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659" w:rsidRDefault="004B3659" w:rsidP="0057446A">
      <w:pPr>
        <w:pStyle w:val="1"/>
        <w:jc w:val="center"/>
        <w:rPr>
          <w:rFonts w:ascii="Arial" w:hAnsi="Arial"/>
          <w:color w:val="000080"/>
        </w:rPr>
      </w:pPr>
    </w:p>
    <w:p w:rsidR="00DF4E3E" w:rsidRPr="00DF4E3E" w:rsidRDefault="00DF4E3E" w:rsidP="00DF4E3E">
      <w:pPr>
        <w:pStyle w:val="Sangradetextonormal"/>
      </w:pPr>
    </w:p>
    <w:p w:rsidR="00F634DA" w:rsidRPr="00F634DA" w:rsidRDefault="00F634DA" w:rsidP="00F634DA">
      <w:pPr>
        <w:pStyle w:val="Sangradetextonormal"/>
      </w:pPr>
    </w:p>
    <w:p w:rsidR="00024C5F" w:rsidRPr="00024C5F" w:rsidRDefault="00024C5F" w:rsidP="00024C5F">
      <w:pPr>
        <w:pStyle w:val="Sangradetextonormal"/>
      </w:pPr>
    </w:p>
    <w:p w:rsidR="0057446A" w:rsidRDefault="00261438" w:rsidP="0057446A">
      <w:pPr>
        <w:pStyle w:val="1"/>
        <w:jc w:val="center"/>
        <w:rPr>
          <w:rFonts w:ascii="Arial" w:hAnsi="Arial"/>
          <w:color w:val="000080"/>
        </w:rPr>
      </w:pPr>
      <w:r>
        <w:rPr>
          <w:b w:val="0"/>
          <w:noProof/>
          <w:lang w:val="es-MX" w:eastAsia="es-MX"/>
        </w:rPr>
        <w:drawing>
          <wp:inline distT="0" distB="0" distL="0" distR="0" wp14:anchorId="4C23DAA6" wp14:editId="1687DEBC">
            <wp:extent cx="4733925" cy="3181350"/>
            <wp:effectExtent l="1905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srcRect/>
                    <a:stretch>
                      <a:fillRect/>
                    </a:stretch>
                  </pic:blipFill>
                  <pic:spPr bwMode="auto">
                    <a:xfrm>
                      <a:off x="0" y="0"/>
                      <a:ext cx="4733925" cy="3181350"/>
                    </a:xfrm>
                    <a:prstGeom prst="rect">
                      <a:avLst/>
                    </a:prstGeom>
                    <a:noFill/>
                    <a:ln w="9525">
                      <a:noFill/>
                      <a:miter lim="800000"/>
                      <a:headEnd/>
                      <a:tailEnd/>
                    </a:ln>
                  </pic:spPr>
                </pic:pic>
              </a:graphicData>
            </a:graphic>
          </wp:inline>
        </w:drawing>
      </w:r>
    </w:p>
    <w:p w:rsidR="00246CC2" w:rsidRDefault="00246CC2" w:rsidP="006F1C7F">
      <w:pPr>
        <w:rPr>
          <w:rFonts w:ascii="Arial" w:hAnsi="Arial" w:cs="Arial"/>
          <w:b/>
          <w:sz w:val="44"/>
          <w:szCs w:val="48"/>
          <w:lang w:val="es-ES_tradnl"/>
        </w:rPr>
      </w:pPr>
    </w:p>
    <w:p w:rsidR="006F1C7F" w:rsidRPr="009D2AA2" w:rsidRDefault="006F1C7F" w:rsidP="006F1C7F">
      <w:pPr>
        <w:rPr>
          <w:rFonts w:ascii="Arial" w:hAnsi="Arial" w:cs="Arial"/>
          <w:b/>
          <w:sz w:val="44"/>
          <w:szCs w:val="48"/>
          <w:lang w:val="es-ES_tradnl"/>
        </w:rPr>
      </w:pPr>
    </w:p>
    <w:p w:rsidR="00883D55" w:rsidRDefault="006A3BBF">
      <w:pPr>
        <w:jc w:val="center"/>
        <w:rPr>
          <w:rFonts w:ascii="Arial" w:hAnsi="Arial" w:cs="Arial"/>
          <w:b/>
          <w:sz w:val="28"/>
          <w:szCs w:val="48"/>
          <w:lang w:val="es-ES_tradnl"/>
        </w:rPr>
      </w:pPr>
      <w:r>
        <w:rPr>
          <w:rFonts w:ascii="Arial" w:hAnsi="Arial" w:cs="Arial"/>
          <w:b/>
          <w:sz w:val="28"/>
          <w:szCs w:val="48"/>
          <w:lang w:val="es-ES_tradnl"/>
        </w:rPr>
        <w:t>LICITACIÓN</w:t>
      </w:r>
      <w:r w:rsidR="00883D55">
        <w:rPr>
          <w:rFonts w:ascii="Arial" w:hAnsi="Arial" w:cs="Arial"/>
          <w:b/>
          <w:sz w:val="28"/>
          <w:szCs w:val="48"/>
          <w:lang w:val="es-ES_tradnl"/>
        </w:rPr>
        <w:t xml:space="preserve"> P</w:t>
      </w:r>
      <w:r>
        <w:rPr>
          <w:rFonts w:ascii="Arial" w:hAnsi="Arial" w:cs="Arial"/>
          <w:b/>
          <w:sz w:val="28"/>
          <w:szCs w:val="48"/>
          <w:lang w:val="es-ES_tradnl"/>
        </w:rPr>
        <w:t xml:space="preserve">ÚBLICA </w:t>
      </w:r>
    </w:p>
    <w:p w:rsidR="008E12DB" w:rsidRPr="00FC6E9A" w:rsidRDefault="00CC5507">
      <w:pPr>
        <w:jc w:val="center"/>
        <w:rPr>
          <w:rFonts w:ascii="Arial" w:hAnsi="Arial" w:cs="Arial"/>
          <w:b/>
          <w:sz w:val="28"/>
          <w:szCs w:val="48"/>
          <w:lang w:val="es-ES_tradnl"/>
        </w:rPr>
      </w:pPr>
      <w:r w:rsidRPr="00FC6E9A">
        <w:rPr>
          <w:rFonts w:ascii="Arial" w:hAnsi="Arial" w:cs="Arial"/>
          <w:b/>
          <w:sz w:val="28"/>
          <w:szCs w:val="48"/>
          <w:lang w:val="es-ES_tradnl"/>
        </w:rPr>
        <w:t xml:space="preserve"> </w:t>
      </w:r>
      <w:r w:rsidR="00874025" w:rsidRPr="00FC6E9A">
        <w:rPr>
          <w:rFonts w:ascii="Arial" w:hAnsi="Arial" w:cs="Arial"/>
          <w:b/>
          <w:sz w:val="28"/>
          <w:szCs w:val="48"/>
          <w:lang w:val="es-ES_tradnl"/>
        </w:rPr>
        <w:t>NACIONAL ELECTRÓNICA</w:t>
      </w:r>
      <w:r w:rsidRPr="00FC6E9A">
        <w:rPr>
          <w:rFonts w:ascii="Arial" w:hAnsi="Arial" w:cs="Arial"/>
          <w:b/>
          <w:sz w:val="28"/>
          <w:szCs w:val="48"/>
          <w:lang w:val="es-ES_tradnl"/>
        </w:rPr>
        <w:t xml:space="preserve"> </w:t>
      </w:r>
      <w:r w:rsidR="00607E2C" w:rsidRPr="00FC6E9A">
        <w:rPr>
          <w:rFonts w:ascii="Arial" w:hAnsi="Arial" w:cs="Arial"/>
          <w:b/>
          <w:sz w:val="28"/>
          <w:szCs w:val="48"/>
          <w:lang w:val="es-ES_tradnl"/>
        </w:rPr>
        <w:t>No.</w:t>
      </w:r>
    </w:p>
    <w:p w:rsidR="00607E2C" w:rsidRPr="00FC6E9A" w:rsidRDefault="00607E2C">
      <w:pPr>
        <w:jc w:val="center"/>
        <w:rPr>
          <w:rFonts w:ascii="New Century Schoolbook" w:hAnsi="New Century Schoolbook" w:cs="Arial"/>
          <w:sz w:val="24"/>
          <w:szCs w:val="48"/>
          <w:lang w:val="es-ES_tradnl"/>
        </w:rPr>
      </w:pPr>
    </w:p>
    <w:p w:rsidR="008E12DB" w:rsidRPr="00FC6E9A" w:rsidRDefault="006A3BBF">
      <w:pPr>
        <w:jc w:val="center"/>
        <w:rPr>
          <w:rFonts w:ascii="Verdana" w:hAnsi="Verdana" w:cs="Arial"/>
          <w:b/>
          <w:szCs w:val="48"/>
        </w:rPr>
      </w:pPr>
      <w:r>
        <w:rPr>
          <w:rFonts w:ascii="Verdana" w:hAnsi="Verdana" w:cs="Arial"/>
          <w:b/>
          <w:sz w:val="42"/>
          <w:szCs w:val="48"/>
        </w:rPr>
        <w:t>L</w:t>
      </w:r>
      <w:r w:rsidR="00883D55">
        <w:rPr>
          <w:rFonts w:ascii="Verdana" w:hAnsi="Verdana" w:cs="Arial"/>
          <w:b/>
          <w:sz w:val="42"/>
          <w:szCs w:val="48"/>
        </w:rPr>
        <w:t>A</w:t>
      </w:r>
      <w:r w:rsidR="00D010C5">
        <w:rPr>
          <w:rFonts w:ascii="Verdana" w:hAnsi="Verdana" w:cs="Arial"/>
          <w:b/>
          <w:sz w:val="42"/>
          <w:szCs w:val="48"/>
        </w:rPr>
        <w:t>-011L5N002-</w:t>
      </w:r>
      <w:r w:rsidR="00070C27">
        <w:rPr>
          <w:rFonts w:ascii="Verdana" w:hAnsi="Verdana" w:cs="Arial"/>
          <w:b/>
          <w:sz w:val="42"/>
          <w:szCs w:val="48"/>
        </w:rPr>
        <w:t>EXX</w:t>
      </w:r>
      <w:r w:rsidR="00D010C5">
        <w:rPr>
          <w:rFonts w:ascii="Verdana" w:hAnsi="Verdana" w:cs="Arial"/>
          <w:b/>
          <w:sz w:val="42"/>
          <w:szCs w:val="48"/>
        </w:rPr>
        <w:t>-2018</w:t>
      </w:r>
    </w:p>
    <w:p w:rsidR="00621559" w:rsidRPr="00FC6E9A" w:rsidRDefault="00621559">
      <w:pPr>
        <w:jc w:val="center"/>
        <w:rPr>
          <w:rFonts w:ascii="New Century Schoolbook" w:hAnsi="New Century Schoolbook" w:cs="Arial"/>
          <w:b/>
          <w:sz w:val="16"/>
          <w:szCs w:val="16"/>
        </w:rPr>
      </w:pPr>
    </w:p>
    <w:p w:rsidR="00783497" w:rsidRPr="00FC6E9A" w:rsidRDefault="00783497">
      <w:pPr>
        <w:jc w:val="center"/>
        <w:rPr>
          <w:rFonts w:ascii="New Century Schoolbook" w:hAnsi="New Century Schoolbook" w:cs="Arial"/>
          <w:b/>
          <w:sz w:val="36"/>
          <w:szCs w:val="48"/>
        </w:rPr>
      </w:pPr>
    </w:p>
    <w:p w:rsidR="008455B8" w:rsidRPr="00856105" w:rsidRDefault="002B1B5F" w:rsidP="00246CC2">
      <w:pPr>
        <w:pStyle w:val="Normal1"/>
        <w:tabs>
          <w:tab w:val="left" w:pos="7575"/>
        </w:tabs>
        <w:jc w:val="center"/>
        <w:rPr>
          <w:rFonts w:ascii="Arial" w:hAnsi="Arial" w:cs="Arial"/>
          <w:color w:val="auto"/>
          <w:sz w:val="44"/>
          <w:szCs w:val="48"/>
        </w:rPr>
      </w:pPr>
      <w:r w:rsidRPr="00856105">
        <w:rPr>
          <w:rFonts w:ascii="Arial" w:hAnsi="Arial" w:cs="Arial"/>
          <w:color w:val="auto"/>
          <w:sz w:val="44"/>
          <w:szCs w:val="48"/>
        </w:rPr>
        <w:t>Para</w:t>
      </w:r>
      <w:r w:rsidR="00142D1C" w:rsidRPr="00856105">
        <w:rPr>
          <w:rFonts w:ascii="Arial" w:hAnsi="Arial" w:cs="Arial"/>
          <w:color w:val="auto"/>
          <w:sz w:val="44"/>
          <w:szCs w:val="48"/>
        </w:rPr>
        <w:t xml:space="preserve"> </w:t>
      </w:r>
      <w:r w:rsidR="00A920CE" w:rsidRPr="00856105">
        <w:rPr>
          <w:rFonts w:ascii="Arial" w:hAnsi="Arial" w:cs="Arial"/>
          <w:color w:val="auto"/>
          <w:sz w:val="44"/>
          <w:szCs w:val="48"/>
        </w:rPr>
        <w:t>la</w:t>
      </w:r>
      <w:r w:rsidR="00607E2C" w:rsidRPr="00856105">
        <w:rPr>
          <w:rFonts w:ascii="Arial" w:hAnsi="Arial" w:cs="Arial"/>
          <w:color w:val="auto"/>
          <w:sz w:val="44"/>
          <w:szCs w:val="48"/>
        </w:rPr>
        <w:t xml:space="preserve"> </w:t>
      </w:r>
      <w:r w:rsidR="00A920CE" w:rsidRPr="00856105">
        <w:rPr>
          <w:rFonts w:ascii="Arial" w:hAnsi="Arial" w:cs="Arial"/>
          <w:color w:val="auto"/>
          <w:sz w:val="44"/>
          <w:szCs w:val="48"/>
        </w:rPr>
        <w:t>adquisición</w:t>
      </w:r>
      <w:r w:rsidR="00CC5A83" w:rsidRPr="00856105">
        <w:rPr>
          <w:rFonts w:ascii="Arial" w:hAnsi="Arial" w:cs="Arial"/>
          <w:color w:val="auto"/>
          <w:sz w:val="44"/>
          <w:szCs w:val="48"/>
        </w:rPr>
        <w:t xml:space="preserve"> de</w:t>
      </w:r>
      <w:r w:rsidR="00607E2C" w:rsidRPr="00856105">
        <w:rPr>
          <w:rFonts w:ascii="Arial" w:hAnsi="Arial" w:cs="Arial"/>
          <w:color w:val="auto"/>
          <w:sz w:val="44"/>
          <w:szCs w:val="48"/>
        </w:rPr>
        <w:t xml:space="preserve"> </w:t>
      </w:r>
    </w:p>
    <w:p w:rsidR="006119CF" w:rsidRDefault="008455B8" w:rsidP="00007FC9">
      <w:pPr>
        <w:pStyle w:val="Normal1"/>
        <w:tabs>
          <w:tab w:val="left" w:pos="7575"/>
        </w:tabs>
        <w:jc w:val="center"/>
        <w:rPr>
          <w:rFonts w:ascii="New Century Schoolbook" w:hAnsi="New Century Schoolbook" w:cs="Arial"/>
          <w:b/>
          <w:color w:val="auto"/>
          <w:sz w:val="44"/>
          <w:szCs w:val="48"/>
        </w:rPr>
      </w:pPr>
      <w:r w:rsidRPr="00856105">
        <w:rPr>
          <w:rFonts w:ascii="Arial" w:hAnsi="Arial" w:cs="Arial"/>
          <w:b/>
          <w:color w:val="auto"/>
          <w:sz w:val="44"/>
          <w:szCs w:val="48"/>
        </w:rPr>
        <w:t>“</w:t>
      </w:r>
      <w:r w:rsidR="008B292A">
        <w:rPr>
          <w:rFonts w:ascii="Arial" w:hAnsi="Arial" w:cs="Arial"/>
          <w:b/>
          <w:color w:val="auto"/>
          <w:sz w:val="44"/>
          <w:szCs w:val="48"/>
        </w:rPr>
        <w:t xml:space="preserve">Consumibles para </w:t>
      </w:r>
      <w:r w:rsidR="006A3BBF">
        <w:rPr>
          <w:rFonts w:ascii="Arial" w:hAnsi="Arial" w:cs="Arial"/>
          <w:b/>
          <w:color w:val="auto"/>
          <w:sz w:val="44"/>
          <w:szCs w:val="48"/>
        </w:rPr>
        <w:t xml:space="preserve">los </w:t>
      </w:r>
      <w:r w:rsidR="008B292A">
        <w:rPr>
          <w:rFonts w:ascii="Arial" w:hAnsi="Arial" w:cs="Arial"/>
          <w:b/>
          <w:color w:val="auto"/>
          <w:sz w:val="44"/>
          <w:szCs w:val="48"/>
        </w:rPr>
        <w:t xml:space="preserve">Equipos </w:t>
      </w:r>
      <w:r w:rsidR="006A3BBF">
        <w:rPr>
          <w:rFonts w:ascii="Arial" w:hAnsi="Arial" w:cs="Arial"/>
          <w:b/>
          <w:color w:val="auto"/>
          <w:sz w:val="44"/>
          <w:szCs w:val="48"/>
        </w:rPr>
        <w:t xml:space="preserve">de Taller </w:t>
      </w:r>
      <w:r w:rsidR="008B292A">
        <w:rPr>
          <w:rFonts w:ascii="Arial" w:hAnsi="Arial" w:cs="Arial"/>
          <w:b/>
          <w:color w:val="auto"/>
          <w:sz w:val="44"/>
          <w:szCs w:val="48"/>
        </w:rPr>
        <w:t>de Imprenta</w:t>
      </w:r>
      <w:r w:rsidR="00A55511" w:rsidRPr="00856105">
        <w:rPr>
          <w:rFonts w:ascii="Arial" w:hAnsi="Arial" w:cs="Arial"/>
          <w:b/>
          <w:color w:val="auto"/>
          <w:sz w:val="44"/>
          <w:szCs w:val="48"/>
        </w:rPr>
        <w:t>”</w:t>
      </w:r>
    </w:p>
    <w:p w:rsidR="008E12DB" w:rsidRPr="00483C3C" w:rsidRDefault="008E12DB" w:rsidP="009D2AA2">
      <w:pPr>
        <w:pStyle w:val="Normal1"/>
        <w:jc w:val="center"/>
        <w:rPr>
          <w:rFonts w:ascii="Arial" w:hAnsi="Arial" w:cs="Arial"/>
          <w:b/>
          <w:sz w:val="22"/>
          <w:szCs w:val="22"/>
        </w:rPr>
      </w:pPr>
      <w:bookmarkStart w:id="0" w:name="_GoBack"/>
      <w:bookmarkEnd w:id="0"/>
      <w:r w:rsidRPr="00A37D99">
        <w:rPr>
          <w:rFonts w:ascii="Arial" w:hAnsi="Arial" w:cs="Arial"/>
          <w:b/>
          <w:sz w:val="22"/>
          <w:szCs w:val="18"/>
        </w:rPr>
        <w:br w:type="page"/>
      </w:r>
      <w:r w:rsidRPr="00483C3C">
        <w:rPr>
          <w:rFonts w:ascii="Arial" w:hAnsi="Arial" w:cs="Arial"/>
          <w:b/>
          <w:sz w:val="22"/>
          <w:szCs w:val="22"/>
        </w:rPr>
        <w:lastRenderedPageBreak/>
        <w:t>C O N T E N I D O</w:t>
      </w:r>
    </w:p>
    <w:tbl>
      <w:tblPr>
        <w:tblW w:w="5000" w:type="pct"/>
        <w:tblBorders>
          <w:top w:val="single" w:sz="12" w:space="0" w:color="008000"/>
          <w:bottom w:val="single" w:sz="12" w:space="0" w:color="008000"/>
        </w:tblBorders>
        <w:tblLook w:val="0020" w:firstRow="1" w:lastRow="0" w:firstColumn="0" w:lastColumn="0" w:noHBand="0" w:noVBand="0"/>
      </w:tblPr>
      <w:tblGrid>
        <w:gridCol w:w="223"/>
        <w:gridCol w:w="21"/>
        <w:gridCol w:w="201"/>
        <w:gridCol w:w="21"/>
        <w:gridCol w:w="201"/>
        <w:gridCol w:w="969"/>
        <w:gridCol w:w="6885"/>
        <w:gridCol w:w="976"/>
      </w:tblGrid>
      <w:tr w:rsidR="0027592A" w:rsidRPr="005D761F" w:rsidTr="009467B3">
        <w:tc>
          <w:tcPr>
            <w:tcW w:w="861" w:type="pct"/>
            <w:gridSpan w:val="6"/>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No.</w:t>
            </w:r>
          </w:p>
        </w:tc>
        <w:tc>
          <w:tcPr>
            <w:tcW w:w="3625"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Descripción</w:t>
            </w:r>
          </w:p>
        </w:tc>
        <w:tc>
          <w:tcPr>
            <w:tcW w:w="514" w:type="pct"/>
            <w:shd w:val="clear" w:color="auto" w:fill="008000"/>
            <w:vAlign w:val="center"/>
          </w:tcPr>
          <w:p w:rsidR="0027592A" w:rsidRPr="005D761F" w:rsidRDefault="0027592A" w:rsidP="005D761F">
            <w:pPr>
              <w:pStyle w:val="Normal1"/>
              <w:jc w:val="center"/>
              <w:rPr>
                <w:rFonts w:ascii="Arial" w:hAnsi="Arial" w:cs="Arial"/>
                <w:b/>
                <w:bCs/>
                <w:color w:val="FFFFFF"/>
                <w:sz w:val="18"/>
                <w:szCs w:val="18"/>
              </w:rPr>
            </w:pPr>
            <w:r w:rsidRPr="005D761F">
              <w:rPr>
                <w:rFonts w:ascii="Arial" w:hAnsi="Arial" w:cs="Arial"/>
                <w:b/>
                <w:bCs/>
                <w:color w:val="FFFFFF"/>
                <w:sz w:val="18"/>
                <w:szCs w:val="18"/>
              </w:rPr>
              <w:t>Pág.</w:t>
            </w:r>
          </w:p>
        </w:tc>
      </w:tr>
      <w:tr w:rsidR="00943998" w:rsidRPr="005D761F" w:rsidTr="009467B3">
        <w:tc>
          <w:tcPr>
            <w:tcW w:w="861" w:type="pct"/>
            <w:gridSpan w:val="6"/>
            <w:shd w:val="clear" w:color="auto" w:fill="auto"/>
          </w:tcPr>
          <w:p w:rsidR="00943998" w:rsidRPr="005D761F" w:rsidRDefault="005D3C50" w:rsidP="005D761F">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_Ref269811624 \r \h  \* MERGEFORMAT </w:instrText>
            </w:r>
            <w:r>
              <w:fldChar w:fldCharType="separate"/>
            </w:r>
            <w:r w:rsidR="00BE698A" w:rsidRPr="00BE698A">
              <w:rPr>
                <w:rFonts w:ascii="Arial" w:hAnsi="Arial" w:cs="Arial"/>
                <w:b/>
                <w:color w:val="auto"/>
                <w:sz w:val="18"/>
                <w:szCs w:val="18"/>
              </w:rPr>
              <w:t>APARTADO I</w:t>
            </w:r>
            <w:r>
              <w:fldChar w:fldCharType="end"/>
            </w:r>
          </w:p>
        </w:tc>
        <w:tc>
          <w:tcPr>
            <w:tcW w:w="3625" w:type="pct"/>
            <w:shd w:val="clear" w:color="auto" w:fill="auto"/>
          </w:tcPr>
          <w:p w:rsidR="00BF4BF0" w:rsidRPr="005D761F" w:rsidRDefault="00BF4BF0" w:rsidP="00BF4BF0">
            <w:pPr>
              <w:pStyle w:val="Normal1"/>
              <w:spacing w:before="120" w:beforeAutospacing="0" w:after="120" w:afterAutospacing="0"/>
              <w:jc w:val="both"/>
              <w:rPr>
                <w:rFonts w:ascii="Arial" w:hAnsi="Arial" w:cs="Arial"/>
                <w:b/>
                <w:color w:val="auto"/>
                <w:sz w:val="18"/>
                <w:szCs w:val="18"/>
              </w:rPr>
            </w:pPr>
            <w:r>
              <w:rPr>
                <w:rFonts w:ascii="Arial" w:hAnsi="Arial" w:cs="Arial"/>
                <w:b/>
                <w:color w:val="auto"/>
                <w:sz w:val="18"/>
                <w:szCs w:val="18"/>
              </w:rPr>
              <w:t xml:space="preserve">DATOS GENERALES DE LA </w:t>
            </w:r>
            <w:r w:rsidR="006A3BBF">
              <w:rPr>
                <w:rFonts w:ascii="Arial" w:hAnsi="Arial" w:cs="Arial"/>
                <w:b/>
                <w:color w:val="auto"/>
                <w:sz w:val="18"/>
                <w:szCs w:val="18"/>
              </w:rPr>
              <w:t>LICITACIÓN</w:t>
            </w:r>
            <w:r>
              <w:rPr>
                <w:rFonts w:ascii="Arial" w:hAnsi="Arial" w:cs="Arial"/>
                <w:b/>
                <w:color w:val="auto"/>
                <w:sz w:val="18"/>
                <w:szCs w:val="18"/>
              </w:rPr>
              <w:t xml:space="preserve"> </w:t>
            </w:r>
          </w:p>
        </w:tc>
        <w:tc>
          <w:tcPr>
            <w:tcW w:w="514" w:type="pct"/>
            <w:shd w:val="clear" w:color="auto" w:fill="auto"/>
          </w:tcPr>
          <w:p w:rsidR="00943998" w:rsidRPr="005D761F" w:rsidRDefault="006B4D47" w:rsidP="00246CC2">
            <w:pPr>
              <w:pStyle w:val="Normal1"/>
              <w:tabs>
                <w:tab w:val="center" w:pos="229"/>
              </w:tabs>
              <w:spacing w:before="120" w:beforeAutospacing="0" w:after="120" w:afterAutospacing="0"/>
              <w:jc w:val="center"/>
              <w:rPr>
                <w:rFonts w:ascii="Arial" w:hAnsi="Arial" w:cs="Arial"/>
                <w:b/>
                <w:color w:val="auto"/>
                <w:sz w:val="18"/>
                <w:szCs w:val="18"/>
              </w:rPr>
            </w:pPr>
            <w:r w:rsidRPr="005D761F">
              <w:rPr>
                <w:rFonts w:ascii="Arial" w:hAnsi="Arial" w:cs="Arial"/>
                <w:b/>
                <w:color w:val="auto"/>
                <w:sz w:val="18"/>
                <w:szCs w:val="18"/>
              </w:rPr>
              <w:fldChar w:fldCharType="begin"/>
            </w:r>
            <w:r w:rsidR="00943998" w:rsidRPr="005D761F">
              <w:rPr>
                <w:rFonts w:ascii="Arial" w:hAnsi="Arial" w:cs="Arial"/>
                <w:b/>
                <w:color w:val="auto"/>
                <w:sz w:val="18"/>
                <w:szCs w:val="18"/>
              </w:rPr>
              <w:instrText xml:space="preserve"> PAGEREF _Ref269811624 \h </w:instrText>
            </w:r>
            <w:r w:rsidRPr="005D761F">
              <w:rPr>
                <w:rFonts w:ascii="Arial" w:hAnsi="Arial" w:cs="Arial"/>
                <w:b/>
                <w:color w:val="auto"/>
                <w:sz w:val="18"/>
                <w:szCs w:val="18"/>
              </w:rPr>
            </w:r>
            <w:r w:rsidRPr="005D761F">
              <w:rPr>
                <w:rFonts w:ascii="Arial" w:hAnsi="Arial" w:cs="Arial"/>
                <w:b/>
                <w:color w:val="auto"/>
                <w:sz w:val="18"/>
                <w:szCs w:val="18"/>
              </w:rPr>
              <w:fldChar w:fldCharType="separate"/>
            </w:r>
            <w:r w:rsidR="00BE698A">
              <w:rPr>
                <w:rFonts w:ascii="Arial" w:hAnsi="Arial" w:cs="Arial"/>
                <w:b/>
                <w:noProof/>
                <w:color w:val="auto"/>
                <w:sz w:val="18"/>
                <w:szCs w:val="18"/>
              </w:rPr>
              <w:t>4</w:t>
            </w:r>
            <w:r w:rsidRPr="005D761F">
              <w:rPr>
                <w:rFonts w:ascii="Arial" w:hAnsi="Arial" w:cs="Arial"/>
                <w:b/>
                <w:color w:val="auto"/>
                <w:sz w:val="18"/>
                <w:szCs w:val="18"/>
              </w:rPr>
              <w:fldChar w:fldCharType="end"/>
            </w:r>
          </w:p>
        </w:tc>
      </w:tr>
      <w:tr w:rsidR="00682DE8" w:rsidRPr="005D761F" w:rsidTr="00432D6B">
        <w:tc>
          <w:tcPr>
            <w:tcW w:w="117"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_Ref269811632 \r \h  \* MERGEFORMAT </w:instrText>
            </w:r>
            <w:r>
              <w:fldChar w:fldCharType="separate"/>
            </w:r>
            <w:r w:rsidR="00BE698A">
              <w:t>1</w:t>
            </w:r>
            <w:r>
              <w:fldChar w:fldCharType="end"/>
            </w:r>
          </w:p>
        </w:tc>
        <w:tc>
          <w:tcPr>
            <w:tcW w:w="3625" w:type="pct"/>
            <w:shd w:val="clear" w:color="auto" w:fill="CCFFCC"/>
          </w:tcPr>
          <w:p w:rsidR="00682DE8" w:rsidRPr="00BF4BF0" w:rsidRDefault="005D3C50" w:rsidP="005D761F">
            <w:pPr>
              <w:pStyle w:val="Normal1"/>
              <w:spacing w:before="0" w:beforeAutospacing="0" w:after="0" w:afterAutospacing="0"/>
              <w:jc w:val="both"/>
              <w:rPr>
                <w:rFonts w:ascii="Arial" w:hAnsi="Arial" w:cs="Arial"/>
                <w:sz w:val="18"/>
                <w:szCs w:val="18"/>
              </w:rPr>
            </w:pPr>
            <w:r w:rsidRPr="00BF4BF0">
              <w:rPr>
                <w:rFonts w:ascii="Arial" w:hAnsi="Arial" w:cs="Arial"/>
              </w:rPr>
              <w:fldChar w:fldCharType="begin"/>
            </w:r>
            <w:r w:rsidRPr="00BF4BF0">
              <w:rPr>
                <w:rFonts w:ascii="Arial" w:hAnsi="Arial" w:cs="Arial"/>
              </w:rPr>
              <w:instrText xml:space="preserve"> REF _Ref269811632 \h  \* MERGEFORMAT </w:instrText>
            </w:r>
            <w:r w:rsidRPr="00BF4BF0">
              <w:rPr>
                <w:rFonts w:ascii="Arial" w:hAnsi="Arial" w:cs="Arial"/>
              </w:rPr>
            </w:r>
            <w:r w:rsidRPr="00BF4BF0">
              <w:rPr>
                <w:rFonts w:ascii="Arial" w:hAnsi="Arial" w:cs="Arial"/>
              </w:rPr>
              <w:fldChar w:fldCharType="separate"/>
            </w:r>
            <w:r w:rsidR="00BE698A" w:rsidRPr="00BE698A">
              <w:rPr>
                <w:rFonts w:ascii="Arial" w:hAnsi="Arial" w:cs="Arial"/>
                <w:color w:val="auto"/>
                <w:sz w:val="18"/>
                <w:szCs w:val="18"/>
              </w:rPr>
              <w:t xml:space="preserve">Datos generales de la </w:t>
            </w:r>
            <w:r w:rsidRPr="00BF4BF0">
              <w:rPr>
                <w:rFonts w:ascii="Arial" w:hAnsi="Arial" w:cs="Arial"/>
              </w:rPr>
              <w:fldChar w:fldCharType="end"/>
            </w:r>
            <w:r w:rsidR="006A3BBF">
              <w:rPr>
                <w:rFonts w:ascii="Arial" w:hAnsi="Arial" w:cs="Arial"/>
              </w:rPr>
              <w:t>Licitación</w:t>
            </w:r>
          </w:p>
        </w:tc>
        <w:tc>
          <w:tcPr>
            <w:tcW w:w="514"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_Ref269811632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4</w:t>
            </w:r>
            <w:r w:rsidRPr="005D761F">
              <w:rPr>
                <w:rFonts w:ascii="Arial" w:hAnsi="Arial" w:cs="Arial"/>
                <w:sz w:val="18"/>
                <w:szCs w:val="18"/>
              </w:rPr>
              <w:fldChar w:fldCharType="end"/>
            </w:r>
          </w:p>
        </w:tc>
      </w:tr>
      <w:tr w:rsidR="00943998" w:rsidRPr="005D761F" w:rsidTr="008E3B6A">
        <w:trPr>
          <w:trHeight w:val="435"/>
        </w:trPr>
        <w:tc>
          <w:tcPr>
            <w:tcW w:w="861" w:type="pct"/>
            <w:gridSpan w:val="6"/>
            <w:shd w:val="clear" w:color="auto" w:fill="auto"/>
          </w:tcPr>
          <w:p w:rsidR="00943998" w:rsidRPr="005D761F" w:rsidRDefault="005D3C50" w:rsidP="005D761F">
            <w:pPr>
              <w:pStyle w:val="Normal1"/>
              <w:spacing w:before="240" w:beforeAutospacing="0" w:after="120" w:afterAutospacing="0"/>
              <w:jc w:val="both"/>
              <w:rPr>
                <w:rFonts w:ascii="Arial" w:hAnsi="Arial" w:cs="Arial"/>
                <w:b/>
                <w:sz w:val="18"/>
                <w:szCs w:val="18"/>
              </w:rPr>
            </w:pPr>
            <w:r>
              <w:fldChar w:fldCharType="begin"/>
            </w:r>
            <w:r>
              <w:instrText xml:space="preserve"> REF _Ref269811660 \r \h  \* MERGEFORMAT </w:instrText>
            </w:r>
            <w:r>
              <w:fldChar w:fldCharType="separate"/>
            </w:r>
            <w:r w:rsidR="00BE698A" w:rsidRPr="00BE698A">
              <w:rPr>
                <w:rFonts w:ascii="Arial" w:hAnsi="Arial" w:cs="Arial"/>
                <w:b/>
                <w:sz w:val="18"/>
                <w:szCs w:val="18"/>
              </w:rPr>
              <w:t>APARTADO II</w:t>
            </w:r>
            <w:r>
              <w:fldChar w:fldCharType="end"/>
            </w:r>
          </w:p>
        </w:tc>
        <w:tc>
          <w:tcPr>
            <w:tcW w:w="3625" w:type="pct"/>
            <w:shd w:val="clear" w:color="auto" w:fill="auto"/>
          </w:tcPr>
          <w:p w:rsidR="00943998" w:rsidRPr="005D761F" w:rsidRDefault="005D3C50" w:rsidP="007774A9">
            <w:pPr>
              <w:pStyle w:val="Normal1"/>
              <w:spacing w:before="240" w:beforeAutospacing="0" w:after="120" w:afterAutospacing="0"/>
              <w:jc w:val="both"/>
              <w:rPr>
                <w:rFonts w:ascii="Arial" w:hAnsi="Arial" w:cs="Arial"/>
                <w:b/>
                <w:color w:val="auto"/>
                <w:sz w:val="18"/>
                <w:szCs w:val="18"/>
              </w:rPr>
            </w:pPr>
            <w:r w:rsidRPr="008B292A">
              <w:rPr>
                <w:rFonts w:ascii="Arial" w:hAnsi="Arial" w:cs="Arial"/>
                <w:b/>
                <w:color w:val="auto"/>
                <w:sz w:val="18"/>
                <w:szCs w:val="18"/>
              </w:rPr>
              <w:fldChar w:fldCharType="begin"/>
            </w:r>
            <w:r w:rsidRPr="008B292A">
              <w:rPr>
                <w:rFonts w:ascii="Arial" w:hAnsi="Arial" w:cs="Arial"/>
                <w:b/>
                <w:color w:val="auto"/>
                <w:sz w:val="18"/>
                <w:szCs w:val="18"/>
              </w:rPr>
              <w:instrText xml:space="preserve"> REF _Ref269811660 \h  \* MERGEFORMAT </w:instrText>
            </w:r>
            <w:r w:rsidRPr="008B292A">
              <w:rPr>
                <w:rFonts w:ascii="Arial" w:hAnsi="Arial" w:cs="Arial"/>
                <w:b/>
                <w:color w:val="auto"/>
                <w:sz w:val="18"/>
                <w:szCs w:val="18"/>
              </w:rPr>
            </w:r>
            <w:r w:rsidRPr="008B292A">
              <w:rPr>
                <w:rFonts w:ascii="Arial" w:hAnsi="Arial" w:cs="Arial"/>
                <w:b/>
                <w:color w:val="auto"/>
                <w:sz w:val="18"/>
                <w:szCs w:val="18"/>
              </w:rPr>
              <w:fldChar w:fldCharType="separate"/>
            </w:r>
            <w:r w:rsidR="00BE698A" w:rsidRPr="00BE698A">
              <w:rPr>
                <w:rFonts w:ascii="Arial" w:hAnsi="Arial" w:cs="Arial"/>
                <w:b/>
                <w:color w:val="auto"/>
                <w:sz w:val="18"/>
                <w:szCs w:val="18"/>
              </w:rPr>
              <w:t xml:space="preserve">OBJETO Y ALCANCE DE LA </w:t>
            </w:r>
            <w:r w:rsidRPr="008B292A">
              <w:rPr>
                <w:rFonts w:ascii="Arial" w:hAnsi="Arial" w:cs="Arial"/>
                <w:b/>
                <w:color w:val="auto"/>
                <w:sz w:val="18"/>
                <w:szCs w:val="18"/>
              </w:rPr>
              <w:fldChar w:fldCharType="end"/>
            </w:r>
            <w:r w:rsidR="006A3BBF">
              <w:rPr>
                <w:rFonts w:ascii="Arial" w:hAnsi="Arial" w:cs="Arial"/>
                <w:b/>
                <w:color w:val="auto"/>
                <w:sz w:val="18"/>
                <w:szCs w:val="18"/>
              </w:rPr>
              <w:t>LICITACIÓN</w:t>
            </w:r>
          </w:p>
        </w:tc>
        <w:tc>
          <w:tcPr>
            <w:tcW w:w="514" w:type="pct"/>
            <w:shd w:val="clear" w:color="auto" w:fill="auto"/>
          </w:tcPr>
          <w:p w:rsidR="00943998" w:rsidRPr="005D761F" w:rsidRDefault="006B4D47" w:rsidP="005D761F">
            <w:pPr>
              <w:pStyle w:val="Normal1"/>
              <w:spacing w:before="240" w:beforeAutospacing="0" w:after="120" w:afterAutospacing="0"/>
              <w:jc w:val="center"/>
              <w:rPr>
                <w:rFonts w:ascii="Arial" w:hAnsi="Arial" w:cs="Arial"/>
                <w:b/>
                <w:sz w:val="18"/>
                <w:szCs w:val="18"/>
              </w:rPr>
            </w:pPr>
            <w:r w:rsidRPr="005D761F">
              <w:rPr>
                <w:rFonts w:ascii="Arial" w:hAnsi="Arial" w:cs="Arial"/>
                <w:b/>
                <w:sz w:val="18"/>
                <w:szCs w:val="18"/>
              </w:rPr>
              <w:fldChar w:fldCharType="begin"/>
            </w:r>
            <w:r w:rsidR="00943998" w:rsidRPr="005D761F">
              <w:rPr>
                <w:rFonts w:ascii="Arial" w:hAnsi="Arial" w:cs="Arial"/>
                <w:b/>
                <w:sz w:val="18"/>
                <w:szCs w:val="18"/>
              </w:rPr>
              <w:instrText xml:space="preserve"> PAGEREF _Ref269811660 \h </w:instrText>
            </w:r>
            <w:r w:rsidRPr="005D761F">
              <w:rPr>
                <w:rFonts w:ascii="Arial" w:hAnsi="Arial" w:cs="Arial"/>
                <w:b/>
                <w:sz w:val="18"/>
                <w:szCs w:val="18"/>
              </w:rPr>
            </w:r>
            <w:r w:rsidRPr="005D761F">
              <w:rPr>
                <w:rFonts w:ascii="Arial" w:hAnsi="Arial" w:cs="Arial"/>
                <w:b/>
                <w:sz w:val="18"/>
                <w:szCs w:val="18"/>
              </w:rPr>
              <w:fldChar w:fldCharType="separate"/>
            </w:r>
            <w:r w:rsidR="00BE698A">
              <w:rPr>
                <w:rFonts w:ascii="Arial" w:hAnsi="Arial" w:cs="Arial"/>
                <w:b/>
                <w:noProof/>
                <w:sz w:val="18"/>
                <w:szCs w:val="18"/>
              </w:rPr>
              <w:t>7</w:t>
            </w:r>
            <w:r w:rsidRPr="005D761F">
              <w:rPr>
                <w:rFonts w:ascii="Arial" w:hAnsi="Arial" w:cs="Arial"/>
                <w:b/>
                <w:sz w:val="18"/>
                <w:szCs w:val="18"/>
              </w:rPr>
              <w:fldChar w:fldCharType="end"/>
            </w:r>
          </w:p>
        </w:tc>
      </w:tr>
      <w:tr w:rsidR="00682DE8" w:rsidRPr="005D761F" w:rsidTr="00432D6B">
        <w:tc>
          <w:tcPr>
            <w:tcW w:w="117" w:type="pct"/>
            <w:shd w:val="clear" w:color="auto" w:fill="CCFFCC"/>
          </w:tcPr>
          <w:p w:rsidR="00682DE8" w:rsidRPr="005D761F" w:rsidRDefault="00682DE8"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CCFFCC"/>
          </w:tcPr>
          <w:p w:rsidR="00682DE8" w:rsidRPr="005D761F" w:rsidRDefault="005D3C50" w:rsidP="005D761F">
            <w:pPr>
              <w:pStyle w:val="Normal1"/>
              <w:spacing w:before="0" w:beforeAutospacing="0" w:after="0" w:afterAutospacing="0"/>
              <w:jc w:val="both"/>
              <w:rPr>
                <w:rFonts w:ascii="Arial" w:hAnsi="Arial" w:cs="Arial"/>
                <w:sz w:val="18"/>
                <w:szCs w:val="18"/>
              </w:rPr>
            </w:pPr>
            <w:r>
              <w:fldChar w:fldCharType="begin"/>
            </w:r>
            <w:r>
              <w:instrText xml:space="preserve"> REF _Ref269811669 \r \h  \* MERGEFORMAT </w:instrText>
            </w:r>
            <w:r>
              <w:fldChar w:fldCharType="separate"/>
            </w:r>
            <w:r w:rsidR="00BE698A">
              <w:t>2</w:t>
            </w:r>
            <w:r>
              <w:fldChar w:fldCharType="end"/>
            </w:r>
          </w:p>
        </w:tc>
        <w:tc>
          <w:tcPr>
            <w:tcW w:w="3625" w:type="pct"/>
            <w:shd w:val="clear" w:color="auto" w:fill="CCFFCC"/>
          </w:tcPr>
          <w:p w:rsidR="00682DE8" w:rsidRPr="007774A9" w:rsidRDefault="007774A9" w:rsidP="005D761F">
            <w:pPr>
              <w:pStyle w:val="Normal1"/>
              <w:spacing w:before="0" w:beforeAutospacing="0" w:after="0" w:afterAutospacing="0"/>
              <w:jc w:val="both"/>
              <w:rPr>
                <w:rFonts w:ascii="Arial" w:hAnsi="Arial" w:cs="Arial"/>
                <w:sz w:val="18"/>
                <w:szCs w:val="18"/>
              </w:rPr>
            </w:pPr>
            <w:r>
              <w:rPr>
                <w:rFonts w:ascii="Arial" w:hAnsi="Arial" w:cs="Arial"/>
              </w:rPr>
              <w:t xml:space="preserve">Objeto y alcance de la </w:t>
            </w:r>
            <w:r w:rsidR="006A3BBF">
              <w:rPr>
                <w:rFonts w:ascii="Arial" w:hAnsi="Arial" w:cs="Arial"/>
              </w:rPr>
              <w:t>Licitación</w:t>
            </w:r>
          </w:p>
        </w:tc>
        <w:tc>
          <w:tcPr>
            <w:tcW w:w="514" w:type="pct"/>
            <w:shd w:val="clear" w:color="auto" w:fill="CCFFCC"/>
          </w:tcPr>
          <w:p w:rsidR="00682DE8" w:rsidRPr="005D761F" w:rsidRDefault="006B4D47" w:rsidP="005D761F">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682DE8" w:rsidRPr="005D761F">
              <w:rPr>
                <w:rFonts w:ascii="Arial" w:hAnsi="Arial" w:cs="Arial"/>
                <w:sz w:val="18"/>
                <w:szCs w:val="18"/>
              </w:rPr>
              <w:instrText xml:space="preserve"> PAGEREF _Ref269811669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7</w:t>
            </w:r>
            <w:r w:rsidRPr="005D761F">
              <w:rPr>
                <w:rFonts w:ascii="Arial" w:hAnsi="Arial" w:cs="Arial"/>
                <w:sz w:val="18"/>
                <w:szCs w:val="18"/>
              </w:rPr>
              <w:fldChar w:fldCharType="end"/>
            </w:r>
          </w:p>
        </w:tc>
      </w:tr>
      <w:tr w:rsidR="00D44B07" w:rsidRPr="005D761F" w:rsidTr="00432D6B">
        <w:tc>
          <w:tcPr>
            <w:tcW w:w="117" w:type="pct"/>
            <w:shd w:val="clear" w:color="auto" w:fill="auto"/>
          </w:tcPr>
          <w:p w:rsidR="00D44B07" w:rsidRPr="008B292A" w:rsidRDefault="00D44B07"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auto"/>
          </w:tcPr>
          <w:p w:rsidR="00D44B07" w:rsidRPr="008B292A" w:rsidRDefault="00D44B07" w:rsidP="005D761F">
            <w:pPr>
              <w:pStyle w:val="Normal1"/>
              <w:spacing w:before="0" w:beforeAutospacing="0" w:after="0" w:afterAutospacing="0"/>
              <w:jc w:val="both"/>
              <w:rPr>
                <w:rFonts w:ascii="Arial" w:hAnsi="Arial" w:cs="Arial"/>
                <w:sz w:val="18"/>
                <w:szCs w:val="18"/>
              </w:rPr>
            </w:pPr>
            <w:r w:rsidRPr="008B292A">
              <w:rPr>
                <w:rFonts w:ascii="Arial" w:hAnsi="Arial" w:cs="Arial"/>
                <w:sz w:val="18"/>
                <w:szCs w:val="18"/>
              </w:rPr>
              <w:t>2.1</w:t>
            </w:r>
          </w:p>
        </w:tc>
        <w:tc>
          <w:tcPr>
            <w:tcW w:w="3625" w:type="pct"/>
            <w:shd w:val="clear" w:color="auto" w:fill="auto"/>
          </w:tcPr>
          <w:p w:rsidR="00D44B07" w:rsidRPr="008B292A" w:rsidRDefault="007774A9" w:rsidP="005D761F">
            <w:pPr>
              <w:pStyle w:val="Normal1"/>
              <w:spacing w:before="0" w:beforeAutospacing="0" w:after="0" w:afterAutospacing="0"/>
              <w:jc w:val="both"/>
              <w:rPr>
                <w:rFonts w:ascii="Arial" w:hAnsi="Arial" w:cs="Arial"/>
                <w:sz w:val="18"/>
                <w:szCs w:val="18"/>
              </w:rPr>
            </w:pPr>
            <w:r w:rsidRPr="008B292A">
              <w:rPr>
                <w:rFonts w:ascii="Arial" w:hAnsi="Arial" w:cs="Arial"/>
                <w:sz w:val="18"/>
                <w:szCs w:val="18"/>
              </w:rPr>
              <w:t xml:space="preserve">Objeto de la </w:t>
            </w:r>
            <w:r w:rsidR="006A3BBF">
              <w:rPr>
                <w:rFonts w:ascii="Arial" w:hAnsi="Arial" w:cs="Arial"/>
                <w:sz w:val="18"/>
                <w:szCs w:val="18"/>
              </w:rPr>
              <w:t>Licitación</w:t>
            </w:r>
          </w:p>
        </w:tc>
        <w:tc>
          <w:tcPr>
            <w:tcW w:w="514" w:type="pct"/>
            <w:shd w:val="clear" w:color="auto" w:fill="auto"/>
          </w:tcPr>
          <w:p w:rsidR="00D44B07" w:rsidRPr="008B292A" w:rsidRDefault="00505051"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432D6B">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2.2</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Agrupación de partidas</w:t>
            </w:r>
          </w:p>
        </w:tc>
        <w:tc>
          <w:tcPr>
            <w:tcW w:w="514" w:type="pct"/>
            <w:shd w:val="clear" w:color="auto" w:fill="CCFFCC"/>
          </w:tcPr>
          <w:p w:rsidR="00D44B07" w:rsidRPr="005D761F" w:rsidRDefault="00505051"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432D6B">
        <w:tc>
          <w:tcPr>
            <w:tcW w:w="117" w:type="pct"/>
            <w:shd w:val="clear" w:color="auto" w:fill="auto"/>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auto"/>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2.3</w:t>
            </w:r>
          </w:p>
        </w:tc>
        <w:tc>
          <w:tcPr>
            <w:tcW w:w="3625" w:type="pct"/>
            <w:shd w:val="clear" w:color="auto" w:fill="auto"/>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Normas aplicables</w:t>
            </w:r>
          </w:p>
        </w:tc>
        <w:tc>
          <w:tcPr>
            <w:tcW w:w="514" w:type="pct"/>
            <w:shd w:val="clear" w:color="auto" w:fill="auto"/>
          </w:tcPr>
          <w:p w:rsidR="00D44B07" w:rsidRPr="005D761F" w:rsidRDefault="00931322"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432D6B">
        <w:tc>
          <w:tcPr>
            <w:tcW w:w="117" w:type="pct"/>
            <w:shd w:val="clear" w:color="auto" w:fill="CCFFCC"/>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CCFFCC"/>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2.4</w:t>
            </w:r>
          </w:p>
        </w:tc>
        <w:tc>
          <w:tcPr>
            <w:tcW w:w="3625" w:type="pct"/>
            <w:shd w:val="clear" w:color="auto" w:fill="CCFFCC"/>
          </w:tcPr>
          <w:p w:rsidR="00D44B07" w:rsidRPr="000B7F90" w:rsidRDefault="00D44B07" w:rsidP="005D761F">
            <w:pPr>
              <w:pStyle w:val="Normal1"/>
              <w:spacing w:before="0" w:beforeAutospacing="0" w:after="0" w:afterAutospacing="0"/>
              <w:jc w:val="both"/>
              <w:rPr>
                <w:rFonts w:ascii="Arial" w:hAnsi="Arial" w:cs="Arial"/>
                <w:sz w:val="18"/>
                <w:szCs w:val="18"/>
              </w:rPr>
            </w:pPr>
            <w:r w:rsidRPr="000B7F90">
              <w:rPr>
                <w:rFonts w:ascii="Arial" w:hAnsi="Arial" w:cs="Arial"/>
                <w:sz w:val="18"/>
                <w:szCs w:val="18"/>
              </w:rPr>
              <w:t>Presentación de muestras</w:t>
            </w:r>
          </w:p>
        </w:tc>
        <w:tc>
          <w:tcPr>
            <w:tcW w:w="514" w:type="pct"/>
            <w:shd w:val="clear" w:color="auto" w:fill="CCFFCC"/>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D44B07" w:rsidRPr="005D761F" w:rsidTr="00432D6B">
        <w:tc>
          <w:tcPr>
            <w:tcW w:w="117" w:type="pct"/>
            <w:shd w:val="clear" w:color="auto" w:fill="auto"/>
          </w:tcPr>
          <w:p w:rsidR="00D44B07" w:rsidRPr="005D761F" w:rsidRDefault="00D44B07" w:rsidP="005D761F">
            <w:pPr>
              <w:pStyle w:val="Normal1"/>
              <w:spacing w:before="0" w:beforeAutospacing="0" w:after="0" w:afterAutospacing="0"/>
              <w:jc w:val="center"/>
              <w:rPr>
                <w:rFonts w:ascii="Arial" w:hAnsi="Arial" w:cs="Arial"/>
                <w:sz w:val="18"/>
                <w:szCs w:val="18"/>
              </w:rPr>
            </w:pPr>
          </w:p>
        </w:tc>
        <w:tc>
          <w:tcPr>
            <w:tcW w:w="744" w:type="pct"/>
            <w:gridSpan w:val="5"/>
            <w:shd w:val="clear" w:color="auto" w:fill="auto"/>
          </w:tcPr>
          <w:p w:rsidR="00D44B07" w:rsidRDefault="00D44B07" w:rsidP="005D761F">
            <w:pPr>
              <w:pStyle w:val="Normal1"/>
              <w:spacing w:before="0" w:beforeAutospacing="0" w:after="0" w:afterAutospacing="0"/>
              <w:jc w:val="both"/>
              <w:rPr>
                <w:rFonts w:ascii="Arial" w:hAnsi="Arial" w:cs="Arial"/>
                <w:sz w:val="18"/>
                <w:szCs w:val="18"/>
              </w:rPr>
            </w:pPr>
            <w:r>
              <w:rPr>
                <w:rFonts w:ascii="Arial" w:hAnsi="Arial" w:cs="Arial"/>
                <w:sz w:val="18"/>
                <w:szCs w:val="18"/>
              </w:rPr>
              <w:t>2.5</w:t>
            </w:r>
          </w:p>
        </w:tc>
        <w:tc>
          <w:tcPr>
            <w:tcW w:w="3625" w:type="pct"/>
            <w:shd w:val="clear" w:color="auto" w:fill="auto"/>
          </w:tcPr>
          <w:p w:rsidR="00D44B07" w:rsidRPr="000B7F90" w:rsidRDefault="00C01B18" w:rsidP="00EA68A9">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Contrato Abierto </w:t>
            </w:r>
            <w:r w:rsidRPr="00DD2425">
              <w:rPr>
                <w:rFonts w:ascii="Arial" w:hAnsi="Arial" w:cs="Arial"/>
                <w:b/>
                <w:sz w:val="18"/>
                <w:szCs w:val="18"/>
              </w:rPr>
              <w:t>(No aplica)</w:t>
            </w:r>
          </w:p>
        </w:tc>
        <w:tc>
          <w:tcPr>
            <w:tcW w:w="514" w:type="pct"/>
            <w:shd w:val="clear" w:color="auto" w:fill="auto"/>
          </w:tcPr>
          <w:p w:rsidR="00D44B07" w:rsidRPr="005D761F" w:rsidRDefault="008A7B48" w:rsidP="005D761F">
            <w:pPr>
              <w:pStyle w:val="Normal1"/>
              <w:spacing w:before="0" w:beforeAutospacing="0" w:after="0" w:afterAutospacing="0"/>
              <w:jc w:val="center"/>
              <w:rPr>
                <w:rFonts w:ascii="Arial" w:hAnsi="Arial" w:cs="Arial"/>
                <w:sz w:val="18"/>
                <w:szCs w:val="18"/>
              </w:rPr>
            </w:pPr>
            <w:r>
              <w:rPr>
                <w:rFonts w:ascii="Arial" w:hAnsi="Arial" w:cs="Arial"/>
                <w:sz w:val="18"/>
                <w:szCs w:val="18"/>
              </w:rPr>
              <w:t>7</w:t>
            </w:r>
          </w:p>
        </w:tc>
      </w:tr>
      <w:tr w:rsidR="00765904" w:rsidRPr="005D761F" w:rsidTr="008B292A">
        <w:tc>
          <w:tcPr>
            <w:tcW w:w="861" w:type="pct"/>
            <w:gridSpan w:val="6"/>
            <w:shd w:val="clear" w:color="auto" w:fill="CCFFCC"/>
          </w:tcPr>
          <w:p w:rsidR="00765904" w:rsidRPr="0099678B" w:rsidRDefault="00D901DB" w:rsidP="00765904">
            <w:pPr>
              <w:pStyle w:val="Normal1"/>
              <w:spacing w:before="120" w:beforeAutospacing="0" w:after="120" w:afterAutospacing="0"/>
              <w:jc w:val="both"/>
              <w:rPr>
                <w:rFonts w:ascii="Arial" w:hAnsi="Arial" w:cs="Arial"/>
                <w:b/>
                <w:sz w:val="18"/>
                <w:szCs w:val="18"/>
              </w:rPr>
            </w:pPr>
            <w:r>
              <w:rPr>
                <w:rFonts w:ascii="Arial" w:hAnsi="Arial" w:cs="Arial"/>
                <w:b/>
                <w:sz w:val="18"/>
                <w:szCs w:val="18"/>
              </w:rPr>
              <w:t>APARTADO III</w:t>
            </w:r>
          </w:p>
        </w:tc>
        <w:tc>
          <w:tcPr>
            <w:tcW w:w="3625" w:type="pct"/>
            <w:shd w:val="clear" w:color="auto" w:fill="CCFFCC"/>
          </w:tcPr>
          <w:p w:rsidR="00A97AC8" w:rsidRDefault="00D901DB" w:rsidP="0035517F">
            <w:pPr>
              <w:pStyle w:val="Normal1"/>
              <w:spacing w:before="0" w:beforeAutospacing="0" w:after="0" w:afterAutospacing="0"/>
              <w:jc w:val="both"/>
              <w:rPr>
                <w:rFonts w:ascii="Arial" w:hAnsi="Arial" w:cs="Arial"/>
                <w:b/>
                <w:color w:val="auto"/>
                <w:sz w:val="18"/>
                <w:szCs w:val="18"/>
              </w:rPr>
            </w:pPr>
            <w:r>
              <w:rPr>
                <w:rFonts w:ascii="Arial" w:hAnsi="Arial" w:cs="Arial"/>
                <w:b/>
                <w:color w:val="auto"/>
                <w:sz w:val="18"/>
                <w:szCs w:val="18"/>
              </w:rPr>
              <w:t xml:space="preserve">FORMA Y TERMINOS QUE REGIRAN LOS DIVERSOS ACTOS DEL </w:t>
            </w:r>
          </w:p>
          <w:p w:rsidR="00765904" w:rsidRPr="0099678B" w:rsidRDefault="00D901DB" w:rsidP="0035517F">
            <w:pPr>
              <w:pStyle w:val="Normal1"/>
              <w:spacing w:before="0" w:beforeAutospacing="0" w:after="0" w:afterAutospacing="0"/>
              <w:jc w:val="both"/>
              <w:rPr>
                <w:rFonts w:ascii="Arial" w:hAnsi="Arial" w:cs="Arial"/>
                <w:b/>
                <w:color w:val="auto"/>
                <w:sz w:val="18"/>
                <w:szCs w:val="18"/>
              </w:rPr>
            </w:pPr>
            <w:r>
              <w:rPr>
                <w:rFonts w:ascii="Arial" w:hAnsi="Arial" w:cs="Arial"/>
                <w:b/>
                <w:color w:val="auto"/>
                <w:sz w:val="18"/>
                <w:szCs w:val="18"/>
              </w:rPr>
              <w:t xml:space="preserve">PROCEDIMIENTO DE </w:t>
            </w:r>
            <w:r w:rsidR="006A3BBF">
              <w:rPr>
                <w:rFonts w:ascii="Arial" w:hAnsi="Arial" w:cs="Arial"/>
                <w:b/>
                <w:color w:val="auto"/>
                <w:sz w:val="18"/>
                <w:szCs w:val="18"/>
              </w:rPr>
              <w:t>LICITACIÓN</w:t>
            </w:r>
            <w:r w:rsidR="00883D55">
              <w:rPr>
                <w:rFonts w:ascii="Arial" w:hAnsi="Arial" w:cs="Arial"/>
                <w:b/>
                <w:color w:val="auto"/>
                <w:sz w:val="18"/>
                <w:szCs w:val="18"/>
              </w:rPr>
              <w:t xml:space="preserve"> </w:t>
            </w:r>
          </w:p>
        </w:tc>
        <w:tc>
          <w:tcPr>
            <w:tcW w:w="514" w:type="pct"/>
            <w:shd w:val="clear" w:color="auto" w:fill="CCFFCC"/>
          </w:tcPr>
          <w:p w:rsidR="00765904" w:rsidRPr="00BD0C70" w:rsidRDefault="006B4D47" w:rsidP="00765904">
            <w:pPr>
              <w:pStyle w:val="Normal1"/>
              <w:spacing w:before="120" w:beforeAutospacing="0" w:after="120" w:afterAutospacing="0"/>
              <w:jc w:val="center"/>
              <w:rPr>
                <w:rFonts w:ascii="Arial" w:hAnsi="Arial" w:cs="Arial"/>
                <w:b/>
                <w:sz w:val="18"/>
                <w:szCs w:val="18"/>
              </w:rPr>
            </w:pPr>
            <w:r w:rsidRPr="00BD0C70">
              <w:rPr>
                <w:rFonts w:ascii="Arial" w:hAnsi="Arial" w:cs="Arial"/>
                <w:b/>
                <w:sz w:val="18"/>
                <w:szCs w:val="18"/>
              </w:rPr>
              <w:fldChar w:fldCharType="begin"/>
            </w:r>
            <w:r w:rsidR="00765904" w:rsidRPr="00BD0C70">
              <w:rPr>
                <w:rFonts w:ascii="Arial" w:hAnsi="Arial" w:cs="Arial"/>
                <w:b/>
                <w:sz w:val="18"/>
                <w:szCs w:val="18"/>
              </w:rPr>
              <w:instrText xml:space="preserve"> PAGEREF _Ref269811684 \h </w:instrText>
            </w:r>
            <w:r w:rsidRPr="00BD0C70">
              <w:rPr>
                <w:rFonts w:ascii="Arial" w:hAnsi="Arial" w:cs="Arial"/>
                <w:b/>
                <w:sz w:val="18"/>
                <w:szCs w:val="18"/>
              </w:rPr>
            </w:r>
            <w:r w:rsidRPr="00BD0C70">
              <w:rPr>
                <w:rFonts w:ascii="Arial" w:hAnsi="Arial" w:cs="Arial"/>
                <w:b/>
                <w:sz w:val="18"/>
                <w:szCs w:val="18"/>
              </w:rPr>
              <w:fldChar w:fldCharType="separate"/>
            </w:r>
            <w:r w:rsidR="00BE698A">
              <w:rPr>
                <w:rFonts w:ascii="Arial" w:hAnsi="Arial" w:cs="Arial"/>
                <w:b/>
                <w:noProof/>
                <w:sz w:val="18"/>
                <w:szCs w:val="18"/>
              </w:rPr>
              <w:t>8</w:t>
            </w:r>
            <w:r w:rsidRPr="00BD0C70">
              <w:rPr>
                <w:rFonts w:ascii="Arial" w:hAnsi="Arial" w:cs="Arial"/>
                <w:b/>
                <w:sz w:val="18"/>
                <w:szCs w:val="18"/>
              </w:rPr>
              <w:fldChar w:fldCharType="end"/>
            </w:r>
          </w:p>
        </w:tc>
      </w:tr>
      <w:tr w:rsidR="008C2160" w:rsidRPr="005D761F" w:rsidTr="00432D6B">
        <w:trPr>
          <w:trHeight w:val="193"/>
        </w:trPr>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44" w:type="pct"/>
            <w:gridSpan w:val="5"/>
            <w:shd w:val="clear" w:color="auto" w:fill="FFFFFF" w:themeFill="background1"/>
          </w:tcPr>
          <w:p w:rsidR="008C2160" w:rsidRPr="005D761F" w:rsidRDefault="00057E6D" w:rsidP="008C2160">
            <w:pPr>
              <w:pStyle w:val="Normal1"/>
              <w:spacing w:before="0" w:beforeAutospacing="0" w:after="0" w:afterAutospacing="0"/>
              <w:jc w:val="both"/>
              <w:rPr>
                <w:rFonts w:ascii="Arial" w:hAnsi="Arial" w:cs="Arial"/>
                <w:sz w:val="18"/>
                <w:szCs w:val="18"/>
              </w:rPr>
            </w:pPr>
            <w:r>
              <w:t>3</w:t>
            </w:r>
          </w:p>
        </w:tc>
        <w:tc>
          <w:tcPr>
            <w:tcW w:w="3625" w:type="pct"/>
            <w:shd w:val="clear" w:color="auto" w:fill="FFFFFF" w:themeFill="background1"/>
          </w:tcPr>
          <w:p w:rsidR="008C2160" w:rsidRPr="00FA29B2" w:rsidRDefault="006B4D47" w:rsidP="00D901DB">
            <w:pPr>
              <w:pStyle w:val="Normal1"/>
              <w:spacing w:before="0" w:beforeAutospacing="0" w:after="0" w:afterAutospacing="0"/>
              <w:jc w:val="both"/>
              <w:rPr>
                <w:rFonts w:ascii="Arial" w:hAnsi="Arial" w:cs="Arial"/>
                <w:color w:val="auto"/>
                <w:sz w:val="18"/>
                <w:szCs w:val="18"/>
              </w:rPr>
            </w:pPr>
            <w:r w:rsidRPr="00FA29B2">
              <w:rPr>
                <w:rFonts w:ascii="Arial" w:hAnsi="Arial" w:cs="Arial"/>
                <w:sz w:val="18"/>
                <w:szCs w:val="18"/>
              </w:rPr>
              <w:fldChar w:fldCharType="begin"/>
            </w:r>
            <w:r w:rsidR="008C2160" w:rsidRPr="00FA29B2">
              <w:rPr>
                <w:rFonts w:ascii="Arial" w:hAnsi="Arial" w:cs="Arial"/>
                <w:sz w:val="18"/>
                <w:szCs w:val="18"/>
              </w:rPr>
              <w:instrText xml:space="preserve"> REF _Ref269811693 \h  \* MERGEFORMAT </w:instrText>
            </w:r>
            <w:r w:rsidRPr="00FA29B2">
              <w:rPr>
                <w:rFonts w:ascii="Arial" w:hAnsi="Arial" w:cs="Arial"/>
                <w:sz w:val="18"/>
                <w:szCs w:val="18"/>
              </w:rPr>
            </w:r>
            <w:r w:rsidRPr="00FA29B2">
              <w:rPr>
                <w:rFonts w:ascii="Arial" w:hAnsi="Arial" w:cs="Arial"/>
                <w:sz w:val="18"/>
                <w:szCs w:val="18"/>
              </w:rPr>
              <w:fldChar w:fldCharType="separate"/>
            </w:r>
            <w:r w:rsidR="00BE698A" w:rsidRPr="00BE698A">
              <w:rPr>
                <w:rFonts w:ascii="Arial" w:hAnsi="Arial" w:cs="Arial"/>
                <w:color w:val="auto"/>
                <w:sz w:val="18"/>
                <w:szCs w:val="18"/>
              </w:rPr>
              <w:t>Forma y términos que regirán los</w:t>
            </w:r>
            <w:r w:rsidR="00BE698A" w:rsidRPr="00BE698A">
              <w:rPr>
                <w:rFonts w:ascii="Arial" w:hAnsi="Arial" w:cs="Arial"/>
                <w:color w:val="auto"/>
              </w:rPr>
              <w:t xml:space="preserve"> </w:t>
            </w:r>
            <w:r w:rsidR="00BE698A" w:rsidRPr="00BE698A">
              <w:rPr>
                <w:rFonts w:ascii="Arial" w:hAnsi="Arial" w:cs="Arial"/>
                <w:color w:val="auto"/>
                <w:sz w:val="18"/>
                <w:szCs w:val="18"/>
              </w:rPr>
              <w:t>diversos</w:t>
            </w:r>
            <w:r w:rsidR="00BE698A" w:rsidRPr="00BE698A">
              <w:rPr>
                <w:rFonts w:ascii="Arial" w:hAnsi="Arial" w:cs="Arial"/>
                <w:color w:val="auto"/>
              </w:rPr>
              <w:t xml:space="preserve"> actos del</w:t>
            </w:r>
            <w:r w:rsidR="00BE698A" w:rsidRPr="00D42D1B">
              <w:rPr>
                <w:rFonts w:ascii="Arial" w:hAnsi="Arial" w:cs="Arial"/>
                <w:b/>
                <w:color w:val="auto"/>
              </w:rPr>
              <w:t xml:space="preserve"> procedimiento</w:t>
            </w:r>
            <w:r w:rsidRPr="00FA29B2">
              <w:rPr>
                <w:rFonts w:ascii="Arial" w:hAnsi="Arial" w:cs="Arial"/>
                <w:sz w:val="18"/>
                <w:szCs w:val="18"/>
              </w:rPr>
              <w:fldChar w:fldCharType="end"/>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_Ref269811693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8</w:t>
            </w:r>
            <w:r w:rsidRPr="005D761F">
              <w:rPr>
                <w:rFonts w:ascii="Arial" w:hAnsi="Arial" w:cs="Arial"/>
                <w:sz w:val="18"/>
                <w:szCs w:val="18"/>
              </w:rPr>
              <w:fldChar w:fldCharType="end"/>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_Ref269816236 \r \h  \* MERGEFORMAT </w:instrText>
            </w:r>
            <w:r>
              <w:fldChar w:fldCharType="separate"/>
            </w:r>
            <w:r w:rsidR="00BE698A" w:rsidRPr="00BE698A">
              <w:rPr>
                <w:rFonts w:ascii="Arial" w:hAnsi="Arial" w:cs="Arial"/>
                <w:sz w:val="18"/>
                <w:szCs w:val="18"/>
              </w:rPr>
              <w:t>3.1</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_Ref269816236 \h  \* MERGEFORMAT </w:instrText>
            </w:r>
            <w:r>
              <w:fldChar w:fldCharType="separate"/>
            </w:r>
            <w:r w:rsidR="00BE698A" w:rsidRPr="00BE698A">
              <w:rPr>
                <w:rFonts w:ascii="Arial" w:hAnsi="Arial" w:cs="Arial"/>
                <w:sz w:val="18"/>
                <w:szCs w:val="18"/>
              </w:rPr>
              <w:t>Reducción de plazos</w:t>
            </w:r>
            <w:r>
              <w:fldChar w:fldCharType="end"/>
            </w:r>
          </w:p>
        </w:tc>
        <w:tc>
          <w:tcPr>
            <w:tcW w:w="514" w:type="pct"/>
            <w:shd w:val="clear" w:color="auto" w:fill="CCFFCC"/>
          </w:tcPr>
          <w:p w:rsidR="008C2160" w:rsidRPr="005D761F" w:rsidRDefault="00505051" w:rsidP="008C2160">
            <w:pPr>
              <w:pStyle w:val="Normal1"/>
              <w:spacing w:before="0" w:beforeAutospacing="0" w:after="0" w:afterAutospacing="0"/>
              <w:jc w:val="center"/>
              <w:rPr>
                <w:rFonts w:ascii="Arial" w:hAnsi="Arial" w:cs="Arial"/>
                <w:sz w:val="18"/>
                <w:szCs w:val="18"/>
              </w:rPr>
            </w:pPr>
            <w:r>
              <w:rPr>
                <w:rFonts w:ascii="Arial" w:hAnsi="Arial" w:cs="Arial"/>
                <w:sz w:val="18"/>
                <w:szCs w:val="18"/>
              </w:rPr>
              <w:t>8</w:t>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_Ref269730712 \r \h  \* MERGEFORMAT </w:instrText>
            </w:r>
            <w:r>
              <w:fldChar w:fldCharType="separate"/>
            </w:r>
            <w:r w:rsidR="00BE698A" w:rsidRPr="00BE698A">
              <w:rPr>
                <w:rFonts w:ascii="Arial" w:hAnsi="Arial" w:cs="Arial"/>
                <w:sz w:val="18"/>
                <w:szCs w:val="18"/>
              </w:rPr>
              <w:t>3.2</w:t>
            </w:r>
            <w: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_Ref269730712 \h  \* MERGEFORMAT </w:instrText>
            </w:r>
            <w:r>
              <w:fldChar w:fldCharType="separate"/>
            </w:r>
            <w:r w:rsidR="00BE698A" w:rsidRPr="00BE698A">
              <w:rPr>
                <w:rFonts w:ascii="Arial" w:hAnsi="Arial" w:cs="Arial"/>
                <w:sz w:val="18"/>
                <w:szCs w:val="18"/>
              </w:rPr>
              <w:t>Calendario de eventos</w:t>
            </w:r>
            <w:r>
              <w:fldChar w:fldCharType="end"/>
            </w:r>
          </w:p>
        </w:tc>
        <w:tc>
          <w:tcPr>
            <w:tcW w:w="514" w:type="pct"/>
            <w:shd w:val="clear" w:color="auto" w:fill="FFFFFF" w:themeFill="background1"/>
          </w:tcPr>
          <w:p w:rsidR="008C2160" w:rsidRPr="005D761F" w:rsidRDefault="00505051" w:rsidP="008C2160">
            <w:pPr>
              <w:pStyle w:val="Normal1"/>
              <w:spacing w:before="0" w:beforeAutospacing="0" w:after="0" w:afterAutospacing="0"/>
              <w:jc w:val="center"/>
              <w:rPr>
                <w:rFonts w:ascii="Arial" w:hAnsi="Arial" w:cs="Arial"/>
                <w:sz w:val="18"/>
                <w:szCs w:val="18"/>
              </w:rPr>
            </w:pPr>
            <w:r>
              <w:rPr>
                <w:rFonts w:ascii="Arial" w:hAnsi="Arial" w:cs="Arial"/>
                <w:sz w:val="18"/>
                <w:szCs w:val="18"/>
              </w:rPr>
              <w:t>8</w:t>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_Ref269816262 \r \h  \* MERGEFORMAT </w:instrText>
            </w:r>
            <w:r>
              <w:fldChar w:fldCharType="separate"/>
            </w:r>
            <w:r w:rsidR="00BE698A" w:rsidRPr="00BE698A">
              <w:rPr>
                <w:rFonts w:ascii="Arial" w:hAnsi="Arial" w:cs="Arial"/>
                <w:sz w:val="18"/>
                <w:szCs w:val="18"/>
              </w:rPr>
              <w:t>3.2.1</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_Ref269816262 \h  \* MERGEFORMAT </w:instrText>
            </w:r>
            <w:r>
              <w:fldChar w:fldCharType="separate"/>
            </w:r>
            <w:r w:rsidR="00BE698A" w:rsidRPr="00BE698A">
              <w:rPr>
                <w:rFonts w:ascii="Arial" w:hAnsi="Arial" w:cs="Arial"/>
                <w:sz w:val="18"/>
                <w:szCs w:val="18"/>
              </w:rPr>
              <w:t>Junta de aclaraciones a la convocatoria</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_Ref269816262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8</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_Ref269816276 \r \h  \* MERGEFORMAT </w:instrText>
            </w:r>
            <w:r>
              <w:fldChar w:fldCharType="separate"/>
            </w:r>
            <w:r w:rsidR="00BE698A" w:rsidRPr="00BE698A">
              <w:rPr>
                <w:rFonts w:ascii="Arial" w:hAnsi="Arial" w:cs="Arial"/>
                <w:sz w:val="18"/>
                <w:szCs w:val="18"/>
              </w:rPr>
              <w:t>3.2.2</w:t>
            </w:r>
            <w: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_Ref269816276 \h  \* MERGEFORMAT </w:instrText>
            </w:r>
            <w:r>
              <w:fldChar w:fldCharType="separate"/>
            </w:r>
            <w:r w:rsidR="00BE698A" w:rsidRPr="00BE698A">
              <w:rPr>
                <w:rFonts w:ascii="Arial" w:hAnsi="Arial" w:cs="Arial"/>
                <w:sz w:val="18"/>
                <w:szCs w:val="18"/>
              </w:rPr>
              <w:t>Acto de presentación y apertura de proposiciones</w:t>
            </w:r>
            <w:r>
              <w:fldChar w:fldCharType="end"/>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_Ref269816276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9</w:t>
            </w:r>
            <w:r w:rsidRPr="005D761F">
              <w:rPr>
                <w:rFonts w:ascii="Arial" w:hAnsi="Arial" w:cs="Arial"/>
                <w:sz w:val="18"/>
                <w:szCs w:val="18"/>
              </w:rPr>
              <w:fldChar w:fldCharType="end"/>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_Ref269816341 \r \h  \* MERGEFORMAT </w:instrText>
            </w:r>
            <w:r>
              <w:fldChar w:fldCharType="separate"/>
            </w:r>
            <w:r w:rsidR="00BE698A" w:rsidRPr="00BE698A">
              <w:rPr>
                <w:rFonts w:ascii="Arial" w:hAnsi="Arial" w:cs="Arial"/>
                <w:sz w:val="18"/>
                <w:szCs w:val="18"/>
              </w:rPr>
              <w:t>3.3</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_Ref269816341 \h  \* MERGEFORMAT </w:instrText>
            </w:r>
            <w:r>
              <w:fldChar w:fldCharType="separate"/>
            </w:r>
            <w:r w:rsidR="00BE698A" w:rsidRPr="00BE698A">
              <w:rPr>
                <w:rFonts w:ascii="Arial" w:hAnsi="Arial" w:cs="Arial"/>
                <w:color w:val="auto"/>
                <w:sz w:val="18"/>
                <w:szCs w:val="18"/>
              </w:rPr>
              <w:t>Retiro de Proposiciones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_Ref269816341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10</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_Ref262571881 \r \h  \* MERGEFORMAT </w:instrText>
            </w:r>
            <w:r>
              <w:fldChar w:fldCharType="separate"/>
            </w:r>
            <w:r w:rsidR="00BE698A" w:rsidRPr="00BE698A">
              <w:rPr>
                <w:rFonts w:ascii="Arial" w:hAnsi="Arial" w:cs="Arial"/>
                <w:sz w:val="18"/>
                <w:szCs w:val="18"/>
              </w:rPr>
              <w:t>3.4</w:t>
            </w:r>
            <w:r>
              <w:fldChar w:fldCharType="end"/>
            </w:r>
          </w:p>
        </w:tc>
        <w:tc>
          <w:tcPr>
            <w:tcW w:w="3625" w:type="pct"/>
            <w:shd w:val="clear" w:color="auto" w:fill="FFFFFF" w:themeFill="background1"/>
          </w:tcPr>
          <w:p w:rsidR="008C2160" w:rsidRPr="005D761F" w:rsidRDefault="005D3C50" w:rsidP="00CD62F3">
            <w:pPr>
              <w:pStyle w:val="Normal1"/>
              <w:spacing w:before="0" w:beforeAutospacing="0" w:after="0" w:afterAutospacing="0"/>
              <w:jc w:val="both"/>
              <w:rPr>
                <w:rFonts w:ascii="Arial" w:hAnsi="Arial" w:cs="Arial"/>
                <w:color w:val="auto"/>
                <w:sz w:val="18"/>
                <w:szCs w:val="18"/>
              </w:rPr>
            </w:pPr>
            <w:r w:rsidRPr="00DD2425">
              <w:rPr>
                <w:rFonts w:ascii="Arial" w:hAnsi="Arial" w:cs="Arial"/>
                <w:sz w:val="18"/>
                <w:szCs w:val="18"/>
              </w:rPr>
              <w:fldChar w:fldCharType="begin"/>
            </w:r>
            <w:r w:rsidRPr="00DD2425">
              <w:rPr>
                <w:rFonts w:ascii="Arial" w:hAnsi="Arial" w:cs="Arial"/>
                <w:sz w:val="18"/>
                <w:szCs w:val="18"/>
              </w:rPr>
              <w:instrText xml:space="preserve"> REF _Ref262571881 \h  \* MERGEFORMAT </w:instrText>
            </w:r>
            <w:r w:rsidRPr="00DD2425">
              <w:rPr>
                <w:rFonts w:ascii="Arial" w:hAnsi="Arial" w:cs="Arial"/>
                <w:sz w:val="18"/>
                <w:szCs w:val="18"/>
              </w:rPr>
            </w:r>
            <w:r w:rsidRPr="00DD2425">
              <w:rPr>
                <w:rFonts w:ascii="Arial" w:hAnsi="Arial" w:cs="Arial"/>
                <w:sz w:val="18"/>
                <w:szCs w:val="18"/>
              </w:rPr>
              <w:fldChar w:fldCharType="separate"/>
            </w:r>
            <w:r w:rsidR="00BE698A" w:rsidRPr="00BE698A">
              <w:rPr>
                <w:rFonts w:ascii="Arial" w:hAnsi="Arial" w:cs="Arial"/>
                <w:sz w:val="18"/>
                <w:szCs w:val="18"/>
              </w:rPr>
              <w:t xml:space="preserve">Preparación conjunta de </w:t>
            </w:r>
            <w:r w:rsidRPr="00DD2425">
              <w:rPr>
                <w:rFonts w:ascii="Arial" w:hAnsi="Arial" w:cs="Arial"/>
                <w:sz w:val="18"/>
                <w:szCs w:val="18"/>
              </w:rPr>
              <w:fldChar w:fldCharType="end"/>
            </w:r>
            <w:r w:rsidR="00DD2425" w:rsidRPr="00DD2425">
              <w:rPr>
                <w:rFonts w:ascii="Arial" w:hAnsi="Arial" w:cs="Arial"/>
                <w:sz w:val="18"/>
                <w:szCs w:val="18"/>
              </w:rPr>
              <w:t xml:space="preserve">propuestas </w:t>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_Ref262571881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11</w:t>
            </w:r>
            <w:r w:rsidRPr="005D761F">
              <w:rPr>
                <w:rFonts w:ascii="Arial" w:hAnsi="Arial" w:cs="Arial"/>
                <w:sz w:val="18"/>
                <w:szCs w:val="18"/>
              </w:rPr>
              <w:fldChar w:fldCharType="end"/>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_Ref269816362 \r \h  \* MERGEFORMAT </w:instrText>
            </w:r>
            <w:r>
              <w:fldChar w:fldCharType="separate"/>
            </w:r>
            <w:r w:rsidR="00BE698A" w:rsidRPr="00BE698A">
              <w:rPr>
                <w:rFonts w:ascii="Arial" w:hAnsi="Arial" w:cs="Arial"/>
                <w:sz w:val="18"/>
                <w:szCs w:val="18"/>
              </w:rPr>
              <w:t>3.5</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_Ref269816362 \h  \* MERGEFORMAT </w:instrText>
            </w:r>
            <w:r>
              <w:fldChar w:fldCharType="separate"/>
            </w:r>
            <w:r w:rsidR="00BE698A" w:rsidRPr="00BE698A">
              <w:rPr>
                <w:rFonts w:ascii="Arial" w:hAnsi="Arial" w:cs="Arial"/>
                <w:color w:val="auto"/>
                <w:sz w:val="18"/>
                <w:szCs w:val="18"/>
              </w:rPr>
              <w:t>Una proposición por licitante</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_Ref269816362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11</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_Ref269816375 \r \h  \* MERGEFORMAT </w:instrText>
            </w:r>
            <w:r>
              <w:fldChar w:fldCharType="separate"/>
            </w:r>
            <w:r w:rsidR="00BE698A" w:rsidRPr="00BE698A">
              <w:rPr>
                <w:rFonts w:ascii="Arial" w:hAnsi="Arial" w:cs="Arial"/>
                <w:sz w:val="18"/>
                <w:szCs w:val="18"/>
              </w:rPr>
              <w:t>3.6</w:t>
            </w:r>
            <w: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_Ref269816375 \h  \* MERGEFORMAT </w:instrText>
            </w:r>
            <w:r>
              <w:fldChar w:fldCharType="separate"/>
            </w:r>
            <w:r w:rsidR="00BE698A" w:rsidRPr="00BE698A">
              <w:rPr>
                <w:rFonts w:ascii="Arial" w:hAnsi="Arial" w:cs="Arial"/>
                <w:color w:val="auto"/>
                <w:sz w:val="18"/>
                <w:szCs w:val="18"/>
              </w:rPr>
              <w:t>Documentación distinta a las proposiciones técnicas y económicas</w:t>
            </w:r>
            <w:r>
              <w:fldChar w:fldCharType="end"/>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_Ref269816375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11</w:t>
            </w:r>
            <w:r w:rsidRPr="005D761F">
              <w:rPr>
                <w:rFonts w:ascii="Arial" w:hAnsi="Arial" w:cs="Arial"/>
                <w:sz w:val="18"/>
                <w:szCs w:val="18"/>
              </w:rPr>
              <w:fldChar w:fldCharType="end"/>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_Ref269816387 \r \h  \* MERGEFORMAT </w:instrText>
            </w:r>
            <w:r>
              <w:fldChar w:fldCharType="separate"/>
            </w:r>
            <w:r w:rsidR="00BE698A" w:rsidRPr="00BE698A">
              <w:rPr>
                <w:rFonts w:ascii="Arial" w:hAnsi="Arial" w:cs="Arial"/>
                <w:sz w:val="18"/>
                <w:szCs w:val="18"/>
              </w:rPr>
              <w:t>3.7</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_Ref269816387 \h  \* MERGEFORMAT </w:instrText>
            </w:r>
            <w:r>
              <w:fldChar w:fldCharType="separate"/>
            </w:r>
            <w:r w:rsidR="00BE698A" w:rsidRPr="00BE698A">
              <w:rPr>
                <w:rFonts w:ascii="Arial" w:hAnsi="Arial" w:cs="Arial"/>
                <w:color w:val="auto"/>
                <w:sz w:val="18"/>
                <w:szCs w:val="18"/>
              </w:rPr>
              <w:t>Acreditación de existencia legal</w:t>
            </w:r>
            <w:r>
              <w:fldChar w:fldCharType="end"/>
            </w:r>
          </w:p>
        </w:tc>
        <w:tc>
          <w:tcPr>
            <w:tcW w:w="514" w:type="pct"/>
            <w:shd w:val="clear" w:color="auto" w:fill="CCFFCC"/>
          </w:tcPr>
          <w:p w:rsidR="008C2160" w:rsidRPr="005D761F" w:rsidRDefault="006B4D47" w:rsidP="005254AE">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_Ref269816387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12</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5D761F" w:rsidRDefault="00A834D7" w:rsidP="008C2160">
            <w:pPr>
              <w:pStyle w:val="Normal1"/>
              <w:spacing w:before="0" w:beforeAutospacing="0" w:after="0" w:afterAutospacing="0"/>
              <w:jc w:val="both"/>
              <w:rPr>
                <w:rFonts w:ascii="Arial" w:hAnsi="Arial" w:cs="Arial"/>
                <w:sz w:val="18"/>
                <w:szCs w:val="18"/>
              </w:rPr>
            </w:pPr>
            <w:r>
              <w:rPr>
                <w:rFonts w:ascii="Arial" w:hAnsi="Arial" w:cs="Arial"/>
                <w:sz w:val="18"/>
                <w:szCs w:val="18"/>
              </w:rPr>
              <w:t>3.8</w:t>
            </w:r>
          </w:p>
        </w:tc>
        <w:tc>
          <w:tcPr>
            <w:tcW w:w="3625" w:type="pct"/>
            <w:shd w:val="clear" w:color="auto" w:fill="FFFFFF" w:themeFill="background1"/>
          </w:tcPr>
          <w:p w:rsidR="008C2160" w:rsidRPr="00A834D7" w:rsidRDefault="00A834D7" w:rsidP="008C2160">
            <w:pPr>
              <w:pStyle w:val="Normal1"/>
              <w:spacing w:before="0" w:beforeAutospacing="0" w:after="0" w:afterAutospacing="0"/>
              <w:jc w:val="both"/>
              <w:rPr>
                <w:rFonts w:ascii="Arial" w:hAnsi="Arial" w:cs="Arial"/>
                <w:color w:val="auto"/>
                <w:sz w:val="18"/>
                <w:szCs w:val="18"/>
              </w:rPr>
            </w:pPr>
            <w:r w:rsidRPr="00A834D7">
              <w:rPr>
                <w:rFonts w:ascii="Arial" w:hAnsi="Arial" w:cs="Arial"/>
                <w:sz w:val="18"/>
                <w:szCs w:val="18"/>
              </w:rPr>
              <w:t xml:space="preserve">Partes de las proposiciones que serán rubricadas en el </w:t>
            </w:r>
            <w:r>
              <w:rPr>
                <w:rFonts w:ascii="Arial" w:hAnsi="Arial" w:cs="Arial"/>
                <w:sz w:val="18"/>
                <w:szCs w:val="18"/>
              </w:rPr>
              <w:t>Acto de presentación y apertura de proposiciones.</w:t>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_Ref269816400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12</w:t>
            </w:r>
            <w:r w:rsidRPr="005D761F">
              <w:rPr>
                <w:rFonts w:ascii="Arial" w:hAnsi="Arial" w:cs="Arial"/>
                <w:sz w:val="18"/>
                <w:szCs w:val="18"/>
              </w:rPr>
              <w:fldChar w:fldCharType="end"/>
            </w:r>
          </w:p>
        </w:tc>
      </w:tr>
      <w:tr w:rsidR="00765904" w:rsidRPr="005D761F" w:rsidTr="008B292A">
        <w:trPr>
          <w:trHeight w:val="210"/>
        </w:trPr>
        <w:tc>
          <w:tcPr>
            <w:tcW w:w="117" w:type="pct"/>
            <w:shd w:val="clear" w:color="auto" w:fill="CCFFCC"/>
          </w:tcPr>
          <w:p w:rsidR="00765904" w:rsidRPr="005D761F" w:rsidRDefault="00765904" w:rsidP="00765904">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765904" w:rsidRPr="0099678B" w:rsidRDefault="00765904" w:rsidP="00765904">
            <w:pPr>
              <w:pStyle w:val="Normal1"/>
              <w:spacing w:before="0" w:beforeAutospacing="0" w:after="0" w:afterAutospacing="0"/>
              <w:jc w:val="center"/>
              <w:rPr>
                <w:rFonts w:ascii="Arial" w:hAnsi="Arial" w:cs="Arial"/>
                <w:sz w:val="18"/>
                <w:szCs w:val="18"/>
                <w:highlight w:val="yellow"/>
              </w:rPr>
            </w:pPr>
          </w:p>
        </w:tc>
        <w:tc>
          <w:tcPr>
            <w:tcW w:w="627" w:type="pct"/>
            <w:gridSpan w:val="3"/>
            <w:shd w:val="clear" w:color="auto" w:fill="CCFFCC"/>
          </w:tcPr>
          <w:p w:rsidR="00765904" w:rsidRPr="00775EA8" w:rsidRDefault="00D44B07" w:rsidP="00A834D7">
            <w:pPr>
              <w:pStyle w:val="Normal1"/>
              <w:spacing w:before="0" w:beforeAutospacing="0" w:after="0" w:afterAutospacing="0"/>
              <w:jc w:val="both"/>
              <w:rPr>
                <w:rFonts w:ascii="Arial" w:hAnsi="Arial" w:cs="Arial"/>
                <w:sz w:val="18"/>
                <w:szCs w:val="18"/>
              </w:rPr>
            </w:pPr>
            <w:r w:rsidRPr="00775EA8">
              <w:rPr>
                <w:rFonts w:ascii="Arial" w:hAnsi="Arial" w:cs="Arial"/>
                <w:sz w:val="18"/>
                <w:szCs w:val="18"/>
              </w:rPr>
              <w:t>3.</w:t>
            </w:r>
            <w:r w:rsidR="00A834D7">
              <w:rPr>
                <w:rFonts w:ascii="Arial" w:hAnsi="Arial" w:cs="Arial"/>
                <w:sz w:val="18"/>
                <w:szCs w:val="18"/>
              </w:rPr>
              <w:t>9</w:t>
            </w:r>
          </w:p>
        </w:tc>
        <w:tc>
          <w:tcPr>
            <w:tcW w:w="3625" w:type="pct"/>
            <w:shd w:val="clear" w:color="auto" w:fill="CCFFCC"/>
          </w:tcPr>
          <w:p w:rsidR="00765904" w:rsidRPr="00A834D7" w:rsidRDefault="00A834D7" w:rsidP="00A834D7">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Información confidencial, reservada o comercial reservada</w:t>
            </w:r>
          </w:p>
        </w:tc>
        <w:tc>
          <w:tcPr>
            <w:tcW w:w="514" w:type="pct"/>
            <w:shd w:val="clear" w:color="auto" w:fill="CCFFCC"/>
          </w:tcPr>
          <w:p w:rsidR="00765904" w:rsidRPr="00BD0C70" w:rsidRDefault="006B4D47" w:rsidP="0076590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765904" w:rsidRPr="00BD0C70">
              <w:rPr>
                <w:rFonts w:ascii="Arial" w:hAnsi="Arial" w:cs="Arial"/>
                <w:sz w:val="18"/>
                <w:szCs w:val="18"/>
              </w:rPr>
              <w:instrText xml:space="preserve"> PAGEREF _Ref298150806 \h </w:instrText>
            </w:r>
            <w:r w:rsidRPr="00BD0C70">
              <w:rPr>
                <w:rFonts w:ascii="Arial" w:hAnsi="Arial" w:cs="Arial"/>
                <w:sz w:val="18"/>
                <w:szCs w:val="18"/>
              </w:rPr>
            </w:r>
            <w:r w:rsidRPr="00BD0C70">
              <w:rPr>
                <w:rFonts w:ascii="Arial" w:hAnsi="Arial" w:cs="Arial"/>
                <w:sz w:val="18"/>
                <w:szCs w:val="18"/>
              </w:rPr>
              <w:fldChar w:fldCharType="separate"/>
            </w:r>
            <w:r w:rsidR="00BE698A">
              <w:rPr>
                <w:rFonts w:ascii="Arial" w:hAnsi="Arial" w:cs="Arial"/>
                <w:noProof/>
                <w:sz w:val="18"/>
                <w:szCs w:val="18"/>
              </w:rPr>
              <w:t>12</w:t>
            </w:r>
            <w:r w:rsidRPr="00BD0C70">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A834D7" w:rsidRDefault="00A834D7" w:rsidP="008C2160">
            <w:pPr>
              <w:pStyle w:val="Normal1"/>
              <w:spacing w:before="0" w:beforeAutospacing="0" w:after="0" w:afterAutospacing="0"/>
              <w:jc w:val="both"/>
              <w:rPr>
                <w:rFonts w:ascii="Arial" w:hAnsi="Arial" w:cs="Arial"/>
                <w:sz w:val="18"/>
                <w:szCs w:val="18"/>
              </w:rPr>
            </w:pPr>
            <w:r w:rsidRPr="00A834D7">
              <w:rPr>
                <w:rFonts w:ascii="Arial" w:hAnsi="Arial" w:cs="Arial"/>
                <w:sz w:val="18"/>
                <w:szCs w:val="18"/>
              </w:rPr>
              <w:t>3.10</w:t>
            </w:r>
          </w:p>
        </w:tc>
        <w:tc>
          <w:tcPr>
            <w:tcW w:w="3625" w:type="pct"/>
            <w:shd w:val="clear" w:color="auto" w:fill="FFFFFF" w:themeFill="background1"/>
          </w:tcPr>
          <w:p w:rsidR="008C2160" w:rsidRPr="007774A9" w:rsidRDefault="007774A9" w:rsidP="008C2160">
            <w:pPr>
              <w:pStyle w:val="Normal1"/>
              <w:spacing w:before="0" w:beforeAutospacing="0" w:after="0" w:afterAutospacing="0"/>
              <w:jc w:val="both"/>
              <w:rPr>
                <w:rFonts w:ascii="Arial" w:hAnsi="Arial" w:cs="Arial"/>
                <w:color w:val="auto"/>
                <w:sz w:val="18"/>
                <w:szCs w:val="18"/>
              </w:rPr>
            </w:pPr>
            <w:r w:rsidRPr="007774A9">
              <w:rPr>
                <w:rFonts w:ascii="Arial" w:hAnsi="Arial" w:cs="Arial"/>
                <w:sz w:val="18"/>
                <w:szCs w:val="18"/>
              </w:rPr>
              <w:t xml:space="preserve">Fallo de la </w:t>
            </w:r>
            <w:r w:rsidR="006A3BBF">
              <w:rPr>
                <w:rFonts w:ascii="Arial" w:hAnsi="Arial" w:cs="Arial"/>
                <w:sz w:val="18"/>
                <w:szCs w:val="18"/>
              </w:rPr>
              <w:t>Licitación</w:t>
            </w:r>
            <w:r w:rsidRPr="007774A9">
              <w:rPr>
                <w:sz w:val="18"/>
                <w:szCs w:val="18"/>
              </w:rPr>
              <w:t xml:space="preserve"> </w:t>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_Ref269816289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12</w:t>
            </w:r>
            <w:r w:rsidRPr="005D761F">
              <w:rPr>
                <w:rFonts w:ascii="Arial" w:hAnsi="Arial" w:cs="Arial"/>
                <w:sz w:val="18"/>
                <w:szCs w:val="18"/>
              </w:rPr>
              <w:fldChar w:fldCharType="end"/>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_Ref235271873 \r \h  \* MERGEFORMAT </w:instrText>
            </w:r>
            <w:r>
              <w:fldChar w:fldCharType="separate"/>
            </w:r>
            <w:r w:rsidR="00BE698A" w:rsidRPr="00BE698A">
              <w:rPr>
                <w:rFonts w:ascii="Arial" w:hAnsi="Arial" w:cs="Arial"/>
                <w:sz w:val="18"/>
                <w:szCs w:val="18"/>
              </w:rPr>
              <w:t>3.11</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_Ref235271873 \h  \* MERGEFORMAT </w:instrText>
            </w:r>
            <w:r>
              <w:fldChar w:fldCharType="separate"/>
            </w:r>
            <w:r w:rsidR="00BE698A" w:rsidRPr="00BE698A">
              <w:rPr>
                <w:rFonts w:ascii="Arial" w:hAnsi="Arial" w:cs="Arial"/>
                <w:sz w:val="18"/>
                <w:szCs w:val="18"/>
              </w:rPr>
              <w:t>Aspectos contractuales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_Ref235271873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13</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FFFFFF" w:themeFill="background1"/>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_Ref235272384 \r \h  \* MERGEFORMAT </w:instrText>
            </w:r>
            <w:r>
              <w:fldChar w:fldCharType="separate"/>
            </w:r>
            <w:r w:rsidR="00BE698A" w:rsidRPr="00BE698A">
              <w:rPr>
                <w:rFonts w:ascii="Arial" w:hAnsi="Arial" w:cs="Arial"/>
                <w:sz w:val="18"/>
                <w:szCs w:val="18"/>
              </w:rPr>
              <w:t>3.11.1</w:t>
            </w:r>
            <w:r>
              <w:fldChar w:fldCharType="end"/>
            </w:r>
          </w:p>
        </w:tc>
        <w:tc>
          <w:tcPr>
            <w:tcW w:w="3625" w:type="pct"/>
            <w:shd w:val="clear" w:color="auto" w:fill="FFFFFF" w:themeFill="background1"/>
          </w:tcPr>
          <w:p w:rsidR="008C2160" w:rsidRPr="005D761F" w:rsidRDefault="005D3C50" w:rsidP="00EA68A9">
            <w:pPr>
              <w:pStyle w:val="Normal1"/>
              <w:spacing w:before="0" w:beforeAutospacing="0" w:after="0" w:afterAutospacing="0"/>
              <w:jc w:val="both"/>
              <w:rPr>
                <w:rFonts w:ascii="Arial" w:hAnsi="Arial" w:cs="Arial"/>
                <w:color w:val="auto"/>
                <w:sz w:val="18"/>
                <w:szCs w:val="18"/>
              </w:rPr>
            </w:pPr>
            <w:r>
              <w:fldChar w:fldCharType="begin"/>
            </w:r>
            <w:r>
              <w:instrText xml:space="preserve"> REF _Ref235272384 \h  \* MERGEFORMAT </w:instrText>
            </w:r>
            <w:r>
              <w:fldChar w:fldCharType="separate"/>
            </w:r>
            <w:r w:rsidR="00BE698A" w:rsidRPr="00BE698A">
              <w:rPr>
                <w:rFonts w:ascii="Arial" w:hAnsi="Arial" w:cs="Arial"/>
                <w:sz w:val="18"/>
                <w:szCs w:val="18"/>
              </w:rPr>
              <w:t xml:space="preserve">Firma del </w:t>
            </w:r>
            <w:r>
              <w:fldChar w:fldCharType="end"/>
            </w:r>
            <w:r w:rsidR="00EC1F1F" w:rsidRPr="00204BF6">
              <w:rPr>
                <w:rFonts w:ascii="Arial" w:hAnsi="Arial" w:cs="Arial"/>
                <w:sz w:val="18"/>
                <w:szCs w:val="18"/>
              </w:rPr>
              <w:t>Contrato</w:t>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_Ref235272384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13</w:t>
            </w:r>
            <w:r w:rsidRPr="005D761F">
              <w:rPr>
                <w:rFonts w:ascii="Arial" w:hAnsi="Arial" w:cs="Arial"/>
                <w:sz w:val="18"/>
                <w:szCs w:val="18"/>
              </w:rPr>
              <w:fldChar w:fldCharType="end"/>
            </w:r>
          </w:p>
        </w:tc>
      </w:tr>
      <w:tr w:rsidR="008C2160" w:rsidRPr="005D761F" w:rsidTr="008B292A">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_Ref299109535 \r \h  \* MERGEFORMAT </w:instrText>
            </w:r>
            <w:r>
              <w:fldChar w:fldCharType="separate"/>
            </w:r>
            <w:r w:rsidR="00BE698A" w:rsidRPr="00BE698A">
              <w:rPr>
                <w:rFonts w:ascii="Arial" w:hAnsi="Arial" w:cs="Arial"/>
                <w:sz w:val="18"/>
                <w:szCs w:val="18"/>
              </w:rPr>
              <w:t>3.11.2</w:t>
            </w:r>
            <w:r>
              <w:fldChar w:fldCharType="end"/>
            </w:r>
          </w:p>
        </w:tc>
        <w:tc>
          <w:tcPr>
            <w:tcW w:w="3625" w:type="pct"/>
            <w:shd w:val="clear" w:color="auto" w:fill="CCFFCC"/>
          </w:tcPr>
          <w:p w:rsidR="008C2160" w:rsidRPr="005D761F" w:rsidRDefault="005D3C50" w:rsidP="00EA68A9">
            <w:pPr>
              <w:pStyle w:val="Normal1"/>
              <w:spacing w:before="0" w:beforeAutospacing="0" w:after="0" w:afterAutospacing="0"/>
              <w:jc w:val="both"/>
              <w:rPr>
                <w:rFonts w:ascii="Arial" w:hAnsi="Arial" w:cs="Arial"/>
                <w:sz w:val="18"/>
                <w:szCs w:val="18"/>
              </w:rPr>
            </w:pPr>
            <w:r>
              <w:fldChar w:fldCharType="begin"/>
            </w:r>
            <w:r>
              <w:instrText xml:space="preserve"> REF _Ref299109535 \h  \* MERGEFORMAT </w:instrText>
            </w:r>
            <w:r>
              <w:fldChar w:fldCharType="separate"/>
            </w:r>
            <w:r w:rsidR="00BE698A" w:rsidRPr="00BE698A">
              <w:rPr>
                <w:rFonts w:ascii="Arial" w:hAnsi="Arial" w:cs="Arial"/>
                <w:sz w:val="18"/>
                <w:szCs w:val="18"/>
              </w:rPr>
              <w:t xml:space="preserve">Modificación al </w:t>
            </w:r>
            <w:r>
              <w:fldChar w:fldCharType="end"/>
            </w:r>
            <w:r w:rsidR="00EC1F1F" w:rsidRPr="00204BF6">
              <w:rPr>
                <w:rFonts w:ascii="Arial" w:hAnsi="Arial" w:cs="Arial"/>
                <w:sz w:val="18"/>
                <w:szCs w:val="18"/>
              </w:rPr>
              <w:t>Contrato</w:t>
            </w:r>
          </w:p>
        </w:tc>
        <w:tc>
          <w:tcPr>
            <w:tcW w:w="514" w:type="pct"/>
            <w:shd w:val="clear" w:color="auto" w:fill="CCFFCC"/>
          </w:tcPr>
          <w:p w:rsidR="008C2160" w:rsidRPr="005D761F" w:rsidRDefault="006B4D47" w:rsidP="005254AE">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_Ref299109535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14</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510" w:type="pct"/>
            <w:shd w:val="clear" w:color="auto" w:fill="FFFFFF" w:themeFill="background1"/>
          </w:tcPr>
          <w:p w:rsidR="008C2160" w:rsidRPr="005D761F" w:rsidRDefault="005D3C50" w:rsidP="00940F4A">
            <w:pPr>
              <w:pStyle w:val="Normal1"/>
              <w:spacing w:before="0" w:beforeAutospacing="0" w:after="0" w:afterAutospacing="0"/>
              <w:jc w:val="both"/>
              <w:rPr>
                <w:rFonts w:ascii="Arial" w:hAnsi="Arial" w:cs="Arial"/>
                <w:sz w:val="18"/>
                <w:szCs w:val="18"/>
              </w:rPr>
            </w:pPr>
            <w:r>
              <w:fldChar w:fldCharType="begin"/>
            </w:r>
            <w:r>
              <w:instrText xml:space="preserve"> REF _Ref235271894 \r \h  \* MERGEFORMAT </w:instrText>
            </w:r>
            <w:r>
              <w:fldChar w:fldCharType="separate"/>
            </w:r>
            <w:r w:rsidR="00BE698A" w:rsidRPr="00BE698A">
              <w:rPr>
                <w:rFonts w:ascii="Arial" w:hAnsi="Arial" w:cs="Arial"/>
                <w:sz w:val="18"/>
                <w:szCs w:val="18"/>
              </w:rPr>
              <w:t>3.11.3</w:t>
            </w:r>
            <w:r>
              <w:fldChar w:fldCharType="end"/>
            </w:r>
          </w:p>
        </w:tc>
        <w:tc>
          <w:tcPr>
            <w:tcW w:w="3625" w:type="pct"/>
            <w:shd w:val="clear" w:color="auto" w:fill="FFFFFF" w:themeFill="background1"/>
          </w:tcPr>
          <w:p w:rsidR="008C2160" w:rsidRPr="005D761F" w:rsidRDefault="005D3C50" w:rsidP="00EA68A9">
            <w:pPr>
              <w:pStyle w:val="Normal1"/>
              <w:spacing w:before="0" w:beforeAutospacing="0" w:after="0" w:afterAutospacing="0"/>
              <w:jc w:val="both"/>
              <w:rPr>
                <w:rFonts w:ascii="Arial" w:hAnsi="Arial" w:cs="Arial"/>
                <w:color w:val="auto"/>
                <w:sz w:val="18"/>
                <w:szCs w:val="18"/>
              </w:rPr>
            </w:pPr>
            <w:r>
              <w:fldChar w:fldCharType="begin"/>
            </w:r>
            <w:r>
              <w:instrText xml:space="preserve"> REF _Ref235271894 \h  \* MERGEFORMAT </w:instrText>
            </w:r>
            <w:r>
              <w:fldChar w:fldCharType="separate"/>
            </w:r>
            <w:r w:rsidR="00BE698A" w:rsidRPr="00BE698A">
              <w:rPr>
                <w:rFonts w:ascii="Arial" w:hAnsi="Arial" w:cs="Arial"/>
                <w:sz w:val="18"/>
                <w:szCs w:val="18"/>
              </w:rPr>
              <w:t xml:space="preserve">Rescisión, cancelación parcial y terminación anticipada del </w:t>
            </w:r>
            <w:r>
              <w:fldChar w:fldCharType="end"/>
            </w:r>
            <w:r w:rsidR="00EC1F1F">
              <w:t>Contrato</w:t>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_Ref235271894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14</w:t>
            </w:r>
            <w:r w:rsidRPr="005D761F">
              <w:rPr>
                <w:rFonts w:ascii="Arial" w:hAnsi="Arial" w:cs="Arial"/>
                <w:sz w:val="18"/>
                <w:szCs w:val="18"/>
              </w:rPr>
              <w:fldChar w:fldCharType="end"/>
            </w:r>
          </w:p>
        </w:tc>
      </w:tr>
      <w:tr w:rsidR="008C2160" w:rsidRPr="005D761F" w:rsidTr="008B292A">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_Ref235271833 \r \h  \* MERGEFORMAT </w:instrText>
            </w:r>
            <w:r w:rsidRPr="00940F4A">
              <w:rPr>
                <w:rFonts w:ascii="Arial" w:hAnsi="Arial" w:cs="Arial"/>
                <w:sz w:val="18"/>
                <w:szCs w:val="18"/>
              </w:rPr>
            </w:r>
            <w:r w:rsidRPr="00940F4A">
              <w:rPr>
                <w:rFonts w:ascii="Arial" w:hAnsi="Arial" w:cs="Arial"/>
                <w:sz w:val="18"/>
                <w:szCs w:val="18"/>
              </w:rPr>
              <w:fldChar w:fldCharType="separate"/>
            </w:r>
            <w:r w:rsidR="00BE698A">
              <w:rPr>
                <w:rFonts w:ascii="Arial" w:hAnsi="Arial" w:cs="Arial"/>
                <w:sz w:val="18"/>
                <w:szCs w:val="18"/>
              </w:rPr>
              <w:t>4</w:t>
            </w:r>
            <w:r w:rsidRPr="00940F4A">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_Ref235271833 \h  \* MERGEFORMAT </w:instrText>
            </w:r>
            <w:r>
              <w:fldChar w:fldCharType="separate"/>
            </w:r>
            <w:r w:rsidR="00BE698A" w:rsidRPr="00BE698A">
              <w:rPr>
                <w:rFonts w:ascii="Arial" w:hAnsi="Arial" w:cs="Arial"/>
                <w:sz w:val="18"/>
                <w:szCs w:val="18"/>
              </w:rPr>
              <w:t>Penas convencionales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_Ref235271833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14</w:t>
            </w:r>
            <w:r w:rsidRPr="005D761F">
              <w:rPr>
                <w:rFonts w:ascii="Arial" w:hAnsi="Arial" w:cs="Arial"/>
                <w:sz w:val="18"/>
                <w:szCs w:val="18"/>
              </w:rPr>
              <w:fldChar w:fldCharType="end"/>
            </w:r>
          </w:p>
        </w:tc>
      </w:tr>
      <w:tr w:rsidR="008C2160" w:rsidRPr="005D761F" w:rsidTr="008B292A">
        <w:tc>
          <w:tcPr>
            <w:tcW w:w="128"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FFFFFF" w:themeFill="background1"/>
          </w:tcPr>
          <w:p w:rsidR="008C2160" w:rsidRPr="00940F4A" w:rsidRDefault="005D3C5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fldChar w:fldCharType="begin"/>
            </w:r>
            <w:r w:rsidRPr="00940F4A">
              <w:rPr>
                <w:rFonts w:ascii="Arial" w:hAnsi="Arial" w:cs="Arial"/>
                <w:sz w:val="18"/>
                <w:szCs w:val="18"/>
              </w:rPr>
              <w:instrText xml:space="preserve"> REF _Ref235271847 \r \h  \* MERGEFORMAT </w:instrText>
            </w:r>
            <w:r w:rsidRPr="00940F4A">
              <w:rPr>
                <w:rFonts w:ascii="Arial" w:hAnsi="Arial" w:cs="Arial"/>
                <w:sz w:val="18"/>
                <w:szCs w:val="18"/>
              </w:rPr>
            </w:r>
            <w:r w:rsidRPr="00940F4A">
              <w:rPr>
                <w:rFonts w:ascii="Arial" w:hAnsi="Arial" w:cs="Arial"/>
                <w:sz w:val="18"/>
                <w:szCs w:val="18"/>
              </w:rPr>
              <w:fldChar w:fldCharType="separate"/>
            </w:r>
            <w:r w:rsidR="00BE698A">
              <w:rPr>
                <w:rFonts w:ascii="Arial" w:hAnsi="Arial" w:cs="Arial"/>
                <w:sz w:val="18"/>
                <w:szCs w:val="18"/>
              </w:rPr>
              <w:t>5</w:t>
            </w:r>
            <w:r w:rsidRPr="00940F4A">
              <w:rPr>
                <w:rFonts w:ascii="Arial" w:hAnsi="Arial" w:cs="Arial"/>
                <w:sz w:val="18"/>
                <w:szCs w:val="18"/>
              </w:rP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_Ref235271847 \h  \* MERGEFORMAT </w:instrText>
            </w:r>
            <w:r>
              <w:fldChar w:fldCharType="separate"/>
            </w:r>
            <w:r w:rsidR="00BE698A" w:rsidRPr="00BE698A">
              <w:rPr>
                <w:rFonts w:ascii="Arial" w:hAnsi="Arial" w:cs="Arial"/>
                <w:sz w:val="18"/>
                <w:szCs w:val="18"/>
              </w:rPr>
              <w:t>Garantías</w:t>
            </w:r>
            <w:r>
              <w:fldChar w:fldCharType="end"/>
            </w:r>
          </w:p>
        </w:tc>
        <w:tc>
          <w:tcPr>
            <w:tcW w:w="514" w:type="pct"/>
            <w:shd w:val="clear" w:color="auto" w:fill="FFFFFF" w:themeFill="background1"/>
          </w:tcPr>
          <w:p w:rsidR="008C2160" w:rsidRPr="005D761F" w:rsidRDefault="00505051" w:rsidP="008C2160">
            <w:pPr>
              <w:pStyle w:val="Normal1"/>
              <w:spacing w:before="0" w:beforeAutospacing="0" w:after="0" w:afterAutospacing="0"/>
              <w:jc w:val="center"/>
              <w:rPr>
                <w:rFonts w:ascii="Arial" w:hAnsi="Arial" w:cs="Arial"/>
                <w:sz w:val="18"/>
                <w:szCs w:val="18"/>
              </w:rPr>
            </w:pPr>
            <w:r>
              <w:rPr>
                <w:rFonts w:ascii="Arial" w:hAnsi="Arial" w:cs="Arial"/>
                <w:sz w:val="18"/>
                <w:szCs w:val="18"/>
              </w:rPr>
              <w:t>14</w:t>
            </w:r>
          </w:p>
        </w:tc>
      </w:tr>
      <w:tr w:rsidR="008C2160" w:rsidRPr="005D761F" w:rsidTr="008B292A">
        <w:tc>
          <w:tcPr>
            <w:tcW w:w="128" w:type="pct"/>
            <w:gridSpan w:val="2"/>
            <w:shd w:val="clear" w:color="auto" w:fill="CCFFCC"/>
          </w:tcPr>
          <w:p w:rsidR="008C2160" w:rsidRPr="005D761F" w:rsidRDefault="008C2160" w:rsidP="008C2160">
            <w:pPr>
              <w:pStyle w:val="Normal1"/>
              <w:spacing w:before="0" w:beforeAutospacing="0" w:after="0" w:afterAutospacing="0"/>
              <w:jc w:val="both"/>
              <w:rPr>
                <w:rFonts w:ascii="Arial" w:hAnsi="Arial" w:cs="Arial"/>
                <w:sz w:val="18"/>
                <w:szCs w:val="18"/>
              </w:rPr>
            </w:pPr>
          </w:p>
        </w:tc>
        <w:tc>
          <w:tcPr>
            <w:tcW w:w="733" w:type="pct"/>
            <w:gridSpan w:val="4"/>
            <w:shd w:val="clear" w:color="auto" w:fill="CCFFCC"/>
          </w:tcPr>
          <w:p w:rsidR="008C2160" w:rsidRPr="00940F4A" w:rsidRDefault="008C2160" w:rsidP="008C2160">
            <w:pPr>
              <w:pStyle w:val="Normal1"/>
              <w:spacing w:before="0" w:beforeAutospacing="0" w:after="0" w:afterAutospacing="0"/>
              <w:jc w:val="both"/>
              <w:rPr>
                <w:rFonts w:ascii="Arial" w:hAnsi="Arial" w:cs="Arial"/>
                <w:sz w:val="18"/>
                <w:szCs w:val="18"/>
              </w:rPr>
            </w:pPr>
            <w:r w:rsidRPr="00940F4A">
              <w:rPr>
                <w:rFonts w:ascii="Arial" w:hAnsi="Arial" w:cs="Arial"/>
                <w:sz w:val="18"/>
                <w:szCs w:val="18"/>
              </w:rPr>
              <w:t>6</w:t>
            </w:r>
          </w:p>
        </w:tc>
        <w:tc>
          <w:tcPr>
            <w:tcW w:w="3625" w:type="pct"/>
            <w:shd w:val="clear" w:color="auto" w:fill="CCFFCC"/>
          </w:tcPr>
          <w:p w:rsidR="008C2160" w:rsidRPr="005D761F" w:rsidRDefault="008C2160" w:rsidP="008C2160">
            <w:pPr>
              <w:pStyle w:val="Normal1"/>
              <w:spacing w:before="0" w:beforeAutospacing="0" w:after="0" w:afterAutospacing="0"/>
              <w:jc w:val="both"/>
              <w:rPr>
                <w:rFonts w:ascii="Arial" w:hAnsi="Arial" w:cs="Arial"/>
                <w:sz w:val="18"/>
                <w:szCs w:val="18"/>
              </w:rPr>
            </w:pPr>
            <w:r>
              <w:rPr>
                <w:rFonts w:ascii="Arial" w:hAnsi="Arial" w:cs="Arial"/>
                <w:sz w:val="18"/>
                <w:szCs w:val="18"/>
              </w:rPr>
              <w:t>Datos de Facturación</w:t>
            </w:r>
          </w:p>
        </w:tc>
        <w:tc>
          <w:tcPr>
            <w:tcW w:w="514" w:type="pct"/>
            <w:shd w:val="clear" w:color="auto" w:fill="CCFFCC"/>
          </w:tcPr>
          <w:p w:rsidR="008C2160" w:rsidRPr="005D761F" w:rsidRDefault="008C2160" w:rsidP="00940F4A">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505051">
              <w:rPr>
                <w:rFonts w:ascii="Arial" w:hAnsi="Arial" w:cs="Arial"/>
                <w:sz w:val="18"/>
                <w:szCs w:val="18"/>
              </w:rPr>
              <w:t>5</w:t>
            </w:r>
          </w:p>
        </w:tc>
      </w:tr>
      <w:tr w:rsidR="008C2160" w:rsidRPr="005D761F" w:rsidTr="00E94A26">
        <w:trPr>
          <w:trHeight w:val="80"/>
        </w:trPr>
        <w:tc>
          <w:tcPr>
            <w:tcW w:w="861" w:type="pct"/>
            <w:gridSpan w:val="6"/>
            <w:shd w:val="clear" w:color="auto" w:fill="CCFFCC"/>
          </w:tcPr>
          <w:p w:rsidR="008C2160" w:rsidRPr="005D761F" w:rsidRDefault="008C2160" w:rsidP="008C2160">
            <w:pPr>
              <w:jc w:val="both"/>
              <w:rPr>
                <w:rFonts w:ascii="Arial" w:hAnsi="Arial" w:cs="Arial"/>
                <w:b/>
                <w:sz w:val="6"/>
                <w:szCs w:val="18"/>
              </w:rPr>
            </w:pPr>
          </w:p>
        </w:tc>
        <w:tc>
          <w:tcPr>
            <w:tcW w:w="3625" w:type="pct"/>
            <w:shd w:val="clear" w:color="auto" w:fill="CCFFCC"/>
          </w:tcPr>
          <w:p w:rsidR="008C2160" w:rsidRPr="005D761F" w:rsidRDefault="008C2160" w:rsidP="008C2160">
            <w:pPr>
              <w:jc w:val="both"/>
              <w:rPr>
                <w:rFonts w:ascii="Arial" w:hAnsi="Arial" w:cs="Arial"/>
                <w:b/>
                <w:sz w:val="6"/>
                <w:szCs w:val="18"/>
              </w:rPr>
            </w:pPr>
          </w:p>
        </w:tc>
        <w:tc>
          <w:tcPr>
            <w:tcW w:w="514" w:type="pct"/>
            <w:shd w:val="clear" w:color="auto" w:fill="CCFFCC"/>
          </w:tcPr>
          <w:p w:rsidR="008C2160" w:rsidRDefault="008C2160" w:rsidP="008C2160">
            <w:pPr>
              <w:jc w:val="center"/>
              <w:rPr>
                <w:rFonts w:ascii="Arial" w:hAnsi="Arial" w:cs="Arial"/>
                <w:b/>
                <w:sz w:val="6"/>
                <w:szCs w:val="18"/>
              </w:rPr>
            </w:pPr>
          </w:p>
          <w:p w:rsidR="00940F4A" w:rsidRPr="005D761F" w:rsidRDefault="00940F4A" w:rsidP="008C2160">
            <w:pPr>
              <w:jc w:val="center"/>
              <w:rPr>
                <w:rFonts w:ascii="Arial" w:hAnsi="Arial" w:cs="Arial"/>
                <w:b/>
                <w:sz w:val="6"/>
                <w:szCs w:val="18"/>
              </w:rPr>
            </w:pPr>
          </w:p>
        </w:tc>
      </w:tr>
      <w:tr w:rsidR="008C2160" w:rsidRPr="005D761F" w:rsidTr="00E94A26">
        <w:trPr>
          <w:trHeight w:val="419"/>
        </w:trPr>
        <w:tc>
          <w:tcPr>
            <w:tcW w:w="861" w:type="pct"/>
            <w:gridSpan w:val="6"/>
            <w:shd w:val="clear" w:color="auto" w:fill="FFFFFF" w:themeFill="background1"/>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_Ref269811840 \r \h  \* MERGEFORMAT </w:instrText>
            </w:r>
            <w:r>
              <w:fldChar w:fldCharType="separate"/>
            </w:r>
            <w:r w:rsidR="00BE698A" w:rsidRPr="00BE698A">
              <w:rPr>
                <w:rFonts w:ascii="Arial" w:hAnsi="Arial" w:cs="Arial"/>
                <w:b/>
                <w:sz w:val="18"/>
                <w:szCs w:val="18"/>
              </w:rPr>
              <w:t>APARTADO IV</w:t>
            </w:r>
            <w:r>
              <w:fldChar w:fldCharType="end"/>
            </w:r>
          </w:p>
        </w:tc>
        <w:tc>
          <w:tcPr>
            <w:tcW w:w="3625" w:type="pct"/>
            <w:shd w:val="clear" w:color="auto" w:fill="FFFFFF" w:themeFill="background1"/>
          </w:tcPr>
          <w:p w:rsidR="008C2160" w:rsidRPr="005D761F" w:rsidRDefault="005D3C50" w:rsidP="008C2160">
            <w:pPr>
              <w:pStyle w:val="Normal1"/>
              <w:spacing w:before="120" w:beforeAutospacing="0" w:after="120" w:afterAutospacing="0"/>
              <w:jc w:val="both"/>
              <w:rPr>
                <w:rFonts w:ascii="Arial" w:hAnsi="Arial" w:cs="Arial"/>
                <w:b/>
                <w:color w:val="auto"/>
                <w:sz w:val="18"/>
                <w:szCs w:val="18"/>
              </w:rPr>
            </w:pPr>
            <w:r>
              <w:fldChar w:fldCharType="begin"/>
            </w:r>
            <w:r>
              <w:instrText xml:space="preserve"> REF _Ref269811840 \h  \* MERGEFORMAT </w:instrText>
            </w:r>
            <w:r>
              <w:fldChar w:fldCharType="separate"/>
            </w:r>
            <w:r w:rsidR="00BE698A" w:rsidRPr="00BE698A">
              <w:rPr>
                <w:rFonts w:ascii="Arial" w:hAnsi="Arial" w:cs="Arial"/>
                <w:b/>
                <w:color w:val="auto"/>
                <w:sz w:val="18"/>
                <w:szCs w:val="18"/>
              </w:rPr>
              <w:t>REQUISITOS QUE DEBEN CUMPLIR LOS LICITANTES</w:t>
            </w:r>
            <w:r>
              <w:fldChar w:fldCharType="end"/>
            </w:r>
          </w:p>
        </w:tc>
        <w:tc>
          <w:tcPr>
            <w:tcW w:w="514" w:type="pct"/>
            <w:shd w:val="clear" w:color="auto" w:fill="FFFFFF" w:themeFill="background1"/>
          </w:tcPr>
          <w:p w:rsidR="008C2160" w:rsidRPr="005D761F" w:rsidRDefault="005B457D" w:rsidP="008C2160">
            <w:pPr>
              <w:pStyle w:val="Normal1"/>
              <w:spacing w:before="120" w:beforeAutospacing="0" w:after="120" w:afterAutospacing="0"/>
              <w:jc w:val="center"/>
              <w:rPr>
                <w:rFonts w:ascii="Arial" w:hAnsi="Arial" w:cs="Arial"/>
                <w:b/>
                <w:sz w:val="18"/>
                <w:szCs w:val="18"/>
              </w:rPr>
            </w:pPr>
            <w:r>
              <w:rPr>
                <w:rFonts w:ascii="Arial" w:hAnsi="Arial" w:cs="Arial"/>
                <w:b/>
                <w:sz w:val="18"/>
                <w:szCs w:val="18"/>
              </w:rPr>
              <w:t>1</w:t>
            </w:r>
            <w:r w:rsidR="00505051">
              <w:rPr>
                <w:rFonts w:ascii="Arial" w:hAnsi="Arial" w:cs="Arial"/>
                <w:b/>
                <w:sz w:val="18"/>
                <w:szCs w:val="18"/>
              </w:rPr>
              <w:t>5</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_Ref269811855 \r \h  \* MERGEFORMAT </w:instrText>
            </w:r>
            <w:r w:rsidRPr="00632294">
              <w:rPr>
                <w:rFonts w:ascii="Arial" w:hAnsi="Arial" w:cs="Arial"/>
                <w:sz w:val="18"/>
                <w:szCs w:val="18"/>
              </w:rPr>
            </w:r>
            <w:r w:rsidRPr="00632294">
              <w:rPr>
                <w:rFonts w:ascii="Arial" w:hAnsi="Arial" w:cs="Arial"/>
                <w:sz w:val="18"/>
                <w:szCs w:val="18"/>
              </w:rPr>
              <w:fldChar w:fldCharType="separate"/>
            </w:r>
            <w:r w:rsidR="00BE698A">
              <w:rPr>
                <w:rFonts w:ascii="Arial" w:hAnsi="Arial" w:cs="Arial"/>
                <w:sz w:val="18"/>
                <w:szCs w:val="18"/>
              </w:rPr>
              <w:t>7</w:t>
            </w:r>
            <w:r w:rsidRPr="00632294">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_Ref269811855 \h  \* MERGEFORMAT </w:instrText>
            </w:r>
            <w:r>
              <w:fldChar w:fldCharType="separate"/>
            </w:r>
            <w:r w:rsidR="00BE698A" w:rsidRPr="00BE698A">
              <w:rPr>
                <w:rFonts w:ascii="Arial" w:hAnsi="Arial" w:cs="Arial"/>
                <w:color w:val="auto"/>
                <w:sz w:val="18"/>
                <w:szCs w:val="18"/>
              </w:rPr>
              <w:t>Requisitos que deben cumplir los licitantes</w:t>
            </w:r>
            <w:r>
              <w:fldChar w:fldCharType="end"/>
            </w:r>
          </w:p>
        </w:tc>
        <w:tc>
          <w:tcPr>
            <w:tcW w:w="514" w:type="pct"/>
            <w:shd w:val="clear" w:color="auto" w:fill="CCFFCC"/>
          </w:tcPr>
          <w:p w:rsidR="008C2160" w:rsidRPr="005D761F" w:rsidRDefault="005B457D" w:rsidP="008C2160">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505051">
              <w:rPr>
                <w:rFonts w:ascii="Arial" w:hAnsi="Arial" w:cs="Arial"/>
                <w:sz w:val="18"/>
                <w:szCs w:val="18"/>
              </w:rPr>
              <w:t>5</w:t>
            </w:r>
          </w:p>
        </w:tc>
      </w:tr>
      <w:tr w:rsidR="008C2160" w:rsidRPr="005D761F" w:rsidTr="008B292A">
        <w:tc>
          <w:tcPr>
            <w:tcW w:w="128"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FFFFFF" w:themeFill="background1"/>
          </w:tcPr>
          <w:p w:rsidR="008C2160" w:rsidRPr="00632294" w:rsidRDefault="005D3C50" w:rsidP="008C2160">
            <w:pPr>
              <w:pStyle w:val="Normal1"/>
              <w:spacing w:before="0" w:beforeAutospacing="0" w:after="0" w:afterAutospacing="0"/>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_Ref295304835 \r \h  \* MERGEFORMAT </w:instrText>
            </w:r>
            <w:r w:rsidRPr="00632294">
              <w:rPr>
                <w:rFonts w:ascii="Arial" w:hAnsi="Arial" w:cs="Arial"/>
                <w:sz w:val="18"/>
                <w:szCs w:val="18"/>
              </w:rPr>
            </w:r>
            <w:r w:rsidRPr="00632294">
              <w:rPr>
                <w:rFonts w:ascii="Arial" w:hAnsi="Arial" w:cs="Arial"/>
                <w:sz w:val="18"/>
                <w:szCs w:val="18"/>
              </w:rPr>
              <w:fldChar w:fldCharType="separate"/>
            </w:r>
            <w:r w:rsidR="00BE698A">
              <w:rPr>
                <w:rFonts w:ascii="Arial" w:hAnsi="Arial" w:cs="Arial"/>
                <w:sz w:val="18"/>
                <w:szCs w:val="18"/>
              </w:rPr>
              <w:t>8</w:t>
            </w:r>
            <w:r w:rsidRPr="00632294">
              <w:rPr>
                <w:rFonts w:ascii="Arial" w:hAnsi="Arial" w:cs="Arial"/>
                <w:sz w:val="18"/>
                <w:szCs w:val="18"/>
              </w:rP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_Ref295304835 \h  \* MERGEFORMAT </w:instrText>
            </w:r>
            <w:r>
              <w:fldChar w:fldCharType="separate"/>
            </w:r>
            <w:r w:rsidR="00BE698A" w:rsidRPr="00BE698A">
              <w:rPr>
                <w:rFonts w:ascii="Arial" w:hAnsi="Arial" w:cs="Arial"/>
                <w:sz w:val="18"/>
                <w:szCs w:val="18"/>
              </w:rPr>
              <w:t>Consideraciones para elaborar y presentar sus proposiciones</w:t>
            </w:r>
            <w:r>
              <w:fldChar w:fldCharType="end"/>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_Ref295304835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16</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jc w:val="center"/>
              <w:rPr>
                <w:rFonts w:ascii="Arial" w:hAnsi="Arial" w:cs="Arial"/>
                <w:sz w:val="18"/>
                <w:szCs w:val="18"/>
              </w:rPr>
            </w:pPr>
          </w:p>
        </w:tc>
        <w:tc>
          <w:tcPr>
            <w:tcW w:w="733" w:type="pct"/>
            <w:gridSpan w:val="4"/>
            <w:shd w:val="clear" w:color="auto" w:fill="CCFFCC"/>
          </w:tcPr>
          <w:p w:rsidR="008C2160" w:rsidRPr="00632294" w:rsidRDefault="005D3C50" w:rsidP="008C2160">
            <w:pPr>
              <w:jc w:val="both"/>
              <w:rPr>
                <w:rFonts w:ascii="Arial" w:hAnsi="Arial" w:cs="Arial"/>
                <w:sz w:val="18"/>
                <w:szCs w:val="18"/>
              </w:rPr>
            </w:pPr>
            <w:r w:rsidRPr="00632294">
              <w:rPr>
                <w:rFonts w:ascii="Arial" w:hAnsi="Arial" w:cs="Arial"/>
                <w:sz w:val="18"/>
                <w:szCs w:val="18"/>
              </w:rPr>
              <w:fldChar w:fldCharType="begin"/>
            </w:r>
            <w:r w:rsidRPr="00632294">
              <w:rPr>
                <w:rFonts w:ascii="Arial" w:hAnsi="Arial" w:cs="Arial"/>
                <w:sz w:val="18"/>
                <w:szCs w:val="18"/>
              </w:rPr>
              <w:instrText xml:space="preserve"> REF _Ref295306225 \r \h  \* MERGEFORMAT </w:instrText>
            </w:r>
            <w:r w:rsidRPr="00632294">
              <w:rPr>
                <w:rFonts w:ascii="Arial" w:hAnsi="Arial" w:cs="Arial"/>
                <w:sz w:val="18"/>
                <w:szCs w:val="18"/>
              </w:rPr>
            </w:r>
            <w:r w:rsidRPr="00632294">
              <w:rPr>
                <w:rFonts w:ascii="Arial" w:hAnsi="Arial" w:cs="Arial"/>
                <w:sz w:val="18"/>
                <w:szCs w:val="18"/>
              </w:rPr>
              <w:fldChar w:fldCharType="separate"/>
            </w:r>
            <w:r w:rsidR="00BE698A">
              <w:rPr>
                <w:rFonts w:ascii="Arial" w:hAnsi="Arial" w:cs="Arial"/>
                <w:sz w:val="18"/>
                <w:szCs w:val="18"/>
              </w:rPr>
              <w:t>9</w:t>
            </w:r>
            <w:r w:rsidRPr="00632294">
              <w:rPr>
                <w:rFonts w:ascii="Arial" w:hAnsi="Arial" w:cs="Arial"/>
                <w:sz w:val="18"/>
                <w:szCs w:val="18"/>
              </w:rP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_Ref295306225 \h  \* MERGEFORMAT </w:instrText>
            </w:r>
            <w:r>
              <w:fldChar w:fldCharType="separate"/>
            </w:r>
            <w:r w:rsidR="00BE698A" w:rsidRPr="00BE698A">
              <w:rPr>
                <w:rFonts w:ascii="Arial" w:hAnsi="Arial" w:cs="Arial"/>
                <w:sz w:val="18"/>
                <w:szCs w:val="18"/>
              </w:rPr>
              <w:t>Aspectos Económicos</w:t>
            </w:r>
            <w:r>
              <w:fldChar w:fldCharType="end"/>
            </w:r>
          </w:p>
        </w:tc>
        <w:tc>
          <w:tcPr>
            <w:tcW w:w="514" w:type="pct"/>
            <w:shd w:val="clear" w:color="auto" w:fill="CCFFCC"/>
          </w:tcPr>
          <w:p w:rsidR="008C2160" w:rsidRPr="005D761F" w:rsidRDefault="006B4D47" w:rsidP="00632294">
            <w:pPr>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_Ref295306225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17</w:t>
            </w:r>
            <w:r w:rsidRPr="005D761F">
              <w:rPr>
                <w:rFonts w:ascii="Arial" w:hAnsi="Arial" w:cs="Arial"/>
                <w:sz w:val="18"/>
                <w:szCs w:val="18"/>
              </w:rPr>
              <w:fldChar w:fldCharType="end"/>
            </w:r>
          </w:p>
        </w:tc>
      </w:tr>
      <w:tr w:rsidR="008C2160" w:rsidRPr="005D761F" w:rsidTr="008B292A">
        <w:tc>
          <w:tcPr>
            <w:tcW w:w="861" w:type="pct"/>
            <w:gridSpan w:val="6"/>
            <w:shd w:val="clear" w:color="auto" w:fill="FFFFFF" w:themeFill="background1"/>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\r \h  \* MERGEFORMAT </w:instrText>
            </w:r>
            <w:r>
              <w:fldChar w:fldCharType="separate"/>
            </w:r>
            <w:r w:rsidR="00BE698A" w:rsidRPr="00BE698A">
              <w:rPr>
                <w:rFonts w:ascii="Arial" w:hAnsi="Arial" w:cs="Arial"/>
                <w:b/>
                <w:sz w:val="18"/>
                <w:szCs w:val="18"/>
              </w:rPr>
              <w:t>APARTADO V</w:t>
            </w:r>
            <w:r>
              <w:fldChar w:fldCharType="end"/>
            </w:r>
          </w:p>
        </w:tc>
        <w:tc>
          <w:tcPr>
            <w:tcW w:w="3625" w:type="pct"/>
            <w:shd w:val="clear" w:color="auto" w:fill="FFFFFF" w:themeFill="background1"/>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_Ref269811960 \h  \* MERGEFORMAT </w:instrText>
            </w:r>
            <w:r>
              <w:fldChar w:fldCharType="separate"/>
            </w:r>
            <w:r w:rsidR="00BE698A" w:rsidRPr="00BE698A">
              <w:rPr>
                <w:rFonts w:ascii="Arial" w:hAnsi="Arial" w:cs="Arial"/>
                <w:b/>
                <w:sz w:val="18"/>
                <w:szCs w:val="18"/>
              </w:rPr>
              <w:t>CRITERIOS DE EVALUACIÓN Y DE ADJUDICACIÓN</w:t>
            </w:r>
            <w:r>
              <w:fldChar w:fldCharType="end"/>
            </w:r>
          </w:p>
        </w:tc>
        <w:tc>
          <w:tcPr>
            <w:tcW w:w="514" w:type="pct"/>
            <w:shd w:val="clear" w:color="auto" w:fill="FFFFFF" w:themeFill="background1"/>
          </w:tcPr>
          <w:p w:rsidR="008C2160" w:rsidRPr="005D761F" w:rsidRDefault="0049364B" w:rsidP="00062A07">
            <w:pPr>
              <w:pStyle w:val="Normal1"/>
              <w:spacing w:before="120" w:beforeAutospacing="0" w:after="120" w:afterAutospacing="0"/>
              <w:jc w:val="center"/>
              <w:rPr>
                <w:rFonts w:ascii="Arial" w:hAnsi="Arial" w:cs="Arial"/>
                <w:b/>
                <w:sz w:val="18"/>
                <w:szCs w:val="18"/>
              </w:rPr>
            </w:pPr>
            <w:r>
              <w:rPr>
                <w:rFonts w:ascii="Arial" w:hAnsi="Arial" w:cs="Arial"/>
                <w:b/>
                <w:sz w:val="18"/>
                <w:szCs w:val="18"/>
              </w:rPr>
              <w:t>1</w:t>
            </w:r>
            <w:r w:rsidR="00505051">
              <w:rPr>
                <w:rFonts w:ascii="Arial" w:hAnsi="Arial" w:cs="Arial"/>
                <w:b/>
                <w:sz w:val="18"/>
                <w:szCs w:val="18"/>
              </w:rPr>
              <w:t>8</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\r \h  \* MERGEFORMAT </w:instrText>
            </w:r>
            <w:r>
              <w:fldChar w:fldCharType="separate"/>
            </w:r>
            <w:r w:rsidR="00BE698A" w:rsidRPr="00BE698A">
              <w:rPr>
                <w:rFonts w:ascii="Arial" w:hAnsi="Arial" w:cs="Arial"/>
                <w:sz w:val="18"/>
                <w:szCs w:val="18"/>
              </w:rPr>
              <w:t>10</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_Ref269811979 \h  \* MERGEFORMAT </w:instrText>
            </w:r>
            <w:r>
              <w:fldChar w:fldCharType="separate"/>
            </w:r>
            <w:r w:rsidR="00BE698A" w:rsidRPr="00BE698A">
              <w:rPr>
                <w:rFonts w:ascii="Arial" w:hAnsi="Arial" w:cs="Arial"/>
                <w:sz w:val="18"/>
                <w:szCs w:val="18"/>
              </w:rPr>
              <w:t>Criterios de evaluación y de adjudicación</w:t>
            </w:r>
            <w:r>
              <w:fldChar w:fldCharType="end"/>
            </w:r>
          </w:p>
        </w:tc>
        <w:tc>
          <w:tcPr>
            <w:tcW w:w="514" w:type="pct"/>
            <w:shd w:val="clear" w:color="auto" w:fill="CCFFCC"/>
          </w:tcPr>
          <w:p w:rsidR="008C2160" w:rsidRPr="005D761F" w:rsidRDefault="0049364B" w:rsidP="0049364B">
            <w:pPr>
              <w:pStyle w:val="Normal1"/>
              <w:spacing w:before="0" w:beforeAutospacing="0" w:after="0" w:afterAutospacing="0"/>
              <w:jc w:val="center"/>
              <w:rPr>
                <w:rFonts w:ascii="Arial" w:hAnsi="Arial" w:cs="Arial"/>
                <w:sz w:val="18"/>
                <w:szCs w:val="18"/>
              </w:rPr>
            </w:pPr>
            <w:r>
              <w:rPr>
                <w:rFonts w:ascii="Arial" w:hAnsi="Arial" w:cs="Arial"/>
                <w:sz w:val="18"/>
                <w:szCs w:val="18"/>
              </w:rPr>
              <w:t>1</w:t>
            </w:r>
            <w:r w:rsidR="00505051">
              <w:rPr>
                <w:rFonts w:ascii="Arial" w:hAnsi="Arial" w:cs="Arial"/>
                <w:sz w:val="18"/>
                <w:szCs w:val="18"/>
              </w:rPr>
              <w:t>8</w:t>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_Ref269816326 \r \h  \* MERGEFORMAT </w:instrText>
            </w:r>
            <w:r>
              <w:fldChar w:fldCharType="separate"/>
            </w:r>
            <w:r w:rsidR="00BE698A" w:rsidRPr="00BE698A">
              <w:rPr>
                <w:rFonts w:ascii="Arial" w:hAnsi="Arial" w:cs="Arial"/>
                <w:sz w:val="18"/>
                <w:szCs w:val="18"/>
              </w:rPr>
              <w:t>10.1</w:t>
            </w:r>
            <w: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_Ref269816326 \h  \* MERGEFORMAT </w:instrText>
            </w:r>
            <w:r>
              <w:fldChar w:fldCharType="separate"/>
            </w:r>
            <w:r w:rsidR="00BE698A" w:rsidRPr="00BE698A">
              <w:rPr>
                <w:rFonts w:ascii="Arial" w:hAnsi="Arial" w:cs="Arial"/>
                <w:sz w:val="18"/>
                <w:szCs w:val="18"/>
              </w:rPr>
              <w:t>Criterio de evaluación</w:t>
            </w:r>
            <w:r>
              <w:fldChar w:fldCharType="end"/>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_Ref269816326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18</w:t>
            </w:r>
            <w:r w:rsidRPr="005D761F">
              <w:rPr>
                <w:rFonts w:ascii="Arial" w:hAnsi="Arial" w:cs="Arial"/>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_Ref295304920 \r \h  \* MERGEFORMAT </w:instrText>
            </w:r>
            <w:r>
              <w:fldChar w:fldCharType="separate"/>
            </w:r>
            <w:r w:rsidR="00BE698A" w:rsidRPr="00BE698A">
              <w:rPr>
                <w:rFonts w:ascii="Arial" w:hAnsi="Arial" w:cs="Arial"/>
                <w:sz w:val="18"/>
                <w:szCs w:val="18"/>
              </w:rPr>
              <w:t>10.2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_Ref295304920 \h  \* MERGEFORMAT </w:instrText>
            </w:r>
            <w:r>
              <w:fldChar w:fldCharType="separate"/>
            </w:r>
            <w:r w:rsidR="00BE698A" w:rsidRPr="00BE698A">
              <w:rPr>
                <w:rFonts w:ascii="Arial" w:hAnsi="Arial" w:cs="Arial"/>
                <w:color w:val="auto"/>
                <w:sz w:val="18"/>
                <w:szCs w:val="18"/>
              </w:rPr>
              <w:t>Procedimiento de evaluación Técnica</w:t>
            </w:r>
            <w:r>
              <w:fldChar w:fldCharType="end"/>
            </w:r>
          </w:p>
        </w:tc>
        <w:tc>
          <w:tcPr>
            <w:tcW w:w="514" w:type="pct"/>
            <w:shd w:val="clear" w:color="auto" w:fill="CCFFCC"/>
          </w:tcPr>
          <w:p w:rsidR="008C2160" w:rsidRPr="005D761F" w:rsidRDefault="006B4D47" w:rsidP="0049364B">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_Ref295304920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19</w:t>
            </w:r>
            <w:r w:rsidRPr="005D761F">
              <w:rPr>
                <w:rFonts w:ascii="Arial" w:hAnsi="Arial" w:cs="Arial"/>
                <w:sz w:val="18"/>
                <w:szCs w:val="18"/>
              </w:rPr>
              <w:fldChar w:fldCharType="end"/>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FFFFFF" w:themeFill="background1"/>
          </w:tcPr>
          <w:p w:rsidR="008C2160" w:rsidRPr="005D761F" w:rsidRDefault="00E673F2" w:rsidP="008C2160">
            <w:pPr>
              <w:pStyle w:val="Normal1"/>
              <w:spacing w:before="0" w:beforeAutospacing="0" w:after="0" w:afterAutospacing="0"/>
              <w:jc w:val="both"/>
              <w:rPr>
                <w:rFonts w:ascii="Arial" w:hAnsi="Arial" w:cs="Arial"/>
                <w:sz w:val="18"/>
                <w:szCs w:val="18"/>
              </w:rPr>
            </w:pPr>
            <w:r>
              <w:rPr>
                <w:rFonts w:ascii="Arial" w:hAnsi="Arial" w:cs="Arial"/>
                <w:sz w:val="18"/>
                <w:szCs w:val="18"/>
              </w:rPr>
              <w:t>10.3</w:t>
            </w:r>
          </w:p>
        </w:tc>
        <w:tc>
          <w:tcPr>
            <w:tcW w:w="3625" w:type="pct"/>
            <w:shd w:val="clear" w:color="auto" w:fill="FFFFFF" w:themeFill="background1"/>
          </w:tcPr>
          <w:p w:rsidR="008C2160" w:rsidRPr="00FE2B9D" w:rsidRDefault="00062A07" w:rsidP="00F83EA6">
            <w:pPr>
              <w:pStyle w:val="Normal1"/>
              <w:spacing w:before="0" w:beforeAutospacing="0" w:after="0" w:afterAutospacing="0"/>
              <w:jc w:val="both"/>
              <w:rPr>
                <w:rFonts w:ascii="Arial" w:hAnsi="Arial" w:cs="Arial"/>
                <w:color w:val="auto"/>
                <w:sz w:val="18"/>
                <w:szCs w:val="18"/>
              </w:rPr>
            </w:pPr>
            <w:r>
              <w:rPr>
                <w:rFonts w:ascii="Arial" w:hAnsi="Arial" w:cs="Arial"/>
                <w:sz w:val="18"/>
                <w:szCs w:val="18"/>
              </w:rPr>
              <w:t>Procedimiento de evaluación económica</w:t>
            </w:r>
            <w:r w:rsidRPr="00FE2B9D">
              <w:rPr>
                <w:rFonts w:ascii="Arial" w:hAnsi="Arial" w:cs="Arial"/>
                <w:color w:val="auto"/>
                <w:sz w:val="18"/>
                <w:szCs w:val="18"/>
              </w:rPr>
              <w:t xml:space="preserve"> </w:t>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_Ref302566580 \h </w:instrText>
            </w:r>
            <w:r w:rsidRPr="005D761F">
              <w:rPr>
                <w:rFonts w:ascii="Arial" w:hAnsi="Arial" w:cs="Arial"/>
                <w:noProof/>
                <w:sz w:val="18"/>
                <w:szCs w:val="18"/>
              </w:rPr>
            </w:r>
            <w:r w:rsidRPr="005D761F">
              <w:rPr>
                <w:rFonts w:ascii="Arial" w:hAnsi="Arial" w:cs="Arial"/>
                <w:noProof/>
                <w:sz w:val="18"/>
                <w:szCs w:val="18"/>
              </w:rPr>
              <w:fldChar w:fldCharType="separate"/>
            </w:r>
            <w:r w:rsidR="00BE698A">
              <w:rPr>
                <w:rFonts w:ascii="Arial" w:hAnsi="Arial" w:cs="Arial"/>
                <w:noProof/>
                <w:sz w:val="18"/>
                <w:szCs w:val="18"/>
              </w:rPr>
              <w:t>19</w:t>
            </w:r>
            <w:r w:rsidRPr="005D761F">
              <w:rPr>
                <w:rFonts w:ascii="Arial" w:hAnsi="Arial" w:cs="Arial"/>
                <w:noProof/>
                <w:sz w:val="18"/>
                <w:szCs w:val="18"/>
              </w:rPr>
              <w:fldChar w:fldCharType="end"/>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D901DB" w:rsidRPr="00F83EA6" w:rsidRDefault="003A2AED" w:rsidP="00D901DB">
            <w:pPr>
              <w:pStyle w:val="Normal1"/>
              <w:spacing w:before="0" w:beforeAutospacing="0" w:after="0" w:afterAutospacing="0"/>
              <w:jc w:val="both"/>
              <w:rPr>
                <w:rFonts w:ascii="Arial" w:hAnsi="Arial" w:cs="Arial"/>
                <w:sz w:val="18"/>
                <w:szCs w:val="18"/>
              </w:rPr>
            </w:pPr>
            <w:r w:rsidRPr="002A0EE4">
              <w:rPr>
                <w:rFonts w:ascii="Arial" w:hAnsi="Arial" w:cs="Arial"/>
                <w:sz w:val="18"/>
                <w:szCs w:val="18"/>
              </w:rPr>
              <w:t>10.4</w:t>
            </w:r>
          </w:p>
        </w:tc>
        <w:tc>
          <w:tcPr>
            <w:tcW w:w="3625" w:type="pct"/>
            <w:shd w:val="clear" w:color="auto" w:fill="CCFFCC"/>
          </w:tcPr>
          <w:p w:rsidR="008C2160" w:rsidRPr="002A0EE4" w:rsidRDefault="00E673F2" w:rsidP="003A2AED">
            <w:pPr>
              <w:pStyle w:val="Normal1"/>
              <w:rPr>
                <w:rFonts w:ascii="Arial" w:hAnsi="Arial" w:cs="Arial"/>
                <w:color w:val="auto"/>
                <w:sz w:val="18"/>
                <w:szCs w:val="18"/>
              </w:rPr>
            </w:pPr>
            <w:r>
              <w:rPr>
                <w:rFonts w:ascii="Arial" w:hAnsi="Arial" w:cs="Arial"/>
                <w:color w:val="auto"/>
                <w:sz w:val="18"/>
                <w:szCs w:val="18"/>
              </w:rPr>
              <w:t>Calculo de Puntuación Total</w:t>
            </w:r>
          </w:p>
        </w:tc>
        <w:tc>
          <w:tcPr>
            <w:tcW w:w="514" w:type="pct"/>
            <w:shd w:val="clear" w:color="auto" w:fill="CCFFCC"/>
          </w:tcPr>
          <w:p w:rsidR="008C2160" w:rsidRPr="005D761F" w:rsidRDefault="0049364B" w:rsidP="0049364B">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w:t>
            </w:r>
            <w:r w:rsidR="005254AE">
              <w:rPr>
                <w:rFonts w:ascii="Arial" w:hAnsi="Arial" w:cs="Arial"/>
                <w:noProof/>
                <w:sz w:val="18"/>
                <w:szCs w:val="18"/>
              </w:rPr>
              <w:t>9</w:t>
            </w:r>
          </w:p>
        </w:tc>
      </w:tr>
      <w:tr w:rsidR="008C2160" w:rsidRPr="005D761F" w:rsidTr="008B292A">
        <w:tc>
          <w:tcPr>
            <w:tcW w:w="117" w:type="pct"/>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FFFFFF" w:themeFill="background1"/>
          </w:tcPr>
          <w:p w:rsidR="008C2160" w:rsidRPr="005D761F" w:rsidRDefault="008C2160" w:rsidP="008B292A">
            <w:pPr>
              <w:pStyle w:val="Normal1"/>
              <w:spacing w:before="0" w:beforeAutospacing="0" w:after="0" w:afterAutospacing="0"/>
              <w:rPr>
                <w:rFonts w:ascii="Arial" w:hAnsi="Arial" w:cs="Arial"/>
                <w:sz w:val="18"/>
                <w:szCs w:val="18"/>
              </w:rPr>
            </w:pPr>
          </w:p>
        </w:tc>
        <w:tc>
          <w:tcPr>
            <w:tcW w:w="510" w:type="pct"/>
            <w:shd w:val="clear" w:color="auto" w:fill="FFFFFF" w:themeFill="background1"/>
          </w:tcPr>
          <w:p w:rsidR="00E673F2" w:rsidRPr="00E673F2" w:rsidRDefault="00E673F2" w:rsidP="0035639F">
            <w:pPr>
              <w:pStyle w:val="Normal1"/>
              <w:spacing w:before="0" w:beforeAutospacing="0" w:after="0" w:afterAutospacing="0"/>
              <w:jc w:val="both"/>
              <w:rPr>
                <w:rFonts w:ascii="Arial" w:hAnsi="Arial" w:cs="Arial"/>
                <w:sz w:val="18"/>
                <w:szCs w:val="18"/>
              </w:rPr>
            </w:pPr>
            <w:r w:rsidRPr="00E673F2">
              <w:rPr>
                <w:rFonts w:ascii="Arial" w:hAnsi="Arial" w:cs="Arial"/>
                <w:sz w:val="18"/>
                <w:szCs w:val="18"/>
              </w:rPr>
              <w:t>10.5</w:t>
            </w:r>
          </w:p>
        </w:tc>
        <w:tc>
          <w:tcPr>
            <w:tcW w:w="3625" w:type="pct"/>
            <w:shd w:val="clear" w:color="auto" w:fill="FFFFFF" w:themeFill="background1"/>
          </w:tcPr>
          <w:p w:rsidR="00E673F2" w:rsidRPr="00F83EA6" w:rsidRDefault="002439FC" w:rsidP="00E673F2">
            <w:pPr>
              <w:pStyle w:val="Normal1"/>
              <w:spacing w:before="0" w:beforeAutospacing="0" w:after="0" w:afterAutospacing="0"/>
              <w:jc w:val="both"/>
              <w:rPr>
                <w:rFonts w:ascii="Arial" w:hAnsi="Arial" w:cs="Arial"/>
                <w:sz w:val="18"/>
                <w:szCs w:val="18"/>
              </w:rPr>
            </w:pPr>
            <w:r w:rsidRPr="002439FC">
              <w:rPr>
                <w:rFonts w:ascii="Arial" w:hAnsi="Arial" w:cs="Arial"/>
                <w:sz w:val="18"/>
                <w:szCs w:val="18"/>
              </w:rPr>
              <w:t>Procedimiento de adjudicación</w:t>
            </w:r>
          </w:p>
        </w:tc>
        <w:tc>
          <w:tcPr>
            <w:tcW w:w="514" w:type="pct"/>
            <w:shd w:val="clear" w:color="auto" w:fill="FFFFFF" w:themeFill="background1"/>
          </w:tcPr>
          <w:p w:rsidR="00E673F2" w:rsidRPr="005D761F" w:rsidRDefault="00220A09" w:rsidP="00220A0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19</w:t>
            </w:r>
          </w:p>
        </w:tc>
      </w:tr>
      <w:tr w:rsidR="008C2160" w:rsidRPr="005D761F" w:rsidTr="009467B3">
        <w:tc>
          <w:tcPr>
            <w:tcW w:w="117" w:type="pct"/>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27" w:type="pct"/>
            <w:gridSpan w:val="3"/>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_Ref271786567 \r \h  \* MERGEFORMAT </w:instrText>
            </w:r>
            <w:r>
              <w:fldChar w:fldCharType="separate"/>
            </w:r>
            <w:r w:rsidR="00BE698A" w:rsidRPr="00BE698A">
              <w:rPr>
                <w:rFonts w:ascii="Arial" w:hAnsi="Arial" w:cs="Arial"/>
                <w:sz w:val="18"/>
                <w:szCs w:val="18"/>
              </w:rPr>
              <w:t>10.6</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color w:val="auto"/>
                <w:sz w:val="18"/>
                <w:szCs w:val="18"/>
              </w:rPr>
            </w:pPr>
            <w:r>
              <w:fldChar w:fldCharType="begin"/>
            </w:r>
            <w:r>
              <w:instrText xml:space="preserve"> REF _Ref271786567 \h  \* MERGEFORMAT </w:instrText>
            </w:r>
            <w:r>
              <w:fldChar w:fldCharType="separate"/>
            </w:r>
            <w:r w:rsidR="00BE698A" w:rsidRPr="00BE698A">
              <w:rPr>
                <w:rFonts w:ascii="Arial" w:hAnsi="Arial" w:cs="Arial"/>
                <w:color w:val="auto"/>
                <w:sz w:val="18"/>
                <w:szCs w:val="18"/>
              </w:rPr>
              <w:t>Rechazo a la corrección de errores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_Ref271786567 \h </w:instrText>
            </w:r>
            <w:r w:rsidRPr="005D761F">
              <w:rPr>
                <w:rFonts w:ascii="Arial" w:hAnsi="Arial" w:cs="Arial"/>
                <w:noProof/>
                <w:sz w:val="18"/>
                <w:szCs w:val="18"/>
              </w:rPr>
            </w:r>
            <w:r w:rsidRPr="005D761F">
              <w:rPr>
                <w:rFonts w:ascii="Arial" w:hAnsi="Arial" w:cs="Arial"/>
                <w:noProof/>
                <w:sz w:val="18"/>
                <w:szCs w:val="18"/>
              </w:rPr>
              <w:fldChar w:fldCharType="separate"/>
            </w:r>
            <w:r w:rsidR="00BE698A">
              <w:rPr>
                <w:rFonts w:ascii="Arial" w:hAnsi="Arial" w:cs="Arial"/>
                <w:noProof/>
                <w:sz w:val="18"/>
                <w:szCs w:val="18"/>
              </w:rPr>
              <w:t>21</w:t>
            </w:r>
            <w:r w:rsidRPr="005D761F">
              <w:rPr>
                <w:rFonts w:ascii="Arial" w:hAnsi="Arial" w:cs="Arial"/>
                <w:noProof/>
                <w:sz w:val="18"/>
                <w:szCs w:val="18"/>
              </w:rPr>
              <w:fldChar w:fldCharType="end"/>
            </w:r>
          </w:p>
        </w:tc>
      </w:tr>
      <w:tr w:rsidR="008C2160" w:rsidRPr="005D761F" w:rsidTr="008B292A">
        <w:tc>
          <w:tcPr>
            <w:tcW w:w="128"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FFFFFF" w:themeFill="background1"/>
          </w:tcPr>
          <w:p w:rsidR="008C2160" w:rsidRPr="005D761F" w:rsidRDefault="00AC02CB" w:rsidP="008C2160">
            <w:pPr>
              <w:pStyle w:val="Normal1"/>
              <w:spacing w:before="0" w:beforeAutospacing="0" w:after="0" w:afterAutospacing="0"/>
              <w:jc w:val="both"/>
              <w:rPr>
                <w:rFonts w:ascii="Arial" w:hAnsi="Arial" w:cs="Arial"/>
                <w:sz w:val="18"/>
                <w:szCs w:val="18"/>
              </w:rPr>
            </w:pPr>
            <w:r>
              <w:rPr>
                <w:rFonts w:ascii="Arial" w:hAnsi="Arial" w:cs="Arial"/>
                <w:sz w:val="18"/>
                <w:szCs w:val="18"/>
              </w:rPr>
              <w:t>11</w:t>
            </w:r>
          </w:p>
        </w:tc>
        <w:tc>
          <w:tcPr>
            <w:tcW w:w="3625" w:type="pct"/>
            <w:shd w:val="clear" w:color="auto" w:fill="FFFFFF" w:themeFill="background1"/>
          </w:tcPr>
          <w:p w:rsidR="008C2160" w:rsidRPr="005D761F" w:rsidRDefault="00AC02CB" w:rsidP="008C2160">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Causas de </w:t>
            </w:r>
            <w:proofErr w:type="spellStart"/>
            <w:r>
              <w:rPr>
                <w:rFonts w:ascii="Arial" w:hAnsi="Arial" w:cs="Arial"/>
                <w:sz w:val="18"/>
                <w:szCs w:val="18"/>
              </w:rPr>
              <w:t>desechamiento</w:t>
            </w:r>
            <w:proofErr w:type="spellEnd"/>
          </w:p>
        </w:tc>
        <w:tc>
          <w:tcPr>
            <w:tcW w:w="514" w:type="pct"/>
            <w:shd w:val="clear" w:color="auto" w:fill="FFFFFF" w:themeFill="background1"/>
          </w:tcPr>
          <w:p w:rsidR="008C2160" w:rsidRPr="005D761F" w:rsidRDefault="00197210" w:rsidP="004D40EF">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20</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_Ref235271737 \r \h  \* MERGEFORMAT </w:instrText>
            </w:r>
            <w:r>
              <w:fldChar w:fldCharType="separate"/>
            </w:r>
            <w:r w:rsidR="00BE698A" w:rsidRPr="00BE698A">
              <w:rPr>
                <w:rFonts w:ascii="Arial" w:hAnsi="Arial" w:cs="Arial"/>
                <w:sz w:val="18"/>
                <w:szCs w:val="18"/>
              </w:rPr>
              <w:t>12</w:t>
            </w:r>
            <w:r>
              <w:fldChar w:fldCharType="end"/>
            </w:r>
          </w:p>
        </w:tc>
        <w:tc>
          <w:tcPr>
            <w:tcW w:w="3625" w:type="pct"/>
            <w:shd w:val="clear" w:color="auto" w:fill="CCFFCC"/>
          </w:tcPr>
          <w:p w:rsidR="008C2160" w:rsidRPr="005D761F" w:rsidRDefault="007774A9" w:rsidP="008C2160">
            <w:pPr>
              <w:pStyle w:val="Normal1"/>
              <w:spacing w:before="0" w:beforeAutospacing="0" w:after="0" w:afterAutospacing="0"/>
              <w:jc w:val="both"/>
              <w:rPr>
                <w:rFonts w:ascii="Arial" w:hAnsi="Arial" w:cs="Arial"/>
                <w:sz w:val="18"/>
                <w:szCs w:val="18"/>
              </w:rPr>
            </w:pPr>
            <w:r>
              <w:rPr>
                <w:rFonts w:ascii="Arial" w:hAnsi="Arial" w:cs="Arial"/>
                <w:sz w:val="18"/>
                <w:szCs w:val="18"/>
              </w:rPr>
              <w:t>C</w:t>
            </w:r>
            <w:r w:rsidRPr="007774A9">
              <w:rPr>
                <w:rFonts w:ascii="Arial" w:hAnsi="Arial" w:cs="Arial"/>
                <w:sz w:val="18"/>
                <w:szCs w:val="18"/>
              </w:rPr>
              <w:t xml:space="preserve">ancelación y declaración de </w:t>
            </w:r>
            <w:r w:rsidR="006A3BBF">
              <w:rPr>
                <w:rFonts w:ascii="Arial" w:hAnsi="Arial" w:cs="Arial"/>
                <w:sz w:val="18"/>
                <w:szCs w:val="18"/>
              </w:rPr>
              <w:t>Licitación</w:t>
            </w:r>
            <w:r w:rsidRPr="007774A9">
              <w:rPr>
                <w:rFonts w:ascii="Arial" w:hAnsi="Arial" w:cs="Arial"/>
                <w:sz w:val="18"/>
                <w:szCs w:val="18"/>
              </w:rPr>
              <w:t xml:space="preserve"> desierta</w:t>
            </w:r>
            <w:r>
              <w:t xml:space="preserve"> </w:t>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_Ref235271737 \h </w:instrText>
            </w:r>
            <w:r w:rsidRPr="005D761F">
              <w:rPr>
                <w:rFonts w:ascii="Arial" w:hAnsi="Arial" w:cs="Arial"/>
                <w:noProof/>
                <w:sz w:val="18"/>
                <w:szCs w:val="18"/>
              </w:rPr>
            </w:r>
            <w:r w:rsidRPr="005D761F">
              <w:rPr>
                <w:rFonts w:ascii="Arial" w:hAnsi="Arial" w:cs="Arial"/>
                <w:noProof/>
                <w:sz w:val="18"/>
                <w:szCs w:val="18"/>
              </w:rPr>
              <w:fldChar w:fldCharType="separate"/>
            </w:r>
            <w:r w:rsidR="00BE698A">
              <w:rPr>
                <w:rFonts w:ascii="Arial" w:hAnsi="Arial" w:cs="Arial"/>
                <w:noProof/>
                <w:sz w:val="18"/>
                <w:szCs w:val="18"/>
              </w:rPr>
              <w:t>22</w:t>
            </w:r>
            <w:r w:rsidRPr="005D761F">
              <w:rPr>
                <w:rFonts w:ascii="Arial" w:hAnsi="Arial" w:cs="Arial"/>
                <w:noProof/>
                <w:sz w:val="18"/>
                <w:szCs w:val="18"/>
              </w:rPr>
              <w:fldChar w:fldCharType="end"/>
            </w:r>
          </w:p>
        </w:tc>
      </w:tr>
      <w:tr w:rsidR="008C2160" w:rsidRPr="005D761F" w:rsidTr="008B292A">
        <w:tc>
          <w:tcPr>
            <w:tcW w:w="128" w:type="pct"/>
            <w:gridSpan w:val="2"/>
            <w:shd w:val="clear" w:color="auto" w:fill="FFFFFF" w:themeFill="background1"/>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\r \h  \* MERGEFORMAT </w:instrText>
            </w:r>
            <w:r>
              <w:fldChar w:fldCharType="separate"/>
            </w:r>
            <w:r w:rsidR="00BE698A" w:rsidRPr="00BE698A">
              <w:rPr>
                <w:rFonts w:ascii="Arial" w:hAnsi="Arial" w:cs="Arial"/>
                <w:sz w:val="18"/>
                <w:szCs w:val="18"/>
              </w:rPr>
              <w:t>13</w:t>
            </w:r>
            <w:r>
              <w:fldChar w:fldCharType="end"/>
            </w:r>
          </w:p>
        </w:tc>
        <w:tc>
          <w:tcPr>
            <w:tcW w:w="3625" w:type="pct"/>
            <w:shd w:val="clear" w:color="auto" w:fill="FFFFFF" w:themeFill="background1"/>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_Ref235345917 \h  \* MERGEFORMAT </w:instrText>
            </w:r>
            <w:r>
              <w:fldChar w:fldCharType="separate"/>
            </w:r>
            <w:r w:rsidR="00BE698A" w:rsidRPr="00BE698A">
              <w:rPr>
                <w:rFonts w:ascii="Arial" w:hAnsi="Arial" w:cs="Arial"/>
                <w:sz w:val="18"/>
                <w:szCs w:val="18"/>
              </w:rPr>
              <w:t>No negociación de condiciones</w:t>
            </w:r>
            <w:r>
              <w:fldChar w:fldCharType="end"/>
            </w:r>
          </w:p>
        </w:tc>
        <w:tc>
          <w:tcPr>
            <w:tcW w:w="514" w:type="pct"/>
            <w:shd w:val="clear" w:color="auto" w:fill="FFFFFF" w:themeFill="background1"/>
          </w:tcPr>
          <w:p w:rsidR="008C2160" w:rsidRPr="005D761F" w:rsidRDefault="006B4D47" w:rsidP="008C2160">
            <w:pPr>
              <w:pStyle w:val="Normal1"/>
              <w:spacing w:before="0" w:beforeAutospacing="0" w:after="0" w:afterAutospacing="0"/>
              <w:jc w:val="center"/>
              <w:rPr>
                <w:rFonts w:ascii="Arial" w:hAnsi="Arial" w:cs="Arial"/>
                <w:noProof/>
                <w:sz w:val="18"/>
                <w:szCs w:val="18"/>
              </w:rPr>
            </w:pPr>
            <w:r w:rsidRPr="005D761F">
              <w:rPr>
                <w:rFonts w:ascii="Arial" w:hAnsi="Arial" w:cs="Arial"/>
                <w:noProof/>
                <w:sz w:val="18"/>
                <w:szCs w:val="18"/>
              </w:rPr>
              <w:fldChar w:fldCharType="begin"/>
            </w:r>
            <w:r w:rsidR="008C2160" w:rsidRPr="005D761F">
              <w:rPr>
                <w:rFonts w:ascii="Arial" w:hAnsi="Arial" w:cs="Arial"/>
                <w:noProof/>
                <w:sz w:val="18"/>
                <w:szCs w:val="18"/>
              </w:rPr>
              <w:instrText xml:space="preserve"> PAGEREF _Ref235345917 \h </w:instrText>
            </w:r>
            <w:r w:rsidRPr="005D761F">
              <w:rPr>
                <w:rFonts w:ascii="Arial" w:hAnsi="Arial" w:cs="Arial"/>
                <w:noProof/>
                <w:sz w:val="18"/>
                <w:szCs w:val="18"/>
              </w:rPr>
            </w:r>
            <w:r w:rsidRPr="005D761F">
              <w:rPr>
                <w:rFonts w:ascii="Arial" w:hAnsi="Arial" w:cs="Arial"/>
                <w:noProof/>
                <w:sz w:val="18"/>
                <w:szCs w:val="18"/>
              </w:rPr>
              <w:fldChar w:fldCharType="separate"/>
            </w:r>
            <w:r w:rsidR="00BE698A">
              <w:rPr>
                <w:rFonts w:ascii="Arial" w:hAnsi="Arial" w:cs="Arial"/>
                <w:noProof/>
                <w:sz w:val="18"/>
                <w:szCs w:val="18"/>
              </w:rPr>
              <w:t>23</w:t>
            </w:r>
            <w:r w:rsidRPr="005D761F">
              <w:rPr>
                <w:rFonts w:ascii="Arial" w:hAnsi="Arial" w:cs="Arial"/>
                <w:noProof/>
                <w:sz w:val="18"/>
                <w:szCs w:val="18"/>
              </w:rPr>
              <w:fldChar w:fldCharType="end"/>
            </w:r>
          </w:p>
        </w:tc>
      </w:tr>
      <w:tr w:rsidR="008C2160" w:rsidRPr="005D761F" w:rsidTr="009467B3">
        <w:trPr>
          <w:trHeight w:val="57"/>
        </w:trPr>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\r \h  \* MERGEFORMAT </w:instrText>
            </w:r>
            <w:r>
              <w:fldChar w:fldCharType="separate"/>
            </w:r>
            <w:r w:rsidR="00BE698A" w:rsidRPr="00BE698A">
              <w:rPr>
                <w:rFonts w:ascii="Arial" w:hAnsi="Arial" w:cs="Arial"/>
                <w:sz w:val="18"/>
                <w:szCs w:val="18"/>
              </w:rPr>
              <w:t>14</w:t>
            </w:r>
            <w:r>
              <w:fldChar w:fldCharType="end"/>
            </w:r>
          </w:p>
        </w:tc>
        <w:tc>
          <w:tcPr>
            <w:tcW w:w="3625" w:type="pct"/>
            <w:shd w:val="clear" w:color="auto" w:fill="CCFFCC"/>
          </w:tcPr>
          <w:p w:rsidR="008C2160" w:rsidRPr="00693BFB"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_Ref235271922 \h  \* MERGEFORMAT </w:instrText>
            </w:r>
            <w:r>
              <w:fldChar w:fldCharType="separate"/>
            </w:r>
            <w:r w:rsidR="00BE698A" w:rsidRPr="00BE698A">
              <w:rPr>
                <w:rFonts w:ascii="Arial" w:hAnsi="Arial" w:cs="Arial"/>
                <w:sz w:val="18"/>
                <w:szCs w:val="18"/>
                <w:lang w:val="es-ES_tradnl"/>
              </w:rPr>
              <w:t>Nota informativa para participantes de países miembros de la Organización para la Cooperación y el Desarrollo Económico (OCDE)</w:t>
            </w:r>
            <w:r>
              <w:fldChar w:fldCharType="end"/>
            </w:r>
            <w:r w:rsidR="00693BFB" w:rsidRPr="00693BFB">
              <w:t xml:space="preserve"> </w:t>
            </w:r>
          </w:p>
        </w:tc>
        <w:tc>
          <w:tcPr>
            <w:tcW w:w="514" w:type="pct"/>
            <w:shd w:val="clear" w:color="auto" w:fill="CCFFCC"/>
          </w:tcPr>
          <w:p w:rsidR="008C2160" w:rsidRPr="005D761F" w:rsidRDefault="00FE2B9D" w:rsidP="00210529">
            <w:pPr>
              <w:pStyle w:val="Normal1"/>
              <w:spacing w:before="0" w:beforeAutospacing="0" w:after="0" w:afterAutospacing="0"/>
              <w:jc w:val="center"/>
              <w:rPr>
                <w:rFonts w:ascii="Arial" w:hAnsi="Arial" w:cs="Arial"/>
                <w:noProof/>
                <w:sz w:val="18"/>
                <w:szCs w:val="18"/>
              </w:rPr>
            </w:pPr>
            <w:r>
              <w:rPr>
                <w:rFonts w:ascii="Arial" w:hAnsi="Arial" w:cs="Arial"/>
                <w:noProof/>
                <w:sz w:val="18"/>
                <w:szCs w:val="18"/>
              </w:rPr>
              <w:t>2</w:t>
            </w:r>
            <w:r w:rsidR="00505051">
              <w:rPr>
                <w:rFonts w:ascii="Arial" w:hAnsi="Arial" w:cs="Arial"/>
                <w:noProof/>
                <w:sz w:val="18"/>
                <w:szCs w:val="18"/>
              </w:rPr>
              <w:t>2</w:t>
            </w:r>
          </w:p>
        </w:tc>
      </w:tr>
      <w:tr w:rsidR="008C2160" w:rsidRPr="005D761F" w:rsidTr="009467B3">
        <w:tc>
          <w:tcPr>
            <w:tcW w:w="861" w:type="pct"/>
            <w:gridSpan w:val="6"/>
            <w:shd w:val="clear" w:color="auto" w:fill="auto"/>
          </w:tcPr>
          <w:p w:rsidR="008C2160" w:rsidRPr="005D761F" w:rsidRDefault="008C2160" w:rsidP="008C2160">
            <w:pPr>
              <w:jc w:val="both"/>
              <w:rPr>
                <w:rFonts w:ascii="Arial" w:hAnsi="Arial" w:cs="Arial"/>
                <w:b/>
                <w:sz w:val="6"/>
                <w:szCs w:val="18"/>
              </w:rPr>
            </w:pPr>
          </w:p>
        </w:tc>
        <w:tc>
          <w:tcPr>
            <w:tcW w:w="3625" w:type="pct"/>
            <w:shd w:val="clear" w:color="auto" w:fill="auto"/>
          </w:tcPr>
          <w:p w:rsidR="008C2160" w:rsidRPr="00693BFB" w:rsidRDefault="008C2160" w:rsidP="008C2160">
            <w:pPr>
              <w:jc w:val="both"/>
              <w:rPr>
                <w:rFonts w:ascii="Arial" w:hAnsi="Arial" w:cs="Arial"/>
                <w:b/>
                <w:sz w:val="6"/>
                <w:szCs w:val="18"/>
              </w:rPr>
            </w:pPr>
          </w:p>
        </w:tc>
        <w:tc>
          <w:tcPr>
            <w:tcW w:w="514" w:type="pct"/>
            <w:shd w:val="clear" w:color="auto" w:fill="auto"/>
          </w:tcPr>
          <w:p w:rsidR="008C2160" w:rsidRPr="005D761F" w:rsidRDefault="008C2160" w:rsidP="008C2160">
            <w:pPr>
              <w:jc w:val="center"/>
              <w:rPr>
                <w:rFonts w:ascii="Arial" w:hAnsi="Arial" w:cs="Arial"/>
                <w:b/>
                <w:sz w:val="6"/>
                <w:szCs w:val="18"/>
              </w:rPr>
            </w:pPr>
          </w:p>
        </w:tc>
      </w:tr>
      <w:tr w:rsidR="008C2160" w:rsidRPr="005D761F" w:rsidTr="00E94A26">
        <w:tc>
          <w:tcPr>
            <w:tcW w:w="861" w:type="pct"/>
            <w:gridSpan w:val="6"/>
            <w:shd w:val="clear" w:color="auto" w:fill="auto"/>
          </w:tcPr>
          <w:p w:rsidR="008C2160" w:rsidRPr="005D761F" w:rsidRDefault="008C2160" w:rsidP="008C2160">
            <w:pPr>
              <w:jc w:val="both"/>
              <w:rPr>
                <w:rFonts w:ascii="Arial" w:hAnsi="Arial" w:cs="Arial"/>
                <w:b/>
                <w:sz w:val="6"/>
                <w:szCs w:val="18"/>
              </w:rPr>
            </w:pPr>
          </w:p>
        </w:tc>
        <w:tc>
          <w:tcPr>
            <w:tcW w:w="3625" w:type="pct"/>
            <w:shd w:val="clear" w:color="auto" w:fill="auto"/>
          </w:tcPr>
          <w:p w:rsidR="008C2160" w:rsidRPr="005D761F" w:rsidRDefault="008C2160" w:rsidP="008C2160">
            <w:pPr>
              <w:jc w:val="both"/>
              <w:rPr>
                <w:rFonts w:ascii="Arial" w:hAnsi="Arial" w:cs="Arial"/>
                <w:b/>
                <w:sz w:val="6"/>
                <w:szCs w:val="18"/>
              </w:rPr>
            </w:pPr>
          </w:p>
        </w:tc>
        <w:tc>
          <w:tcPr>
            <w:tcW w:w="514" w:type="pct"/>
            <w:shd w:val="clear" w:color="auto" w:fill="auto"/>
          </w:tcPr>
          <w:p w:rsidR="008C2160" w:rsidRPr="005D761F" w:rsidRDefault="008C2160" w:rsidP="008C2160">
            <w:pPr>
              <w:jc w:val="center"/>
              <w:rPr>
                <w:rFonts w:ascii="Arial" w:hAnsi="Arial" w:cs="Arial"/>
                <w:b/>
                <w:sz w:val="6"/>
                <w:szCs w:val="18"/>
              </w:rPr>
            </w:pPr>
          </w:p>
        </w:tc>
      </w:tr>
      <w:tr w:rsidR="008C2160" w:rsidRPr="005D761F" w:rsidTr="009467B3">
        <w:tc>
          <w:tcPr>
            <w:tcW w:w="861" w:type="pct"/>
            <w:gridSpan w:val="6"/>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lastRenderedPageBreak/>
              <w:fldChar w:fldCharType="begin"/>
            </w:r>
            <w:r>
              <w:instrText xml:space="preserve"> REF _Ref269812050 \r \h  \* MERGEFORMAT </w:instrText>
            </w:r>
            <w:r>
              <w:fldChar w:fldCharType="separate"/>
            </w:r>
            <w:r w:rsidR="00BE698A" w:rsidRPr="00BE698A">
              <w:rPr>
                <w:rFonts w:ascii="Arial" w:hAnsi="Arial" w:cs="Arial"/>
                <w:b/>
                <w:sz w:val="18"/>
                <w:szCs w:val="18"/>
              </w:rPr>
              <w:t>APARTADO VI</w:t>
            </w:r>
            <w:r>
              <w:fldChar w:fldCharType="end"/>
            </w:r>
          </w:p>
        </w:tc>
        <w:tc>
          <w:tcPr>
            <w:tcW w:w="3625" w:type="pct"/>
            <w:shd w:val="clear" w:color="auto" w:fill="auto"/>
          </w:tcPr>
          <w:p w:rsidR="008C2160" w:rsidRPr="005D761F" w:rsidRDefault="005D3C50" w:rsidP="008C2160">
            <w:pPr>
              <w:pStyle w:val="Normal1"/>
              <w:spacing w:before="120" w:beforeAutospacing="0" w:after="120" w:afterAutospacing="0"/>
              <w:jc w:val="both"/>
              <w:rPr>
                <w:rFonts w:ascii="Arial" w:hAnsi="Arial" w:cs="Arial"/>
                <w:b/>
                <w:sz w:val="18"/>
                <w:szCs w:val="18"/>
              </w:rPr>
            </w:pPr>
            <w:r>
              <w:fldChar w:fldCharType="begin"/>
            </w:r>
            <w:r>
              <w:instrText xml:space="preserve"> REF _Ref269812050 \h  \* MERGEFORMAT </w:instrText>
            </w:r>
            <w:r>
              <w:fldChar w:fldCharType="separate"/>
            </w:r>
            <w:r w:rsidR="00BE698A" w:rsidRPr="00BE698A">
              <w:rPr>
                <w:rFonts w:ascii="Arial" w:hAnsi="Arial" w:cs="Arial"/>
                <w:b/>
                <w:sz w:val="18"/>
                <w:szCs w:val="18"/>
              </w:rPr>
              <w:t>DOCUMENTOS QUE DEBEN PRESENTAR LOS LICITANTES</w:t>
            </w:r>
            <w:r>
              <w:fldChar w:fldCharType="end"/>
            </w:r>
          </w:p>
        </w:tc>
        <w:tc>
          <w:tcPr>
            <w:tcW w:w="514" w:type="pct"/>
            <w:shd w:val="clear" w:color="auto" w:fill="auto"/>
          </w:tcPr>
          <w:p w:rsidR="008C2160" w:rsidRPr="005D761F" w:rsidRDefault="00FE2B9D" w:rsidP="00693BFB">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505051">
              <w:rPr>
                <w:rFonts w:ascii="Arial" w:hAnsi="Arial" w:cs="Arial"/>
                <w:b/>
                <w:sz w:val="18"/>
                <w:szCs w:val="18"/>
              </w:rPr>
              <w:t>2</w:t>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\r \h  \* MERGEFORMAT </w:instrText>
            </w:r>
            <w:r>
              <w:fldChar w:fldCharType="separate"/>
            </w:r>
            <w:r w:rsidR="00BE698A" w:rsidRPr="00BE698A">
              <w:rPr>
                <w:rFonts w:ascii="Arial" w:hAnsi="Arial" w:cs="Arial"/>
                <w:sz w:val="18"/>
                <w:szCs w:val="18"/>
              </w:rPr>
              <w:t>15</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_Ref269810983 \h  \* MERGEFORMAT </w:instrText>
            </w:r>
            <w:r>
              <w:fldChar w:fldCharType="separate"/>
            </w:r>
            <w:r w:rsidR="00BE698A" w:rsidRPr="00BE698A">
              <w:rPr>
                <w:rFonts w:ascii="Arial" w:hAnsi="Arial" w:cs="Arial"/>
                <w:sz w:val="18"/>
                <w:szCs w:val="18"/>
              </w:rPr>
              <w:t>Documentos que deben presentar los licitantes</w:t>
            </w:r>
            <w:r>
              <w:fldChar w:fldCharType="end"/>
            </w:r>
          </w:p>
        </w:tc>
        <w:tc>
          <w:tcPr>
            <w:tcW w:w="514" w:type="pct"/>
            <w:shd w:val="clear" w:color="auto" w:fill="CCFFCC"/>
          </w:tcPr>
          <w:p w:rsidR="008C2160" w:rsidRPr="005D761F" w:rsidRDefault="00FE2B9D" w:rsidP="00693BFB">
            <w:pPr>
              <w:pStyle w:val="Normal1"/>
              <w:spacing w:before="0" w:beforeAutospacing="0" w:after="0" w:afterAutospacing="0"/>
              <w:jc w:val="center"/>
              <w:rPr>
                <w:rFonts w:ascii="Arial" w:hAnsi="Arial" w:cs="Arial"/>
                <w:sz w:val="18"/>
                <w:szCs w:val="18"/>
              </w:rPr>
            </w:pPr>
            <w:r>
              <w:rPr>
                <w:rFonts w:ascii="Arial" w:hAnsi="Arial" w:cs="Arial"/>
                <w:sz w:val="18"/>
                <w:szCs w:val="18"/>
              </w:rPr>
              <w:t>2</w:t>
            </w:r>
            <w:r w:rsidR="00505051">
              <w:rPr>
                <w:rFonts w:ascii="Arial" w:hAnsi="Arial" w:cs="Arial"/>
                <w:sz w:val="18"/>
                <w:szCs w:val="18"/>
              </w:rPr>
              <w:t>2</w:t>
            </w:r>
          </w:p>
        </w:tc>
      </w:tr>
      <w:tr w:rsidR="008C2160" w:rsidRPr="005D761F" w:rsidTr="009467B3">
        <w:tc>
          <w:tcPr>
            <w:tcW w:w="128" w:type="pct"/>
            <w:gridSpan w:val="2"/>
            <w:shd w:val="clear" w:color="auto" w:fill="auto"/>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8C2160" w:rsidRPr="005D761F" w:rsidRDefault="008C2160" w:rsidP="00623E69">
            <w:pPr>
              <w:pStyle w:val="Normal1"/>
              <w:spacing w:before="0" w:beforeAutospacing="0" w:after="0" w:afterAutospacing="0"/>
              <w:jc w:val="both"/>
              <w:rPr>
                <w:rFonts w:ascii="Arial" w:hAnsi="Arial" w:cs="Arial"/>
                <w:sz w:val="18"/>
                <w:szCs w:val="18"/>
              </w:rPr>
            </w:pPr>
          </w:p>
        </w:tc>
        <w:tc>
          <w:tcPr>
            <w:tcW w:w="616" w:type="pct"/>
            <w:gridSpan w:val="2"/>
            <w:shd w:val="clear" w:color="auto" w:fill="auto"/>
          </w:tcPr>
          <w:p w:rsidR="008C2160" w:rsidRPr="005D761F" w:rsidRDefault="00623E69" w:rsidP="00623E69">
            <w:pPr>
              <w:pStyle w:val="Normal1"/>
              <w:spacing w:before="0" w:beforeAutospacing="0" w:after="0" w:afterAutospacing="0"/>
              <w:jc w:val="both"/>
              <w:rPr>
                <w:rFonts w:ascii="Arial" w:hAnsi="Arial" w:cs="Arial"/>
                <w:sz w:val="18"/>
                <w:szCs w:val="18"/>
              </w:rPr>
            </w:pPr>
            <w:r w:rsidRPr="00623E69">
              <w:rPr>
                <w:rFonts w:ascii="Arial" w:hAnsi="Arial" w:cs="Arial"/>
                <w:sz w:val="18"/>
                <w:szCs w:val="18"/>
              </w:rPr>
              <w:t>15.1</w:t>
            </w:r>
          </w:p>
        </w:tc>
        <w:tc>
          <w:tcPr>
            <w:tcW w:w="3625" w:type="pct"/>
            <w:shd w:val="clear" w:color="auto" w:fill="auto"/>
          </w:tcPr>
          <w:p w:rsidR="00BE698A" w:rsidRPr="00BE698A" w:rsidRDefault="005D3C50" w:rsidP="00BE698A">
            <w:pPr>
              <w:pStyle w:val="Normal1"/>
              <w:spacing w:before="0" w:beforeAutospacing="0" w:after="0" w:afterAutospacing="0"/>
              <w:jc w:val="both"/>
              <w:rPr>
                <w:rFonts w:ascii="Arial" w:hAnsi="Arial" w:cs="Arial"/>
                <w:sz w:val="18"/>
                <w:szCs w:val="18"/>
              </w:rPr>
            </w:pPr>
            <w:r>
              <w:fldChar w:fldCharType="begin"/>
            </w:r>
            <w:r>
              <w:instrText xml:space="preserve"> REF _Ref269733641 \h  \* MERGEFORMAT </w:instrText>
            </w:r>
            <w:r>
              <w:fldChar w:fldCharType="separate"/>
            </w:r>
          </w:p>
          <w:p w:rsidR="008C2160" w:rsidRPr="005D761F" w:rsidRDefault="00BE698A" w:rsidP="008C2160">
            <w:pPr>
              <w:pStyle w:val="Normal1"/>
              <w:spacing w:before="0" w:beforeAutospacing="0" w:after="0" w:afterAutospacing="0"/>
              <w:jc w:val="both"/>
              <w:rPr>
                <w:rFonts w:ascii="Arial" w:hAnsi="Arial" w:cs="Arial"/>
                <w:sz w:val="18"/>
                <w:szCs w:val="18"/>
              </w:rPr>
            </w:pPr>
            <w:r w:rsidRPr="00BE698A">
              <w:rPr>
                <w:rFonts w:ascii="Arial" w:hAnsi="Arial" w:cs="Arial"/>
                <w:sz w:val="18"/>
                <w:szCs w:val="18"/>
              </w:rPr>
              <w:t xml:space="preserve">Documentos Legales y </w:t>
            </w:r>
            <w:r w:rsidRPr="00BE698A">
              <w:rPr>
                <w:rFonts w:ascii="Arial" w:hAnsi="Arial" w:cs="Arial"/>
              </w:rPr>
              <w:t>Administrativos</w:t>
            </w:r>
            <w:r w:rsidR="005D3C50">
              <w:fldChar w:fldCharType="end"/>
            </w:r>
          </w:p>
        </w:tc>
        <w:tc>
          <w:tcPr>
            <w:tcW w:w="514" w:type="pct"/>
            <w:shd w:val="clear" w:color="auto" w:fill="auto"/>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_Ref269733641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23</w:t>
            </w:r>
            <w:r w:rsidRPr="005D761F">
              <w:rPr>
                <w:rFonts w:ascii="Arial" w:hAnsi="Arial" w:cs="Arial"/>
                <w:sz w:val="18"/>
                <w:szCs w:val="18"/>
              </w:rPr>
              <w:fldChar w:fldCharType="end"/>
            </w:r>
          </w:p>
        </w:tc>
      </w:tr>
      <w:tr w:rsidR="008C2160" w:rsidRPr="005D761F" w:rsidTr="009467B3">
        <w:tc>
          <w:tcPr>
            <w:tcW w:w="128"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8C2160" w:rsidRPr="005D761F" w:rsidRDefault="008C2160" w:rsidP="008C2160">
            <w:pPr>
              <w:pStyle w:val="Normal1"/>
              <w:spacing w:before="0" w:beforeAutospacing="0" w:after="0" w:afterAutospacing="0"/>
              <w:jc w:val="center"/>
              <w:rPr>
                <w:rFonts w:ascii="Arial" w:hAnsi="Arial" w:cs="Arial"/>
                <w:sz w:val="18"/>
                <w:szCs w:val="18"/>
              </w:rPr>
            </w:pPr>
          </w:p>
        </w:tc>
        <w:tc>
          <w:tcPr>
            <w:tcW w:w="616" w:type="pct"/>
            <w:gridSpan w:val="2"/>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\r \h  \* MERGEFORMAT </w:instrText>
            </w:r>
            <w:r>
              <w:fldChar w:fldCharType="separate"/>
            </w:r>
            <w:r w:rsidR="00BE698A" w:rsidRPr="00BE698A">
              <w:rPr>
                <w:rFonts w:ascii="Arial" w:hAnsi="Arial" w:cs="Arial"/>
                <w:sz w:val="18"/>
                <w:szCs w:val="18"/>
              </w:rPr>
              <w:t>15.2</w:t>
            </w:r>
            <w:r>
              <w:fldChar w:fldCharType="end"/>
            </w:r>
          </w:p>
        </w:tc>
        <w:tc>
          <w:tcPr>
            <w:tcW w:w="3625" w:type="pct"/>
            <w:shd w:val="clear" w:color="auto" w:fill="CCFFCC"/>
          </w:tcPr>
          <w:p w:rsidR="008C2160" w:rsidRPr="005D761F" w:rsidRDefault="005D3C50" w:rsidP="008C2160">
            <w:pPr>
              <w:pStyle w:val="Normal1"/>
              <w:spacing w:before="0" w:beforeAutospacing="0" w:after="0" w:afterAutospacing="0"/>
              <w:jc w:val="both"/>
              <w:rPr>
                <w:rFonts w:ascii="Arial" w:hAnsi="Arial" w:cs="Arial"/>
                <w:sz w:val="18"/>
                <w:szCs w:val="18"/>
              </w:rPr>
            </w:pPr>
            <w:r>
              <w:fldChar w:fldCharType="begin"/>
            </w:r>
            <w:r>
              <w:instrText xml:space="preserve"> REF _Ref269811014 \h  \* MERGEFORMAT </w:instrText>
            </w:r>
            <w:r>
              <w:fldChar w:fldCharType="separate"/>
            </w:r>
            <w:r w:rsidR="00BE698A" w:rsidRPr="00BE698A">
              <w:rPr>
                <w:rFonts w:ascii="Arial" w:hAnsi="Arial" w:cs="Arial"/>
                <w:sz w:val="18"/>
                <w:szCs w:val="18"/>
              </w:rPr>
              <w:t>Documentos Técnicos</w:t>
            </w:r>
            <w:r>
              <w:fldChar w:fldCharType="end"/>
            </w:r>
          </w:p>
        </w:tc>
        <w:tc>
          <w:tcPr>
            <w:tcW w:w="514" w:type="pct"/>
            <w:shd w:val="clear" w:color="auto" w:fill="CCFFCC"/>
          </w:tcPr>
          <w:p w:rsidR="008C2160" w:rsidRPr="005D761F" w:rsidRDefault="006B4D47" w:rsidP="008C2160">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8C2160" w:rsidRPr="005D761F">
              <w:rPr>
                <w:rFonts w:ascii="Arial" w:hAnsi="Arial" w:cs="Arial"/>
                <w:sz w:val="18"/>
                <w:szCs w:val="18"/>
              </w:rPr>
              <w:instrText xml:space="preserve"> PAGEREF _Ref269811014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25</w:t>
            </w:r>
            <w:r w:rsidRPr="005D761F">
              <w:rPr>
                <w:rFonts w:ascii="Arial" w:hAnsi="Arial" w:cs="Arial"/>
                <w:sz w:val="18"/>
                <w:szCs w:val="18"/>
              </w:rPr>
              <w:fldChar w:fldCharType="end"/>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7"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16" w:type="pct"/>
            <w:gridSpan w:val="2"/>
            <w:shd w:val="clear" w:color="auto" w:fill="auto"/>
          </w:tcPr>
          <w:p w:rsidR="00D37DD4" w:rsidRPr="00BD0C70" w:rsidRDefault="008E226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15.3</w:t>
            </w:r>
          </w:p>
        </w:tc>
        <w:tc>
          <w:tcPr>
            <w:tcW w:w="3625" w:type="pct"/>
            <w:shd w:val="clear" w:color="auto" w:fill="auto"/>
          </w:tcPr>
          <w:p w:rsidR="00D37DD4" w:rsidRPr="00BD0C70" w:rsidRDefault="008E2263" w:rsidP="008E2263">
            <w:pPr>
              <w:pStyle w:val="Normal1"/>
              <w:spacing w:before="0" w:beforeAutospacing="0" w:after="0" w:afterAutospacing="0"/>
              <w:jc w:val="both"/>
              <w:rPr>
                <w:rFonts w:ascii="Arial" w:hAnsi="Arial" w:cs="Arial"/>
                <w:sz w:val="18"/>
                <w:szCs w:val="18"/>
              </w:rPr>
            </w:pPr>
            <w:r>
              <w:rPr>
                <w:rFonts w:ascii="Arial" w:hAnsi="Arial" w:cs="Arial"/>
                <w:sz w:val="18"/>
                <w:szCs w:val="18"/>
              </w:rPr>
              <w:t>Propuesta Técnica</w:t>
            </w:r>
          </w:p>
        </w:tc>
        <w:tc>
          <w:tcPr>
            <w:tcW w:w="514" w:type="pct"/>
            <w:shd w:val="clear" w:color="auto" w:fill="auto"/>
          </w:tcPr>
          <w:p w:rsidR="00D37DD4" w:rsidRPr="00BD0C70" w:rsidRDefault="006B4D47" w:rsidP="00D37DD4">
            <w:pPr>
              <w:pStyle w:val="Normal1"/>
              <w:spacing w:before="0" w:beforeAutospacing="0" w:after="0" w:afterAutospacing="0"/>
              <w:jc w:val="center"/>
              <w:rPr>
                <w:rFonts w:ascii="Arial" w:hAnsi="Arial" w:cs="Arial"/>
                <w:sz w:val="18"/>
                <w:szCs w:val="18"/>
              </w:rPr>
            </w:pPr>
            <w:r w:rsidRPr="00BD0C70">
              <w:rPr>
                <w:rFonts w:ascii="Arial" w:hAnsi="Arial" w:cs="Arial"/>
                <w:sz w:val="18"/>
                <w:szCs w:val="18"/>
              </w:rPr>
              <w:fldChar w:fldCharType="begin"/>
            </w:r>
            <w:r w:rsidR="00D37DD4" w:rsidRPr="00BD0C70">
              <w:rPr>
                <w:rFonts w:ascii="Arial" w:hAnsi="Arial" w:cs="Arial"/>
                <w:sz w:val="18"/>
                <w:szCs w:val="18"/>
              </w:rPr>
              <w:instrText xml:space="preserve"> PAGEREF _Ref269811028 \h </w:instrText>
            </w:r>
            <w:r w:rsidRPr="00BD0C70">
              <w:rPr>
                <w:rFonts w:ascii="Arial" w:hAnsi="Arial" w:cs="Arial"/>
                <w:sz w:val="18"/>
                <w:szCs w:val="18"/>
              </w:rPr>
            </w:r>
            <w:r w:rsidRPr="00BD0C70">
              <w:rPr>
                <w:rFonts w:ascii="Arial" w:hAnsi="Arial" w:cs="Arial"/>
                <w:sz w:val="18"/>
                <w:szCs w:val="18"/>
              </w:rPr>
              <w:fldChar w:fldCharType="separate"/>
            </w:r>
            <w:r w:rsidR="00BE698A">
              <w:rPr>
                <w:rFonts w:ascii="Arial" w:hAnsi="Arial" w:cs="Arial"/>
                <w:noProof/>
                <w:sz w:val="18"/>
                <w:szCs w:val="18"/>
              </w:rPr>
              <w:t>25</w:t>
            </w:r>
            <w:r w:rsidRPr="00BD0C70">
              <w:rPr>
                <w:rFonts w:ascii="Arial" w:hAnsi="Arial" w:cs="Arial"/>
                <w:sz w:val="18"/>
                <w:szCs w:val="18"/>
              </w:rPr>
              <w:fldChar w:fldCharType="end"/>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117"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616" w:type="pct"/>
            <w:gridSpan w:val="2"/>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\r \h  \* MERGEFORMAT </w:instrText>
            </w:r>
            <w:r>
              <w:fldChar w:fldCharType="separate"/>
            </w:r>
            <w:r w:rsidR="00BE698A" w:rsidRPr="00BE698A">
              <w:rPr>
                <w:rFonts w:ascii="Arial" w:hAnsi="Arial" w:cs="Arial"/>
                <w:sz w:val="18"/>
                <w:szCs w:val="18"/>
              </w:rPr>
              <w:t>15.4</w:t>
            </w:r>
            <w:r>
              <w:fldChar w:fldCharType="end"/>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_Ref269811037 \h  \* MERGEFORMAT </w:instrText>
            </w:r>
            <w:r>
              <w:fldChar w:fldCharType="separate"/>
            </w:r>
            <w:r w:rsidR="00BE698A" w:rsidRPr="00BE698A">
              <w:rPr>
                <w:rFonts w:ascii="Arial" w:hAnsi="Arial" w:cs="Arial"/>
                <w:sz w:val="18"/>
                <w:szCs w:val="18"/>
              </w:rPr>
              <w:t>Proposición económica</w:t>
            </w:r>
            <w:r>
              <w:fldChar w:fldCharType="end"/>
            </w:r>
          </w:p>
        </w:tc>
        <w:tc>
          <w:tcPr>
            <w:tcW w:w="514" w:type="pct"/>
            <w:shd w:val="clear" w:color="auto" w:fill="CCFFCC"/>
          </w:tcPr>
          <w:p w:rsidR="00D37DD4" w:rsidRPr="005D761F" w:rsidRDefault="006B4D47" w:rsidP="00D37DD4">
            <w:pPr>
              <w:pStyle w:val="Normal1"/>
              <w:spacing w:before="0" w:beforeAutospacing="0" w:after="0" w:afterAutospacing="0"/>
              <w:jc w:val="center"/>
              <w:rPr>
                <w:rFonts w:ascii="Arial" w:hAnsi="Arial" w:cs="Arial"/>
                <w:sz w:val="18"/>
                <w:szCs w:val="18"/>
              </w:rPr>
            </w:pPr>
            <w:r w:rsidRPr="005D761F">
              <w:rPr>
                <w:rFonts w:ascii="Arial" w:hAnsi="Arial" w:cs="Arial"/>
                <w:sz w:val="18"/>
                <w:szCs w:val="18"/>
              </w:rPr>
              <w:fldChar w:fldCharType="begin"/>
            </w:r>
            <w:r w:rsidR="00D37DD4" w:rsidRPr="005D761F">
              <w:rPr>
                <w:rFonts w:ascii="Arial" w:hAnsi="Arial" w:cs="Arial"/>
                <w:sz w:val="18"/>
                <w:szCs w:val="18"/>
              </w:rPr>
              <w:instrText xml:space="preserve"> PAGEREF _Ref269811037 \h </w:instrText>
            </w:r>
            <w:r w:rsidRPr="005D761F">
              <w:rPr>
                <w:rFonts w:ascii="Arial" w:hAnsi="Arial" w:cs="Arial"/>
                <w:sz w:val="18"/>
                <w:szCs w:val="18"/>
              </w:rPr>
            </w:r>
            <w:r w:rsidRPr="005D761F">
              <w:rPr>
                <w:rFonts w:ascii="Arial" w:hAnsi="Arial" w:cs="Arial"/>
                <w:sz w:val="18"/>
                <w:szCs w:val="18"/>
              </w:rPr>
              <w:fldChar w:fldCharType="separate"/>
            </w:r>
            <w:r w:rsidR="00BE698A">
              <w:rPr>
                <w:rFonts w:ascii="Arial" w:hAnsi="Arial" w:cs="Arial"/>
                <w:noProof/>
                <w:sz w:val="18"/>
                <w:szCs w:val="18"/>
              </w:rPr>
              <w:t>26</w:t>
            </w:r>
            <w:r w:rsidRPr="005D761F">
              <w:rPr>
                <w:rFonts w:ascii="Arial" w:hAnsi="Arial" w:cs="Arial"/>
                <w:sz w:val="18"/>
                <w:szCs w:val="18"/>
              </w:rPr>
              <w:fldChar w:fldCharType="end"/>
            </w:r>
          </w:p>
        </w:tc>
      </w:tr>
      <w:tr w:rsidR="00D37DD4" w:rsidRPr="005D761F" w:rsidTr="00E94A26">
        <w:trPr>
          <w:trHeight w:val="424"/>
        </w:trPr>
        <w:tc>
          <w:tcPr>
            <w:tcW w:w="861" w:type="pct"/>
            <w:gridSpan w:val="6"/>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\r \h  \* MERGEFORMAT </w:instrText>
            </w:r>
            <w:r>
              <w:fldChar w:fldCharType="separate"/>
            </w:r>
            <w:r w:rsidR="00BE698A" w:rsidRPr="00BE698A">
              <w:rPr>
                <w:rFonts w:ascii="Arial" w:hAnsi="Arial" w:cs="Arial"/>
                <w:b/>
                <w:sz w:val="18"/>
                <w:szCs w:val="18"/>
              </w:rPr>
              <w:t>APARTADO VII</w:t>
            </w:r>
            <w:r>
              <w:fldChar w:fldCharType="end"/>
            </w:r>
          </w:p>
        </w:tc>
        <w:tc>
          <w:tcPr>
            <w:tcW w:w="3625" w:type="pct"/>
            <w:shd w:val="clear" w:color="auto" w:fill="auto"/>
          </w:tcPr>
          <w:p w:rsidR="00D37DD4" w:rsidRPr="005D761F" w:rsidRDefault="005D3C50" w:rsidP="00D37DD4">
            <w:pPr>
              <w:pStyle w:val="Normal1"/>
              <w:spacing w:before="120" w:beforeAutospacing="0" w:after="120" w:afterAutospacing="0"/>
              <w:jc w:val="both"/>
              <w:rPr>
                <w:rFonts w:ascii="Arial" w:hAnsi="Arial" w:cs="Arial"/>
                <w:b/>
                <w:sz w:val="18"/>
                <w:szCs w:val="18"/>
              </w:rPr>
            </w:pPr>
            <w:r>
              <w:fldChar w:fldCharType="begin"/>
            </w:r>
            <w:r>
              <w:instrText xml:space="preserve"> REF _Ref297896501 \h  \* MERGEFORMAT </w:instrText>
            </w:r>
            <w:r>
              <w:fldChar w:fldCharType="separate"/>
            </w:r>
            <w:r w:rsidR="00BE698A" w:rsidRPr="00BE698A">
              <w:rPr>
                <w:rFonts w:ascii="Arial" w:hAnsi="Arial" w:cs="Arial"/>
                <w:b/>
                <w:sz w:val="18"/>
                <w:szCs w:val="18"/>
              </w:rPr>
              <w:t xml:space="preserve">AUTORIDAD ADMINISTRATIVA COMPETENTE CON LA  </w:t>
            </w:r>
            <w:r w:rsidR="00BE698A" w:rsidRPr="00BE698A">
              <w:rPr>
                <w:rFonts w:ascii="Arial" w:hAnsi="Arial" w:cs="Arial"/>
                <w:b/>
                <w:sz w:val="18"/>
                <w:szCs w:val="18"/>
              </w:rPr>
              <w:br/>
              <w:t>QUE PODRÁN PRESENTARSE INCONFORMIDADES</w:t>
            </w:r>
            <w:r>
              <w:fldChar w:fldCharType="end"/>
            </w:r>
          </w:p>
        </w:tc>
        <w:tc>
          <w:tcPr>
            <w:tcW w:w="514" w:type="pct"/>
            <w:shd w:val="clear" w:color="auto" w:fill="auto"/>
          </w:tcPr>
          <w:p w:rsidR="00D37DD4" w:rsidRPr="005D761F" w:rsidRDefault="00FE2B9D" w:rsidP="00466E1D">
            <w:pPr>
              <w:pStyle w:val="Normal1"/>
              <w:spacing w:before="120" w:beforeAutospacing="0" w:after="120" w:afterAutospacing="0"/>
              <w:jc w:val="center"/>
              <w:rPr>
                <w:rFonts w:ascii="Arial" w:hAnsi="Arial" w:cs="Arial"/>
                <w:b/>
                <w:sz w:val="18"/>
                <w:szCs w:val="18"/>
              </w:rPr>
            </w:pPr>
            <w:r>
              <w:rPr>
                <w:rFonts w:ascii="Arial" w:hAnsi="Arial" w:cs="Arial"/>
                <w:b/>
                <w:sz w:val="18"/>
                <w:szCs w:val="18"/>
              </w:rPr>
              <w:t>2</w:t>
            </w:r>
            <w:r w:rsidR="005254AE">
              <w:rPr>
                <w:rFonts w:ascii="Arial" w:hAnsi="Arial" w:cs="Arial"/>
                <w:b/>
                <w:sz w:val="18"/>
                <w:szCs w:val="18"/>
              </w:rPr>
              <w:t>5</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254AE" w:rsidRDefault="0025155E" w:rsidP="0025155E">
            <w:pPr>
              <w:pStyle w:val="Normal1"/>
              <w:spacing w:before="0" w:beforeAutospacing="0" w:after="0" w:afterAutospacing="0"/>
              <w:jc w:val="both"/>
              <w:rPr>
                <w:rFonts w:ascii="Arial" w:hAnsi="Arial" w:cs="Arial"/>
                <w:sz w:val="18"/>
                <w:szCs w:val="18"/>
              </w:rPr>
            </w:pPr>
            <w:r w:rsidRPr="006E7EA9">
              <w:rPr>
                <w:rFonts w:ascii="Arial" w:hAnsi="Arial" w:cs="Arial"/>
                <w:sz w:val="18"/>
                <w:szCs w:val="18"/>
              </w:rPr>
              <w:t>16</w:t>
            </w:r>
          </w:p>
        </w:tc>
        <w:tc>
          <w:tcPr>
            <w:tcW w:w="3625" w:type="pct"/>
            <w:shd w:val="clear" w:color="auto" w:fill="CCFFCC"/>
          </w:tcPr>
          <w:p w:rsidR="00D37DD4" w:rsidRPr="006E7EA9" w:rsidRDefault="002439FC" w:rsidP="002A0EE4">
            <w:pPr>
              <w:pStyle w:val="Normal1"/>
              <w:spacing w:before="0" w:beforeAutospacing="0" w:after="0" w:afterAutospacing="0"/>
              <w:jc w:val="both"/>
              <w:rPr>
                <w:rFonts w:ascii="Arial" w:hAnsi="Arial" w:cs="Arial"/>
                <w:sz w:val="18"/>
                <w:szCs w:val="18"/>
              </w:rPr>
            </w:pPr>
            <w:r w:rsidRPr="006E7EA9">
              <w:rPr>
                <w:rFonts w:ascii="Arial" w:hAnsi="Arial" w:cs="Arial"/>
                <w:sz w:val="18"/>
                <w:szCs w:val="18"/>
              </w:rPr>
              <w:t>Inconformidades</w:t>
            </w:r>
          </w:p>
        </w:tc>
        <w:tc>
          <w:tcPr>
            <w:tcW w:w="514" w:type="pct"/>
            <w:shd w:val="clear" w:color="auto" w:fill="CCFFCC"/>
          </w:tcPr>
          <w:p w:rsidR="00D37DD4" w:rsidRPr="00AE06EE" w:rsidRDefault="006B4D47" w:rsidP="00466E1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fldChar w:fldCharType="begin"/>
            </w:r>
            <w:r w:rsidR="00D37DD4" w:rsidRPr="00AE06EE">
              <w:rPr>
                <w:rFonts w:ascii="Arial" w:hAnsi="Arial" w:cs="Arial"/>
                <w:sz w:val="18"/>
                <w:szCs w:val="18"/>
              </w:rPr>
              <w:instrText xml:space="preserve"> PAGEREF _Ref235271903 \h </w:instrText>
            </w:r>
            <w:r w:rsidRPr="00AE06EE">
              <w:rPr>
                <w:rFonts w:ascii="Arial" w:hAnsi="Arial" w:cs="Arial"/>
                <w:sz w:val="18"/>
                <w:szCs w:val="18"/>
              </w:rPr>
            </w:r>
            <w:r w:rsidRPr="00AE06EE">
              <w:rPr>
                <w:rFonts w:ascii="Arial" w:hAnsi="Arial" w:cs="Arial"/>
                <w:sz w:val="18"/>
                <w:szCs w:val="18"/>
              </w:rPr>
              <w:fldChar w:fldCharType="separate"/>
            </w:r>
            <w:r w:rsidR="00BE698A">
              <w:rPr>
                <w:rFonts w:ascii="Arial" w:hAnsi="Arial" w:cs="Arial"/>
                <w:noProof/>
                <w:sz w:val="18"/>
                <w:szCs w:val="18"/>
              </w:rPr>
              <w:t>26</w:t>
            </w:r>
            <w:r w:rsidRPr="00AE06EE">
              <w:rPr>
                <w:rFonts w:ascii="Arial" w:hAnsi="Arial" w:cs="Arial"/>
                <w:sz w:val="18"/>
                <w:szCs w:val="18"/>
              </w:rPr>
              <w:fldChar w:fldCharType="end"/>
            </w:r>
          </w:p>
        </w:tc>
      </w:tr>
      <w:tr w:rsidR="00432D6B" w:rsidRPr="005D761F" w:rsidTr="00432D6B">
        <w:tc>
          <w:tcPr>
            <w:tcW w:w="128" w:type="pct"/>
            <w:gridSpan w:val="2"/>
            <w:shd w:val="clear" w:color="auto" w:fill="auto"/>
          </w:tcPr>
          <w:p w:rsidR="00432D6B" w:rsidRPr="005D761F" w:rsidRDefault="00432D6B"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432D6B" w:rsidRPr="006E7EA9" w:rsidRDefault="006E7EA9" w:rsidP="0025155E">
            <w:pPr>
              <w:pStyle w:val="Normal1"/>
              <w:spacing w:before="0" w:beforeAutospacing="0" w:after="0" w:afterAutospacing="0"/>
              <w:jc w:val="both"/>
              <w:rPr>
                <w:rFonts w:ascii="Arial" w:hAnsi="Arial" w:cs="Arial"/>
              </w:rPr>
            </w:pPr>
            <w:r w:rsidRPr="006E7EA9">
              <w:rPr>
                <w:rFonts w:ascii="Arial" w:hAnsi="Arial" w:cs="Arial"/>
                <w:sz w:val="18"/>
                <w:szCs w:val="18"/>
              </w:rPr>
              <w:t>17</w:t>
            </w:r>
          </w:p>
        </w:tc>
        <w:tc>
          <w:tcPr>
            <w:tcW w:w="3625" w:type="pct"/>
            <w:shd w:val="clear" w:color="auto" w:fill="auto"/>
          </w:tcPr>
          <w:p w:rsidR="00432D6B" w:rsidRPr="006E7EA9" w:rsidRDefault="006E7EA9" w:rsidP="002A0EE4">
            <w:pPr>
              <w:pStyle w:val="Normal1"/>
              <w:spacing w:before="0" w:beforeAutospacing="0" w:after="0" w:afterAutospacing="0"/>
              <w:jc w:val="both"/>
              <w:rPr>
                <w:rFonts w:ascii="Arial" w:hAnsi="Arial" w:cs="Arial"/>
                <w:sz w:val="18"/>
                <w:szCs w:val="18"/>
              </w:rPr>
            </w:pPr>
            <w:r w:rsidRPr="006E7EA9">
              <w:rPr>
                <w:rFonts w:ascii="Arial" w:hAnsi="Arial" w:cs="Arial"/>
                <w:sz w:val="18"/>
                <w:szCs w:val="18"/>
              </w:rPr>
              <w:t>Controversias</w:t>
            </w:r>
          </w:p>
        </w:tc>
        <w:tc>
          <w:tcPr>
            <w:tcW w:w="514" w:type="pct"/>
            <w:shd w:val="clear" w:color="auto" w:fill="auto"/>
          </w:tcPr>
          <w:p w:rsidR="00432D6B" w:rsidRPr="00AE06EE" w:rsidRDefault="006E7EA9" w:rsidP="00466E1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26</w:t>
            </w:r>
          </w:p>
        </w:tc>
      </w:tr>
      <w:tr w:rsidR="00D37DD4" w:rsidRPr="005D761F" w:rsidTr="009467B3">
        <w:tc>
          <w:tcPr>
            <w:tcW w:w="861" w:type="pct"/>
            <w:gridSpan w:val="6"/>
            <w:shd w:val="clear" w:color="auto" w:fill="CCFFCC"/>
          </w:tcPr>
          <w:p w:rsidR="00D37DD4" w:rsidRPr="005D761F" w:rsidRDefault="003E70D2" w:rsidP="00D37DD4">
            <w:pPr>
              <w:jc w:val="both"/>
              <w:rPr>
                <w:rFonts w:ascii="Arial" w:hAnsi="Arial" w:cs="Arial"/>
                <w:b/>
                <w:sz w:val="6"/>
                <w:szCs w:val="18"/>
              </w:rPr>
            </w:pPr>
            <w:r>
              <w:rPr>
                <w:rFonts w:ascii="Arial" w:hAnsi="Arial" w:cs="Arial"/>
                <w:b/>
                <w:sz w:val="18"/>
                <w:szCs w:val="18"/>
              </w:rPr>
              <w:t xml:space="preserve">     </w:t>
            </w:r>
            <w:r w:rsidRPr="0025155E">
              <w:rPr>
                <w:rFonts w:ascii="Arial" w:hAnsi="Arial" w:cs="Arial"/>
                <w:b/>
                <w:sz w:val="18"/>
                <w:szCs w:val="18"/>
              </w:rPr>
              <w:t>Anexo I</w:t>
            </w:r>
          </w:p>
        </w:tc>
        <w:tc>
          <w:tcPr>
            <w:tcW w:w="3625" w:type="pct"/>
            <w:shd w:val="clear" w:color="auto" w:fill="CCFFCC"/>
          </w:tcPr>
          <w:p w:rsidR="00D37DD4" w:rsidRPr="00E94A26" w:rsidRDefault="00E94A26" w:rsidP="00D37DD4">
            <w:pPr>
              <w:jc w:val="both"/>
              <w:rPr>
                <w:rFonts w:ascii="Arial" w:hAnsi="Arial" w:cs="Arial"/>
                <w:sz w:val="6"/>
                <w:szCs w:val="18"/>
              </w:rPr>
            </w:pPr>
            <w:r w:rsidRPr="00E94A26">
              <w:rPr>
                <w:rFonts w:ascii="Arial" w:hAnsi="Arial" w:cs="Arial"/>
                <w:sz w:val="18"/>
                <w:szCs w:val="18"/>
              </w:rPr>
              <w:t>Anexo Técnico</w:t>
            </w:r>
          </w:p>
        </w:tc>
        <w:tc>
          <w:tcPr>
            <w:tcW w:w="514" w:type="pct"/>
            <w:shd w:val="clear" w:color="auto" w:fill="CCFFCC"/>
          </w:tcPr>
          <w:p w:rsidR="00D37DD4" w:rsidRPr="00AE06EE" w:rsidRDefault="003E70D2" w:rsidP="00D37DD4">
            <w:pPr>
              <w:jc w:val="center"/>
              <w:rPr>
                <w:rFonts w:ascii="Arial" w:hAnsi="Arial" w:cs="Arial"/>
                <w:b/>
                <w:sz w:val="18"/>
                <w:szCs w:val="18"/>
              </w:rPr>
            </w:pPr>
            <w:r w:rsidRPr="00AE06EE">
              <w:rPr>
                <w:rFonts w:ascii="Arial" w:hAnsi="Arial" w:cs="Arial"/>
                <w:sz w:val="18"/>
                <w:szCs w:val="18"/>
              </w:rPr>
              <w:t>2</w:t>
            </w:r>
            <w:r w:rsidR="00AE06EE" w:rsidRPr="00AE06EE">
              <w:rPr>
                <w:rFonts w:ascii="Arial" w:hAnsi="Arial" w:cs="Arial"/>
                <w:sz w:val="18"/>
                <w:szCs w:val="18"/>
              </w:rPr>
              <w:t>7</w:t>
            </w:r>
          </w:p>
        </w:tc>
      </w:tr>
      <w:tr w:rsidR="005254AE" w:rsidRPr="005D761F" w:rsidTr="005254AE">
        <w:tc>
          <w:tcPr>
            <w:tcW w:w="861" w:type="pct"/>
            <w:gridSpan w:val="6"/>
            <w:shd w:val="clear" w:color="auto" w:fill="auto"/>
          </w:tcPr>
          <w:p w:rsidR="005254AE" w:rsidRDefault="005254AE" w:rsidP="00D37DD4">
            <w:pPr>
              <w:jc w:val="both"/>
              <w:rPr>
                <w:rFonts w:ascii="Arial" w:hAnsi="Arial" w:cs="Arial"/>
                <w:b/>
                <w:sz w:val="18"/>
                <w:szCs w:val="18"/>
              </w:rPr>
            </w:pPr>
          </w:p>
        </w:tc>
        <w:tc>
          <w:tcPr>
            <w:tcW w:w="3625" w:type="pct"/>
            <w:shd w:val="clear" w:color="auto" w:fill="auto"/>
          </w:tcPr>
          <w:p w:rsidR="005254AE" w:rsidRPr="005254AE" w:rsidRDefault="005254AE" w:rsidP="00D37DD4">
            <w:pPr>
              <w:jc w:val="both"/>
              <w:rPr>
                <w:rFonts w:ascii="Arial" w:hAnsi="Arial" w:cs="Arial"/>
                <w:sz w:val="18"/>
                <w:szCs w:val="18"/>
              </w:rPr>
            </w:pPr>
            <w:r w:rsidRPr="005254AE">
              <w:rPr>
                <w:rFonts w:ascii="Arial" w:hAnsi="Arial" w:cs="Arial"/>
                <w:sz w:val="18"/>
                <w:szCs w:val="18"/>
              </w:rPr>
              <w:t>Criterios de Evaluación</w:t>
            </w:r>
          </w:p>
        </w:tc>
        <w:tc>
          <w:tcPr>
            <w:tcW w:w="514" w:type="pct"/>
            <w:shd w:val="clear" w:color="auto" w:fill="auto"/>
          </w:tcPr>
          <w:p w:rsidR="005254AE" w:rsidRPr="00AE06EE" w:rsidRDefault="00AE06EE" w:rsidP="00D37DD4">
            <w:pPr>
              <w:jc w:val="center"/>
              <w:rPr>
                <w:rFonts w:ascii="Arial" w:hAnsi="Arial" w:cs="Arial"/>
                <w:sz w:val="18"/>
                <w:szCs w:val="18"/>
              </w:rPr>
            </w:pPr>
            <w:r w:rsidRPr="00AE06EE">
              <w:rPr>
                <w:rFonts w:ascii="Arial" w:hAnsi="Arial" w:cs="Arial"/>
                <w:sz w:val="18"/>
                <w:szCs w:val="18"/>
              </w:rPr>
              <w:t>30</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Anexo </w:t>
            </w:r>
            <w:r w:rsidR="00D44B07">
              <w:rPr>
                <w:rFonts w:ascii="Arial" w:hAnsi="Arial" w:cs="Arial"/>
                <w:sz w:val="18"/>
                <w:szCs w:val="18"/>
              </w:rPr>
              <w:t>I</w:t>
            </w:r>
            <w:r>
              <w:rPr>
                <w:rFonts w:ascii="Arial" w:hAnsi="Arial" w:cs="Arial"/>
                <w:sz w:val="18"/>
                <w:szCs w:val="18"/>
              </w:rPr>
              <w:t>I</w:t>
            </w:r>
          </w:p>
        </w:tc>
        <w:tc>
          <w:tcPr>
            <w:tcW w:w="3625" w:type="pct"/>
            <w:shd w:val="clear" w:color="auto" w:fill="CCFFCC"/>
          </w:tcPr>
          <w:p w:rsidR="00D37DD4" w:rsidRPr="005254AE" w:rsidRDefault="00883D55" w:rsidP="00883D55">
            <w:pPr>
              <w:pStyle w:val="Normal1"/>
              <w:spacing w:before="0" w:beforeAutospacing="0" w:after="0" w:afterAutospacing="0"/>
              <w:jc w:val="both"/>
              <w:rPr>
                <w:rFonts w:ascii="Arial" w:hAnsi="Arial" w:cs="Arial"/>
                <w:sz w:val="18"/>
                <w:szCs w:val="18"/>
              </w:rPr>
            </w:pPr>
            <w:r w:rsidRPr="005254AE">
              <w:rPr>
                <w:rFonts w:ascii="Arial" w:hAnsi="Arial" w:cs="Arial"/>
                <w:sz w:val="18"/>
                <w:szCs w:val="18"/>
              </w:rPr>
              <w:t xml:space="preserve">Modelo de </w:t>
            </w:r>
            <w:r w:rsidR="00EC1F1F" w:rsidRPr="005254AE">
              <w:rPr>
                <w:rFonts w:ascii="Arial" w:hAnsi="Arial" w:cs="Arial"/>
                <w:sz w:val="18"/>
                <w:szCs w:val="18"/>
              </w:rPr>
              <w:t>Contrato</w:t>
            </w:r>
          </w:p>
        </w:tc>
        <w:tc>
          <w:tcPr>
            <w:tcW w:w="514" w:type="pct"/>
            <w:shd w:val="clear" w:color="auto" w:fill="CCFFCC"/>
          </w:tcPr>
          <w:p w:rsidR="00D37DD4" w:rsidRPr="00AE06EE" w:rsidRDefault="00931322" w:rsidP="00DE5955">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3</w:t>
            </w:r>
            <w:r w:rsidR="00505051">
              <w:rPr>
                <w:rFonts w:ascii="Arial" w:hAnsi="Arial" w:cs="Arial"/>
                <w:sz w:val="18"/>
                <w:szCs w:val="18"/>
              </w:rPr>
              <w:t>3</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_Ref262575710 \h  \* MERGEFORMAT </w:instrText>
            </w:r>
            <w:r>
              <w:fldChar w:fldCharType="separate"/>
            </w:r>
            <w:r w:rsidR="00BE698A" w:rsidRPr="00BE698A">
              <w:rPr>
                <w:rFonts w:ascii="Arial" w:hAnsi="Arial" w:cs="Arial"/>
                <w:snapToGrid w:val="0"/>
                <w:color w:val="auto"/>
                <w:sz w:val="18"/>
                <w:szCs w:val="18"/>
              </w:rPr>
              <w:t>Constancia de documentación presentada</w:t>
            </w:r>
            <w:r>
              <w:fldChar w:fldCharType="end"/>
            </w:r>
          </w:p>
        </w:tc>
        <w:tc>
          <w:tcPr>
            <w:tcW w:w="514" w:type="pct"/>
            <w:shd w:val="clear" w:color="auto" w:fill="auto"/>
          </w:tcPr>
          <w:p w:rsidR="00D37DD4" w:rsidRPr="00AE06EE" w:rsidRDefault="00F83EA6" w:rsidP="00DE5955">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2</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rPr>
                <w:rFonts w:ascii="Arial" w:hAnsi="Arial" w:cs="Arial"/>
                <w:sz w:val="18"/>
                <w:szCs w:val="18"/>
              </w:rPr>
            </w:pPr>
            <w:r>
              <w:rPr>
                <w:rFonts w:ascii="Arial" w:hAnsi="Arial" w:cs="Arial"/>
                <w:sz w:val="18"/>
                <w:szCs w:val="18"/>
              </w:rPr>
              <w:t>Anexo IV</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_Ref285097776 \h  \* MERGEFORMAT </w:instrText>
            </w:r>
            <w:r>
              <w:fldChar w:fldCharType="separate"/>
            </w:r>
            <w:r w:rsidR="00BE698A" w:rsidRPr="00BE698A">
              <w:rPr>
                <w:rFonts w:ascii="Arial" w:hAnsi="Arial" w:cs="Arial"/>
                <w:sz w:val="18"/>
                <w:szCs w:val="18"/>
              </w:rPr>
              <w:t xml:space="preserve">Carta de Interés en Participar en la </w:t>
            </w:r>
            <w:r>
              <w:fldChar w:fldCharType="end"/>
            </w:r>
            <w:r w:rsidR="00D37DD4" w:rsidRPr="005D761F">
              <w:rPr>
                <w:rFonts w:ascii="Arial" w:hAnsi="Arial" w:cs="Arial"/>
                <w:sz w:val="18"/>
                <w:szCs w:val="18"/>
              </w:rPr>
              <w:t xml:space="preserve"> </w:t>
            </w:r>
          </w:p>
        </w:tc>
        <w:tc>
          <w:tcPr>
            <w:tcW w:w="514" w:type="pct"/>
            <w:shd w:val="clear" w:color="auto" w:fill="CCFFCC"/>
          </w:tcPr>
          <w:p w:rsidR="00D37DD4" w:rsidRPr="00AE06EE" w:rsidRDefault="00F83EA6" w:rsidP="00DE5955">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3</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_Ref269731489 \h  \* MERGEFORMAT </w:instrText>
            </w:r>
            <w:r>
              <w:fldChar w:fldCharType="separate"/>
            </w:r>
            <w:r w:rsidR="00BE698A" w:rsidRPr="00BE698A">
              <w:rPr>
                <w:rFonts w:ascii="Arial" w:hAnsi="Arial" w:cs="Arial"/>
                <w:sz w:val="18"/>
                <w:szCs w:val="18"/>
              </w:rPr>
              <w:t>Formato para acreditar la personalidad del licitante</w:t>
            </w:r>
            <w:r>
              <w:fldChar w:fldCharType="end"/>
            </w:r>
          </w:p>
        </w:tc>
        <w:tc>
          <w:tcPr>
            <w:tcW w:w="514" w:type="pct"/>
            <w:shd w:val="clear" w:color="auto" w:fill="auto"/>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4</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VI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_Ref269817874 \h  \* MERGEFORMAT </w:instrText>
            </w:r>
            <w:r>
              <w:fldChar w:fldCharType="separate"/>
            </w:r>
            <w:r w:rsidR="00BE698A" w:rsidRPr="00BE698A">
              <w:rPr>
                <w:rFonts w:ascii="Arial" w:hAnsi="Arial" w:cs="Arial"/>
                <w:sz w:val="18"/>
                <w:szCs w:val="18"/>
                <w:lang w:val="es-MX"/>
              </w:rPr>
              <w:t>Manifiesto de artículos 50 y 60 de la Ley.</w:t>
            </w:r>
            <w:r>
              <w:fldChar w:fldCharType="end"/>
            </w:r>
          </w:p>
        </w:tc>
        <w:tc>
          <w:tcPr>
            <w:tcW w:w="514" w:type="pct"/>
            <w:shd w:val="clear" w:color="auto" w:fill="CCFFCC"/>
          </w:tcPr>
          <w:p w:rsidR="00D37DD4" w:rsidRPr="00AE06EE" w:rsidRDefault="00F0763D" w:rsidP="00766D59">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5</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_Ref269817881 \h  \* MERGEFORMAT </w:instrText>
            </w:r>
            <w:r>
              <w:fldChar w:fldCharType="separate"/>
            </w:r>
            <w:r w:rsidR="00BE698A" w:rsidRPr="00BE698A">
              <w:rPr>
                <w:rFonts w:ascii="Arial" w:hAnsi="Arial" w:cs="Arial"/>
                <w:color w:val="auto"/>
                <w:sz w:val="18"/>
                <w:szCs w:val="18"/>
              </w:rPr>
              <w:t>Manifiesto de conformidad con el contenido de la convocatoria</w:t>
            </w:r>
            <w:r>
              <w:fldChar w:fldCharType="end"/>
            </w:r>
          </w:p>
        </w:tc>
        <w:tc>
          <w:tcPr>
            <w:tcW w:w="514" w:type="pct"/>
            <w:shd w:val="clear" w:color="auto" w:fill="auto"/>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6</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VIII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_Ref269817892 \h  \* MERGEFORMAT </w:instrText>
            </w:r>
            <w:r>
              <w:fldChar w:fldCharType="separate"/>
            </w:r>
            <w:r w:rsidR="00BE698A" w:rsidRPr="00BE698A">
              <w:rPr>
                <w:rFonts w:ascii="Arial" w:hAnsi="Arial" w:cs="Arial"/>
                <w:color w:val="auto"/>
                <w:sz w:val="18"/>
                <w:szCs w:val="18"/>
              </w:rPr>
              <w:t>Declaración de integridad</w:t>
            </w:r>
            <w:r>
              <w:fldChar w:fldCharType="end"/>
            </w:r>
          </w:p>
        </w:tc>
        <w:tc>
          <w:tcPr>
            <w:tcW w:w="514" w:type="pct"/>
            <w:shd w:val="clear" w:color="auto" w:fill="CCFFCC"/>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7</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IX</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_Ref269817899 \h  \* MERGEFORMAT </w:instrText>
            </w:r>
            <w:r>
              <w:fldChar w:fldCharType="separate"/>
            </w:r>
            <w:r w:rsidR="00BE698A" w:rsidRPr="00BE698A">
              <w:rPr>
                <w:rFonts w:ascii="Arial" w:hAnsi="Arial" w:cs="Arial"/>
                <w:color w:val="auto"/>
                <w:sz w:val="18"/>
                <w:szCs w:val="18"/>
              </w:rPr>
              <w:t>Deficiencias y/o vicios ocultos</w:t>
            </w:r>
            <w:r>
              <w:fldChar w:fldCharType="end"/>
            </w:r>
          </w:p>
        </w:tc>
        <w:tc>
          <w:tcPr>
            <w:tcW w:w="514" w:type="pct"/>
            <w:shd w:val="clear" w:color="auto" w:fill="auto"/>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4</w:t>
            </w:r>
            <w:r w:rsidR="00505051">
              <w:rPr>
                <w:rFonts w:ascii="Arial" w:hAnsi="Arial" w:cs="Arial"/>
                <w:sz w:val="18"/>
                <w:szCs w:val="18"/>
              </w:rPr>
              <w:t>8</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w:t>
            </w:r>
          </w:p>
        </w:tc>
        <w:tc>
          <w:tcPr>
            <w:tcW w:w="3625" w:type="pct"/>
            <w:shd w:val="clear" w:color="auto" w:fill="CCFFCC"/>
          </w:tcPr>
          <w:p w:rsidR="00D37DD4" w:rsidRPr="004D4001" w:rsidRDefault="005D3C50" w:rsidP="004D4001">
            <w:pPr>
              <w:pStyle w:val="Normal1"/>
              <w:spacing w:before="0" w:beforeAutospacing="0" w:after="0" w:afterAutospacing="0"/>
              <w:jc w:val="both"/>
              <w:rPr>
                <w:rFonts w:ascii="Arial" w:hAnsi="Arial" w:cs="Arial"/>
                <w:sz w:val="18"/>
                <w:szCs w:val="18"/>
              </w:rPr>
            </w:pPr>
            <w:r>
              <w:fldChar w:fldCharType="begin"/>
            </w:r>
            <w:r>
              <w:instrText xml:space="preserve"> REF _Ref269817905 \h  \* MERGEFORMAT </w:instrText>
            </w:r>
            <w:r>
              <w:fldChar w:fldCharType="separate"/>
            </w:r>
            <w:r w:rsidR="00BE698A" w:rsidRPr="00BE698A">
              <w:rPr>
                <w:rFonts w:ascii="Arial" w:hAnsi="Arial" w:cs="Arial"/>
                <w:color w:val="auto"/>
                <w:sz w:val="18"/>
                <w:szCs w:val="18"/>
              </w:rPr>
              <w:t xml:space="preserve">Derechos de terceros sobre </w:t>
            </w:r>
            <w:r>
              <w:fldChar w:fldCharType="end"/>
            </w:r>
            <w:r w:rsidR="001F40E3">
              <w:t xml:space="preserve"> </w:t>
            </w:r>
            <w:r w:rsidR="001F40E3" w:rsidRPr="001F40E3">
              <w:rPr>
                <w:rFonts w:ascii="Arial" w:hAnsi="Arial" w:cs="Arial"/>
                <w:color w:val="auto"/>
                <w:sz w:val="18"/>
                <w:szCs w:val="18"/>
              </w:rPr>
              <w:t>propiedad industrial o intelectual</w:t>
            </w:r>
          </w:p>
        </w:tc>
        <w:tc>
          <w:tcPr>
            <w:tcW w:w="514" w:type="pct"/>
            <w:shd w:val="clear" w:color="auto" w:fill="CCFFCC"/>
          </w:tcPr>
          <w:p w:rsidR="00D37DD4" w:rsidRPr="00AE06EE" w:rsidRDefault="00505051"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49</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w:t>
            </w:r>
          </w:p>
        </w:tc>
        <w:tc>
          <w:tcPr>
            <w:tcW w:w="3625" w:type="pct"/>
            <w:shd w:val="clear" w:color="auto" w:fill="auto"/>
          </w:tcPr>
          <w:p w:rsidR="00D37DD4" w:rsidRPr="004D4001" w:rsidRDefault="004D4001" w:rsidP="004D4001">
            <w:pPr>
              <w:pStyle w:val="Normal1"/>
              <w:spacing w:before="0" w:beforeAutospacing="0" w:after="0" w:afterAutospacing="0"/>
              <w:jc w:val="both"/>
              <w:rPr>
                <w:rFonts w:ascii="Arial" w:hAnsi="Arial" w:cs="Arial"/>
                <w:strike/>
                <w:sz w:val="18"/>
                <w:szCs w:val="18"/>
              </w:rPr>
            </w:pPr>
            <w:r w:rsidRPr="004D4001">
              <w:rPr>
                <w:rFonts w:ascii="Arial" w:hAnsi="Arial" w:cs="Arial"/>
                <w:sz w:val="18"/>
                <w:szCs w:val="18"/>
                <w:lang w:val="es-MX"/>
              </w:rPr>
              <w:t>Escrito manifiesto de Nacionalidad Mexicana</w:t>
            </w:r>
          </w:p>
        </w:tc>
        <w:tc>
          <w:tcPr>
            <w:tcW w:w="514" w:type="pct"/>
            <w:shd w:val="clear" w:color="auto" w:fill="auto"/>
          </w:tcPr>
          <w:p w:rsidR="00D37DD4" w:rsidRPr="00AE06EE" w:rsidRDefault="0094402E"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05051">
              <w:rPr>
                <w:rFonts w:ascii="Arial" w:hAnsi="Arial" w:cs="Arial"/>
                <w:sz w:val="18"/>
                <w:szCs w:val="18"/>
              </w:rPr>
              <w:t>0</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_Ref269817918 \h  \* MERGEFORMAT </w:instrText>
            </w:r>
            <w:r>
              <w:fldChar w:fldCharType="separate"/>
            </w:r>
            <w:r w:rsidR="00BE698A" w:rsidRPr="00BE698A">
              <w:rPr>
                <w:rFonts w:ascii="Arial" w:hAnsi="Arial" w:cs="Arial"/>
                <w:sz w:val="18"/>
                <w:szCs w:val="18"/>
              </w:rPr>
              <w:t>No Transferencia de</w:t>
            </w:r>
            <w:r w:rsidR="00BE698A" w:rsidRPr="00A231A3">
              <w:rPr>
                <w:rFonts w:ascii="Arial" w:hAnsi="Arial" w:cs="Arial"/>
                <w:b/>
                <w:snapToGrid w:val="0"/>
                <w:color w:val="auto"/>
                <w:sz w:val="18"/>
                <w:szCs w:val="18"/>
              </w:rPr>
              <w:t xml:space="preserve"> </w:t>
            </w:r>
            <w:r w:rsidR="00BE698A" w:rsidRPr="00BE698A">
              <w:rPr>
                <w:rFonts w:ascii="Arial" w:hAnsi="Arial" w:cs="Arial"/>
                <w:snapToGrid w:val="0"/>
                <w:color w:val="auto"/>
                <w:sz w:val="18"/>
                <w:szCs w:val="18"/>
              </w:rPr>
              <w:t>derechos</w:t>
            </w:r>
            <w:r>
              <w:fldChar w:fldCharType="end"/>
            </w:r>
          </w:p>
        </w:tc>
        <w:tc>
          <w:tcPr>
            <w:tcW w:w="514" w:type="pct"/>
            <w:shd w:val="clear" w:color="auto" w:fill="CCFFCC"/>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05051">
              <w:rPr>
                <w:rFonts w:ascii="Arial" w:hAnsi="Arial" w:cs="Arial"/>
                <w:sz w:val="18"/>
                <w:szCs w:val="18"/>
              </w:rPr>
              <w:t>1</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D37DD4">
            <w:pPr>
              <w:pStyle w:val="Normal1"/>
              <w:spacing w:before="0" w:beforeAutospacing="0" w:after="0" w:afterAutospacing="0"/>
              <w:jc w:val="both"/>
              <w:rPr>
                <w:rFonts w:ascii="Arial" w:hAnsi="Arial" w:cs="Arial"/>
                <w:sz w:val="18"/>
                <w:szCs w:val="18"/>
              </w:rPr>
            </w:pPr>
            <w:r>
              <w:rPr>
                <w:rFonts w:ascii="Arial" w:hAnsi="Arial" w:cs="Arial"/>
                <w:sz w:val="18"/>
                <w:szCs w:val="18"/>
              </w:rPr>
              <w:t>Anexo XIII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_Ref269817925 \h  \* MERGEFORMAT </w:instrText>
            </w:r>
            <w:r>
              <w:fldChar w:fldCharType="separate"/>
            </w:r>
            <w:r w:rsidR="00BE698A" w:rsidRPr="00BE698A">
              <w:rPr>
                <w:rFonts w:ascii="Arial" w:hAnsi="Arial" w:cs="Arial"/>
                <w:sz w:val="18"/>
                <w:szCs w:val="18"/>
              </w:rPr>
              <w:t>Clasificación de la empresa (Micro, Pequeña o Mediana)</w:t>
            </w:r>
            <w:r>
              <w:fldChar w:fldCharType="end"/>
            </w:r>
          </w:p>
        </w:tc>
        <w:tc>
          <w:tcPr>
            <w:tcW w:w="514" w:type="pct"/>
            <w:shd w:val="clear" w:color="auto" w:fill="auto"/>
          </w:tcPr>
          <w:p w:rsidR="005254AE" w:rsidRPr="00AE06EE" w:rsidRDefault="00F83EA6" w:rsidP="005254AE">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05051">
              <w:rPr>
                <w:rFonts w:ascii="Arial" w:hAnsi="Arial" w:cs="Arial"/>
                <w:sz w:val="18"/>
                <w:szCs w:val="18"/>
              </w:rPr>
              <w:t>2</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XIV</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rsidRPr="000A2625">
              <w:rPr>
                <w:rFonts w:ascii="Arial" w:hAnsi="Arial" w:cs="Arial"/>
                <w:color w:val="auto"/>
                <w:sz w:val="18"/>
                <w:szCs w:val="18"/>
              </w:rPr>
              <w:fldChar w:fldCharType="begin"/>
            </w:r>
            <w:r w:rsidRPr="000A2625">
              <w:rPr>
                <w:rFonts w:ascii="Arial" w:hAnsi="Arial" w:cs="Arial"/>
                <w:color w:val="auto"/>
                <w:sz w:val="18"/>
                <w:szCs w:val="18"/>
              </w:rPr>
              <w:instrText xml:space="preserve"> REF _Ref269817932 \h  \* MERGEFORMAT </w:instrText>
            </w:r>
            <w:r w:rsidRPr="000A2625">
              <w:rPr>
                <w:rFonts w:ascii="Arial" w:hAnsi="Arial" w:cs="Arial"/>
                <w:color w:val="auto"/>
                <w:sz w:val="18"/>
                <w:szCs w:val="18"/>
              </w:rPr>
            </w:r>
            <w:r w:rsidRPr="000A2625">
              <w:rPr>
                <w:rFonts w:ascii="Arial" w:hAnsi="Arial" w:cs="Arial"/>
                <w:color w:val="auto"/>
                <w:sz w:val="18"/>
                <w:szCs w:val="18"/>
              </w:rPr>
              <w:fldChar w:fldCharType="separate"/>
            </w:r>
            <w:r w:rsidR="00BE698A" w:rsidRPr="00BE698A">
              <w:rPr>
                <w:rFonts w:ascii="Arial" w:hAnsi="Arial" w:cs="Arial"/>
                <w:color w:val="auto"/>
                <w:sz w:val="18"/>
                <w:szCs w:val="18"/>
              </w:rPr>
              <w:t>Plazo y lugar de</w:t>
            </w:r>
            <w:r w:rsidRPr="000A2625">
              <w:rPr>
                <w:rFonts w:ascii="Arial" w:hAnsi="Arial" w:cs="Arial"/>
                <w:color w:val="auto"/>
                <w:sz w:val="18"/>
                <w:szCs w:val="18"/>
              </w:rPr>
              <w:fldChar w:fldCharType="end"/>
            </w:r>
            <w:r w:rsidR="000A2625" w:rsidRPr="000A2625">
              <w:rPr>
                <w:rFonts w:ascii="Arial" w:hAnsi="Arial" w:cs="Arial"/>
                <w:color w:val="auto"/>
                <w:sz w:val="18"/>
                <w:szCs w:val="18"/>
              </w:rPr>
              <w:t xml:space="preserve"> entrega</w:t>
            </w:r>
          </w:p>
        </w:tc>
        <w:tc>
          <w:tcPr>
            <w:tcW w:w="514" w:type="pct"/>
            <w:shd w:val="clear" w:color="auto" w:fill="CCFFCC"/>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05051">
              <w:rPr>
                <w:rFonts w:ascii="Arial" w:hAnsi="Arial" w:cs="Arial"/>
                <w:sz w:val="18"/>
                <w:szCs w:val="18"/>
              </w:rPr>
              <w:t>3</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_Ref269733665 \h  \* MERGEFORMAT </w:instrText>
            </w:r>
            <w:r>
              <w:fldChar w:fldCharType="separate"/>
            </w:r>
            <w:r w:rsidR="00BE698A" w:rsidRPr="00BE698A">
              <w:rPr>
                <w:rFonts w:ascii="Arial" w:hAnsi="Arial" w:cs="Arial"/>
                <w:color w:val="auto"/>
                <w:sz w:val="18"/>
                <w:szCs w:val="18"/>
              </w:rPr>
              <w:t>Propuesta Técnica</w:t>
            </w:r>
            <w:r>
              <w:fldChar w:fldCharType="end"/>
            </w:r>
          </w:p>
        </w:tc>
        <w:tc>
          <w:tcPr>
            <w:tcW w:w="514" w:type="pct"/>
            <w:shd w:val="clear" w:color="auto" w:fill="auto"/>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05051">
              <w:rPr>
                <w:rFonts w:ascii="Arial" w:hAnsi="Arial" w:cs="Arial"/>
                <w:sz w:val="18"/>
                <w:szCs w:val="18"/>
              </w:rPr>
              <w:t>4</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_Ref269733691 \h  \* MERGEFORMAT </w:instrText>
            </w:r>
            <w:r>
              <w:fldChar w:fldCharType="separate"/>
            </w:r>
            <w:r w:rsidR="00BE698A" w:rsidRPr="00BE698A">
              <w:rPr>
                <w:rFonts w:ascii="Arial" w:hAnsi="Arial" w:cs="Arial"/>
                <w:color w:val="auto"/>
                <w:sz w:val="18"/>
                <w:szCs w:val="18"/>
              </w:rPr>
              <w:t>Propuesta Económica</w:t>
            </w:r>
            <w:r>
              <w:fldChar w:fldCharType="end"/>
            </w:r>
          </w:p>
        </w:tc>
        <w:tc>
          <w:tcPr>
            <w:tcW w:w="514" w:type="pct"/>
            <w:shd w:val="clear" w:color="auto" w:fill="CCFFCC"/>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05051">
              <w:rPr>
                <w:rFonts w:ascii="Arial" w:hAnsi="Arial" w:cs="Arial"/>
                <w:sz w:val="18"/>
                <w:szCs w:val="18"/>
              </w:rPr>
              <w:t>5</w:t>
            </w: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w:t>
            </w:r>
          </w:p>
        </w:tc>
        <w:tc>
          <w:tcPr>
            <w:tcW w:w="3625" w:type="pct"/>
            <w:shd w:val="clear" w:color="auto" w:fill="auto"/>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_Ref269817952 \h  \* MERGEFORMAT </w:instrText>
            </w:r>
            <w:r>
              <w:fldChar w:fldCharType="separate"/>
            </w:r>
            <w:r w:rsidR="00BE698A" w:rsidRPr="00BE698A">
              <w:rPr>
                <w:rFonts w:ascii="Arial" w:hAnsi="Arial" w:cs="Arial"/>
                <w:color w:val="auto"/>
                <w:sz w:val="18"/>
                <w:szCs w:val="18"/>
              </w:rPr>
              <w:t>Modelo de fianza</w:t>
            </w:r>
            <w:r>
              <w:fldChar w:fldCharType="end"/>
            </w:r>
          </w:p>
        </w:tc>
        <w:tc>
          <w:tcPr>
            <w:tcW w:w="514" w:type="pct"/>
            <w:shd w:val="clear" w:color="auto" w:fill="auto"/>
          </w:tcPr>
          <w:p w:rsidR="00D37DD4" w:rsidRPr="00AE06EE" w:rsidRDefault="00F83EA6"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5513E">
              <w:rPr>
                <w:rFonts w:ascii="Arial" w:hAnsi="Arial" w:cs="Arial"/>
                <w:sz w:val="18"/>
                <w:szCs w:val="18"/>
              </w:rPr>
              <w:t>6</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XVIII</w:t>
            </w:r>
          </w:p>
        </w:tc>
        <w:tc>
          <w:tcPr>
            <w:tcW w:w="3625" w:type="pct"/>
            <w:shd w:val="clear" w:color="auto" w:fill="CCFFCC"/>
          </w:tcPr>
          <w:p w:rsidR="00D37DD4" w:rsidRPr="005D761F" w:rsidRDefault="005D3C50" w:rsidP="00D37DD4">
            <w:pPr>
              <w:pStyle w:val="Normal1"/>
              <w:spacing w:before="0" w:beforeAutospacing="0" w:after="0" w:afterAutospacing="0"/>
              <w:jc w:val="both"/>
              <w:rPr>
                <w:rFonts w:ascii="Arial" w:hAnsi="Arial" w:cs="Arial"/>
                <w:sz w:val="18"/>
                <w:szCs w:val="18"/>
              </w:rPr>
            </w:pPr>
            <w:r>
              <w:fldChar w:fldCharType="begin"/>
            </w:r>
            <w:r>
              <w:instrText xml:space="preserve"> REF _Ref270412619 \h  \* MERGEFORMAT </w:instrText>
            </w:r>
            <w:r>
              <w:fldChar w:fldCharType="separate"/>
            </w:r>
            <w:r w:rsidR="00BE698A" w:rsidRPr="00BE698A">
              <w:rPr>
                <w:rFonts w:ascii="Arial" w:hAnsi="Arial" w:cs="Arial"/>
                <w:sz w:val="18"/>
                <w:szCs w:val="18"/>
              </w:rPr>
              <w:t>Solicitud de Movimientos al Catálogo de Beneficiarios y Cuentas Bancarias del SIAFF</w:t>
            </w:r>
            <w:r>
              <w:fldChar w:fldCharType="end"/>
            </w:r>
          </w:p>
        </w:tc>
        <w:tc>
          <w:tcPr>
            <w:tcW w:w="514" w:type="pct"/>
            <w:shd w:val="clear" w:color="auto" w:fill="CCFFCC"/>
          </w:tcPr>
          <w:p w:rsidR="00D37DD4" w:rsidRDefault="00DF346B" w:rsidP="00F0763D">
            <w:pPr>
              <w:pStyle w:val="Normal1"/>
              <w:spacing w:before="0" w:beforeAutospacing="0" w:after="0" w:afterAutospacing="0"/>
              <w:jc w:val="center"/>
              <w:rPr>
                <w:rFonts w:ascii="Arial" w:hAnsi="Arial" w:cs="Arial"/>
                <w:sz w:val="18"/>
                <w:szCs w:val="18"/>
              </w:rPr>
            </w:pPr>
            <w:r w:rsidRPr="00AE06EE">
              <w:rPr>
                <w:rFonts w:ascii="Arial" w:hAnsi="Arial" w:cs="Arial"/>
                <w:sz w:val="18"/>
                <w:szCs w:val="18"/>
              </w:rPr>
              <w:t>5</w:t>
            </w:r>
            <w:r w:rsidR="0055513E">
              <w:rPr>
                <w:rFonts w:ascii="Arial" w:hAnsi="Arial" w:cs="Arial"/>
                <w:sz w:val="18"/>
                <w:szCs w:val="18"/>
              </w:rPr>
              <w:t>7</w:t>
            </w:r>
          </w:p>
          <w:p w:rsidR="00A960EC" w:rsidRPr="00AE06EE" w:rsidRDefault="00A960EC" w:rsidP="00F0763D">
            <w:pPr>
              <w:pStyle w:val="Normal1"/>
              <w:spacing w:before="0" w:beforeAutospacing="0" w:after="0" w:afterAutospacing="0"/>
              <w:jc w:val="center"/>
              <w:rPr>
                <w:rFonts w:ascii="Arial" w:hAnsi="Arial" w:cs="Arial"/>
                <w:sz w:val="18"/>
                <w:szCs w:val="18"/>
              </w:rPr>
            </w:pPr>
          </w:p>
        </w:tc>
      </w:tr>
      <w:tr w:rsidR="00D37DD4" w:rsidRPr="005D761F" w:rsidTr="009467B3">
        <w:tc>
          <w:tcPr>
            <w:tcW w:w="128" w:type="pct"/>
            <w:gridSpan w:val="2"/>
            <w:shd w:val="clear" w:color="auto" w:fill="auto"/>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auto"/>
          </w:tcPr>
          <w:p w:rsidR="00D37DD4" w:rsidRPr="00AF6905" w:rsidRDefault="00983143" w:rsidP="00983143">
            <w:pPr>
              <w:pStyle w:val="Normal1"/>
              <w:spacing w:before="0" w:beforeAutospacing="0" w:after="0" w:afterAutospacing="0"/>
              <w:jc w:val="both"/>
              <w:rPr>
                <w:rFonts w:ascii="Arial" w:hAnsi="Arial" w:cs="Arial"/>
                <w:sz w:val="18"/>
                <w:szCs w:val="18"/>
              </w:rPr>
            </w:pPr>
            <w:r>
              <w:rPr>
                <w:rFonts w:ascii="Arial" w:hAnsi="Arial" w:cs="Arial"/>
                <w:sz w:val="18"/>
                <w:szCs w:val="18"/>
              </w:rPr>
              <w:t>Anexo XIX</w:t>
            </w:r>
          </w:p>
        </w:tc>
        <w:tc>
          <w:tcPr>
            <w:tcW w:w="3625" w:type="pct"/>
            <w:shd w:val="clear" w:color="auto" w:fill="auto"/>
          </w:tcPr>
          <w:p w:rsidR="00D37DD4" w:rsidRPr="00AF6905" w:rsidRDefault="00AF6905" w:rsidP="00AF6905">
            <w:pPr>
              <w:pStyle w:val="Normal1"/>
              <w:spacing w:before="0" w:beforeAutospacing="0" w:after="0" w:afterAutospacing="0"/>
              <w:jc w:val="both"/>
              <w:rPr>
                <w:rFonts w:ascii="Arial" w:hAnsi="Arial" w:cs="Arial"/>
                <w:sz w:val="18"/>
                <w:szCs w:val="18"/>
              </w:rPr>
            </w:pPr>
            <w:r w:rsidRPr="00AF6905">
              <w:rPr>
                <w:rFonts w:ascii="Arial" w:hAnsi="Arial" w:cs="Arial"/>
                <w:sz w:val="18"/>
                <w:szCs w:val="18"/>
              </w:rPr>
              <w:t>Encuesta de Calidad y Transparencia</w:t>
            </w:r>
          </w:p>
        </w:tc>
        <w:tc>
          <w:tcPr>
            <w:tcW w:w="514" w:type="pct"/>
            <w:shd w:val="clear" w:color="auto" w:fill="auto"/>
          </w:tcPr>
          <w:p w:rsidR="00D37DD4" w:rsidRPr="005D761F" w:rsidRDefault="0055513E" w:rsidP="00F0763D">
            <w:pPr>
              <w:pStyle w:val="Normal1"/>
              <w:spacing w:before="0" w:beforeAutospacing="0" w:after="0" w:afterAutospacing="0"/>
              <w:jc w:val="center"/>
              <w:rPr>
                <w:rFonts w:ascii="Arial" w:hAnsi="Arial" w:cs="Arial"/>
                <w:sz w:val="18"/>
                <w:szCs w:val="18"/>
              </w:rPr>
            </w:pPr>
            <w:r>
              <w:rPr>
                <w:rFonts w:ascii="Arial" w:hAnsi="Arial" w:cs="Arial"/>
                <w:sz w:val="18"/>
                <w:szCs w:val="18"/>
              </w:rPr>
              <w:t>59</w:t>
            </w:r>
          </w:p>
        </w:tc>
      </w:tr>
      <w:tr w:rsidR="00D37DD4" w:rsidRPr="005D761F" w:rsidTr="009467B3">
        <w:tc>
          <w:tcPr>
            <w:tcW w:w="128" w:type="pct"/>
            <w:gridSpan w:val="2"/>
            <w:shd w:val="clear" w:color="auto" w:fill="CCFFCC"/>
          </w:tcPr>
          <w:p w:rsidR="00D37DD4" w:rsidRPr="005D761F" w:rsidRDefault="00D37DD4" w:rsidP="00D37DD4">
            <w:pPr>
              <w:pStyle w:val="Normal1"/>
              <w:spacing w:before="0" w:beforeAutospacing="0" w:after="0" w:afterAutospacing="0"/>
              <w:jc w:val="center"/>
              <w:rPr>
                <w:rFonts w:ascii="Arial" w:hAnsi="Arial" w:cs="Arial"/>
                <w:sz w:val="18"/>
                <w:szCs w:val="18"/>
              </w:rPr>
            </w:pPr>
          </w:p>
        </w:tc>
        <w:tc>
          <w:tcPr>
            <w:tcW w:w="733" w:type="pct"/>
            <w:gridSpan w:val="4"/>
            <w:shd w:val="clear" w:color="auto" w:fill="CCFFCC"/>
          </w:tcPr>
          <w:p w:rsidR="00D37DD4" w:rsidRPr="005D761F" w:rsidRDefault="00693BFB" w:rsidP="00AF6905">
            <w:pPr>
              <w:pStyle w:val="Normal1"/>
              <w:spacing w:before="0" w:beforeAutospacing="0" w:after="0" w:afterAutospacing="0"/>
              <w:jc w:val="both"/>
              <w:rPr>
                <w:rFonts w:ascii="Arial" w:hAnsi="Arial" w:cs="Arial"/>
                <w:sz w:val="18"/>
                <w:szCs w:val="18"/>
              </w:rPr>
            </w:pPr>
            <w:r>
              <w:rPr>
                <w:rFonts w:ascii="Arial" w:hAnsi="Arial" w:cs="Arial"/>
                <w:sz w:val="18"/>
                <w:szCs w:val="18"/>
              </w:rPr>
              <w:t>Anexo XX</w:t>
            </w:r>
          </w:p>
        </w:tc>
        <w:tc>
          <w:tcPr>
            <w:tcW w:w="3625" w:type="pct"/>
            <w:shd w:val="clear" w:color="auto" w:fill="CCFFCC"/>
          </w:tcPr>
          <w:p w:rsidR="00D37DD4" w:rsidRPr="005D761F" w:rsidRDefault="009C6B4F" w:rsidP="00D37DD4">
            <w:pPr>
              <w:pStyle w:val="Normal1"/>
              <w:spacing w:before="0" w:beforeAutospacing="0" w:after="0" w:afterAutospacing="0"/>
              <w:jc w:val="both"/>
              <w:rPr>
                <w:rFonts w:ascii="Arial" w:hAnsi="Arial" w:cs="Arial"/>
                <w:sz w:val="18"/>
                <w:szCs w:val="18"/>
              </w:rPr>
            </w:pPr>
            <w:r>
              <w:rPr>
                <w:rFonts w:ascii="Arial" w:hAnsi="Arial" w:cs="Arial"/>
                <w:sz w:val="18"/>
                <w:szCs w:val="18"/>
              </w:rPr>
              <w:t xml:space="preserve">Nota informativa para países miembros de la Organización para la Cooperación y el Desarrollo Económicos </w:t>
            </w:r>
          </w:p>
        </w:tc>
        <w:tc>
          <w:tcPr>
            <w:tcW w:w="514" w:type="pct"/>
            <w:shd w:val="clear" w:color="auto" w:fill="CCFFCC"/>
          </w:tcPr>
          <w:p w:rsidR="00D37DD4" w:rsidRPr="005D761F" w:rsidRDefault="00F83EA6" w:rsidP="00E36A46">
            <w:pPr>
              <w:pStyle w:val="Normal1"/>
              <w:spacing w:before="0" w:beforeAutospacing="0" w:after="0" w:afterAutospacing="0"/>
              <w:jc w:val="center"/>
              <w:rPr>
                <w:rFonts w:ascii="Arial" w:hAnsi="Arial" w:cs="Arial"/>
                <w:sz w:val="18"/>
                <w:szCs w:val="18"/>
              </w:rPr>
            </w:pPr>
            <w:r>
              <w:rPr>
                <w:rFonts w:ascii="Arial" w:hAnsi="Arial" w:cs="Arial"/>
                <w:sz w:val="18"/>
                <w:szCs w:val="18"/>
              </w:rPr>
              <w:t>6</w:t>
            </w:r>
            <w:r w:rsidR="0055513E">
              <w:rPr>
                <w:rFonts w:ascii="Arial" w:hAnsi="Arial" w:cs="Arial"/>
                <w:sz w:val="18"/>
                <w:szCs w:val="18"/>
              </w:rPr>
              <w:t>0</w:t>
            </w:r>
          </w:p>
        </w:tc>
      </w:tr>
    </w:tbl>
    <w:p w:rsidR="00890FA3" w:rsidRPr="007F43E6" w:rsidRDefault="00890FA3">
      <w:pPr>
        <w:tabs>
          <w:tab w:val="num" w:pos="0"/>
          <w:tab w:val="left" w:pos="360"/>
        </w:tabs>
        <w:jc w:val="both"/>
        <w:rPr>
          <w:rFonts w:ascii="Arial" w:hAnsi="Arial" w:cs="Arial"/>
          <w:sz w:val="22"/>
          <w:szCs w:val="18"/>
        </w:rPr>
      </w:pPr>
    </w:p>
    <w:p w:rsidR="00D2173A" w:rsidRDefault="00890FA3" w:rsidP="00D2173A">
      <w:pPr>
        <w:pStyle w:val="texto"/>
        <w:spacing w:after="0" w:line="240" w:lineRule="auto"/>
        <w:ind w:firstLine="0"/>
        <w:rPr>
          <w:sz w:val="20"/>
        </w:rPr>
      </w:pPr>
      <w:r w:rsidRPr="007F43E6">
        <w:rPr>
          <w:rFonts w:cs="Arial"/>
          <w:sz w:val="22"/>
          <w:szCs w:val="18"/>
        </w:rPr>
        <w:br w:type="page"/>
      </w:r>
      <w:r w:rsidR="00E95845" w:rsidRPr="00636074">
        <w:rPr>
          <w:sz w:val="20"/>
        </w:rPr>
        <w:lastRenderedPageBreak/>
        <w:t>El Colegio de Bachilleres, Organismo Descentralizado del Estado con personalidad jurídica, patrimonio propio, creado por Decreto Presidencial, publicado el 26 de septiembre de 1973,</w:t>
      </w:r>
      <w:r w:rsidR="007932B3" w:rsidRPr="007932B3">
        <w:rPr>
          <w:sz w:val="20"/>
        </w:rPr>
        <w:t xml:space="preserve"> </w:t>
      </w:r>
      <w:r w:rsidR="007932B3" w:rsidRPr="00636074">
        <w:rPr>
          <w:sz w:val="20"/>
        </w:rPr>
        <w:t>en el Diario Oficial de la Federación</w:t>
      </w:r>
      <w:r w:rsidR="007932B3">
        <w:rPr>
          <w:sz w:val="20"/>
        </w:rPr>
        <w:t xml:space="preserve"> y</w:t>
      </w:r>
      <w:r w:rsidR="00E95845" w:rsidRPr="00636074">
        <w:rPr>
          <w:sz w:val="20"/>
        </w:rPr>
        <w:t xml:space="preserve"> modificado por </w:t>
      </w:r>
      <w:r w:rsidR="007932B3">
        <w:rPr>
          <w:sz w:val="20"/>
        </w:rPr>
        <w:t xml:space="preserve"> el </w:t>
      </w:r>
      <w:r w:rsidR="00E95845" w:rsidRPr="00636074">
        <w:rPr>
          <w:sz w:val="20"/>
        </w:rPr>
        <w:t>Decreto Presidencial publicado el 25 de enero del 2006,</w:t>
      </w:r>
      <w:r w:rsidR="007932B3">
        <w:rPr>
          <w:sz w:val="20"/>
        </w:rPr>
        <w:t xml:space="preserve"> en el mismo medio informativo</w:t>
      </w:r>
      <w:r w:rsidR="00E95845" w:rsidRPr="00636074">
        <w:rPr>
          <w:sz w:val="20"/>
        </w:rPr>
        <w:t xml:space="preserve"> en lo sucesivo </w:t>
      </w:r>
      <w:r w:rsidR="00E95845" w:rsidRPr="00636074">
        <w:rPr>
          <w:sz w:val="20"/>
          <w:lang w:val="es-MX"/>
        </w:rPr>
        <w:t>“EL COLEGIO”</w:t>
      </w:r>
      <w:r w:rsidR="00E95845" w:rsidRPr="00636074">
        <w:rPr>
          <w:sz w:val="20"/>
        </w:rPr>
        <w:t xml:space="preserve">, </w:t>
      </w:r>
      <w:r w:rsidR="00E95845" w:rsidRPr="00636074">
        <w:rPr>
          <w:color w:val="000000"/>
          <w:sz w:val="20"/>
        </w:rPr>
        <w:t xml:space="preserve">a través del Departamento de Compras con domicilio en Prolongación Rancho Vista Hermosa No. 105, Colonia </w:t>
      </w:r>
      <w:r w:rsidR="00E95845">
        <w:rPr>
          <w:color w:val="000000"/>
          <w:sz w:val="20"/>
        </w:rPr>
        <w:t>Los Girasoles</w:t>
      </w:r>
      <w:r w:rsidR="00E95845" w:rsidRPr="00636074">
        <w:rPr>
          <w:color w:val="000000"/>
          <w:sz w:val="20"/>
        </w:rPr>
        <w:t xml:space="preserve">, Delegación Coyoacán, C.P. 04920, </w:t>
      </w:r>
      <w:r w:rsidR="00D56FD2">
        <w:rPr>
          <w:color w:val="000000"/>
          <w:sz w:val="20"/>
        </w:rPr>
        <w:t>Ciudad</w:t>
      </w:r>
      <w:r w:rsidR="00024438">
        <w:rPr>
          <w:color w:val="000000"/>
          <w:sz w:val="20"/>
        </w:rPr>
        <w:t xml:space="preserve"> de México</w:t>
      </w:r>
      <w:r w:rsidR="00E95845" w:rsidRPr="00636074">
        <w:rPr>
          <w:color w:val="000000"/>
          <w:sz w:val="20"/>
        </w:rPr>
        <w:t>,</w:t>
      </w:r>
      <w:r w:rsidR="00E95845" w:rsidRPr="00636074">
        <w:rPr>
          <w:sz w:val="20"/>
        </w:rPr>
        <w:t xml:space="preserve"> con número de teléfono 56-</w:t>
      </w:r>
      <w:r w:rsidR="00B95A02">
        <w:rPr>
          <w:sz w:val="20"/>
        </w:rPr>
        <w:t>78-01-92</w:t>
      </w:r>
      <w:r w:rsidR="00E95845" w:rsidRPr="00636074">
        <w:rPr>
          <w:sz w:val="20"/>
        </w:rPr>
        <w:t xml:space="preserve">, correo electrónico </w:t>
      </w:r>
      <w:hyperlink r:id="rId9" w:history="1">
        <w:r w:rsidR="00A42A9E" w:rsidRPr="00FA6AA7">
          <w:rPr>
            <w:rStyle w:val="Hipervnculo"/>
            <w:sz w:val="20"/>
          </w:rPr>
          <w:t>j.hernandez@bachilleres.edu.mx</w:t>
        </w:r>
      </w:hyperlink>
      <w:r w:rsidR="00E95845">
        <w:t>,</w:t>
      </w:r>
      <w:r w:rsidR="00E95845" w:rsidRPr="00B855FB">
        <w:rPr>
          <w:rFonts w:cs="Arial"/>
        </w:rPr>
        <w:t xml:space="preserve"> </w:t>
      </w:r>
      <w:r w:rsidR="00E95845">
        <w:rPr>
          <w:rFonts w:cs="Arial"/>
        </w:rPr>
        <w:t xml:space="preserve"> </w:t>
      </w:r>
      <w:r w:rsidR="00E95845" w:rsidRPr="00B855FB">
        <w:rPr>
          <w:color w:val="000000"/>
          <w:sz w:val="20"/>
        </w:rPr>
        <w:t xml:space="preserve">en cumplimiento de las disposiciones establecidas por los artículos 134 de la Constitución Política de los Estados Unidos Mexicanos; </w:t>
      </w:r>
      <w:r w:rsidR="00E95845" w:rsidRPr="006F1C7F">
        <w:rPr>
          <w:color w:val="000000"/>
          <w:sz w:val="20"/>
        </w:rPr>
        <w:t xml:space="preserve">26 fracción </w:t>
      </w:r>
      <w:r w:rsidR="00A223D5">
        <w:rPr>
          <w:color w:val="000000"/>
          <w:sz w:val="20"/>
        </w:rPr>
        <w:t>I,</w:t>
      </w:r>
      <w:r w:rsidR="00E95845" w:rsidRPr="006F1C7F">
        <w:rPr>
          <w:color w:val="000000"/>
          <w:sz w:val="20"/>
        </w:rPr>
        <w:t>, 28 fracción I y</w:t>
      </w:r>
      <w:r w:rsidR="006F1C7F" w:rsidRPr="006F1C7F">
        <w:rPr>
          <w:color w:val="000000"/>
          <w:sz w:val="20"/>
        </w:rPr>
        <w:t xml:space="preserve"> 47</w:t>
      </w:r>
      <w:r w:rsidR="00E95845" w:rsidRPr="006F1C7F">
        <w:rPr>
          <w:color w:val="000000"/>
          <w:sz w:val="20"/>
        </w:rPr>
        <w:t xml:space="preserve"> de la</w:t>
      </w:r>
      <w:r w:rsidR="00E95845" w:rsidRPr="00B855FB">
        <w:rPr>
          <w:color w:val="000000"/>
          <w:sz w:val="20"/>
        </w:rPr>
        <w:t xml:space="preserve"> Ley de Adquisiciones, Arrendamientos y Servicios del Sector Público</w:t>
      </w:r>
      <w:r w:rsidR="00E95845" w:rsidRPr="00D42D1B">
        <w:rPr>
          <w:rFonts w:cs="Arial"/>
        </w:rPr>
        <w:t>;</w:t>
      </w:r>
      <w:r w:rsidR="00E95845">
        <w:rPr>
          <w:sz w:val="20"/>
        </w:rPr>
        <w:t xml:space="preserve"> y demás disposiciones que </w:t>
      </w:r>
      <w:r w:rsidR="00E95845" w:rsidRPr="00266740">
        <w:rPr>
          <w:sz w:val="20"/>
        </w:rPr>
        <w:t xml:space="preserve">apliquen, celebrará la </w:t>
      </w:r>
      <w:r w:rsidR="006A3BBF">
        <w:rPr>
          <w:b/>
          <w:sz w:val="20"/>
        </w:rPr>
        <w:t>Licitación</w:t>
      </w:r>
      <w:r w:rsidR="00A97AC8" w:rsidRPr="00A97AC8">
        <w:rPr>
          <w:b/>
          <w:sz w:val="20"/>
        </w:rPr>
        <w:t xml:space="preserve"> </w:t>
      </w:r>
      <w:r w:rsidR="006A3BBF">
        <w:rPr>
          <w:b/>
          <w:sz w:val="20"/>
        </w:rPr>
        <w:t>Pública</w:t>
      </w:r>
      <w:r w:rsidR="00470781">
        <w:rPr>
          <w:b/>
          <w:sz w:val="20"/>
        </w:rPr>
        <w:t xml:space="preserve"> </w:t>
      </w:r>
      <w:r w:rsidR="00A97AC8" w:rsidRPr="00A97AC8">
        <w:rPr>
          <w:b/>
          <w:sz w:val="20"/>
        </w:rPr>
        <w:t>Nacional Electrónica</w:t>
      </w:r>
      <w:r w:rsidR="00A97AC8" w:rsidRPr="00266740">
        <w:rPr>
          <w:b/>
          <w:sz w:val="20"/>
        </w:rPr>
        <w:t xml:space="preserve"> </w:t>
      </w:r>
      <w:r w:rsidR="00E95845" w:rsidRPr="00266740">
        <w:rPr>
          <w:b/>
          <w:color w:val="000000"/>
          <w:sz w:val="20"/>
        </w:rPr>
        <w:t xml:space="preserve">No. </w:t>
      </w:r>
      <w:r w:rsidR="001D3EF7">
        <w:rPr>
          <w:b/>
          <w:color w:val="000000"/>
          <w:sz w:val="20"/>
        </w:rPr>
        <w:t>LA-</w:t>
      </w:r>
      <w:r w:rsidR="00F13C96">
        <w:rPr>
          <w:b/>
          <w:color w:val="000000"/>
          <w:sz w:val="20"/>
        </w:rPr>
        <w:t>011L5N002-</w:t>
      </w:r>
      <w:r w:rsidR="002B14B4">
        <w:rPr>
          <w:b/>
          <w:color w:val="000000"/>
          <w:sz w:val="20"/>
        </w:rPr>
        <w:t>EXX</w:t>
      </w:r>
      <w:r w:rsidR="00D010C5">
        <w:rPr>
          <w:b/>
          <w:color w:val="000000"/>
          <w:sz w:val="20"/>
        </w:rPr>
        <w:t>-2018</w:t>
      </w:r>
      <w:r w:rsidR="00E95845" w:rsidRPr="00266740">
        <w:rPr>
          <w:b/>
          <w:color w:val="000000"/>
          <w:sz w:val="20"/>
        </w:rPr>
        <w:t xml:space="preserve">, </w:t>
      </w:r>
      <w:r w:rsidR="00E95845" w:rsidRPr="00266740">
        <w:rPr>
          <w:color w:val="000000"/>
          <w:sz w:val="20"/>
        </w:rPr>
        <w:t xml:space="preserve">para </w:t>
      </w:r>
      <w:r w:rsidR="00F9113B">
        <w:rPr>
          <w:color w:val="000000"/>
          <w:sz w:val="20"/>
        </w:rPr>
        <w:t>la adquisición de</w:t>
      </w:r>
      <w:r w:rsidR="00CC5A83" w:rsidRPr="00266740">
        <w:rPr>
          <w:color w:val="000000"/>
          <w:sz w:val="20"/>
        </w:rPr>
        <w:t xml:space="preserve"> “</w:t>
      </w:r>
      <w:r w:rsidR="008B292A">
        <w:rPr>
          <w:b/>
          <w:color w:val="000000"/>
          <w:sz w:val="20"/>
        </w:rPr>
        <w:t xml:space="preserve">Consumibles para </w:t>
      </w:r>
      <w:r w:rsidR="00D8072A">
        <w:rPr>
          <w:b/>
          <w:color w:val="000000"/>
          <w:sz w:val="20"/>
        </w:rPr>
        <w:t xml:space="preserve">los </w:t>
      </w:r>
      <w:r w:rsidR="008B292A">
        <w:rPr>
          <w:b/>
          <w:color w:val="000000"/>
          <w:sz w:val="20"/>
        </w:rPr>
        <w:t>Equipos de</w:t>
      </w:r>
      <w:r w:rsidR="00D8072A">
        <w:rPr>
          <w:b/>
          <w:color w:val="000000"/>
          <w:sz w:val="20"/>
        </w:rPr>
        <w:t>l Taller de</w:t>
      </w:r>
      <w:r w:rsidR="008B292A">
        <w:rPr>
          <w:b/>
          <w:color w:val="000000"/>
          <w:sz w:val="20"/>
        </w:rPr>
        <w:t xml:space="preserve"> Imprenta</w:t>
      </w:r>
      <w:r w:rsidR="00CC5A83" w:rsidRPr="00266740">
        <w:rPr>
          <w:b/>
          <w:color w:val="000000"/>
          <w:sz w:val="20"/>
        </w:rPr>
        <w:t>”</w:t>
      </w:r>
      <w:r w:rsidR="00A37960" w:rsidRPr="00266740">
        <w:rPr>
          <w:b/>
          <w:color w:val="000000"/>
          <w:sz w:val="20"/>
        </w:rPr>
        <w:t xml:space="preserve"> </w:t>
      </w:r>
      <w:r w:rsidR="00E95845" w:rsidRPr="00266740">
        <w:rPr>
          <w:color w:val="000000"/>
          <w:sz w:val="20"/>
        </w:rPr>
        <w:t>conforme</w:t>
      </w:r>
      <w:r w:rsidR="00E95845" w:rsidRPr="00A37960">
        <w:rPr>
          <w:color w:val="000000"/>
          <w:sz w:val="20"/>
        </w:rPr>
        <w:t xml:space="preserve"> a la siguiente</w:t>
      </w:r>
      <w:r w:rsidR="00E95845" w:rsidRPr="00636074">
        <w:rPr>
          <w:sz w:val="20"/>
        </w:rPr>
        <w:t xml:space="preserve">: </w:t>
      </w:r>
    </w:p>
    <w:p w:rsidR="00562753" w:rsidRDefault="00562753" w:rsidP="00D2173A">
      <w:pPr>
        <w:pStyle w:val="texto"/>
        <w:spacing w:after="0" w:line="240" w:lineRule="auto"/>
        <w:ind w:firstLine="0"/>
        <w:jc w:val="center"/>
        <w:rPr>
          <w:rFonts w:cs="Arial"/>
          <w:b/>
          <w:sz w:val="24"/>
        </w:rPr>
      </w:pPr>
    </w:p>
    <w:p w:rsidR="008E12DB" w:rsidRDefault="00963B98" w:rsidP="00D2173A">
      <w:pPr>
        <w:pStyle w:val="texto"/>
        <w:spacing w:after="0" w:line="240" w:lineRule="auto"/>
        <w:ind w:firstLine="0"/>
        <w:jc w:val="center"/>
        <w:rPr>
          <w:rFonts w:cs="Arial"/>
          <w:b/>
          <w:sz w:val="24"/>
        </w:rPr>
      </w:pPr>
      <w:r w:rsidRPr="007B5E50">
        <w:rPr>
          <w:rFonts w:cs="Arial"/>
          <w:b/>
          <w:sz w:val="24"/>
        </w:rPr>
        <w:t>CONVOCATORIA</w:t>
      </w:r>
    </w:p>
    <w:p w:rsidR="00D2173A" w:rsidRPr="00D2173A" w:rsidRDefault="00D2173A" w:rsidP="00D2173A">
      <w:pPr>
        <w:pStyle w:val="texto"/>
        <w:spacing w:after="0" w:line="240" w:lineRule="auto"/>
        <w:ind w:firstLine="0"/>
        <w:jc w:val="center"/>
        <w:rPr>
          <w:rFonts w:cs="Arial"/>
          <w:b/>
          <w:sz w:val="10"/>
          <w:szCs w:val="10"/>
        </w:rPr>
      </w:pPr>
    </w:p>
    <w:p w:rsidR="00D63390" w:rsidRDefault="00D63390" w:rsidP="00D63390">
      <w:pPr>
        <w:pStyle w:val="Normal1"/>
        <w:spacing w:before="0" w:beforeAutospacing="0" w:after="120" w:afterAutospacing="0"/>
        <w:jc w:val="both"/>
        <w:rPr>
          <w:rFonts w:ascii="Arial" w:hAnsi="Arial" w:cs="Arial"/>
        </w:rPr>
      </w:pPr>
      <w:r w:rsidRPr="00D42D1B">
        <w:rPr>
          <w:rFonts w:ascii="Arial" w:hAnsi="Arial" w:cs="Arial"/>
        </w:rPr>
        <w:t xml:space="preserve">El </w:t>
      </w:r>
      <w:r w:rsidRPr="00D42D1B">
        <w:rPr>
          <w:rFonts w:ascii="Arial" w:hAnsi="Arial" w:cs="Arial"/>
          <w:b/>
        </w:rPr>
        <w:t>Licitante</w:t>
      </w:r>
      <w:r w:rsidRPr="00D42D1B">
        <w:rPr>
          <w:rFonts w:ascii="Arial" w:hAnsi="Arial" w:cs="Arial"/>
        </w:rPr>
        <w:t xml:space="preserve"> acepta que para l</w:t>
      </w:r>
      <w:r w:rsidR="007774A9">
        <w:rPr>
          <w:rFonts w:ascii="Arial" w:hAnsi="Arial" w:cs="Arial"/>
        </w:rPr>
        <w:t xml:space="preserve">a celebración de esta </w:t>
      </w:r>
      <w:r w:rsidR="006A3BBF">
        <w:rPr>
          <w:rFonts w:ascii="Arial" w:hAnsi="Arial" w:cs="Arial"/>
        </w:rPr>
        <w:t>Licitación</w:t>
      </w:r>
      <w:r w:rsidRPr="00D42D1B">
        <w:rPr>
          <w:rFonts w:ascii="Arial" w:hAnsi="Arial" w:cs="Arial"/>
        </w:rPr>
        <w:t xml:space="preserve"> y demás actos que de ella se deriven, se subordinará al cumplimiento de lo siguiente:</w:t>
      </w:r>
    </w:p>
    <w:p w:rsidR="008E12DB" w:rsidRPr="00D42D1B" w:rsidRDefault="00C82949" w:rsidP="00F36FB7">
      <w:pPr>
        <w:pStyle w:val="Normal1"/>
        <w:numPr>
          <w:ilvl w:val="0"/>
          <w:numId w:val="3"/>
        </w:numPr>
        <w:pBdr>
          <w:top w:val="single" w:sz="4" w:space="1" w:color="auto"/>
          <w:left w:val="single" w:sz="4" w:space="4" w:color="auto"/>
          <w:bottom w:val="single" w:sz="4" w:space="1" w:color="auto"/>
          <w:right w:val="single" w:sz="4" w:space="4" w:color="auto"/>
        </w:pBdr>
        <w:shd w:val="clear" w:color="auto" w:fill="008000"/>
        <w:spacing w:before="0" w:beforeAutospacing="0" w:after="120" w:afterAutospacing="0"/>
        <w:jc w:val="center"/>
        <w:rPr>
          <w:rFonts w:ascii="Arial" w:hAnsi="Arial" w:cs="Arial"/>
          <w:b/>
          <w:color w:val="FFFFFF"/>
        </w:rPr>
      </w:pPr>
      <w:bookmarkStart w:id="1" w:name="_Ref235271649"/>
      <w:bookmarkStart w:id="2" w:name="_Ref269811624"/>
      <w:r w:rsidRPr="00D42D1B">
        <w:rPr>
          <w:rFonts w:ascii="Arial" w:hAnsi="Arial" w:cs="Arial"/>
          <w:b/>
          <w:color w:val="FFFFFF"/>
        </w:rPr>
        <w:t>DATOS</w:t>
      </w:r>
      <w:r w:rsidR="0048776E" w:rsidRPr="00D42D1B">
        <w:rPr>
          <w:rFonts w:ascii="Arial" w:hAnsi="Arial" w:cs="Arial"/>
          <w:b/>
          <w:color w:val="FFFFFF"/>
        </w:rPr>
        <w:t xml:space="preserve"> GENERAL</w:t>
      </w:r>
      <w:bookmarkEnd w:id="1"/>
      <w:r w:rsidRPr="00D42D1B">
        <w:rPr>
          <w:rFonts w:ascii="Arial" w:hAnsi="Arial" w:cs="Arial"/>
          <w:b/>
          <w:color w:val="FFFFFF"/>
        </w:rPr>
        <w:t xml:space="preserve">ES DE LA </w:t>
      </w:r>
      <w:bookmarkEnd w:id="2"/>
      <w:r w:rsidR="006A3BBF">
        <w:rPr>
          <w:rFonts w:ascii="Arial" w:hAnsi="Arial" w:cs="Arial"/>
          <w:b/>
          <w:color w:val="FFFFFF"/>
        </w:rPr>
        <w:t>LICITACIÓN</w:t>
      </w:r>
    </w:p>
    <w:p w:rsidR="00D57A1F" w:rsidRPr="00D42D1B" w:rsidRDefault="00D57A1F" w:rsidP="00734025">
      <w:pPr>
        <w:pStyle w:val="Normal1"/>
        <w:numPr>
          <w:ilvl w:val="0"/>
          <w:numId w:val="14"/>
        </w:numPr>
        <w:tabs>
          <w:tab w:val="clear" w:pos="360"/>
          <w:tab w:val="num" w:pos="567"/>
        </w:tabs>
        <w:spacing w:before="0" w:beforeAutospacing="0" w:after="120" w:afterAutospacing="0"/>
        <w:ind w:left="567" w:hanging="567"/>
        <w:jc w:val="both"/>
        <w:rPr>
          <w:rFonts w:ascii="Arial" w:hAnsi="Arial" w:cs="Arial"/>
          <w:b/>
          <w:color w:val="auto"/>
        </w:rPr>
      </w:pPr>
      <w:bookmarkStart w:id="3" w:name="_Ref269811632"/>
      <w:r w:rsidRPr="00D42D1B">
        <w:rPr>
          <w:rFonts w:ascii="Arial" w:hAnsi="Arial" w:cs="Arial"/>
          <w:b/>
          <w:color w:val="auto"/>
        </w:rPr>
        <w:t xml:space="preserve">Datos generales de la </w:t>
      </w:r>
      <w:bookmarkEnd w:id="3"/>
      <w:r w:rsidR="006A3BBF">
        <w:rPr>
          <w:rFonts w:ascii="Arial" w:hAnsi="Arial" w:cs="Arial"/>
          <w:b/>
          <w:color w:val="auto"/>
        </w:rPr>
        <w:t>Licitación</w:t>
      </w:r>
    </w:p>
    <w:p w:rsidR="00F352C0" w:rsidRPr="00D42D1B" w:rsidRDefault="00F352C0"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Convocante</w:t>
      </w:r>
    </w:p>
    <w:p w:rsidR="00C82949" w:rsidRPr="00E95845" w:rsidRDefault="00E95845" w:rsidP="006A68F6">
      <w:pPr>
        <w:pStyle w:val="Normal1"/>
        <w:spacing w:before="0" w:beforeAutospacing="0" w:after="120" w:afterAutospacing="0"/>
        <w:ind w:left="567"/>
        <w:jc w:val="both"/>
        <w:rPr>
          <w:rFonts w:ascii="Arial" w:hAnsi="Arial" w:cs="Arial"/>
        </w:rPr>
      </w:pPr>
      <w:r w:rsidRPr="00E95845">
        <w:rPr>
          <w:rFonts w:ascii="Arial" w:hAnsi="Arial" w:cs="Arial"/>
        </w:rPr>
        <w:t xml:space="preserve">El Colegio de Bachilleres, por conducto del Departamento de </w:t>
      </w:r>
      <w:r w:rsidR="00A42A9E" w:rsidRPr="00E95845">
        <w:rPr>
          <w:rFonts w:ascii="Arial" w:hAnsi="Arial" w:cs="Arial"/>
        </w:rPr>
        <w:t>Compras, ubicada</w:t>
      </w:r>
      <w:r w:rsidRPr="00E95845">
        <w:rPr>
          <w:rFonts w:ascii="Arial" w:hAnsi="Arial" w:cs="Arial"/>
        </w:rPr>
        <w:t xml:space="preserve"> en las Oficinas Generales del Colegio de Bachilleres, sito en la calle de Prolongación Rancho Vista Hermosa No. 105, Colonia Los Girasoles, C.P. 04920, Delegación Coyoacán, </w:t>
      </w:r>
      <w:r w:rsidR="00D56FD2">
        <w:rPr>
          <w:rFonts w:ascii="Arial" w:hAnsi="Arial" w:cs="Arial"/>
        </w:rPr>
        <w:t>Ciudad</w:t>
      </w:r>
      <w:r w:rsidR="00D44B07">
        <w:rPr>
          <w:rFonts w:ascii="Arial" w:hAnsi="Arial" w:cs="Arial"/>
        </w:rPr>
        <w:t xml:space="preserve"> de </w:t>
      </w:r>
      <w:r w:rsidRPr="00E95845">
        <w:rPr>
          <w:rFonts w:ascii="Arial" w:hAnsi="Arial" w:cs="Arial"/>
        </w:rPr>
        <w:t>México, Tel. 56</w:t>
      </w:r>
      <w:r w:rsidR="00A42A9E">
        <w:rPr>
          <w:rFonts w:ascii="Arial" w:hAnsi="Arial" w:cs="Arial"/>
        </w:rPr>
        <w:t>78-01-92</w:t>
      </w:r>
      <w:r>
        <w:rPr>
          <w:rFonts w:ascii="Arial" w:hAnsi="Arial" w:cs="Arial"/>
        </w:rPr>
        <w:t>.</w:t>
      </w:r>
    </w:p>
    <w:p w:rsidR="008E26A2" w:rsidRPr="00D42D1B" w:rsidRDefault="008E26A2"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Glosario</w:t>
      </w:r>
    </w:p>
    <w:p w:rsidR="008E12DB" w:rsidRPr="00D42D1B" w:rsidRDefault="00983767" w:rsidP="006A68F6">
      <w:pPr>
        <w:pStyle w:val="Normal1"/>
        <w:spacing w:before="0" w:beforeAutospacing="0" w:after="120" w:afterAutospacing="0"/>
        <w:ind w:left="567"/>
        <w:jc w:val="both"/>
        <w:rPr>
          <w:rFonts w:ascii="Arial" w:hAnsi="Arial" w:cs="Arial"/>
        </w:rPr>
      </w:pPr>
      <w:r w:rsidRPr="00D42D1B">
        <w:rPr>
          <w:rFonts w:ascii="Arial" w:hAnsi="Arial" w:cs="Arial"/>
        </w:rPr>
        <w:t xml:space="preserve">Para fines de la presente </w:t>
      </w:r>
      <w:r w:rsidR="00AD21F2" w:rsidRPr="00D42D1B">
        <w:rPr>
          <w:rFonts w:ascii="Arial" w:hAnsi="Arial" w:cs="Arial"/>
        </w:rPr>
        <w:t>convocatoria</w:t>
      </w:r>
      <w:r w:rsidRPr="00D42D1B">
        <w:rPr>
          <w:rFonts w:ascii="Arial" w:hAnsi="Arial" w:cs="Arial"/>
        </w:rPr>
        <w:t xml:space="preserve">, </w:t>
      </w:r>
      <w:r w:rsidR="001F280E">
        <w:rPr>
          <w:rFonts w:ascii="Arial" w:hAnsi="Arial" w:cs="Arial"/>
        </w:rPr>
        <w:t xml:space="preserve">además de las definiciones contenidas en la </w:t>
      </w:r>
      <w:r w:rsidR="001F280E" w:rsidRPr="00D42D1B">
        <w:rPr>
          <w:rFonts w:ascii="Arial" w:hAnsi="Arial" w:cs="Arial"/>
        </w:rPr>
        <w:t>Ley de Adquisiciones, Arrendamientos y Servicios del Sector Público</w:t>
      </w:r>
      <w:r w:rsidR="001F280E">
        <w:rPr>
          <w:rFonts w:ascii="Arial" w:hAnsi="Arial" w:cs="Arial"/>
        </w:rPr>
        <w:t xml:space="preserve"> y su Reglamento,</w:t>
      </w:r>
      <w:r w:rsidR="001F280E" w:rsidRPr="00D42D1B">
        <w:rPr>
          <w:rFonts w:ascii="Arial" w:hAnsi="Arial" w:cs="Arial"/>
        </w:rPr>
        <w:t xml:space="preserve"> </w:t>
      </w:r>
      <w:r w:rsidRPr="00D42D1B">
        <w:rPr>
          <w:rFonts w:ascii="Arial" w:hAnsi="Arial" w:cs="Arial"/>
        </w:rPr>
        <w:t>en lo sucesivo se denominará:</w:t>
      </w:r>
    </w:p>
    <w:p w:rsidR="006143E6" w:rsidRPr="00D42D1B" w:rsidRDefault="006143E6" w:rsidP="007F43E6">
      <w:pPr>
        <w:pStyle w:val="Normal1"/>
        <w:spacing w:before="0" w:beforeAutospacing="0" w:after="40" w:afterAutospacing="0"/>
        <w:ind w:left="567"/>
        <w:jc w:val="both"/>
        <w:rPr>
          <w:rFonts w:ascii="Arial" w:hAnsi="Arial" w:cs="Arial"/>
        </w:rPr>
      </w:pPr>
      <w:r w:rsidRPr="00D42D1B">
        <w:rPr>
          <w:rFonts w:ascii="Arial" w:hAnsi="Arial" w:cs="Arial"/>
          <w:b/>
        </w:rPr>
        <w:t>Anexo I:</w:t>
      </w:r>
      <w:r w:rsidRPr="00D42D1B">
        <w:rPr>
          <w:rFonts w:ascii="Arial" w:hAnsi="Arial" w:cs="Arial"/>
        </w:rPr>
        <w:t xml:space="preserve"> </w:t>
      </w:r>
      <w:r w:rsidR="00E569A0" w:rsidRPr="00D42D1B">
        <w:rPr>
          <w:rFonts w:ascii="Arial" w:hAnsi="Arial" w:cs="Arial"/>
        </w:rPr>
        <w:t>A</w:t>
      </w:r>
      <w:r w:rsidRPr="00D42D1B">
        <w:rPr>
          <w:rFonts w:ascii="Arial" w:hAnsi="Arial" w:cs="Arial"/>
        </w:rPr>
        <w:t>l Anexo Técnico que contiene las características específicas de l</w:t>
      </w:r>
      <w:r w:rsidR="00E750AC" w:rsidRPr="00D42D1B">
        <w:rPr>
          <w:rFonts w:ascii="Arial" w:hAnsi="Arial" w:cs="Arial"/>
        </w:rPr>
        <w:t>o</w:t>
      </w:r>
      <w:r w:rsidRPr="00D42D1B">
        <w:rPr>
          <w:rFonts w:ascii="Arial" w:hAnsi="Arial" w:cs="Arial"/>
        </w:rPr>
        <w:t xml:space="preserve">s </w:t>
      </w:r>
      <w:r w:rsidR="00B85EBA">
        <w:rPr>
          <w:rFonts w:ascii="Arial" w:hAnsi="Arial" w:cs="Arial"/>
        </w:rPr>
        <w:t>servicios</w:t>
      </w:r>
      <w:r w:rsidR="000A7F09">
        <w:rPr>
          <w:rFonts w:ascii="Arial" w:hAnsi="Arial" w:cs="Arial"/>
        </w:rPr>
        <w:t xml:space="preserve"> a adquirir </w:t>
      </w:r>
      <w:r w:rsidRPr="00D42D1B">
        <w:rPr>
          <w:rFonts w:ascii="Arial" w:hAnsi="Arial" w:cs="Arial"/>
        </w:rPr>
        <w:t xml:space="preserve">y que forma parte integral de </w:t>
      </w:r>
      <w:r w:rsidR="00E710C2" w:rsidRPr="00D42D1B">
        <w:rPr>
          <w:rFonts w:ascii="Arial" w:hAnsi="Arial" w:cs="Arial"/>
        </w:rPr>
        <w:t xml:space="preserve">la presente </w:t>
      </w:r>
      <w:r w:rsidR="00AD21F2" w:rsidRPr="00D42D1B">
        <w:rPr>
          <w:rFonts w:ascii="Arial" w:hAnsi="Arial" w:cs="Arial"/>
        </w:rPr>
        <w:t>convocatoria</w:t>
      </w:r>
      <w:r w:rsidRPr="00D42D1B">
        <w:rPr>
          <w:rFonts w:ascii="Arial" w:hAnsi="Arial" w:cs="Arial"/>
        </w:rPr>
        <w:t>.</w:t>
      </w:r>
    </w:p>
    <w:p w:rsidR="008E12D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 xml:space="preserve">Acuerdo de Medios: </w:t>
      </w:r>
      <w:r w:rsidR="000108D8" w:rsidRPr="0036251F">
        <w:rPr>
          <w:rFonts w:ascii="Arial" w:hAnsi="Arial" w:cs="Arial"/>
        </w:rPr>
        <w:t>A</w:t>
      </w:r>
      <w:r w:rsidRPr="00D42D1B">
        <w:rPr>
          <w:rFonts w:ascii="Arial" w:hAnsi="Arial" w:cs="Arial"/>
        </w:rPr>
        <w:t xml:space="preserve">l </w:t>
      </w:r>
      <w:r w:rsidR="0036251F">
        <w:rPr>
          <w:rFonts w:ascii="Arial" w:hAnsi="Arial" w:cs="Arial"/>
        </w:rPr>
        <w:t>a</w:t>
      </w:r>
      <w:r w:rsidR="00703B66" w:rsidRPr="00703B66">
        <w:rPr>
          <w:rFonts w:ascii="Arial" w:hAnsi="Arial" w:cs="Arial"/>
        </w:rPr>
        <w:t xml:space="preserve">cuerdo por el que se establecen las disposiciones que se deberán observar para la utilización del Sistema Electrónico de Información Pública Gubernamental denominado </w:t>
      </w:r>
      <w:proofErr w:type="spellStart"/>
      <w:r w:rsidR="00703B66" w:rsidRPr="0019133D">
        <w:rPr>
          <w:rFonts w:ascii="Arial" w:hAnsi="Arial" w:cs="Arial"/>
        </w:rPr>
        <w:t>CompraNet</w:t>
      </w:r>
      <w:proofErr w:type="spellEnd"/>
      <w:r w:rsidRPr="00D42D1B">
        <w:rPr>
          <w:rFonts w:ascii="Arial" w:hAnsi="Arial" w:cs="Arial"/>
        </w:rPr>
        <w:t xml:space="preserve">, publicado en el Diario Oficial de la Federación el </w:t>
      </w:r>
      <w:r w:rsidR="00703B66">
        <w:rPr>
          <w:rFonts w:ascii="Arial" w:hAnsi="Arial" w:cs="Arial"/>
        </w:rPr>
        <w:t>28</w:t>
      </w:r>
      <w:r w:rsidRPr="00D42D1B">
        <w:rPr>
          <w:rFonts w:ascii="Arial" w:hAnsi="Arial" w:cs="Arial"/>
        </w:rPr>
        <w:t xml:space="preserve"> de </w:t>
      </w:r>
      <w:r w:rsidR="00703B66">
        <w:rPr>
          <w:rFonts w:ascii="Arial" w:hAnsi="Arial" w:cs="Arial"/>
        </w:rPr>
        <w:t>junio</w:t>
      </w:r>
      <w:r w:rsidRPr="00D42D1B">
        <w:rPr>
          <w:rFonts w:ascii="Arial" w:hAnsi="Arial" w:cs="Arial"/>
        </w:rPr>
        <w:t xml:space="preserve"> de 20</w:t>
      </w:r>
      <w:r w:rsidR="00703B66">
        <w:rPr>
          <w:rFonts w:ascii="Arial" w:hAnsi="Arial" w:cs="Arial"/>
        </w:rPr>
        <w:t>11</w:t>
      </w:r>
      <w:r w:rsidRPr="00D42D1B">
        <w:rPr>
          <w:rFonts w:ascii="Arial" w:hAnsi="Arial" w:cs="Arial"/>
        </w:rPr>
        <w:t xml:space="preserve">. </w:t>
      </w:r>
    </w:p>
    <w:p w:rsidR="0019133D" w:rsidRPr="0019133D" w:rsidRDefault="0019133D" w:rsidP="0019133D">
      <w:pPr>
        <w:pStyle w:val="Normal1"/>
        <w:spacing w:before="0" w:beforeAutospacing="0" w:after="40" w:afterAutospacing="0"/>
        <w:ind w:left="567"/>
        <w:jc w:val="both"/>
        <w:rPr>
          <w:rFonts w:ascii="Arial" w:hAnsi="Arial" w:cs="Arial"/>
          <w:b/>
        </w:rPr>
      </w:pPr>
      <w:r w:rsidRPr="0019133D">
        <w:rPr>
          <w:rFonts w:ascii="Arial" w:hAnsi="Arial" w:cs="Arial"/>
          <w:b/>
        </w:rPr>
        <w:t xml:space="preserve">Área Requirente: </w:t>
      </w:r>
      <w:r w:rsidRPr="0019133D">
        <w:rPr>
          <w:rFonts w:ascii="Arial" w:hAnsi="Arial" w:cs="Arial"/>
        </w:rPr>
        <w:t>Área solicitante del bien o del servicio, quien puede ser además el área administradora del contrato</w:t>
      </w:r>
      <w:r>
        <w:rPr>
          <w:rFonts w:ascii="Arial" w:hAnsi="Arial" w:cs="Arial"/>
        </w:rPr>
        <w:t>.</w:t>
      </w:r>
    </w:p>
    <w:p w:rsidR="00FD50A1" w:rsidRPr="00D42D1B" w:rsidRDefault="00FD50A1" w:rsidP="007F43E6">
      <w:pPr>
        <w:pStyle w:val="Normal1"/>
        <w:spacing w:before="0" w:beforeAutospacing="0" w:after="40" w:afterAutospacing="0"/>
        <w:ind w:left="567"/>
        <w:jc w:val="both"/>
        <w:rPr>
          <w:rFonts w:ascii="Arial" w:hAnsi="Arial" w:cs="Arial"/>
        </w:rPr>
      </w:pPr>
      <w:r w:rsidRPr="00D42D1B">
        <w:rPr>
          <w:rFonts w:ascii="Arial" w:hAnsi="Arial" w:cs="Arial"/>
          <w:b/>
        </w:rPr>
        <w:t>Catálogos:</w:t>
      </w:r>
      <w:r w:rsidRPr="00D42D1B">
        <w:rPr>
          <w:rFonts w:ascii="Arial" w:hAnsi="Arial" w:cs="Arial"/>
        </w:rPr>
        <w:t xml:space="preserve"> A los catálogos, folletos, fichas técnicas, hojas técnicas, manuales y/o instructivos que los licitantes presenten como parte de su proposición técnica.</w:t>
      </w:r>
    </w:p>
    <w:p w:rsidR="008E12DB" w:rsidRPr="00D42D1B" w:rsidRDefault="00DE5AAF" w:rsidP="007F43E6">
      <w:pPr>
        <w:pStyle w:val="Normal1"/>
        <w:spacing w:before="0" w:beforeAutospacing="0" w:after="40" w:afterAutospacing="0"/>
        <w:ind w:left="567"/>
        <w:jc w:val="both"/>
        <w:rPr>
          <w:rFonts w:ascii="Arial" w:hAnsi="Arial" w:cs="Arial"/>
          <w:b/>
          <w:bCs/>
        </w:rPr>
      </w:pPr>
      <w:proofErr w:type="spellStart"/>
      <w:r>
        <w:rPr>
          <w:rFonts w:ascii="Arial" w:hAnsi="Arial" w:cs="Arial"/>
          <w:b/>
        </w:rPr>
        <w:t>CompraNet</w:t>
      </w:r>
      <w:proofErr w:type="spellEnd"/>
      <w:r w:rsidR="008E12DB" w:rsidRPr="00D42D1B">
        <w:rPr>
          <w:rFonts w:ascii="Arial" w:hAnsi="Arial" w:cs="Arial"/>
          <w:b/>
        </w:rPr>
        <w:t xml:space="preserve">: </w:t>
      </w:r>
      <w:r w:rsidR="000108D8">
        <w:rPr>
          <w:rFonts w:ascii="Arial" w:hAnsi="Arial" w:cs="Arial"/>
        </w:rPr>
        <w:t>A</w:t>
      </w:r>
      <w:r w:rsidR="008E12DB" w:rsidRPr="00D42D1B">
        <w:rPr>
          <w:rFonts w:ascii="Arial" w:hAnsi="Arial" w:cs="Arial"/>
        </w:rPr>
        <w:t xml:space="preserve">l Sistema Electrónico de Contrataciones Gubernamentales, </w:t>
      </w:r>
      <w:r w:rsidR="008849C8" w:rsidRPr="00D42D1B">
        <w:rPr>
          <w:rFonts w:ascii="Arial" w:hAnsi="Arial" w:cs="Arial"/>
        </w:rPr>
        <w:t>mediante el cual se</w:t>
      </w:r>
      <w:r w:rsidR="002718CA" w:rsidRPr="00D42D1B">
        <w:rPr>
          <w:rFonts w:ascii="Arial" w:hAnsi="Arial" w:cs="Arial"/>
        </w:rPr>
        <w:t xml:space="preserve"> remit</w:t>
      </w:r>
      <w:r w:rsidR="008849C8" w:rsidRPr="00D42D1B">
        <w:rPr>
          <w:rFonts w:ascii="Arial" w:hAnsi="Arial" w:cs="Arial"/>
        </w:rPr>
        <w:t>en</w:t>
      </w:r>
      <w:r w:rsidR="002718CA" w:rsidRPr="00D42D1B">
        <w:rPr>
          <w:rFonts w:ascii="Arial" w:hAnsi="Arial" w:cs="Arial"/>
        </w:rPr>
        <w:t xml:space="preserve"> proposiciones por medios remotos de comunicación </w:t>
      </w:r>
      <w:r w:rsidR="00C23587" w:rsidRPr="00D42D1B">
        <w:rPr>
          <w:rFonts w:ascii="Arial" w:hAnsi="Arial" w:cs="Arial"/>
        </w:rPr>
        <w:t>electrónica</w:t>
      </w:r>
      <w:r w:rsidR="002718CA" w:rsidRPr="00D42D1B">
        <w:rPr>
          <w:rFonts w:ascii="Arial" w:hAnsi="Arial" w:cs="Arial"/>
        </w:rPr>
        <w:t xml:space="preserve"> </w:t>
      </w:r>
      <w:r w:rsidR="00E64721" w:rsidRPr="00D42D1B">
        <w:rPr>
          <w:rFonts w:ascii="Arial" w:hAnsi="Arial" w:cs="Arial"/>
        </w:rPr>
        <w:t>en la red pública de Inter</w:t>
      </w:r>
      <w:r w:rsidR="00890FA3" w:rsidRPr="00D42D1B">
        <w:rPr>
          <w:rFonts w:ascii="Arial" w:hAnsi="Arial" w:cs="Arial"/>
        </w:rPr>
        <w:t>n</w:t>
      </w:r>
      <w:r w:rsidR="00E64721" w:rsidRPr="00D42D1B">
        <w:rPr>
          <w:rFonts w:ascii="Arial" w:hAnsi="Arial" w:cs="Arial"/>
        </w:rPr>
        <w:t>et</w:t>
      </w:r>
      <w:r w:rsidR="008E12DB" w:rsidRPr="00D42D1B">
        <w:rPr>
          <w:rFonts w:ascii="Arial" w:hAnsi="Arial" w:cs="Arial"/>
        </w:rPr>
        <w:t xml:space="preserve">: </w:t>
      </w:r>
      <w:hyperlink r:id="rId10" w:history="1">
        <w:r w:rsidR="00206363" w:rsidRPr="004F04B9">
          <w:rPr>
            <w:rStyle w:val="Hipervnculo"/>
            <w:rFonts w:ascii="Arial" w:hAnsi="Arial" w:cs="Arial"/>
            <w:b/>
            <w:bCs/>
          </w:rPr>
          <w:t>https://compranet.funcionpublica.gob.mx</w:t>
        </w:r>
      </w:hyperlink>
      <w:r w:rsidR="008E12DB" w:rsidRPr="00D42D1B">
        <w:rPr>
          <w:rFonts w:ascii="Arial" w:hAnsi="Arial" w:cs="Arial"/>
          <w:b/>
          <w:bCs/>
        </w:rPr>
        <w:t xml:space="preserve">. </w:t>
      </w:r>
    </w:p>
    <w:p w:rsidR="00E95845" w:rsidRDefault="00E95845" w:rsidP="00E95845">
      <w:pPr>
        <w:pStyle w:val="Normal1"/>
        <w:spacing w:before="0" w:beforeAutospacing="0" w:after="40" w:afterAutospacing="0"/>
        <w:ind w:left="567"/>
        <w:jc w:val="both"/>
        <w:rPr>
          <w:rFonts w:ascii="Arial" w:hAnsi="Arial" w:cs="Arial"/>
        </w:rPr>
      </w:pPr>
      <w:r>
        <w:rPr>
          <w:rFonts w:ascii="Arial" w:hAnsi="Arial" w:cs="Arial"/>
          <w:b/>
        </w:rPr>
        <w:t>COLBACH</w:t>
      </w:r>
      <w:r w:rsidRPr="00D42D1B">
        <w:rPr>
          <w:rFonts w:ascii="Arial" w:hAnsi="Arial" w:cs="Arial"/>
          <w:b/>
        </w:rPr>
        <w:t>:</w:t>
      </w:r>
      <w:r w:rsidR="000108D8">
        <w:rPr>
          <w:rFonts w:ascii="Arial" w:hAnsi="Arial" w:cs="Arial"/>
        </w:rPr>
        <w:t xml:space="preserve"> A</w:t>
      </w:r>
      <w:r w:rsidRPr="00D42D1B">
        <w:rPr>
          <w:rFonts w:ascii="Arial" w:hAnsi="Arial" w:cs="Arial"/>
        </w:rPr>
        <w:t>l</w:t>
      </w:r>
      <w:r>
        <w:rPr>
          <w:rFonts w:ascii="Arial" w:hAnsi="Arial" w:cs="Arial"/>
        </w:rPr>
        <w:t xml:space="preserve"> Colegio de Bachilleres</w:t>
      </w:r>
      <w:r w:rsidRPr="00D42D1B">
        <w:rPr>
          <w:rFonts w:ascii="Arial" w:hAnsi="Arial" w:cs="Arial"/>
        </w:rPr>
        <w:t>.</w:t>
      </w:r>
    </w:p>
    <w:p w:rsidR="00E95845" w:rsidRPr="00D42D1B" w:rsidRDefault="00E95845" w:rsidP="00E95845">
      <w:pPr>
        <w:pStyle w:val="Normal1"/>
        <w:spacing w:before="0" w:beforeAutospacing="0" w:after="40" w:afterAutospacing="0"/>
        <w:ind w:left="567"/>
        <w:jc w:val="both"/>
        <w:rPr>
          <w:rFonts w:ascii="Arial" w:hAnsi="Arial" w:cs="Arial"/>
        </w:rPr>
      </w:pPr>
      <w:r>
        <w:rPr>
          <w:rFonts w:ascii="Arial" w:hAnsi="Arial" w:cs="Arial"/>
          <w:b/>
        </w:rPr>
        <w:t>DC:</w:t>
      </w:r>
      <w:r w:rsidR="000108D8">
        <w:rPr>
          <w:rFonts w:ascii="Arial" w:hAnsi="Arial" w:cs="Arial"/>
        </w:rPr>
        <w:t xml:space="preserve"> A</w:t>
      </w:r>
      <w:r>
        <w:rPr>
          <w:rFonts w:ascii="Arial" w:hAnsi="Arial" w:cs="Arial"/>
        </w:rPr>
        <w:t>l Departamento de Compras</w:t>
      </w:r>
    </w:p>
    <w:p w:rsidR="00203A9E" w:rsidRDefault="00923BA9" w:rsidP="007F43E6">
      <w:pPr>
        <w:pStyle w:val="Normal1"/>
        <w:spacing w:before="0" w:beforeAutospacing="0" w:after="40" w:afterAutospacing="0"/>
        <w:ind w:left="567"/>
        <w:jc w:val="both"/>
        <w:rPr>
          <w:rFonts w:ascii="Arial" w:hAnsi="Arial" w:cs="Arial"/>
        </w:rPr>
      </w:pPr>
      <w:r w:rsidRPr="00D42D1B">
        <w:rPr>
          <w:rFonts w:ascii="Arial" w:hAnsi="Arial" w:cs="Arial"/>
          <w:b/>
        </w:rPr>
        <w:t>DOF</w:t>
      </w:r>
      <w:r w:rsidR="00203A9E" w:rsidRPr="00D42D1B">
        <w:rPr>
          <w:rFonts w:ascii="Arial" w:hAnsi="Arial" w:cs="Arial"/>
          <w:b/>
        </w:rPr>
        <w:t xml:space="preserve">: </w:t>
      </w:r>
      <w:r w:rsidR="000108D8">
        <w:rPr>
          <w:rFonts w:ascii="Arial" w:hAnsi="Arial" w:cs="Arial"/>
        </w:rPr>
        <w:t>A</w:t>
      </w:r>
      <w:r w:rsidR="00203A9E" w:rsidRPr="00D42D1B">
        <w:rPr>
          <w:rFonts w:ascii="Arial" w:hAnsi="Arial" w:cs="Arial"/>
        </w:rPr>
        <w:t>l Diario Oficial de la Federación.</w:t>
      </w:r>
    </w:p>
    <w:p w:rsidR="00E95845" w:rsidRPr="007B4612" w:rsidRDefault="00E95845" w:rsidP="00E95845">
      <w:pPr>
        <w:pStyle w:val="SangradetindependienteF"/>
        <w:ind w:left="567"/>
        <w:rPr>
          <w:rFonts w:cs="Arial"/>
        </w:rPr>
      </w:pPr>
      <w:r>
        <w:rPr>
          <w:rFonts w:cs="Arial"/>
          <w:b/>
        </w:rPr>
        <w:t>Domicilio del COLBACH:</w:t>
      </w:r>
      <w:r>
        <w:rPr>
          <w:rFonts w:cs="Arial"/>
        </w:rPr>
        <w:t xml:space="preserve"> </w:t>
      </w:r>
      <w:r w:rsidR="000108D8">
        <w:rPr>
          <w:rFonts w:cs="Arial"/>
        </w:rPr>
        <w:t>A</w:t>
      </w:r>
      <w:r w:rsidRPr="00D42D1B">
        <w:rPr>
          <w:rFonts w:cs="Arial"/>
        </w:rPr>
        <w:t xml:space="preserve">l edificio que ocupan las Oficinas </w:t>
      </w:r>
      <w:r w:rsidR="00BE0B15" w:rsidRPr="00266740">
        <w:rPr>
          <w:rFonts w:cs="Arial"/>
        </w:rPr>
        <w:t>Generales</w:t>
      </w:r>
      <w:r w:rsidRPr="00D42D1B">
        <w:rPr>
          <w:rFonts w:cs="Arial"/>
        </w:rPr>
        <w:t xml:space="preserve"> de</w:t>
      </w:r>
      <w:r>
        <w:rPr>
          <w:rFonts w:cs="Arial"/>
        </w:rPr>
        <w:t xml:space="preserve">l Colegio de </w:t>
      </w:r>
      <w:r w:rsidR="00D47E79">
        <w:rPr>
          <w:rFonts w:cs="Arial"/>
        </w:rPr>
        <w:t>Bachilleres</w:t>
      </w:r>
      <w:r w:rsidR="00D47E79" w:rsidRPr="00D42D1B">
        <w:rPr>
          <w:rFonts w:cs="Arial"/>
        </w:rPr>
        <w:t xml:space="preserve">, </w:t>
      </w:r>
      <w:r w:rsidR="00D47E79">
        <w:rPr>
          <w:rFonts w:cs="Arial"/>
        </w:rPr>
        <w:t>sita</w:t>
      </w:r>
      <w:r w:rsidRPr="005D7CE5">
        <w:rPr>
          <w:rFonts w:cs="Arial"/>
        </w:rPr>
        <w:t xml:space="preserve"> en la calle de Prolongación Rancho Vista Hermosa No. 105, Colonia Los Girasoles, C.P. 04920, Delegación Coyoacán, </w:t>
      </w:r>
      <w:r w:rsidR="00D56FD2">
        <w:rPr>
          <w:rFonts w:cs="Arial"/>
        </w:rPr>
        <w:t>Ciudad</w:t>
      </w:r>
      <w:r w:rsidR="00D44B07">
        <w:rPr>
          <w:rFonts w:cs="Arial"/>
        </w:rPr>
        <w:t xml:space="preserve"> de </w:t>
      </w:r>
      <w:r w:rsidRPr="005D7CE5">
        <w:rPr>
          <w:rFonts w:cs="Arial"/>
        </w:rPr>
        <w:t xml:space="preserve">México, </w:t>
      </w:r>
    </w:p>
    <w:p w:rsidR="008E26A2" w:rsidRPr="00D42D1B" w:rsidRDefault="008E26A2" w:rsidP="007F43E6">
      <w:pPr>
        <w:pStyle w:val="Normal1"/>
        <w:spacing w:before="0" w:beforeAutospacing="0" w:after="40" w:afterAutospacing="0"/>
        <w:ind w:left="567"/>
        <w:jc w:val="both"/>
        <w:rPr>
          <w:rFonts w:ascii="Arial" w:hAnsi="Arial" w:cs="Arial"/>
        </w:rPr>
      </w:pPr>
      <w:r w:rsidRPr="00D42D1B">
        <w:rPr>
          <w:rFonts w:ascii="Arial" w:hAnsi="Arial" w:cs="Arial"/>
          <w:b/>
        </w:rPr>
        <w:t>Investigación de mercado:</w:t>
      </w:r>
      <w:r w:rsidRPr="00D42D1B">
        <w:rPr>
          <w:rFonts w:ascii="Arial" w:hAnsi="Arial" w:cs="Arial"/>
        </w:rPr>
        <w:t xml:space="preserve"> </w:t>
      </w:r>
      <w:r w:rsidR="000108D8">
        <w:rPr>
          <w:rFonts w:ascii="Arial" w:hAnsi="Arial" w:cs="Arial"/>
        </w:rPr>
        <w:t>A</w:t>
      </w:r>
      <w:r w:rsidRPr="00D42D1B">
        <w:rPr>
          <w:rFonts w:ascii="Arial" w:hAnsi="Arial" w:cs="Arial"/>
        </w:rPr>
        <w:t xml:space="preserve"> la verificación de la existencia de </w:t>
      </w:r>
      <w:r w:rsidR="00B85EBA">
        <w:rPr>
          <w:rFonts w:ascii="Arial" w:hAnsi="Arial" w:cs="Arial"/>
        </w:rPr>
        <w:t>servicios</w:t>
      </w:r>
      <w:r w:rsidRPr="00D42D1B">
        <w:rPr>
          <w:rFonts w:ascii="Arial" w:hAnsi="Arial" w:cs="Arial"/>
        </w:rPr>
        <w:t xml:space="preserve">, de proveedores a nivel nacional y del precio estimado basado en la información que se obtenga en la propia dependencia, de organismos públicos o privados, de fabricantes de </w:t>
      </w:r>
      <w:r w:rsidR="00B85EBA">
        <w:rPr>
          <w:rFonts w:ascii="Arial" w:hAnsi="Arial" w:cs="Arial"/>
        </w:rPr>
        <w:t>servicios</w:t>
      </w:r>
      <w:r w:rsidRPr="00D42D1B">
        <w:rPr>
          <w:rFonts w:ascii="Arial" w:hAnsi="Arial" w:cs="Arial"/>
        </w:rPr>
        <w:t>, o una combinación de dichas fuentes de información</w:t>
      </w:r>
    </w:p>
    <w:p w:rsidR="008E12DB" w:rsidRPr="00D42D1B" w:rsidRDefault="008E12DB" w:rsidP="007F43E6">
      <w:pPr>
        <w:pStyle w:val="Normal1"/>
        <w:spacing w:before="0" w:beforeAutospacing="0" w:after="40" w:afterAutospacing="0"/>
        <w:ind w:left="567"/>
        <w:jc w:val="both"/>
        <w:rPr>
          <w:rFonts w:ascii="Arial" w:hAnsi="Arial" w:cs="Arial"/>
        </w:rPr>
      </w:pPr>
      <w:r w:rsidRPr="00D42D1B">
        <w:rPr>
          <w:rFonts w:ascii="Arial" w:hAnsi="Arial" w:cs="Arial"/>
          <w:b/>
        </w:rPr>
        <w:t>Ley:</w:t>
      </w:r>
      <w:r w:rsidRPr="00D42D1B">
        <w:rPr>
          <w:rFonts w:ascii="Arial" w:hAnsi="Arial" w:cs="Arial"/>
        </w:rPr>
        <w:t xml:space="preserve"> </w:t>
      </w:r>
      <w:r w:rsidR="000108D8">
        <w:rPr>
          <w:rFonts w:ascii="Arial" w:hAnsi="Arial" w:cs="Arial"/>
        </w:rPr>
        <w:t>A</w:t>
      </w:r>
      <w:r w:rsidR="00AD21F2" w:rsidRPr="00D42D1B">
        <w:rPr>
          <w:rFonts w:ascii="Arial" w:hAnsi="Arial" w:cs="Arial"/>
        </w:rPr>
        <w:t xml:space="preserve"> la </w:t>
      </w:r>
      <w:r w:rsidRPr="00D42D1B">
        <w:rPr>
          <w:rFonts w:ascii="Arial" w:hAnsi="Arial" w:cs="Arial"/>
        </w:rPr>
        <w:t>Ley de Adquisiciones, Arrendamientos y Servicios del Sector Público.</w:t>
      </w:r>
    </w:p>
    <w:p w:rsidR="0019133D" w:rsidRPr="00D42D1B" w:rsidRDefault="0019133D" w:rsidP="0019133D">
      <w:pPr>
        <w:pStyle w:val="Normal4"/>
        <w:spacing w:before="0" w:beforeAutospacing="0" w:after="40" w:afterAutospacing="0"/>
        <w:ind w:left="567"/>
        <w:jc w:val="both"/>
        <w:rPr>
          <w:rFonts w:ascii="Arial" w:hAnsi="Arial" w:cs="Arial"/>
        </w:rPr>
      </w:pPr>
      <w:r w:rsidRPr="00D42D1B">
        <w:rPr>
          <w:rFonts w:ascii="Arial" w:hAnsi="Arial" w:cs="Arial"/>
          <w:b/>
        </w:rPr>
        <w:lastRenderedPageBreak/>
        <w:t>Licitante:</w:t>
      </w:r>
      <w:r w:rsidRPr="00D42D1B">
        <w:rPr>
          <w:rFonts w:ascii="Arial" w:hAnsi="Arial" w:cs="Arial"/>
        </w:rPr>
        <w:t xml:space="preserve"> a la persona física o moral que participe en esta </w:t>
      </w:r>
      <w:r>
        <w:rPr>
          <w:rFonts w:ascii="Arial" w:hAnsi="Arial" w:cs="Arial"/>
        </w:rPr>
        <w:t>Invitación</w:t>
      </w:r>
      <w:r w:rsidRPr="00D42D1B">
        <w:rPr>
          <w:rFonts w:ascii="Arial" w:hAnsi="Arial" w:cs="Arial"/>
        </w:rPr>
        <w:t xml:space="preserve"> mediante la presentación, en tiempo y forma, de sus </w:t>
      </w:r>
      <w:r>
        <w:rPr>
          <w:rFonts w:ascii="Arial" w:hAnsi="Arial" w:cs="Arial"/>
        </w:rPr>
        <w:t xml:space="preserve">solicitudes de aclaración y/o </w:t>
      </w:r>
      <w:r w:rsidRPr="00D42D1B">
        <w:rPr>
          <w:rFonts w:ascii="Arial" w:hAnsi="Arial" w:cs="Arial"/>
        </w:rPr>
        <w:t>proposiciones técnica y económica.</w:t>
      </w:r>
    </w:p>
    <w:p w:rsidR="0019133D" w:rsidRDefault="0019133D" w:rsidP="0019133D">
      <w:pPr>
        <w:pStyle w:val="Normal4"/>
        <w:spacing w:before="0" w:beforeAutospacing="0" w:after="60" w:afterAutospacing="0"/>
        <w:ind w:left="567"/>
        <w:jc w:val="both"/>
        <w:rPr>
          <w:rFonts w:ascii="Arial" w:hAnsi="Arial" w:cs="Arial"/>
        </w:rPr>
      </w:pPr>
      <w:r w:rsidRPr="00D42D1B">
        <w:rPr>
          <w:rFonts w:ascii="Arial" w:hAnsi="Arial" w:cs="Arial"/>
          <w:b/>
        </w:rPr>
        <w:t>MIPYME</w:t>
      </w:r>
      <w:r w:rsidRPr="00D42D1B">
        <w:rPr>
          <w:rFonts w:ascii="Arial" w:hAnsi="Arial" w:cs="Arial"/>
        </w:rPr>
        <w:t xml:space="preserve">: a las micro, pequeña o mediana empresas, conforme a la clasificación de </w:t>
      </w:r>
      <w:smartTag w:uri="urn:schemas-microsoft-com:office:smarttags" w:element="PersonName">
        <w:smartTagPr>
          <w:attr w:name="ProductID" w:val="la Ley"/>
        </w:smartTagPr>
        <w:r w:rsidRPr="00D42D1B">
          <w:rPr>
            <w:rFonts w:ascii="Arial" w:hAnsi="Arial" w:cs="Arial"/>
          </w:rPr>
          <w:t>la Ley</w:t>
        </w:r>
      </w:smartTag>
      <w:r w:rsidRPr="00D42D1B">
        <w:rPr>
          <w:rFonts w:ascii="Arial" w:hAnsi="Arial" w:cs="Arial"/>
        </w:rPr>
        <w:t xml:space="preserve"> para el Desarrollo de </w:t>
      </w:r>
      <w:smartTag w:uri="urn:schemas-microsoft-com:office:smarttags" w:element="PersonName">
        <w:smartTagPr>
          <w:attr w:name="ProductID" w:val="la Competitividad"/>
        </w:smartTagPr>
        <w:r w:rsidRPr="00D42D1B">
          <w:rPr>
            <w:rFonts w:ascii="Arial" w:hAnsi="Arial" w:cs="Arial"/>
          </w:rPr>
          <w:t>la Competitividad</w:t>
        </w:r>
      </w:smartTag>
      <w:r w:rsidRPr="00D42D1B">
        <w:rPr>
          <w:rFonts w:ascii="Arial" w:hAnsi="Arial" w:cs="Arial"/>
        </w:rPr>
        <w:t xml:space="preserve"> de </w:t>
      </w:r>
      <w:smartTag w:uri="urn:schemas-microsoft-com:office:smarttags" w:element="PersonName">
        <w:smartTagPr>
          <w:attr w:name="ProductID" w:val="la Micro"/>
        </w:smartTagPr>
        <w:r w:rsidRPr="00D42D1B">
          <w:rPr>
            <w:rFonts w:ascii="Arial" w:hAnsi="Arial" w:cs="Arial"/>
          </w:rPr>
          <w:t>la Micro</w:t>
        </w:r>
      </w:smartTag>
      <w:r w:rsidRPr="00D42D1B">
        <w:rPr>
          <w:rFonts w:ascii="Arial" w:hAnsi="Arial" w:cs="Arial"/>
        </w:rPr>
        <w:t>, Pequeña y Mediana Empresa.</w:t>
      </w:r>
    </w:p>
    <w:p w:rsidR="0019133D" w:rsidRPr="00D42D1B" w:rsidRDefault="0019133D" w:rsidP="0019133D">
      <w:pPr>
        <w:pStyle w:val="Normal4"/>
        <w:spacing w:before="0" w:beforeAutospacing="0" w:after="60" w:afterAutospacing="0"/>
        <w:ind w:left="567"/>
        <w:jc w:val="both"/>
        <w:rPr>
          <w:rFonts w:ascii="Arial" w:hAnsi="Arial" w:cs="Arial"/>
        </w:rPr>
      </w:pPr>
      <w:r>
        <w:rPr>
          <w:rFonts w:ascii="Arial" w:hAnsi="Arial" w:cs="Arial"/>
          <w:b/>
        </w:rPr>
        <w:t>Modelo de Contrato</w:t>
      </w:r>
      <w:r w:rsidRPr="007B20B9">
        <w:rPr>
          <w:rFonts w:ascii="Arial" w:hAnsi="Arial" w:cs="Arial"/>
        </w:rPr>
        <w:t>:</w:t>
      </w:r>
      <w:r>
        <w:rPr>
          <w:rFonts w:ascii="Arial" w:hAnsi="Arial" w:cs="Arial"/>
        </w:rPr>
        <w:t xml:space="preserve"> Documento que se utilizara como marco de referencia en la formulación de los Contratos de adquisiciones, susceptibles de adecuarse en el Apartado de Declaraciones y Clausulados que se consideren estrictamente necesarias, en apego a la Normatividad Aplicable.</w:t>
      </w:r>
    </w:p>
    <w:p w:rsidR="0019133D" w:rsidRPr="00D42D1B" w:rsidRDefault="0019133D" w:rsidP="0019133D">
      <w:pPr>
        <w:pStyle w:val="Normal4"/>
        <w:spacing w:before="0" w:beforeAutospacing="0" w:after="60" w:afterAutospacing="0"/>
        <w:ind w:left="567"/>
        <w:jc w:val="both"/>
        <w:rPr>
          <w:rFonts w:ascii="Arial" w:hAnsi="Arial" w:cs="Arial"/>
        </w:rPr>
      </w:pPr>
      <w:r w:rsidRPr="00D42D1B">
        <w:rPr>
          <w:rFonts w:ascii="Arial" w:hAnsi="Arial" w:cs="Arial"/>
          <w:b/>
        </w:rPr>
        <w:t xml:space="preserve">Pizarrón de Avisos a Licitantes: </w:t>
      </w:r>
      <w:r w:rsidRPr="00D42D1B">
        <w:rPr>
          <w:rFonts w:ascii="Arial" w:hAnsi="Arial" w:cs="Arial"/>
        </w:rPr>
        <w:t xml:space="preserve">Tablero ubicado </w:t>
      </w:r>
      <w:r>
        <w:rPr>
          <w:rFonts w:ascii="Arial" w:hAnsi="Arial" w:cs="Arial"/>
        </w:rPr>
        <w:t>en el Departamento de Compras</w:t>
      </w:r>
      <w:r w:rsidRPr="00D42D1B">
        <w:rPr>
          <w:rFonts w:ascii="Arial" w:hAnsi="Arial" w:cs="Arial"/>
        </w:rPr>
        <w:t>,</w:t>
      </w:r>
      <w:r>
        <w:rPr>
          <w:rFonts w:ascii="Arial" w:hAnsi="Arial" w:cs="Arial"/>
        </w:rPr>
        <w:t xml:space="preserve"> del </w:t>
      </w:r>
      <w:r>
        <w:rPr>
          <w:rFonts w:ascii="Arial" w:hAnsi="Arial" w:cs="Arial"/>
          <w:b/>
        </w:rPr>
        <w:t>domicilio de</w:t>
      </w:r>
      <w:r w:rsidRPr="001F280E">
        <w:rPr>
          <w:rFonts w:ascii="Arial" w:hAnsi="Arial" w:cs="Arial"/>
          <w:b/>
        </w:rPr>
        <w:t xml:space="preserve">l </w:t>
      </w:r>
      <w:r>
        <w:rPr>
          <w:rFonts w:ascii="Arial" w:hAnsi="Arial" w:cs="Arial"/>
          <w:b/>
        </w:rPr>
        <w:t>COLBACH</w:t>
      </w:r>
      <w:r>
        <w:rPr>
          <w:rFonts w:ascii="Arial" w:hAnsi="Arial" w:cs="Arial"/>
        </w:rPr>
        <w:t>,</w:t>
      </w:r>
      <w:r w:rsidRPr="00D42D1B">
        <w:rPr>
          <w:rFonts w:ascii="Arial" w:hAnsi="Arial" w:cs="Arial"/>
        </w:rPr>
        <w:t xml:space="preserve"> donde se pondrá</w:t>
      </w:r>
      <w:r>
        <w:rPr>
          <w:rFonts w:ascii="Arial" w:hAnsi="Arial" w:cs="Arial"/>
        </w:rPr>
        <w:t>n</w:t>
      </w:r>
      <w:r w:rsidRPr="00D42D1B">
        <w:rPr>
          <w:rFonts w:ascii="Arial" w:hAnsi="Arial" w:cs="Arial"/>
        </w:rPr>
        <w:t xml:space="preserve"> a disposición de los </w:t>
      </w:r>
      <w:r w:rsidRPr="00D42D1B">
        <w:rPr>
          <w:rFonts w:ascii="Arial" w:hAnsi="Arial" w:cs="Arial"/>
          <w:b/>
        </w:rPr>
        <w:t>Licitantes</w:t>
      </w:r>
      <w:r w:rsidRPr="00D42D1B">
        <w:rPr>
          <w:rFonts w:ascii="Arial" w:hAnsi="Arial" w:cs="Arial"/>
        </w:rPr>
        <w:t xml:space="preserve"> las actas de los eventos de </w:t>
      </w:r>
      <w:r>
        <w:rPr>
          <w:rFonts w:ascii="Arial" w:hAnsi="Arial" w:cs="Arial"/>
        </w:rPr>
        <w:t>Invitación</w:t>
      </w:r>
      <w:r w:rsidRPr="00D42D1B">
        <w:rPr>
          <w:rFonts w:ascii="Arial" w:hAnsi="Arial" w:cs="Arial"/>
        </w:rPr>
        <w:t>.</w:t>
      </w:r>
    </w:p>
    <w:p w:rsidR="0019133D" w:rsidRPr="00D42D1B" w:rsidRDefault="0019133D" w:rsidP="0019133D">
      <w:pPr>
        <w:pStyle w:val="Texto0"/>
        <w:spacing w:after="120" w:line="240" w:lineRule="auto"/>
        <w:ind w:left="567" w:firstLine="0"/>
        <w:rPr>
          <w:color w:val="000000"/>
          <w:sz w:val="20"/>
        </w:rPr>
      </w:pPr>
      <w:r w:rsidRPr="00D42D1B">
        <w:rPr>
          <w:b/>
          <w:color w:val="000000"/>
          <w:sz w:val="20"/>
        </w:rPr>
        <w:t>Precio no aceptable:</w:t>
      </w:r>
      <w:r w:rsidRPr="00D42D1B">
        <w:rPr>
          <w:color w:val="000000"/>
          <w:sz w:val="20"/>
        </w:rPr>
        <w:t xml:space="preserve"> es aquel que </w:t>
      </w:r>
      <w:r>
        <w:rPr>
          <w:color w:val="000000"/>
          <w:sz w:val="20"/>
        </w:rPr>
        <w:t>el Colegio de Bachilleres</w:t>
      </w:r>
      <w:r w:rsidRPr="00D42D1B">
        <w:rPr>
          <w:color w:val="000000"/>
          <w:sz w:val="20"/>
        </w:rPr>
        <w:t xml:space="preserve"> puede dejar de considerar para efectos de la adjudicación, porque se ubica por arriba del precio calculado a partir de aplicar cualquiera de las siguientes opciones, a elección de la </w:t>
      </w:r>
      <w:r>
        <w:rPr>
          <w:b/>
          <w:color w:val="000000"/>
          <w:sz w:val="20"/>
        </w:rPr>
        <w:t>SBS o del DC</w:t>
      </w:r>
      <w:r w:rsidRPr="00D42D1B">
        <w:rPr>
          <w:color w:val="000000"/>
          <w:sz w:val="20"/>
        </w:rPr>
        <w:t>:</w:t>
      </w:r>
    </w:p>
    <w:p w:rsidR="0019133D" w:rsidRPr="00D42D1B" w:rsidRDefault="0019133D" w:rsidP="00734025">
      <w:pPr>
        <w:pStyle w:val="Texto0"/>
        <w:numPr>
          <w:ilvl w:val="1"/>
          <w:numId w:val="9"/>
        </w:numPr>
        <w:tabs>
          <w:tab w:val="clear" w:pos="1260"/>
          <w:tab w:val="num" w:pos="993"/>
        </w:tabs>
        <w:spacing w:after="40" w:line="240" w:lineRule="auto"/>
        <w:ind w:left="993" w:hanging="142"/>
        <w:rPr>
          <w:color w:val="000000"/>
          <w:sz w:val="20"/>
        </w:rPr>
      </w:pPr>
      <w:r w:rsidRPr="00D42D1B">
        <w:rPr>
          <w:color w:val="000000"/>
          <w:sz w:val="20"/>
        </w:rPr>
        <w:t xml:space="preserve">El que resulta de sumar un 10% al precio que se obtiene después de sacar la mediana a los precios obtenidos en la investigación de mercado realizada para la presente </w:t>
      </w:r>
      <w:r>
        <w:rPr>
          <w:color w:val="000000"/>
          <w:sz w:val="20"/>
        </w:rPr>
        <w:t>Invitación</w:t>
      </w:r>
      <w:r w:rsidRPr="00D42D1B">
        <w:rPr>
          <w:color w:val="000000"/>
          <w:sz w:val="20"/>
        </w:rPr>
        <w:t>.</w:t>
      </w:r>
    </w:p>
    <w:p w:rsidR="0019133D" w:rsidRPr="00486F56" w:rsidRDefault="0019133D" w:rsidP="00734025">
      <w:pPr>
        <w:pStyle w:val="Texto0"/>
        <w:numPr>
          <w:ilvl w:val="1"/>
          <w:numId w:val="9"/>
        </w:numPr>
        <w:tabs>
          <w:tab w:val="clear" w:pos="1260"/>
          <w:tab w:val="num" w:pos="993"/>
        </w:tabs>
        <w:spacing w:after="100" w:line="240" w:lineRule="auto"/>
        <w:ind w:left="851" w:firstLine="0"/>
        <w:rPr>
          <w:color w:val="000000"/>
          <w:sz w:val="20"/>
        </w:rPr>
      </w:pPr>
      <w:r w:rsidRPr="00486F56">
        <w:rPr>
          <w:color w:val="000000"/>
          <w:sz w:val="20"/>
        </w:rPr>
        <w:t xml:space="preserve">El que se obtiene después de sumarle un 10% al promedio de las ofertas presentadas en esta </w:t>
      </w:r>
      <w:r>
        <w:rPr>
          <w:color w:val="000000"/>
          <w:sz w:val="20"/>
        </w:rPr>
        <w:t>Invitación</w:t>
      </w:r>
      <w:r w:rsidRPr="00486F56">
        <w:rPr>
          <w:color w:val="000000"/>
          <w:sz w:val="20"/>
        </w:rPr>
        <w:t xml:space="preserve">. </w:t>
      </w:r>
    </w:p>
    <w:p w:rsidR="0019133D" w:rsidRPr="00486F56" w:rsidRDefault="0019133D" w:rsidP="0019133D">
      <w:pPr>
        <w:pStyle w:val="Texto0"/>
        <w:spacing w:after="100" w:line="240" w:lineRule="auto"/>
        <w:ind w:left="567" w:firstLine="0"/>
        <w:rPr>
          <w:color w:val="000000"/>
          <w:sz w:val="20"/>
        </w:rPr>
      </w:pPr>
      <w:r w:rsidRPr="00486F56">
        <w:rPr>
          <w:b/>
          <w:color w:val="000000"/>
          <w:sz w:val="20"/>
        </w:rPr>
        <w:t>Precio conveniente:</w:t>
      </w:r>
      <w:r w:rsidRPr="00486F56">
        <w:rPr>
          <w:color w:val="000000"/>
          <w:sz w:val="20"/>
        </w:rPr>
        <w:t xml:space="preserve"> es aquel que se determina a partir de obtener el promedio de los precios preponderantes que resulten de las proposiciones aceptadas técnicamente en la </w:t>
      </w:r>
      <w:r>
        <w:rPr>
          <w:color w:val="000000"/>
          <w:sz w:val="20"/>
        </w:rPr>
        <w:t>Invitación</w:t>
      </w:r>
      <w:r w:rsidRPr="00486F56">
        <w:rPr>
          <w:color w:val="000000"/>
          <w:sz w:val="20"/>
        </w:rPr>
        <w:t>, y a éste se le resta el 50% (cincuenta por ciento), siendo igual o superior al resultado obtenido.</w:t>
      </w:r>
      <w:r w:rsidRPr="00486F56">
        <w:rPr>
          <w:b/>
          <w:color w:val="000000"/>
          <w:sz w:val="20"/>
        </w:rPr>
        <w:t xml:space="preserve"> </w:t>
      </w:r>
    </w:p>
    <w:p w:rsidR="0019133D" w:rsidRPr="00A96186" w:rsidRDefault="0019133D" w:rsidP="0019133D">
      <w:pPr>
        <w:pStyle w:val="Texto0"/>
        <w:spacing w:after="100" w:line="240" w:lineRule="auto"/>
        <w:ind w:left="567" w:firstLine="0"/>
        <w:rPr>
          <w:color w:val="000000"/>
          <w:sz w:val="20"/>
        </w:rPr>
      </w:pPr>
      <w:r w:rsidRPr="00A96186">
        <w:rPr>
          <w:b/>
          <w:color w:val="000000"/>
          <w:sz w:val="20"/>
        </w:rPr>
        <w:t>Proveedor:</w:t>
      </w:r>
      <w:r w:rsidRPr="00A96186">
        <w:rPr>
          <w:color w:val="000000"/>
          <w:sz w:val="20"/>
        </w:rPr>
        <w:t xml:space="preserve"> a la persona que celebre el o los contratos derivados de la presente </w:t>
      </w:r>
      <w:r>
        <w:rPr>
          <w:color w:val="000000"/>
          <w:sz w:val="20"/>
        </w:rPr>
        <w:t>Invitación</w:t>
      </w:r>
      <w:r w:rsidRPr="00A96186">
        <w:rPr>
          <w:color w:val="000000"/>
          <w:sz w:val="20"/>
        </w:rPr>
        <w:t>.</w:t>
      </w:r>
    </w:p>
    <w:p w:rsidR="0019133D" w:rsidRPr="00A96186" w:rsidRDefault="0019133D" w:rsidP="0019133D">
      <w:pPr>
        <w:pStyle w:val="Texto0"/>
        <w:spacing w:after="100" w:line="240" w:lineRule="auto"/>
        <w:ind w:left="567" w:firstLine="0"/>
        <w:rPr>
          <w:color w:val="000000"/>
          <w:sz w:val="20"/>
        </w:rPr>
      </w:pPr>
      <w:r w:rsidRPr="00A96186">
        <w:rPr>
          <w:b/>
          <w:color w:val="000000"/>
          <w:sz w:val="20"/>
        </w:rPr>
        <w:t>Reglamento:</w:t>
      </w:r>
      <w:r w:rsidRPr="00A96186">
        <w:rPr>
          <w:color w:val="000000"/>
          <w:sz w:val="20"/>
        </w:rPr>
        <w:t xml:space="preserve"> Al Reglamento de </w:t>
      </w:r>
      <w:smartTag w:uri="urn:schemas-microsoft-com:office:smarttags" w:element="PersonName">
        <w:smartTagPr>
          <w:attr w:name="ProductID" w:val="la Ley"/>
        </w:smartTagPr>
        <w:r w:rsidRPr="00A96186">
          <w:rPr>
            <w:color w:val="000000"/>
            <w:sz w:val="20"/>
          </w:rPr>
          <w:t>la Ley</w:t>
        </w:r>
      </w:smartTag>
      <w:r w:rsidRPr="00A96186">
        <w:rPr>
          <w:color w:val="000000"/>
          <w:sz w:val="20"/>
        </w:rPr>
        <w:t xml:space="preserve"> de Adquisiciones, Arrendamientos y Servicios del Sector Público.</w:t>
      </w:r>
    </w:p>
    <w:p w:rsidR="0019133D" w:rsidRDefault="0019133D" w:rsidP="0019133D">
      <w:pPr>
        <w:pStyle w:val="Texto0"/>
        <w:spacing w:after="100" w:line="240" w:lineRule="auto"/>
        <w:ind w:left="567" w:firstLine="0"/>
        <w:rPr>
          <w:b/>
          <w:color w:val="000000"/>
          <w:sz w:val="20"/>
        </w:rPr>
      </w:pPr>
      <w:r w:rsidRPr="00A96186">
        <w:rPr>
          <w:b/>
          <w:color w:val="000000"/>
          <w:sz w:val="20"/>
        </w:rPr>
        <w:t>Regla</w:t>
      </w:r>
      <w:r>
        <w:rPr>
          <w:b/>
          <w:color w:val="000000"/>
          <w:sz w:val="20"/>
        </w:rPr>
        <w:t>s de Contenido Nacional</w:t>
      </w:r>
      <w:r w:rsidRPr="00A96186">
        <w:rPr>
          <w:b/>
          <w:color w:val="000000"/>
          <w:sz w:val="20"/>
        </w:rPr>
        <w:t>:</w:t>
      </w:r>
      <w:r w:rsidRPr="00281DC0">
        <w:rPr>
          <w:b/>
          <w:color w:val="000000"/>
          <w:sz w:val="20"/>
        </w:rPr>
        <w:t xml:space="preserve"> </w:t>
      </w:r>
      <w:r w:rsidRPr="00281DC0">
        <w:rPr>
          <w:color w:val="000000"/>
          <w:sz w:val="20"/>
        </w:rPr>
        <w:t>A las</w:t>
      </w:r>
      <w:r>
        <w:rPr>
          <w:b/>
          <w:color w:val="000000"/>
          <w:sz w:val="20"/>
        </w:rPr>
        <w:t xml:space="preserve"> “</w:t>
      </w:r>
      <w:r w:rsidRPr="00281DC0">
        <w:rPr>
          <w:bCs/>
          <w:color w:val="000000"/>
          <w:sz w:val="20"/>
        </w:rPr>
        <w:t>Reglas para la determinación, acreditación y verificación del contenido nacional de los bienes que se ofertan y entregan en los procedimientos de contratación, así como para la aplicación del requisito de contenido nacional en</w:t>
      </w:r>
      <w:r>
        <w:rPr>
          <w:bCs/>
          <w:color w:val="000000"/>
          <w:sz w:val="20"/>
        </w:rPr>
        <w:t xml:space="preserve"> </w:t>
      </w:r>
      <w:r w:rsidRPr="00281DC0">
        <w:rPr>
          <w:bCs/>
          <w:color w:val="000000"/>
          <w:sz w:val="20"/>
        </w:rPr>
        <w:t>la contratación de obras públicas, que celebren las dependencias y entidades de</w:t>
      </w:r>
      <w:r>
        <w:rPr>
          <w:bCs/>
          <w:color w:val="000000"/>
          <w:sz w:val="20"/>
        </w:rPr>
        <w:t xml:space="preserve"> </w:t>
      </w:r>
      <w:r w:rsidRPr="00281DC0">
        <w:rPr>
          <w:bCs/>
          <w:color w:val="000000"/>
          <w:sz w:val="20"/>
        </w:rPr>
        <w:t>la Administración P</w:t>
      </w:r>
      <w:r>
        <w:rPr>
          <w:bCs/>
          <w:color w:val="000000"/>
          <w:sz w:val="20"/>
        </w:rPr>
        <w:t>ú</w:t>
      </w:r>
      <w:r w:rsidRPr="00281DC0">
        <w:rPr>
          <w:bCs/>
          <w:color w:val="000000"/>
          <w:sz w:val="20"/>
        </w:rPr>
        <w:t>blica Federal</w:t>
      </w:r>
      <w:r>
        <w:rPr>
          <w:bCs/>
          <w:color w:val="000000"/>
          <w:sz w:val="20"/>
        </w:rPr>
        <w:t>”.</w:t>
      </w:r>
    </w:p>
    <w:p w:rsidR="0019133D" w:rsidRPr="00A96186" w:rsidRDefault="0019133D" w:rsidP="0019133D">
      <w:pPr>
        <w:pStyle w:val="Texto0"/>
        <w:spacing w:after="100" w:line="240" w:lineRule="auto"/>
        <w:ind w:left="567" w:firstLine="0"/>
        <w:rPr>
          <w:color w:val="000000"/>
          <w:sz w:val="20"/>
        </w:rPr>
      </w:pPr>
      <w:r w:rsidRPr="00A96186">
        <w:rPr>
          <w:b/>
          <w:color w:val="000000"/>
          <w:sz w:val="20"/>
        </w:rPr>
        <w:t>Representante legal:</w:t>
      </w:r>
      <w:r w:rsidRPr="00A96186">
        <w:rPr>
          <w:color w:val="000000"/>
          <w:sz w:val="20"/>
        </w:rPr>
        <w:t xml:space="preserve"> a la persona que cuenta con facultades legales suficientes para comprometerse por sí misma o por una persona física o moral en términos de la presente </w:t>
      </w:r>
      <w:r>
        <w:rPr>
          <w:color w:val="000000"/>
          <w:sz w:val="20"/>
        </w:rPr>
        <w:t>Invitación</w:t>
      </w:r>
    </w:p>
    <w:p w:rsidR="0019133D" w:rsidRPr="00A96186" w:rsidRDefault="0019133D" w:rsidP="0019133D">
      <w:pPr>
        <w:pStyle w:val="Texto0"/>
        <w:spacing w:after="100" w:line="240" w:lineRule="auto"/>
        <w:ind w:left="567" w:firstLine="0"/>
        <w:rPr>
          <w:color w:val="000000"/>
          <w:sz w:val="20"/>
        </w:rPr>
      </w:pPr>
      <w:r w:rsidRPr="00A96186">
        <w:rPr>
          <w:b/>
          <w:color w:val="000000"/>
          <w:sz w:val="20"/>
        </w:rPr>
        <w:t xml:space="preserve">Sala </w:t>
      </w:r>
      <w:r>
        <w:rPr>
          <w:b/>
          <w:color w:val="000000"/>
          <w:sz w:val="20"/>
        </w:rPr>
        <w:t>de Licitaciones</w:t>
      </w:r>
      <w:r w:rsidRPr="00A96186">
        <w:rPr>
          <w:b/>
          <w:color w:val="000000"/>
          <w:sz w:val="20"/>
        </w:rPr>
        <w:t>:</w:t>
      </w:r>
      <w:r w:rsidRPr="00A96186">
        <w:rPr>
          <w:color w:val="000000"/>
          <w:sz w:val="20"/>
        </w:rPr>
        <w:t xml:space="preserve"> a </w:t>
      </w:r>
      <w:smartTag w:uri="urn:schemas-microsoft-com:office:smarttags" w:element="PersonName">
        <w:smartTagPr>
          <w:attr w:name="ProductID" w:val="la Sala"/>
        </w:smartTagPr>
        <w:r w:rsidRPr="00A96186">
          <w:rPr>
            <w:color w:val="000000"/>
            <w:sz w:val="20"/>
          </w:rPr>
          <w:t>la Sala</w:t>
        </w:r>
      </w:smartTag>
      <w:r w:rsidRPr="00A96186">
        <w:rPr>
          <w:color w:val="000000"/>
          <w:sz w:val="20"/>
        </w:rPr>
        <w:t xml:space="preserve"> de eventos ubicada </w:t>
      </w:r>
      <w:r>
        <w:rPr>
          <w:color w:val="000000"/>
          <w:sz w:val="20"/>
        </w:rPr>
        <w:t xml:space="preserve">en el semisótano, </w:t>
      </w:r>
      <w:r w:rsidRPr="001F280E">
        <w:rPr>
          <w:b/>
          <w:color w:val="000000"/>
          <w:sz w:val="20"/>
        </w:rPr>
        <w:t xml:space="preserve">del </w:t>
      </w:r>
      <w:r>
        <w:rPr>
          <w:b/>
          <w:color w:val="000000"/>
          <w:sz w:val="20"/>
        </w:rPr>
        <w:t>domicilio de</w:t>
      </w:r>
      <w:r w:rsidRPr="001F280E">
        <w:rPr>
          <w:b/>
          <w:color w:val="000000"/>
          <w:sz w:val="20"/>
        </w:rPr>
        <w:t xml:space="preserve">l </w:t>
      </w:r>
      <w:r>
        <w:rPr>
          <w:b/>
          <w:color w:val="000000"/>
          <w:sz w:val="20"/>
        </w:rPr>
        <w:t>COLBACH</w:t>
      </w:r>
      <w:r w:rsidRPr="001F280E">
        <w:rPr>
          <w:b/>
          <w:color w:val="000000"/>
          <w:sz w:val="20"/>
        </w:rPr>
        <w:t>.</w:t>
      </w:r>
    </w:p>
    <w:p w:rsidR="0019133D" w:rsidRDefault="0019133D" w:rsidP="0019133D">
      <w:pPr>
        <w:pStyle w:val="Texto0"/>
        <w:spacing w:after="100" w:line="240" w:lineRule="auto"/>
        <w:ind w:left="567" w:firstLine="0"/>
        <w:rPr>
          <w:b/>
          <w:color w:val="000000"/>
          <w:sz w:val="20"/>
        </w:rPr>
      </w:pPr>
      <w:r w:rsidRPr="00A96186">
        <w:rPr>
          <w:b/>
          <w:color w:val="000000"/>
          <w:sz w:val="20"/>
        </w:rPr>
        <w:t xml:space="preserve">Sala </w:t>
      </w:r>
      <w:r>
        <w:rPr>
          <w:b/>
          <w:color w:val="000000"/>
          <w:sz w:val="20"/>
        </w:rPr>
        <w:t>de usos múltiples</w:t>
      </w:r>
      <w:r w:rsidRPr="00A96186">
        <w:rPr>
          <w:b/>
          <w:color w:val="000000"/>
          <w:sz w:val="20"/>
        </w:rPr>
        <w:t>:</w:t>
      </w:r>
      <w:r w:rsidRPr="00A96186">
        <w:rPr>
          <w:color w:val="000000"/>
          <w:sz w:val="20"/>
        </w:rPr>
        <w:t xml:space="preserve"> a </w:t>
      </w:r>
      <w:smartTag w:uri="urn:schemas-microsoft-com:office:smarttags" w:element="PersonName">
        <w:smartTagPr>
          <w:attr w:name="ProductID" w:val="la Sala"/>
        </w:smartTagPr>
        <w:r w:rsidRPr="00A96186">
          <w:rPr>
            <w:color w:val="000000"/>
            <w:sz w:val="20"/>
          </w:rPr>
          <w:t>la Sala</w:t>
        </w:r>
      </w:smartTag>
      <w:r w:rsidRPr="00A96186">
        <w:rPr>
          <w:color w:val="000000"/>
          <w:sz w:val="20"/>
        </w:rPr>
        <w:t xml:space="preserve"> de eventos ubicada </w:t>
      </w:r>
      <w:r>
        <w:rPr>
          <w:color w:val="000000"/>
          <w:sz w:val="20"/>
        </w:rPr>
        <w:t xml:space="preserve">en el semisótano, </w:t>
      </w:r>
      <w:r w:rsidRPr="001F280E">
        <w:rPr>
          <w:b/>
          <w:color w:val="000000"/>
          <w:sz w:val="20"/>
        </w:rPr>
        <w:t xml:space="preserve">del </w:t>
      </w:r>
      <w:r>
        <w:rPr>
          <w:b/>
          <w:color w:val="000000"/>
          <w:sz w:val="20"/>
        </w:rPr>
        <w:t>domicilio del</w:t>
      </w:r>
      <w:r w:rsidRPr="001F280E">
        <w:rPr>
          <w:b/>
          <w:color w:val="000000"/>
          <w:sz w:val="20"/>
        </w:rPr>
        <w:t xml:space="preserve"> </w:t>
      </w:r>
      <w:r>
        <w:rPr>
          <w:b/>
          <w:color w:val="000000"/>
          <w:sz w:val="20"/>
        </w:rPr>
        <w:t>COLBACH.</w:t>
      </w:r>
    </w:p>
    <w:p w:rsidR="0019133D" w:rsidRPr="00A96186" w:rsidRDefault="0019133D" w:rsidP="0019133D">
      <w:pPr>
        <w:pStyle w:val="Texto0"/>
        <w:spacing w:after="100" w:line="240" w:lineRule="auto"/>
        <w:ind w:left="567" w:firstLine="0"/>
        <w:rPr>
          <w:color w:val="000000"/>
          <w:sz w:val="20"/>
        </w:rPr>
      </w:pPr>
      <w:r w:rsidRPr="00A96186">
        <w:rPr>
          <w:b/>
          <w:color w:val="000000"/>
          <w:sz w:val="20"/>
        </w:rPr>
        <w:t>SFP:</w:t>
      </w:r>
      <w:r w:rsidRPr="00A96186">
        <w:rPr>
          <w:color w:val="000000"/>
          <w:sz w:val="20"/>
        </w:rPr>
        <w:t xml:space="preserve"> a </w:t>
      </w:r>
      <w:smartTag w:uri="urn:schemas-microsoft-com:office:smarttags" w:element="PersonName">
        <w:smartTagPr>
          <w:attr w:name="ProductID" w:val="la Secretar￭a"/>
        </w:smartTagPr>
        <w:r w:rsidRPr="00A96186">
          <w:rPr>
            <w:color w:val="000000"/>
            <w:sz w:val="20"/>
          </w:rPr>
          <w:t>la Secretaría</w:t>
        </w:r>
      </w:smartTag>
      <w:r w:rsidRPr="00A96186">
        <w:rPr>
          <w:color w:val="000000"/>
          <w:sz w:val="20"/>
        </w:rPr>
        <w:t xml:space="preserve"> de </w:t>
      </w:r>
      <w:smartTag w:uri="urn:schemas-microsoft-com:office:smarttags" w:element="PersonName">
        <w:smartTagPr>
          <w:attr w:name="ProductID" w:val="la Funci￳n P￺blica."/>
        </w:smartTagPr>
        <w:r w:rsidRPr="00A96186">
          <w:rPr>
            <w:color w:val="000000"/>
            <w:sz w:val="20"/>
          </w:rPr>
          <w:t>la Función Pública.</w:t>
        </w:r>
      </w:smartTag>
      <w:r w:rsidRPr="00A96186">
        <w:rPr>
          <w:color w:val="000000"/>
          <w:sz w:val="20"/>
        </w:rPr>
        <w:t xml:space="preserve"> </w:t>
      </w:r>
    </w:p>
    <w:p w:rsidR="0019133D" w:rsidRPr="00A96186" w:rsidRDefault="0019133D" w:rsidP="0019133D">
      <w:pPr>
        <w:pStyle w:val="Texto0"/>
        <w:spacing w:after="120" w:line="240" w:lineRule="auto"/>
        <w:ind w:left="567" w:firstLine="0"/>
        <w:rPr>
          <w:color w:val="000000"/>
          <w:sz w:val="20"/>
        </w:rPr>
      </w:pPr>
      <w:r>
        <w:rPr>
          <w:b/>
          <w:color w:val="000000"/>
          <w:sz w:val="20"/>
        </w:rPr>
        <w:t>SBS</w:t>
      </w:r>
      <w:r w:rsidRPr="00A96186">
        <w:rPr>
          <w:b/>
          <w:color w:val="000000"/>
          <w:sz w:val="20"/>
        </w:rPr>
        <w:t>:</w:t>
      </w:r>
      <w:r w:rsidRPr="00A96186">
        <w:rPr>
          <w:color w:val="000000"/>
          <w:sz w:val="20"/>
        </w:rPr>
        <w:t xml:space="preserve"> a </w:t>
      </w:r>
      <w:smartTag w:uri="urn:schemas-microsoft-com:office:smarttags" w:element="PersonName">
        <w:smartTagPr>
          <w:attr w:name="ProductID" w:val="la Subdirecci￳n"/>
        </w:smartTagPr>
        <w:r w:rsidRPr="00A96186">
          <w:rPr>
            <w:color w:val="000000"/>
            <w:sz w:val="20"/>
          </w:rPr>
          <w:t>la Subdirección</w:t>
        </w:r>
      </w:smartTag>
      <w:r w:rsidRPr="00A96186">
        <w:rPr>
          <w:color w:val="000000"/>
          <w:sz w:val="20"/>
        </w:rPr>
        <w:t xml:space="preserve"> de </w:t>
      </w:r>
      <w:r>
        <w:rPr>
          <w:color w:val="000000"/>
          <w:sz w:val="20"/>
        </w:rPr>
        <w:t>Bienes y Servicios</w:t>
      </w:r>
      <w:r w:rsidRPr="00A96186">
        <w:rPr>
          <w:color w:val="000000"/>
          <w:sz w:val="20"/>
        </w:rPr>
        <w:t xml:space="preserve">, adscrita a la Dirección </w:t>
      </w:r>
      <w:r>
        <w:rPr>
          <w:color w:val="000000"/>
          <w:sz w:val="20"/>
        </w:rPr>
        <w:t>de Servicios Administrativos y Bienes del Colegio de Bachilleres, ubicada en el Piso 1</w:t>
      </w:r>
      <w:r w:rsidRPr="00A96186">
        <w:rPr>
          <w:color w:val="000000"/>
          <w:sz w:val="20"/>
        </w:rPr>
        <w:t xml:space="preserve">, </w:t>
      </w:r>
      <w:r w:rsidRPr="001F280E">
        <w:rPr>
          <w:b/>
          <w:color w:val="000000"/>
          <w:sz w:val="20"/>
        </w:rPr>
        <w:t xml:space="preserve">del domicilio del </w:t>
      </w:r>
      <w:r>
        <w:rPr>
          <w:b/>
          <w:color w:val="000000"/>
          <w:sz w:val="20"/>
        </w:rPr>
        <w:t>COLBACH</w:t>
      </w:r>
      <w:r w:rsidRPr="001F280E">
        <w:rPr>
          <w:b/>
          <w:color w:val="000000"/>
          <w:sz w:val="20"/>
        </w:rPr>
        <w:t>.</w:t>
      </w:r>
    </w:p>
    <w:p w:rsidR="0019133D" w:rsidRPr="0019133D" w:rsidRDefault="0019133D" w:rsidP="00D2173A">
      <w:pPr>
        <w:pStyle w:val="Texto0"/>
        <w:spacing w:after="0" w:line="240" w:lineRule="auto"/>
        <w:ind w:left="567" w:firstLine="0"/>
        <w:rPr>
          <w:color w:val="000000"/>
          <w:sz w:val="10"/>
          <w:szCs w:val="10"/>
        </w:rPr>
      </w:pPr>
    </w:p>
    <w:p w:rsidR="00495D09" w:rsidRPr="00916745" w:rsidRDefault="00495D09" w:rsidP="00734025">
      <w:pPr>
        <w:pStyle w:val="Normal1"/>
        <w:numPr>
          <w:ilvl w:val="1"/>
          <w:numId w:val="14"/>
        </w:numPr>
        <w:tabs>
          <w:tab w:val="clear" w:pos="360"/>
          <w:tab w:val="left" w:pos="567"/>
          <w:tab w:val="num" w:pos="709"/>
        </w:tabs>
        <w:spacing w:before="0" w:beforeAutospacing="0" w:after="120" w:afterAutospacing="0"/>
        <w:ind w:left="567" w:hanging="567"/>
        <w:jc w:val="both"/>
        <w:rPr>
          <w:rFonts w:ascii="Arial" w:hAnsi="Arial" w:cs="Arial"/>
          <w:b/>
        </w:rPr>
      </w:pPr>
      <w:r w:rsidRPr="00916745">
        <w:rPr>
          <w:rFonts w:ascii="Arial" w:hAnsi="Arial" w:cs="Arial"/>
          <w:b/>
        </w:rPr>
        <w:t xml:space="preserve">Carácter de la </w:t>
      </w:r>
      <w:r w:rsidR="006A3BBF">
        <w:rPr>
          <w:rFonts w:ascii="Arial" w:hAnsi="Arial" w:cs="Arial"/>
          <w:b/>
        </w:rPr>
        <w:t>Licitación</w:t>
      </w:r>
      <w:r w:rsidR="00266740">
        <w:rPr>
          <w:rFonts w:ascii="Arial" w:hAnsi="Arial" w:cs="Arial"/>
          <w:b/>
        </w:rPr>
        <w:t>.</w:t>
      </w:r>
    </w:p>
    <w:p w:rsidR="00495D09" w:rsidRDefault="00F071C7" w:rsidP="0059762E">
      <w:pPr>
        <w:pStyle w:val="Normal1"/>
        <w:spacing w:before="0" w:beforeAutospacing="0" w:after="120" w:afterAutospacing="0"/>
        <w:ind w:left="567"/>
        <w:jc w:val="both"/>
        <w:rPr>
          <w:rFonts w:ascii="Arial" w:hAnsi="Arial" w:cs="Arial"/>
        </w:rPr>
      </w:pPr>
      <w:r>
        <w:rPr>
          <w:rFonts w:ascii="Arial" w:hAnsi="Arial" w:cs="Arial"/>
        </w:rPr>
        <w:t xml:space="preserve">La presente </w:t>
      </w:r>
      <w:r w:rsidR="006A3BBF">
        <w:rPr>
          <w:rFonts w:ascii="Arial" w:hAnsi="Arial" w:cs="Arial"/>
        </w:rPr>
        <w:t>Licitación</w:t>
      </w:r>
      <w:r w:rsidR="00495D09" w:rsidRPr="00916745">
        <w:rPr>
          <w:rFonts w:ascii="Arial" w:hAnsi="Arial" w:cs="Arial"/>
        </w:rPr>
        <w:t xml:space="preserve"> </w:t>
      </w:r>
      <w:r w:rsidR="00BC6AAC" w:rsidRPr="00916745">
        <w:rPr>
          <w:rFonts w:ascii="Arial" w:hAnsi="Arial" w:cs="Arial"/>
        </w:rPr>
        <w:t>es de</w:t>
      </w:r>
      <w:r w:rsidR="00AC5987" w:rsidRPr="00916745">
        <w:rPr>
          <w:rFonts w:ascii="Arial" w:hAnsi="Arial" w:cs="Arial"/>
        </w:rPr>
        <w:t xml:space="preserve"> carácter </w:t>
      </w:r>
      <w:r w:rsidR="00206363">
        <w:rPr>
          <w:rFonts w:ascii="Arial" w:hAnsi="Arial" w:cs="Arial"/>
        </w:rPr>
        <w:t>N</w:t>
      </w:r>
      <w:r w:rsidR="00BC6AAC" w:rsidRPr="00916745">
        <w:rPr>
          <w:rFonts w:ascii="Arial" w:hAnsi="Arial" w:cs="Arial"/>
        </w:rPr>
        <w:t>acional Electrónica</w:t>
      </w:r>
      <w:r w:rsidR="00AC5987" w:rsidRPr="00916745">
        <w:rPr>
          <w:rFonts w:ascii="Arial" w:hAnsi="Arial" w:cs="Arial"/>
          <w:b/>
        </w:rPr>
        <w:t>,</w:t>
      </w:r>
      <w:r w:rsidR="00AC5987" w:rsidRPr="00916745">
        <w:rPr>
          <w:rFonts w:ascii="Arial" w:hAnsi="Arial" w:cs="Arial"/>
        </w:rPr>
        <w:t xml:space="preserve"> </w:t>
      </w:r>
      <w:r w:rsidR="00AC5987" w:rsidRPr="00916745">
        <w:rPr>
          <w:rFonts w:ascii="Arial" w:hAnsi="Arial" w:cs="Arial"/>
          <w:b/>
        </w:rPr>
        <w:t>NO</w:t>
      </w:r>
      <w:r w:rsidR="00AC5987" w:rsidRPr="00916745">
        <w:rPr>
          <w:rFonts w:ascii="Arial" w:hAnsi="Arial" w:cs="Arial"/>
        </w:rPr>
        <w:t xml:space="preserve"> sujeta a los Tratados de Libre Comercio suscritos por México.</w:t>
      </w:r>
    </w:p>
    <w:p w:rsidR="0019133D" w:rsidRPr="0019133D" w:rsidRDefault="0019133D" w:rsidP="0059762E">
      <w:pPr>
        <w:pStyle w:val="Normal1"/>
        <w:spacing w:before="0" w:beforeAutospacing="0" w:after="120" w:afterAutospacing="0"/>
        <w:ind w:left="567"/>
        <w:jc w:val="both"/>
        <w:rPr>
          <w:rFonts w:ascii="Arial" w:hAnsi="Arial" w:cs="Arial"/>
          <w:sz w:val="6"/>
          <w:szCs w:val="6"/>
        </w:rPr>
      </w:pPr>
    </w:p>
    <w:p w:rsidR="00AC5987" w:rsidRPr="00D42D1B" w:rsidRDefault="006346A0"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Pr>
          <w:rFonts w:ascii="Arial" w:hAnsi="Arial" w:cs="Arial"/>
          <w:b/>
        </w:rPr>
        <w:t>Medio que se utilizará para</w:t>
      </w:r>
      <w:r w:rsidR="00AC5987" w:rsidRPr="00D42D1B">
        <w:rPr>
          <w:rFonts w:ascii="Arial" w:hAnsi="Arial" w:cs="Arial"/>
          <w:b/>
        </w:rPr>
        <w:t xml:space="preserve"> presentar las proposiciones</w:t>
      </w:r>
      <w:r w:rsidR="00A37960">
        <w:rPr>
          <w:rFonts w:ascii="Arial" w:hAnsi="Arial" w:cs="Arial"/>
          <w:b/>
        </w:rPr>
        <w:t>.</w:t>
      </w:r>
    </w:p>
    <w:p w:rsidR="00AC5987" w:rsidRDefault="00AC5987" w:rsidP="0059762E">
      <w:pPr>
        <w:pStyle w:val="Normal1"/>
        <w:spacing w:before="0" w:beforeAutospacing="0" w:after="120" w:afterAutospacing="0"/>
        <w:ind w:left="567"/>
        <w:jc w:val="both"/>
        <w:rPr>
          <w:rFonts w:ascii="Arial" w:hAnsi="Arial" w:cs="Arial"/>
          <w:b/>
        </w:rPr>
      </w:pPr>
      <w:r w:rsidRPr="00D42D1B">
        <w:rPr>
          <w:rFonts w:ascii="Arial" w:hAnsi="Arial" w:cs="Arial"/>
        </w:rPr>
        <w:t>Atendiendo a los medios en que se podrá participar en los diferentes</w:t>
      </w:r>
      <w:r w:rsidR="00F071C7">
        <w:rPr>
          <w:rFonts w:ascii="Arial" w:hAnsi="Arial" w:cs="Arial"/>
        </w:rPr>
        <w:t xml:space="preserve"> actos de la presente </w:t>
      </w:r>
      <w:r w:rsidR="006A3BBF">
        <w:rPr>
          <w:rFonts w:ascii="Arial" w:hAnsi="Arial" w:cs="Arial"/>
        </w:rPr>
        <w:t>Licitación</w:t>
      </w:r>
      <w:r w:rsidRPr="00D42D1B">
        <w:rPr>
          <w:rFonts w:ascii="Arial" w:hAnsi="Arial" w:cs="Arial"/>
        </w:rPr>
        <w:t xml:space="preserve">, esta será </w:t>
      </w:r>
      <w:r w:rsidR="00874025">
        <w:rPr>
          <w:rFonts w:ascii="Arial" w:hAnsi="Arial" w:cs="Arial"/>
          <w:b/>
        </w:rPr>
        <w:t>ELECTRÓNICA</w:t>
      </w:r>
      <w:r w:rsidRPr="00D42D1B">
        <w:rPr>
          <w:rFonts w:ascii="Arial" w:hAnsi="Arial" w:cs="Arial"/>
        </w:rPr>
        <w:t xml:space="preserve">, por lo que </w:t>
      </w:r>
      <w:r w:rsidR="00874025" w:rsidRPr="00874025">
        <w:rPr>
          <w:rFonts w:ascii="Arial" w:hAnsi="Arial" w:cs="Arial"/>
        </w:rPr>
        <w:t xml:space="preserve">exclusivamente se permitirá la participación de los licitantes a través de </w:t>
      </w:r>
      <w:proofErr w:type="spellStart"/>
      <w:r w:rsidR="00874025" w:rsidRPr="00874025">
        <w:rPr>
          <w:rFonts w:ascii="Arial" w:hAnsi="Arial" w:cs="Arial"/>
        </w:rPr>
        <w:t>CompraNet</w:t>
      </w:r>
      <w:proofErr w:type="spellEnd"/>
      <w:r w:rsidR="00874025" w:rsidRPr="00874025">
        <w:rPr>
          <w:rFonts w:ascii="Arial" w:hAnsi="Arial" w:cs="Arial"/>
        </w:rPr>
        <w:t>, se utilizarán medios de identificación electrónica</w:t>
      </w:r>
      <w:r w:rsidR="00A56D63">
        <w:rPr>
          <w:rFonts w:ascii="Arial" w:hAnsi="Arial" w:cs="Arial"/>
        </w:rPr>
        <w:t xml:space="preserve"> y</w:t>
      </w:r>
      <w:r w:rsidR="00874025" w:rsidRPr="00874025">
        <w:rPr>
          <w:rFonts w:ascii="Arial" w:hAnsi="Arial" w:cs="Arial"/>
        </w:rPr>
        <w:t xml:space="preserve"> las comunicaciones producirán los efectos que señala el artículo 27 de </w:t>
      </w:r>
      <w:r w:rsidR="00874025">
        <w:rPr>
          <w:rFonts w:ascii="Arial" w:hAnsi="Arial" w:cs="Arial"/>
        </w:rPr>
        <w:t>la</w:t>
      </w:r>
      <w:r w:rsidR="00874025" w:rsidRPr="00874025">
        <w:rPr>
          <w:rFonts w:ascii="Arial" w:hAnsi="Arial" w:cs="Arial"/>
        </w:rPr>
        <w:t xml:space="preserve"> </w:t>
      </w:r>
      <w:r w:rsidR="00874025" w:rsidRPr="00874025">
        <w:rPr>
          <w:rFonts w:ascii="Arial" w:hAnsi="Arial" w:cs="Arial"/>
          <w:b/>
        </w:rPr>
        <w:t>Ley</w:t>
      </w:r>
      <w:r w:rsidR="00874025">
        <w:rPr>
          <w:rFonts w:ascii="Arial" w:hAnsi="Arial" w:cs="Arial"/>
          <w:b/>
        </w:rPr>
        <w:t>.</w:t>
      </w:r>
    </w:p>
    <w:p w:rsidR="00544D15" w:rsidRDefault="00544D15" w:rsidP="00544D15">
      <w:pPr>
        <w:pStyle w:val="Normal1"/>
        <w:spacing w:before="0" w:beforeAutospacing="0" w:after="120" w:afterAutospacing="0"/>
        <w:ind w:left="567"/>
        <w:jc w:val="both"/>
        <w:rPr>
          <w:rFonts w:ascii="Arial" w:hAnsi="Arial" w:cs="Arial"/>
          <w:b/>
          <w:color w:val="auto"/>
        </w:rPr>
      </w:pPr>
      <w:r w:rsidRPr="001813EB">
        <w:rPr>
          <w:rFonts w:ascii="Arial" w:hAnsi="Arial" w:cs="Arial"/>
          <w:color w:val="auto"/>
        </w:rPr>
        <w:t xml:space="preserve">La o las juntas de aclaraciones, el acto de presentación y apertura de proposiciones y el acto de fallo, </w:t>
      </w:r>
      <w:r w:rsidRPr="001813EB">
        <w:rPr>
          <w:rFonts w:ascii="Arial" w:hAnsi="Arial" w:cs="Arial"/>
          <w:b/>
          <w:color w:val="auto"/>
        </w:rPr>
        <w:t xml:space="preserve">sólo se realizarán a través de </w:t>
      </w:r>
      <w:proofErr w:type="spellStart"/>
      <w:r w:rsidRPr="001813EB">
        <w:rPr>
          <w:rFonts w:ascii="Arial" w:hAnsi="Arial" w:cs="Arial"/>
          <w:b/>
          <w:color w:val="auto"/>
        </w:rPr>
        <w:t>CompraNet</w:t>
      </w:r>
      <w:proofErr w:type="spellEnd"/>
      <w:r w:rsidR="0036251F">
        <w:rPr>
          <w:rFonts w:ascii="Arial" w:hAnsi="Arial" w:cs="Arial"/>
          <w:b/>
          <w:color w:val="auto"/>
        </w:rPr>
        <w:t xml:space="preserve">. </w:t>
      </w:r>
      <w:r w:rsidRPr="001813EB">
        <w:rPr>
          <w:rFonts w:ascii="Arial" w:hAnsi="Arial" w:cs="Arial"/>
          <w:b/>
          <w:color w:val="auto"/>
        </w:rPr>
        <w:t xml:space="preserve"> </w:t>
      </w:r>
    </w:p>
    <w:p w:rsidR="0019133D" w:rsidRPr="001813EB" w:rsidRDefault="0019133D" w:rsidP="00544D15">
      <w:pPr>
        <w:pStyle w:val="Normal1"/>
        <w:spacing w:before="0" w:beforeAutospacing="0" w:after="120" w:afterAutospacing="0"/>
        <w:ind w:left="567"/>
        <w:jc w:val="both"/>
        <w:rPr>
          <w:rFonts w:ascii="Arial" w:hAnsi="Arial" w:cs="Arial"/>
          <w:color w:val="auto"/>
        </w:rPr>
      </w:pPr>
    </w:p>
    <w:p w:rsidR="00AE4A91" w:rsidRPr="00D42D1B" w:rsidRDefault="00AE4A91" w:rsidP="00734025">
      <w:pPr>
        <w:pStyle w:val="Normal1"/>
        <w:numPr>
          <w:ilvl w:val="1"/>
          <w:numId w:val="14"/>
        </w:numPr>
        <w:tabs>
          <w:tab w:val="clear" w:pos="360"/>
          <w:tab w:val="left" w:pos="567"/>
        </w:tabs>
        <w:spacing w:before="0" w:beforeAutospacing="0" w:afterAutospacing="0"/>
        <w:ind w:left="567" w:hanging="567"/>
        <w:jc w:val="both"/>
        <w:rPr>
          <w:rFonts w:ascii="Arial" w:hAnsi="Arial" w:cs="Arial"/>
          <w:b/>
        </w:rPr>
      </w:pPr>
      <w:r>
        <w:rPr>
          <w:rFonts w:ascii="Arial" w:hAnsi="Arial" w:cs="Arial"/>
          <w:b/>
        </w:rPr>
        <w:t>Número de identificación de la convocatoria</w:t>
      </w:r>
      <w:r w:rsidR="00A37960">
        <w:rPr>
          <w:rFonts w:ascii="Arial" w:hAnsi="Arial" w:cs="Arial"/>
          <w:b/>
        </w:rPr>
        <w:t>.</w:t>
      </w:r>
    </w:p>
    <w:p w:rsidR="00AE4A91" w:rsidRPr="00AE4A91" w:rsidRDefault="00AE4A91" w:rsidP="00841A6A">
      <w:pPr>
        <w:pStyle w:val="Normal1"/>
        <w:spacing w:before="0" w:beforeAutospacing="0" w:afterAutospacing="0"/>
        <w:ind w:left="567"/>
        <w:jc w:val="both"/>
        <w:rPr>
          <w:rFonts w:ascii="Arial" w:hAnsi="Arial" w:cs="Arial"/>
          <w:sz w:val="24"/>
        </w:rPr>
      </w:pPr>
      <w:r>
        <w:rPr>
          <w:rFonts w:ascii="Arial" w:hAnsi="Arial" w:cs="Arial"/>
        </w:rPr>
        <w:t xml:space="preserve">El número de identificación asignado por </w:t>
      </w:r>
      <w:proofErr w:type="spellStart"/>
      <w:r>
        <w:rPr>
          <w:rFonts w:ascii="Arial" w:hAnsi="Arial" w:cs="Arial"/>
        </w:rPr>
        <w:t>CompraNet</w:t>
      </w:r>
      <w:proofErr w:type="spellEnd"/>
      <w:r>
        <w:rPr>
          <w:rFonts w:ascii="Arial" w:hAnsi="Arial" w:cs="Arial"/>
        </w:rPr>
        <w:t xml:space="preserve"> es:</w:t>
      </w:r>
      <w:r w:rsidR="008D3C13">
        <w:rPr>
          <w:rFonts w:ascii="Arial" w:hAnsi="Arial" w:cs="Arial"/>
        </w:rPr>
        <w:t xml:space="preserve"> </w:t>
      </w:r>
      <w:r w:rsidR="001D3EF7">
        <w:rPr>
          <w:rFonts w:ascii="Arial" w:hAnsi="Arial" w:cs="Arial"/>
          <w:b/>
          <w:color w:val="0000CC"/>
          <w:sz w:val="24"/>
        </w:rPr>
        <w:t>LA-</w:t>
      </w:r>
      <w:r w:rsidR="00F13C96">
        <w:rPr>
          <w:rFonts w:ascii="Arial" w:hAnsi="Arial" w:cs="Arial"/>
          <w:b/>
          <w:color w:val="0000CC"/>
          <w:sz w:val="24"/>
        </w:rPr>
        <w:t>011L5N002-</w:t>
      </w:r>
      <w:r w:rsidR="002B14B4">
        <w:rPr>
          <w:rFonts w:ascii="Arial" w:hAnsi="Arial" w:cs="Arial"/>
          <w:b/>
          <w:color w:val="0000CC"/>
          <w:sz w:val="24"/>
        </w:rPr>
        <w:t>EXX</w:t>
      </w:r>
      <w:r w:rsidR="00D010C5">
        <w:rPr>
          <w:rFonts w:ascii="Arial" w:hAnsi="Arial" w:cs="Arial"/>
          <w:b/>
          <w:color w:val="0000CC"/>
          <w:sz w:val="24"/>
        </w:rPr>
        <w:t>-2018</w:t>
      </w:r>
    </w:p>
    <w:p w:rsidR="00AC5987" w:rsidRPr="00D42D1B" w:rsidRDefault="00AC5987"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Ejercicios Fiscales</w:t>
      </w:r>
      <w:r w:rsidR="0082389C">
        <w:rPr>
          <w:rFonts w:ascii="Arial" w:hAnsi="Arial" w:cs="Arial"/>
          <w:b/>
        </w:rPr>
        <w:t>.</w:t>
      </w:r>
    </w:p>
    <w:p w:rsidR="00A920CE" w:rsidRDefault="00A920CE" w:rsidP="00A920CE">
      <w:pPr>
        <w:pStyle w:val="Normal1"/>
        <w:spacing w:before="0" w:beforeAutospacing="0" w:after="120" w:afterAutospacing="0"/>
        <w:ind w:left="567"/>
        <w:jc w:val="both"/>
        <w:rPr>
          <w:rFonts w:ascii="Arial" w:hAnsi="Arial" w:cs="Arial"/>
        </w:rPr>
      </w:pPr>
      <w:r w:rsidRPr="00D42D1B">
        <w:rPr>
          <w:rFonts w:ascii="Arial" w:hAnsi="Arial" w:cs="Arial"/>
        </w:rPr>
        <w:t xml:space="preserve">La </w:t>
      </w:r>
      <w:r w:rsidR="00573DC2">
        <w:rPr>
          <w:rFonts w:ascii="Arial" w:hAnsi="Arial" w:cs="Arial"/>
        </w:rPr>
        <w:t>adquisición</w:t>
      </w:r>
      <w:r w:rsidRPr="00D42D1B">
        <w:rPr>
          <w:rFonts w:ascii="Arial" w:hAnsi="Arial" w:cs="Arial"/>
        </w:rPr>
        <w:t xml:space="preserve"> derivada de la presente </w:t>
      </w:r>
      <w:r w:rsidR="006A3BBF">
        <w:rPr>
          <w:rFonts w:ascii="Arial" w:hAnsi="Arial" w:cs="Arial"/>
        </w:rPr>
        <w:t>Licitación</w:t>
      </w:r>
      <w:r w:rsidR="00F071C7">
        <w:rPr>
          <w:rFonts w:ascii="Arial" w:hAnsi="Arial" w:cs="Arial"/>
        </w:rPr>
        <w:t xml:space="preserve"> </w:t>
      </w:r>
      <w:r w:rsidRPr="00D42D1B">
        <w:rPr>
          <w:rFonts w:ascii="Arial" w:hAnsi="Arial" w:cs="Arial"/>
        </w:rPr>
        <w:t xml:space="preserve">comprende </w:t>
      </w:r>
      <w:r w:rsidR="008624E3">
        <w:rPr>
          <w:rFonts w:ascii="Arial" w:hAnsi="Arial" w:cs="Arial"/>
        </w:rPr>
        <w:t xml:space="preserve">la </w:t>
      </w:r>
      <w:r w:rsidR="001D3EF7">
        <w:rPr>
          <w:rFonts w:ascii="Arial" w:hAnsi="Arial" w:cs="Arial"/>
        </w:rPr>
        <w:t>Adquisición de Consumibles para los Equipos del Taller de Imprenta</w:t>
      </w:r>
      <w:r w:rsidRPr="00D42D1B">
        <w:rPr>
          <w:rFonts w:ascii="Arial" w:hAnsi="Arial" w:cs="Arial"/>
        </w:rPr>
        <w:t xml:space="preserve"> </w:t>
      </w:r>
      <w:r>
        <w:rPr>
          <w:rFonts w:ascii="Arial" w:hAnsi="Arial" w:cs="Arial"/>
        </w:rPr>
        <w:t xml:space="preserve">durante el </w:t>
      </w:r>
      <w:r w:rsidRPr="00D42D1B">
        <w:rPr>
          <w:rFonts w:ascii="Arial" w:hAnsi="Arial" w:cs="Arial"/>
        </w:rPr>
        <w:t>ejercicio fiscal</w:t>
      </w:r>
      <w:r>
        <w:rPr>
          <w:rFonts w:ascii="Arial" w:hAnsi="Arial" w:cs="Arial"/>
        </w:rPr>
        <w:t xml:space="preserve"> </w:t>
      </w:r>
      <w:r w:rsidR="00024438">
        <w:rPr>
          <w:rFonts w:ascii="Arial" w:hAnsi="Arial" w:cs="Arial"/>
        </w:rPr>
        <w:t>201</w:t>
      </w:r>
      <w:r w:rsidR="00447BB0">
        <w:rPr>
          <w:rFonts w:ascii="Arial" w:hAnsi="Arial" w:cs="Arial"/>
        </w:rPr>
        <w:t>8</w:t>
      </w:r>
      <w:r w:rsidRPr="00D42D1B">
        <w:rPr>
          <w:rFonts w:ascii="Arial" w:hAnsi="Arial" w:cs="Arial"/>
        </w:rPr>
        <w:t xml:space="preserve">, de conformidad con los Artículos 24 de la </w:t>
      </w:r>
      <w:r w:rsidRPr="00D42D1B">
        <w:rPr>
          <w:rFonts w:ascii="Arial" w:hAnsi="Arial" w:cs="Arial"/>
          <w:b/>
        </w:rPr>
        <w:t>Ley</w:t>
      </w:r>
      <w:r w:rsidRPr="00D42D1B">
        <w:rPr>
          <w:rFonts w:ascii="Arial" w:hAnsi="Arial" w:cs="Arial"/>
        </w:rPr>
        <w:t>, así como a lo previsto en la Ley Federal de Presupuesto y Responsabilidad Hacendaria y demás legislación aplicable.</w:t>
      </w:r>
    </w:p>
    <w:p w:rsidR="00AC5987" w:rsidRPr="00D42D1B" w:rsidRDefault="00AC5987"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Idioma de las proposiciones</w:t>
      </w:r>
      <w:r w:rsidR="0082389C">
        <w:rPr>
          <w:rFonts w:ascii="Arial" w:hAnsi="Arial" w:cs="Arial"/>
          <w:b/>
        </w:rPr>
        <w:t>.</w:t>
      </w:r>
    </w:p>
    <w:p w:rsidR="00CC37DB" w:rsidRDefault="00AC5987" w:rsidP="00CC37DB">
      <w:pPr>
        <w:pStyle w:val="Normal1"/>
        <w:spacing w:before="0" w:beforeAutospacing="0" w:after="120" w:afterAutospacing="0"/>
        <w:ind w:left="567"/>
        <w:jc w:val="both"/>
        <w:rPr>
          <w:rFonts w:ascii="Arial" w:hAnsi="Arial" w:cs="Arial"/>
        </w:rPr>
      </w:pPr>
      <w:r w:rsidRPr="00D42D1B">
        <w:rPr>
          <w:rFonts w:ascii="Arial" w:hAnsi="Arial" w:cs="Arial"/>
        </w:rPr>
        <w:t xml:space="preserve">Únicamente se aceptarán </w:t>
      </w:r>
      <w:r w:rsidR="00CC37DB">
        <w:rPr>
          <w:rFonts w:ascii="Arial" w:hAnsi="Arial" w:cs="Arial"/>
        </w:rPr>
        <w:t>proposiciones en idioma español.</w:t>
      </w:r>
    </w:p>
    <w:p w:rsidR="00203A9E" w:rsidRPr="00D42D1B" w:rsidRDefault="00963B98"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Autorización presupuestal</w:t>
      </w:r>
      <w:r w:rsidR="0082389C">
        <w:rPr>
          <w:rFonts w:ascii="Arial" w:hAnsi="Arial" w:cs="Arial"/>
          <w:b/>
        </w:rPr>
        <w:t>.</w:t>
      </w:r>
    </w:p>
    <w:p w:rsidR="00CF5BB8" w:rsidRDefault="00A920CE" w:rsidP="00D2173A">
      <w:pPr>
        <w:adjustRightInd w:val="0"/>
        <w:spacing w:after="120"/>
        <w:ind w:left="567"/>
        <w:jc w:val="both"/>
        <w:rPr>
          <w:rFonts w:ascii="Arial" w:hAnsi="Arial" w:cs="Arial"/>
        </w:rPr>
      </w:pPr>
      <w:bookmarkStart w:id="4" w:name="_Ref269816412"/>
      <w:r w:rsidRPr="00F55916">
        <w:rPr>
          <w:rFonts w:ascii="Arial" w:hAnsi="Arial" w:cs="Arial"/>
        </w:rPr>
        <w:t xml:space="preserve">Para cubrir las erogaciones derivadas de la presente </w:t>
      </w:r>
      <w:r w:rsidR="006A3BBF">
        <w:rPr>
          <w:rFonts w:ascii="Arial" w:hAnsi="Arial" w:cs="Arial"/>
        </w:rPr>
        <w:t>Licitación</w:t>
      </w:r>
      <w:r w:rsidRPr="00F55916">
        <w:rPr>
          <w:rFonts w:ascii="Arial" w:hAnsi="Arial" w:cs="Arial"/>
        </w:rPr>
        <w:t xml:space="preserve">, </w:t>
      </w:r>
      <w:r w:rsidR="00BC6AAC" w:rsidRPr="00916745">
        <w:rPr>
          <w:rFonts w:ascii="Arial" w:hAnsi="Arial" w:cs="Arial"/>
        </w:rPr>
        <w:t xml:space="preserve">el </w:t>
      </w:r>
      <w:r w:rsidR="00BC6AAC" w:rsidRPr="00916745">
        <w:rPr>
          <w:rFonts w:ascii="Arial" w:hAnsi="Arial" w:cs="Arial"/>
          <w:b/>
        </w:rPr>
        <w:t>Colegio de Bachilleres</w:t>
      </w:r>
      <w:r w:rsidR="00BC6AAC" w:rsidRPr="00916745">
        <w:rPr>
          <w:rFonts w:ascii="Arial" w:hAnsi="Arial" w:cs="Arial"/>
        </w:rPr>
        <w:t xml:space="preserve"> </w:t>
      </w:r>
      <w:r w:rsidRPr="00916745">
        <w:rPr>
          <w:rFonts w:ascii="Arial" w:hAnsi="Arial" w:cs="Arial"/>
        </w:rPr>
        <w:t>cuenta</w:t>
      </w:r>
      <w:r w:rsidRPr="00F55916">
        <w:rPr>
          <w:rFonts w:ascii="Arial" w:hAnsi="Arial" w:cs="Arial"/>
        </w:rPr>
        <w:t xml:space="preserve"> con </w:t>
      </w:r>
      <w:r w:rsidRPr="00D901DB">
        <w:rPr>
          <w:rFonts w:ascii="Arial" w:hAnsi="Arial" w:cs="Arial"/>
        </w:rPr>
        <w:t xml:space="preserve">disponibilidad de recursos en la partida </w:t>
      </w:r>
      <w:r w:rsidR="007F24C6" w:rsidRPr="007F24C6">
        <w:rPr>
          <w:rFonts w:ascii="Arial" w:hAnsi="Arial" w:cs="Arial"/>
          <w:b/>
        </w:rPr>
        <w:t>21201 “Materiales y útiles de Impresión y Reproducción”</w:t>
      </w:r>
      <w:r w:rsidR="007F24C6">
        <w:rPr>
          <w:b/>
        </w:rPr>
        <w:t xml:space="preserve"> </w:t>
      </w:r>
      <w:r w:rsidR="0036251F" w:rsidRPr="00D33AE3">
        <w:rPr>
          <w:rFonts w:ascii="Arial" w:hAnsi="Arial" w:cs="Arial"/>
        </w:rPr>
        <w:t>del</w:t>
      </w:r>
      <w:r w:rsidR="0036251F">
        <w:rPr>
          <w:rFonts w:ascii="Arial" w:hAnsi="Arial" w:cs="Arial"/>
        </w:rPr>
        <w:t xml:space="preserve"> clasificador por objeto de gasto de la Administración Pública Federal</w:t>
      </w:r>
      <w:r w:rsidRPr="00D901DB">
        <w:rPr>
          <w:rFonts w:ascii="Arial" w:hAnsi="Arial" w:cs="Arial"/>
        </w:rPr>
        <w:t xml:space="preserve">, debidamente autorizada para el ejercicio fiscal </w:t>
      </w:r>
      <w:r w:rsidR="00024438" w:rsidRPr="00D901DB">
        <w:rPr>
          <w:rFonts w:ascii="Arial" w:hAnsi="Arial" w:cs="Arial"/>
        </w:rPr>
        <w:t>201</w:t>
      </w:r>
      <w:r w:rsidR="00447BB0">
        <w:rPr>
          <w:rFonts w:ascii="Arial" w:hAnsi="Arial" w:cs="Arial"/>
        </w:rPr>
        <w:t>8</w:t>
      </w:r>
      <w:r w:rsidRPr="00D901DB">
        <w:rPr>
          <w:rFonts w:ascii="Arial" w:hAnsi="Arial" w:cs="Arial"/>
        </w:rPr>
        <w:t xml:space="preserve"> por la Secretaría</w:t>
      </w:r>
      <w:r w:rsidRPr="00F55916">
        <w:rPr>
          <w:rFonts w:ascii="Arial" w:hAnsi="Arial" w:cs="Arial"/>
        </w:rPr>
        <w:t xml:space="preserve"> de Hacienda y Crédito Público; lo anterior de conformidad con lo establecido en el artículo 25 de la </w:t>
      </w:r>
      <w:r w:rsidRPr="00F55916">
        <w:rPr>
          <w:rFonts w:ascii="Arial" w:hAnsi="Arial" w:cs="Arial"/>
          <w:b/>
        </w:rPr>
        <w:t>Ley</w:t>
      </w:r>
      <w:r w:rsidRPr="00F55916">
        <w:rPr>
          <w:rFonts w:ascii="Arial" w:hAnsi="Arial" w:cs="Arial"/>
        </w:rPr>
        <w:t>; y 35 de la Ley Federal de Presupuesto y Responsabilidad Hacendaria.</w:t>
      </w:r>
    </w:p>
    <w:p w:rsidR="00AA371D" w:rsidRPr="00D42D1B" w:rsidRDefault="00AA371D"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r w:rsidRPr="00D42D1B">
        <w:rPr>
          <w:rFonts w:ascii="Arial" w:hAnsi="Arial" w:cs="Arial"/>
          <w:b/>
        </w:rPr>
        <w:t>Consulta y obtención de la convocatoria</w:t>
      </w:r>
      <w:bookmarkEnd w:id="4"/>
      <w:r w:rsidR="000B6A55">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b/>
        </w:rPr>
      </w:pPr>
      <w:r w:rsidRPr="00D42D1B">
        <w:rPr>
          <w:rFonts w:ascii="Arial" w:hAnsi="Arial" w:cs="Arial"/>
        </w:rPr>
        <w:t xml:space="preserve">Esta convocatoria </w:t>
      </w:r>
      <w:r w:rsidRPr="00D42D1B">
        <w:rPr>
          <w:rFonts w:ascii="Arial" w:hAnsi="Arial" w:cs="Arial"/>
          <w:b/>
        </w:rPr>
        <w:t>NO</w:t>
      </w:r>
      <w:r w:rsidRPr="00D42D1B">
        <w:rPr>
          <w:rFonts w:ascii="Arial" w:hAnsi="Arial" w:cs="Arial"/>
        </w:rPr>
        <w:t xml:space="preserve"> tiene costo</w:t>
      </w:r>
      <w:r w:rsidRPr="00D42D1B">
        <w:rPr>
          <w:rFonts w:ascii="Arial" w:hAnsi="Arial" w:cs="Arial"/>
          <w:b/>
        </w:rPr>
        <w:t xml:space="preserve">. </w:t>
      </w:r>
      <w:r w:rsidRPr="00D42D1B">
        <w:rPr>
          <w:rFonts w:ascii="Arial" w:hAnsi="Arial" w:cs="Arial"/>
        </w:rPr>
        <w:t xml:space="preserve">Los interesados podrán obtener esta convocatoria </w:t>
      </w:r>
      <w:r w:rsidRPr="00D42D1B">
        <w:rPr>
          <w:rFonts w:ascii="Arial" w:hAnsi="Arial" w:cs="Arial"/>
          <w:b/>
        </w:rPr>
        <w:t xml:space="preserve">directamente en </w:t>
      </w:r>
      <w:proofErr w:type="spellStart"/>
      <w:r w:rsidR="00DE5AAF">
        <w:rPr>
          <w:rFonts w:ascii="Arial" w:hAnsi="Arial" w:cs="Arial"/>
          <w:b/>
        </w:rPr>
        <w:t>CompraNet</w:t>
      </w:r>
      <w:proofErr w:type="spellEnd"/>
      <w:r w:rsidRPr="00D42D1B">
        <w:rPr>
          <w:rFonts w:ascii="Arial" w:hAnsi="Arial" w:cs="Arial"/>
          <w:b/>
        </w:rPr>
        <w:t>.</w:t>
      </w:r>
    </w:p>
    <w:p w:rsidR="00AA371D" w:rsidRPr="00D42D1B" w:rsidRDefault="00AA371D" w:rsidP="00D809FA">
      <w:pPr>
        <w:pStyle w:val="Normal1"/>
        <w:spacing w:before="0" w:beforeAutospacing="0" w:after="120" w:afterAutospacing="0"/>
        <w:ind w:left="567"/>
        <w:jc w:val="both"/>
        <w:rPr>
          <w:rFonts w:ascii="Arial" w:hAnsi="Arial" w:cs="Arial"/>
        </w:rPr>
      </w:pPr>
      <w:r w:rsidRPr="00D42D1B">
        <w:rPr>
          <w:rFonts w:ascii="Arial" w:hAnsi="Arial" w:cs="Arial"/>
        </w:rPr>
        <w:t xml:space="preserve">Una copia del texto de la convocatoria estará a disposición de los interesados, solamente para su consulta, a partir de </w:t>
      </w:r>
      <w:r w:rsidR="00DE5AAF">
        <w:rPr>
          <w:rFonts w:ascii="Arial" w:hAnsi="Arial" w:cs="Arial"/>
        </w:rPr>
        <w:t>su</w:t>
      </w:r>
      <w:r w:rsidRPr="00D42D1B">
        <w:rPr>
          <w:rFonts w:ascii="Arial" w:hAnsi="Arial" w:cs="Arial"/>
        </w:rPr>
        <w:t xml:space="preserve"> publicación</w:t>
      </w:r>
      <w:r w:rsidR="0036251F">
        <w:rPr>
          <w:rFonts w:ascii="Arial" w:hAnsi="Arial" w:cs="Arial"/>
        </w:rPr>
        <w:t xml:space="preserve"> o en el Diario Oficial de la Federación </w:t>
      </w:r>
      <w:r w:rsidRPr="00D42D1B">
        <w:rPr>
          <w:rFonts w:ascii="Arial" w:hAnsi="Arial" w:cs="Arial"/>
        </w:rPr>
        <w:t>y hasta el sexto día natural previo a la fecha de presentación y apertura de proposiciones</w:t>
      </w:r>
      <w:r w:rsidR="00DE5AAF">
        <w:rPr>
          <w:rFonts w:ascii="Arial" w:hAnsi="Arial" w:cs="Arial"/>
        </w:rPr>
        <w:t xml:space="preserve"> </w:t>
      </w:r>
      <w:r w:rsidR="00CB241C">
        <w:rPr>
          <w:rFonts w:ascii="Arial" w:hAnsi="Arial" w:cs="Arial"/>
        </w:rPr>
        <w:t>en el DC</w:t>
      </w:r>
      <w:r w:rsidRPr="00D42D1B">
        <w:rPr>
          <w:rFonts w:ascii="Arial" w:hAnsi="Arial" w:cs="Arial"/>
          <w:b/>
        </w:rPr>
        <w:t>,</w:t>
      </w:r>
      <w:r w:rsidRPr="00D42D1B">
        <w:rPr>
          <w:rFonts w:ascii="Arial" w:hAnsi="Arial" w:cs="Arial"/>
        </w:rPr>
        <w:t xml:space="preserve"> en días hábiles de las 09:00 a las 15:00 horas.</w:t>
      </w:r>
    </w:p>
    <w:p w:rsidR="00AA371D" w:rsidRPr="00D42D1B" w:rsidRDefault="00AA371D"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bookmarkStart w:id="5" w:name="_Ref269816422"/>
      <w:r w:rsidRPr="00D42D1B">
        <w:rPr>
          <w:rFonts w:ascii="Arial" w:hAnsi="Arial" w:cs="Arial"/>
          <w:b/>
        </w:rPr>
        <w:t>Modificaciones que podrán efectuarse</w:t>
      </w:r>
      <w:bookmarkEnd w:id="5"/>
      <w:r w:rsidR="000B6A55">
        <w:rPr>
          <w:rFonts w:ascii="Arial" w:hAnsi="Arial" w:cs="Arial"/>
          <w:b/>
        </w:rPr>
        <w:t>.</w:t>
      </w:r>
    </w:p>
    <w:p w:rsidR="00AA371D" w:rsidRPr="00D42D1B" w:rsidRDefault="00CB241C" w:rsidP="00D809FA">
      <w:pPr>
        <w:pStyle w:val="Normal1"/>
        <w:autoSpaceDE w:val="0"/>
        <w:autoSpaceDN w:val="0"/>
        <w:spacing w:before="0" w:beforeAutospacing="0" w:after="120" w:afterAutospacing="0"/>
        <w:ind w:left="567"/>
        <w:jc w:val="both"/>
        <w:rPr>
          <w:rFonts w:ascii="Arial" w:hAnsi="Arial" w:cs="Arial"/>
        </w:rPr>
      </w:pPr>
      <w:r>
        <w:rPr>
          <w:rFonts w:ascii="Arial" w:hAnsi="Arial" w:cs="Arial"/>
        </w:rPr>
        <w:t>El Colegio de Bachilleres</w:t>
      </w:r>
      <w:r w:rsidRPr="00D42D1B">
        <w:rPr>
          <w:rFonts w:ascii="Arial" w:hAnsi="Arial" w:cs="Arial"/>
          <w:b/>
        </w:rPr>
        <w:t xml:space="preserve"> </w:t>
      </w:r>
      <w:r w:rsidR="00AA371D" w:rsidRPr="00D42D1B">
        <w:rPr>
          <w:rFonts w:ascii="Arial" w:hAnsi="Arial" w:cs="Arial"/>
        </w:rPr>
        <w:t>podrá modificar los plazos u otros aspectos establecidos en la con</w:t>
      </w:r>
      <w:r w:rsidR="00F9113B">
        <w:rPr>
          <w:rFonts w:ascii="Arial" w:hAnsi="Arial" w:cs="Arial"/>
        </w:rPr>
        <w:t xml:space="preserve">vocatoria a partir de la fecha </w:t>
      </w:r>
      <w:r w:rsidR="00AA371D" w:rsidRPr="00D42D1B">
        <w:rPr>
          <w:rFonts w:ascii="Arial" w:hAnsi="Arial" w:cs="Arial"/>
        </w:rPr>
        <w:t xml:space="preserve">de su publicación en </w:t>
      </w:r>
      <w:proofErr w:type="spellStart"/>
      <w:r w:rsidR="00DE5AAF">
        <w:rPr>
          <w:rFonts w:ascii="Arial" w:hAnsi="Arial" w:cs="Arial"/>
          <w:b/>
        </w:rPr>
        <w:t>CompraNet</w:t>
      </w:r>
      <w:proofErr w:type="spellEnd"/>
      <w:r w:rsidR="00AA371D" w:rsidRPr="00D42D1B">
        <w:rPr>
          <w:rFonts w:ascii="Arial" w:hAnsi="Arial" w:cs="Arial"/>
        </w:rPr>
        <w:t xml:space="preserve"> y hasta, inclusive, el séptimo día natural previo al acto de presentación y apertura de proposiciones, de conformidad con el artículo 33 de la </w:t>
      </w:r>
      <w:r w:rsidR="00AA371D" w:rsidRPr="00D42D1B">
        <w:rPr>
          <w:rFonts w:ascii="Arial" w:hAnsi="Arial" w:cs="Arial"/>
          <w:b/>
        </w:rPr>
        <w:t>Ley</w:t>
      </w:r>
      <w:r w:rsidR="00AA371D" w:rsidRPr="00D42D1B">
        <w:rPr>
          <w:rFonts w:ascii="Arial" w:hAnsi="Arial" w:cs="Arial"/>
        </w:rPr>
        <w:t>.</w:t>
      </w:r>
    </w:p>
    <w:p w:rsidR="00AA371D" w:rsidRPr="00D42D1B" w:rsidRDefault="00AA371D" w:rsidP="00D809FA">
      <w:pPr>
        <w:pStyle w:val="Normal1"/>
        <w:autoSpaceDE w:val="0"/>
        <w:autoSpaceDN w:val="0"/>
        <w:spacing w:before="0" w:beforeAutospacing="0" w:after="120" w:afterAutospacing="0"/>
        <w:ind w:left="567"/>
        <w:jc w:val="both"/>
        <w:rPr>
          <w:rFonts w:ascii="Arial" w:hAnsi="Arial" w:cs="Arial"/>
        </w:rPr>
      </w:pPr>
      <w:r w:rsidRPr="00D42D1B">
        <w:rPr>
          <w:rFonts w:ascii="Arial" w:hAnsi="Arial" w:cs="Arial"/>
        </w:rPr>
        <w:t xml:space="preserve">Las modificaciones a la convocatoria serán difundidas por medio de </w:t>
      </w:r>
      <w:proofErr w:type="spellStart"/>
      <w:r w:rsidR="00DE5AAF">
        <w:rPr>
          <w:rFonts w:ascii="Arial" w:hAnsi="Arial" w:cs="Arial"/>
          <w:b/>
        </w:rPr>
        <w:t>CompraNet</w:t>
      </w:r>
      <w:proofErr w:type="spellEnd"/>
      <w:r w:rsidRPr="00D42D1B">
        <w:rPr>
          <w:rFonts w:ascii="Arial" w:hAnsi="Arial" w:cs="Arial"/>
        </w:rPr>
        <w:t xml:space="preserve">, a más tardar el día hábil siguiente a aquél en que se efectúen, con el fin de que los </w:t>
      </w:r>
      <w:r w:rsidRPr="00D42D1B">
        <w:rPr>
          <w:rFonts w:ascii="Arial" w:hAnsi="Arial" w:cs="Arial"/>
          <w:b/>
        </w:rPr>
        <w:t>Licitantes</w:t>
      </w:r>
      <w:r w:rsidRPr="00D42D1B">
        <w:rPr>
          <w:rFonts w:ascii="Arial" w:hAnsi="Arial" w:cs="Arial"/>
        </w:rPr>
        <w:t xml:space="preserve"> conozcan la o las modificaciones realizadas.</w:t>
      </w:r>
    </w:p>
    <w:p w:rsidR="00AA371D" w:rsidRPr="00D42D1B" w:rsidRDefault="00AA371D" w:rsidP="00D809FA">
      <w:pPr>
        <w:pStyle w:val="Texto0"/>
        <w:autoSpaceDE w:val="0"/>
        <w:autoSpaceDN w:val="0"/>
        <w:spacing w:after="120" w:line="240" w:lineRule="auto"/>
        <w:ind w:left="567" w:firstLine="0"/>
        <w:rPr>
          <w:color w:val="000000"/>
          <w:sz w:val="20"/>
        </w:rPr>
      </w:pPr>
      <w:r w:rsidRPr="00D42D1B">
        <w:rPr>
          <w:color w:val="000000"/>
          <w:sz w:val="20"/>
        </w:rPr>
        <w:t>Cualquier modificación a la convocatoria, incluyendo las que resulten de la o las juntas de aclaraciones, formará parte de la convocatoria y deberá ser considerada por los licitantes en la elaboración de su proposición.</w:t>
      </w:r>
    </w:p>
    <w:p w:rsidR="00AA371D" w:rsidRPr="00D42D1B" w:rsidRDefault="00AA371D" w:rsidP="00D809FA">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las modificaciones a la convocatoria se deriven de la junta de aclaraciones, para efectos de su notificación, se pondrá a disposición de los </w:t>
      </w:r>
      <w:r w:rsidRPr="00D42D1B">
        <w:rPr>
          <w:rFonts w:ascii="Arial" w:hAnsi="Arial" w:cs="Arial"/>
          <w:b/>
          <w:color w:val="auto"/>
        </w:rPr>
        <w:t xml:space="preserve">Licitantes </w:t>
      </w:r>
      <w:r w:rsidRPr="00D42D1B">
        <w:rPr>
          <w:rFonts w:ascii="Arial" w:hAnsi="Arial" w:cs="Arial"/>
          <w:color w:val="auto"/>
        </w:rPr>
        <w:t xml:space="preserve">una copia del acta respectiva, la cual será fijada en el </w:t>
      </w:r>
      <w:r w:rsidRPr="00D42D1B">
        <w:rPr>
          <w:rFonts w:ascii="Arial" w:hAnsi="Arial" w:cs="Arial"/>
          <w:b/>
          <w:color w:val="auto"/>
        </w:rPr>
        <w:t>Pizarrón de Avisos a Licitantes</w:t>
      </w:r>
      <w:r w:rsidRPr="00D42D1B">
        <w:rPr>
          <w:rFonts w:ascii="Arial" w:hAnsi="Arial" w:cs="Arial"/>
          <w:color w:val="auto"/>
        </w:rPr>
        <w:t xml:space="preserve">, por un término no menor a cinco días hábiles posteriores a la realización de la(s) junta(s) de aclaraciones, y se difundirá una copia de la misma en </w:t>
      </w:r>
      <w:proofErr w:type="spellStart"/>
      <w:r w:rsidR="00DE5AAF">
        <w:rPr>
          <w:rFonts w:ascii="Arial" w:hAnsi="Arial" w:cs="Arial"/>
          <w:b/>
          <w:color w:val="auto"/>
        </w:rPr>
        <w:t>CompraNet</w:t>
      </w:r>
      <w:proofErr w:type="spellEnd"/>
      <w:r w:rsidRPr="00D42D1B">
        <w:rPr>
          <w:rFonts w:ascii="Arial" w:hAnsi="Arial" w:cs="Arial"/>
          <w:color w:val="auto"/>
        </w:rPr>
        <w:t>.</w:t>
      </w:r>
    </w:p>
    <w:p w:rsidR="00AA371D" w:rsidRPr="00D42D1B" w:rsidRDefault="00AA371D" w:rsidP="00734025">
      <w:pPr>
        <w:pStyle w:val="Normal1"/>
        <w:numPr>
          <w:ilvl w:val="1"/>
          <w:numId w:val="14"/>
        </w:numPr>
        <w:tabs>
          <w:tab w:val="clear" w:pos="360"/>
          <w:tab w:val="left" w:pos="567"/>
        </w:tabs>
        <w:spacing w:before="0" w:beforeAutospacing="0" w:after="120" w:afterAutospacing="0"/>
        <w:ind w:left="567" w:hanging="567"/>
        <w:jc w:val="both"/>
        <w:rPr>
          <w:rFonts w:ascii="Arial" w:hAnsi="Arial" w:cs="Arial"/>
          <w:b/>
        </w:rPr>
      </w:pPr>
      <w:bookmarkStart w:id="6" w:name="_Ref269816451"/>
      <w:r w:rsidRPr="00D42D1B">
        <w:rPr>
          <w:rFonts w:ascii="Arial" w:hAnsi="Arial" w:cs="Arial"/>
          <w:b/>
        </w:rPr>
        <w:t>Costo de preparación de las proposiciones</w:t>
      </w:r>
      <w:bookmarkEnd w:id="6"/>
      <w:r w:rsidR="000B6A55">
        <w:rPr>
          <w:rFonts w:ascii="Arial" w:hAnsi="Arial" w:cs="Arial"/>
          <w:b/>
        </w:rPr>
        <w:t>.</w:t>
      </w:r>
    </w:p>
    <w:p w:rsidR="00AA371D" w:rsidRPr="00D42D1B" w:rsidRDefault="00AA371D" w:rsidP="00D809FA">
      <w:pPr>
        <w:tabs>
          <w:tab w:val="left" w:pos="7920"/>
        </w:tabs>
        <w:spacing w:after="120"/>
        <w:ind w:left="567"/>
        <w:jc w:val="both"/>
        <w:rPr>
          <w:rFonts w:ascii="Arial" w:hAnsi="Arial" w:cs="Arial"/>
          <w:color w:val="000000"/>
        </w:rPr>
      </w:pPr>
      <w:r w:rsidRPr="00D42D1B">
        <w:rPr>
          <w:rFonts w:ascii="Arial" w:hAnsi="Arial" w:cs="Arial"/>
          <w:color w:val="000000"/>
        </w:rPr>
        <w:t>Serán a cargo de los licitantes todos los gastos vinculados con la preparación y presentación de sus proposiciones, incluyendo las muestras cuando estas se requieran.</w:t>
      </w:r>
    </w:p>
    <w:p w:rsidR="004400E2" w:rsidRPr="00D42D1B" w:rsidRDefault="004400E2" w:rsidP="00734025">
      <w:pPr>
        <w:pStyle w:val="Normal1"/>
        <w:numPr>
          <w:ilvl w:val="1"/>
          <w:numId w:val="14"/>
        </w:numPr>
        <w:tabs>
          <w:tab w:val="clear" w:pos="360"/>
          <w:tab w:val="num" w:pos="567"/>
        </w:tabs>
        <w:spacing w:before="0" w:beforeAutospacing="0" w:after="120" w:afterAutospacing="0"/>
        <w:ind w:left="567" w:hanging="567"/>
        <w:jc w:val="both"/>
        <w:rPr>
          <w:rFonts w:ascii="Arial" w:hAnsi="Arial" w:cs="Arial"/>
          <w:b/>
        </w:rPr>
      </w:pPr>
      <w:bookmarkStart w:id="7" w:name="_Ref297813043"/>
      <w:r w:rsidRPr="00D42D1B">
        <w:rPr>
          <w:rFonts w:ascii="Arial" w:hAnsi="Arial" w:cs="Arial"/>
          <w:b/>
        </w:rPr>
        <w:t>Notificaciones a los licitantes</w:t>
      </w:r>
      <w:bookmarkEnd w:id="7"/>
      <w:r w:rsidR="000B6A55">
        <w:rPr>
          <w:rFonts w:ascii="Arial" w:hAnsi="Arial" w:cs="Arial"/>
          <w:b/>
        </w:rPr>
        <w:t>.</w:t>
      </w:r>
    </w:p>
    <w:p w:rsidR="004400E2" w:rsidRPr="001813EB" w:rsidRDefault="004400E2" w:rsidP="00D809FA">
      <w:pPr>
        <w:tabs>
          <w:tab w:val="left" w:pos="7920"/>
        </w:tabs>
        <w:spacing w:after="120"/>
        <w:ind w:left="567"/>
        <w:jc w:val="both"/>
        <w:rPr>
          <w:rFonts w:ascii="Arial" w:hAnsi="Arial" w:cs="Arial"/>
        </w:rPr>
      </w:pPr>
      <w:r w:rsidRPr="001813EB">
        <w:rPr>
          <w:rFonts w:ascii="Arial" w:hAnsi="Arial" w:cs="Arial"/>
        </w:rPr>
        <w:t xml:space="preserve">Las notificaciones a los licitantes respecto de los actos del procedimiento de contratación se realizarán a través de </w:t>
      </w:r>
      <w:proofErr w:type="spellStart"/>
      <w:r w:rsidRPr="001813EB">
        <w:rPr>
          <w:rFonts w:ascii="Arial" w:hAnsi="Arial" w:cs="Arial"/>
        </w:rPr>
        <w:t>CompraNet</w:t>
      </w:r>
      <w:proofErr w:type="spellEnd"/>
      <w:r w:rsidRPr="001813EB">
        <w:rPr>
          <w:rFonts w:ascii="Arial" w:hAnsi="Arial" w:cs="Arial"/>
        </w:rPr>
        <w:t>.</w:t>
      </w:r>
    </w:p>
    <w:p w:rsidR="00E04689" w:rsidRDefault="00E04689" w:rsidP="00D809FA">
      <w:pPr>
        <w:tabs>
          <w:tab w:val="left" w:pos="7920"/>
        </w:tabs>
        <w:spacing w:after="120"/>
        <w:ind w:left="567"/>
        <w:jc w:val="both"/>
        <w:rPr>
          <w:rFonts w:ascii="Arial" w:hAnsi="Arial" w:cs="Arial"/>
          <w:color w:val="000000"/>
        </w:rPr>
      </w:pPr>
      <w:r w:rsidRPr="00E04689">
        <w:rPr>
          <w:rFonts w:ascii="Arial" w:hAnsi="Arial" w:cs="Arial"/>
          <w:color w:val="000000"/>
        </w:rPr>
        <w:lastRenderedPageBreak/>
        <w:t xml:space="preserve">Las actas de las juntas de aclaraciones, del acto de presentación y apertura de proposiciones, y de </w:t>
      </w:r>
      <w:r w:rsidR="00DE5AAF">
        <w:rPr>
          <w:rFonts w:ascii="Arial" w:hAnsi="Arial" w:cs="Arial"/>
          <w:color w:val="000000"/>
        </w:rPr>
        <w:t>aquella</w:t>
      </w:r>
      <w:r w:rsidRPr="00E04689">
        <w:rPr>
          <w:rFonts w:ascii="Arial" w:hAnsi="Arial" w:cs="Arial"/>
          <w:color w:val="000000"/>
        </w:rPr>
        <w:t xml:space="preserve"> en la que se dé a conocer el fallo serán firmadas por </w:t>
      </w:r>
      <w:r w:rsidR="006801B0">
        <w:rPr>
          <w:rFonts w:ascii="Arial" w:hAnsi="Arial" w:cs="Arial"/>
          <w:color w:val="000000"/>
        </w:rPr>
        <w:t>quienes</w:t>
      </w:r>
      <w:r w:rsidRPr="00E04689">
        <w:rPr>
          <w:rFonts w:ascii="Arial" w:hAnsi="Arial" w:cs="Arial"/>
          <w:color w:val="000000"/>
        </w:rPr>
        <w:t xml:space="preserve"> hubieran asistido, sin que la falta de firma de alguno de ellos reste validez o efectos a las mismas, de las cuales se podrá entregar una copia a </w:t>
      </w:r>
      <w:r w:rsidR="00DE5AAF">
        <w:rPr>
          <w:rFonts w:ascii="Arial" w:hAnsi="Arial" w:cs="Arial"/>
          <w:color w:val="000000"/>
        </w:rPr>
        <w:t>l</w:t>
      </w:r>
      <w:r w:rsidRPr="00E04689">
        <w:rPr>
          <w:rFonts w:ascii="Arial" w:hAnsi="Arial" w:cs="Arial"/>
          <w:color w:val="000000"/>
        </w:rPr>
        <w:t xml:space="preserve">os asistentes, y al finalizar cada acto se fijará un ejemplar del acta correspondiente en </w:t>
      </w:r>
      <w:r w:rsidR="00806BD6">
        <w:rPr>
          <w:rFonts w:ascii="Arial" w:hAnsi="Arial" w:cs="Arial"/>
          <w:color w:val="000000"/>
        </w:rPr>
        <w:t xml:space="preserve">el </w:t>
      </w:r>
      <w:r w:rsidR="00806BD6" w:rsidRPr="00806BD6">
        <w:rPr>
          <w:rFonts w:ascii="Arial" w:hAnsi="Arial" w:cs="Arial"/>
          <w:b/>
          <w:color w:val="000000"/>
        </w:rPr>
        <w:t>Pizarrón de Avisos a Licitantes</w:t>
      </w:r>
      <w:r w:rsidRPr="00E04689">
        <w:rPr>
          <w:rFonts w:ascii="Arial" w:hAnsi="Arial" w:cs="Arial"/>
          <w:color w:val="000000"/>
        </w:rPr>
        <w:t xml:space="preserve">, por un término no menor de </w:t>
      </w:r>
      <w:r w:rsidR="00DE5AAF">
        <w:rPr>
          <w:rFonts w:ascii="Arial" w:hAnsi="Arial" w:cs="Arial"/>
          <w:color w:val="000000"/>
        </w:rPr>
        <w:t>5</w:t>
      </w:r>
      <w:r w:rsidRPr="00E04689">
        <w:rPr>
          <w:rFonts w:ascii="Arial" w:hAnsi="Arial" w:cs="Arial"/>
          <w:color w:val="000000"/>
        </w:rPr>
        <w:t xml:space="preserve"> días hábiles. </w:t>
      </w:r>
    </w:p>
    <w:p w:rsidR="00E04689" w:rsidRDefault="00806BD6" w:rsidP="00E04689">
      <w:pPr>
        <w:tabs>
          <w:tab w:val="left" w:pos="7920"/>
        </w:tabs>
        <w:spacing w:after="120"/>
        <w:ind w:left="567"/>
        <w:jc w:val="both"/>
        <w:rPr>
          <w:rFonts w:ascii="Arial" w:hAnsi="Arial" w:cs="Arial"/>
          <w:b/>
          <w:color w:val="000000"/>
        </w:rPr>
      </w:pPr>
      <w:r w:rsidRPr="00806BD6">
        <w:rPr>
          <w:rFonts w:ascii="Arial" w:hAnsi="Arial" w:cs="Arial"/>
          <w:b/>
          <w:color w:val="000000"/>
        </w:rPr>
        <w:t>DICHO PROCEDIMIENTO SUSTITUIRÁ A LA NOTIFICACIÓN PERSONAL.</w:t>
      </w:r>
    </w:p>
    <w:p w:rsidR="005D32DD" w:rsidRPr="00D42D1B" w:rsidRDefault="005D32DD" w:rsidP="00734025">
      <w:pPr>
        <w:pStyle w:val="Normal1"/>
        <w:numPr>
          <w:ilvl w:val="1"/>
          <w:numId w:val="14"/>
        </w:numPr>
        <w:tabs>
          <w:tab w:val="clear" w:pos="360"/>
          <w:tab w:val="num" w:pos="567"/>
        </w:tabs>
        <w:spacing w:before="0" w:beforeAutospacing="0" w:after="120" w:afterAutospacing="0"/>
        <w:ind w:left="567" w:hanging="567"/>
        <w:jc w:val="both"/>
        <w:rPr>
          <w:rFonts w:ascii="Arial" w:hAnsi="Arial" w:cs="Arial"/>
          <w:b/>
        </w:rPr>
      </w:pPr>
      <w:r>
        <w:rPr>
          <w:rFonts w:ascii="Arial" w:hAnsi="Arial" w:cs="Arial"/>
          <w:b/>
        </w:rPr>
        <w:t>Presencia de Observadores</w:t>
      </w:r>
      <w:r w:rsidR="000B6A55">
        <w:rPr>
          <w:rFonts w:ascii="Arial" w:hAnsi="Arial" w:cs="Arial"/>
          <w:b/>
        </w:rPr>
        <w:t>.</w:t>
      </w:r>
    </w:p>
    <w:p w:rsidR="00D2173A" w:rsidRDefault="005D32DD" w:rsidP="00D2173A">
      <w:pPr>
        <w:tabs>
          <w:tab w:val="left" w:pos="7920"/>
        </w:tabs>
        <w:ind w:left="567"/>
        <w:jc w:val="both"/>
        <w:rPr>
          <w:rFonts w:ascii="Arial" w:hAnsi="Arial" w:cs="Arial"/>
          <w:color w:val="000000"/>
        </w:rPr>
      </w:pPr>
      <w:r w:rsidRPr="005D32DD">
        <w:rPr>
          <w:rFonts w:ascii="Arial" w:hAnsi="Arial" w:cs="Arial"/>
          <w:color w:val="000000"/>
        </w:rPr>
        <w:t xml:space="preserve">A </w:t>
      </w:r>
      <w:r w:rsidR="00A96186">
        <w:rPr>
          <w:rFonts w:ascii="Arial" w:hAnsi="Arial" w:cs="Arial"/>
          <w:color w:val="000000"/>
        </w:rPr>
        <w:t xml:space="preserve">cualquiera de </w:t>
      </w:r>
      <w:r w:rsidRPr="005D32DD">
        <w:rPr>
          <w:rFonts w:ascii="Arial" w:hAnsi="Arial" w:cs="Arial"/>
          <w:color w:val="000000"/>
        </w:rPr>
        <w:t>los actos de</w:t>
      </w:r>
      <w:r>
        <w:rPr>
          <w:rFonts w:ascii="Arial" w:hAnsi="Arial" w:cs="Arial"/>
          <w:color w:val="000000"/>
        </w:rPr>
        <w:t xml:space="preserve"> la presente</w:t>
      </w:r>
      <w:r w:rsidR="00F071C7">
        <w:rPr>
          <w:rFonts w:ascii="Arial" w:hAnsi="Arial" w:cs="Arial"/>
          <w:color w:val="000000"/>
        </w:rPr>
        <w:t xml:space="preserve"> </w:t>
      </w:r>
      <w:r w:rsidR="006A3BBF">
        <w:rPr>
          <w:rFonts w:ascii="Arial" w:hAnsi="Arial" w:cs="Arial"/>
        </w:rPr>
        <w:t>Licitación</w:t>
      </w:r>
      <w:r>
        <w:rPr>
          <w:rFonts w:ascii="Arial" w:hAnsi="Arial" w:cs="Arial"/>
          <w:color w:val="000000"/>
        </w:rPr>
        <w:t xml:space="preserve"> </w:t>
      </w:r>
      <w:r w:rsidRPr="005D32DD">
        <w:rPr>
          <w:rFonts w:ascii="Arial" w:hAnsi="Arial" w:cs="Arial"/>
          <w:color w:val="000000"/>
        </w:rPr>
        <w:t>podrá asistir cualquier persona en calidad de observador, bajo la condición de registrar su asistencia y abstenerse de intervenir en cualquier forma en los mismos.</w:t>
      </w:r>
    </w:p>
    <w:p w:rsidR="00D2173A" w:rsidRPr="00562753" w:rsidRDefault="00D2173A" w:rsidP="00D13C21">
      <w:pPr>
        <w:tabs>
          <w:tab w:val="left" w:pos="7920"/>
        </w:tabs>
        <w:ind w:left="567"/>
        <w:jc w:val="both"/>
        <w:rPr>
          <w:rFonts w:ascii="Arial" w:hAnsi="Arial" w:cs="Arial"/>
          <w:color w:val="000000"/>
          <w:sz w:val="10"/>
          <w:szCs w:val="10"/>
        </w:rPr>
      </w:pPr>
    </w:p>
    <w:p w:rsidR="00E4759F" w:rsidRPr="00D42D1B" w:rsidRDefault="00A96186" w:rsidP="0082389C">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ind w:left="357" w:hanging="357"/>
        <w:jc w:val="center"/>
        <w:rPr>
          <w:rFonts w:ascii="Arial" w:hAnsi="Arial" w:cs="Arial"/>
          <w:b/>
          <w:color w:val="FFFFFF"/>
        </w:rPr>
      </w:pPr>
      <w:bookmarkStart w:id="8" w:name="_Ref269811660"/>
      <w:r w:rsidRPr="00D42D1B">
        <w:rPr>
          <w:rFonts w:ascii="Arial" w:hAnsi="Arial" w:cs="Arial"/>
          <w:b/>
          <w:color w:val="FFFFFF"/>
        </w:rPr>
        <w:t xml:space="preserve">OBJETO Y ALCANCE DE LA </w:t>
      </w:r>
      <w:bookmarkEnd w:id="8"/>
      <w:r w:rsidR="00A97AC8">
        <w:rPr>
          <w:rFonts w:ascii="Arial" w:hAnsi="Arial" w:cs="Arial"/>
          <w:b/>
          <w:color w:val="FFFFFF"/>
        </w:rPr>
        <w:t>INVITACION</w:t>
      </w:r>
    </w:p>
    <w:p w:rsidR="00DB35A3" w:rsidRPr="00D42D1B" w:rsidRDefault="00DB35A3" w:rsidP="00734025">
      <w:pPr>
        <w:pStyle w:val="Normal1"/>
        <w:numPr>
          <w:ilvl w:val="0"/>
          <w:numId w:val="14"/>
        </w:numPr>
        <w:tabs>
          <w:tab w:val="clear" w:pos="360"/>
          <w:tab w:val="num" w:pos="567"/>
        </w:tabs>
        <w:spacing w:before="0" w:beforeAutospacing="0" w:after="120" w:afterAutospacing="0"/>
        <w:ind w:left="567" w:hanging="567"/>
        <w:jc w:val="both"/>
        <w:rPr>
          <w:rFonts w:ascii="Arial" w:hAnsi="Arial" w:cs="Arial"/>
          <w:b/>
          <w:color w:val="auto"/>
        </w:rPr>
      </w:pPr>
      <w:bookmarkStart w:id="9" w:name="_Ref269811669"/>
      <w:r w:rsidRPr="00D42D1B">
        <w:rPr>
          <w:rFonts w:ascii="Arial" w:hAnsi="Arial" w:cs="Arial"/>
          <w:b/>
          <w:color w:val="auto"/>
        </w:rPr>
        <w:t xml:space="preserve">Objeto y alcance de la </w:t>
      </w:r>
      <w:bookmarkEnd w:id="9"/>
      <w:r w:rsidR="006A3BBF">
        <w:rPr>
          <w:rFonts w:ascii="Arial" w:hAnsi="Arial" w:cs="Arial"/>
          <w:b/>
        </w:rPr>
        <w:t>Licitación</w:t>
      </w:r>
      <w:r w:rsidR="000B6A55">
        <w:rPr>
          <w:rFonts w:ascii="Arial" w:hAnsi="Arial" w:cs="Arial"/>
          <w:b/>
          <w:color w:val="auto"/>
        </w:rPr>
        <w:t>.</w:t>
      </w:r>
    </w:p>
    <w:p w:rsidR="00AC5987" w:rsidRPr="00D42D1B" w:rsidRDefault="00AC5987"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Objeto de la </w:t>
      </w:r>
      <w:r w:rsidR="006A3BBF">
        <w:rPr>
          <w:rFonts w:ascii="Arial" w:hAnsi="Arial" w:cs="Arial"/>
          <w:b/>
        </w:rPr>
        <w:t>Licitación</w:t>
      </w:r>
      <w:r w:rsidR="0082389C">
        <w:rPr>
          <w:rFonts w:ascii="Arial" w:hAnsi="Arial" w:cs="Arial"/>
          <w:b/>
        </w:rPr>
        <w:t>.</w:t>
      </w:r>
    </w:p>
    <w:p w:rsidR="00AC5987" w:rsidRPr="00D42D1B" w:rsidRDefault="00AC5987" w:rsidP="00841A6A">
      <w:pPr>
        <w:pStyle w:val="Normal1"/>
        <w:spacing w:before="0" w:beforeAutospacing="0" w:after="120" w:afterAutospacing="0"/>
        <w:ind w:left="567"/>
        <w:jc w:val="both"/>
        <w:rPr>
          <w:rFonts w:ascii="Arial" w:hAnsi="Arial" w:cs="Arial"/>
        </w:rPr>
      </w:pPr>
      <w:r w:rsidRPr="00D42D1B">
        <w:rPr>
          <w:rFonts w:ascii="Arial" w:hAnsi="Arial" w:cs="Arial"/>
        </w:rPr>
        <w:t xml:space="preserve">El objeto de la presente </w:t>
      </w:r>
      <w:r w:rsidR="006A3BBF">
        <w:rPr>
          <w:rFonts w:ascii="Arial" w:hAnsi="Arial" w:cs="Arial"/>
        </w:rPr>
        <w:t>Licitación</w:t>
      </w:r>
      <w:r w:rsidR="00CC5A83">
        <w:rPr>
          <w:rFonts w:ascii="Arial" w:hAnsi="Arial" w:cs="Arial"/>
        </w:rPr>
        <w:t xml:space="preserve"> es</w:t>
      </w:r>
      <w:r w:rsidR="003C1A20">
        <w:rPr>
          <w:rFonts w:ascii="Arial" w:hAnsi="Arial" w:cs="Arial"/>
        </w:rPr>
        <w:t xml:space="preserve"> </w:t>
      </w:r>
      <w:r w:rsidR="00A920CE">
        <w:rPr>
          <w:rFonts w:ascii="Arial" w:hAnsi="Arial" w:cs="Arial"/>
        </w:rPr>
        <w:t xml:space="preserve">la </w:t>
      </w:r>
      <w:r w:rsidR="00A920CE" w:rsidRPr="00916745">
        <w:rPr>
          <w:rFonts w:ascii="Arial" w:hAnsi="Arial" w:cs="Arial"/>
        </w:rPr>
        <w:t xml:space="preserve">adquisición </w:t>
      </w:r>
      <w:r w:rsidR="00F03AFB" w:rsidRPr="006F1C7F">
        <w:rPr>
          <w:rFonts w:ascii="Arial" w:hAnsi="Arial" w:cs="Arial"/>
        </w:rPr>
        <w:t xml:space="preserve">de </w:t>
      </w:r>
      <w:r w:rsidR="00CC5A83" w:rsidRPr="006F1C7F">
        <w:rPr>
          <w:rFonts w:ascii="Arial" w:hAnsi="Arial" w:cs="Arial"/>
        </w:rPr>
        <w:t>“</w:t>
      </w:r>
      <w:r w:rsidR="008B292A">
        <w:rPr>
          <w:rFonts w:ascii="Arial" w:hAnsi="Arial" w:cs="Arial"/>
          <w:b/>
        </w:rPr>
        <w:t>Consumibles para</w:t>
      </w:r>
      <w:r w:rsidR="00D8072A">
        <w:rPr>
          <w:rFonts w:ascii="Arial" w:hAnsi="Arial" w:cs="Arial"/>
          <w:b/>
        </w:rPr>
        <w:t xml:space="preserve"> los</w:t>
      </w:r>
      <w:r w:rsidR="008B292A">
        <w:rPr>
          <w:rFonts w:ascii="Arial" w:hAnsi="Arial" w:cs="Arial"/>
          <w:b/>
        </w:rPr>
        <w:t xml:space="preserve"> Equipos de</w:t>
      </w:r>
      <w:r w:rsidR="00D8072A">
        <w:rPr>
          <w:rFonts w:ascii="Arial" w:hAnsi="Arial" w:cs="Arial"/>
          <w:b/>
        </w:rPr>
        <w:t>l Taller de</w:t>
      </w:r>
      <w:r w:rsidR="008B292A">
        <w:rPr>
          <w:rFonts w:ascii="Arial" w:hAnsi="Arial" w:cs="Arial"/>
          <w:b/>
        </w:rPr>
        <w:t xml:space="preserve"> Imprenta</w:t>
      </w:r>
      <w:r w:rsidR="00CC5A83" w:rsidRPr="006F1C7F">
        <w:rPr>
          <w:rFonts w:ascii="Arial" w:hAnsi="Arial" w:cs="Arial"/>
          <w:b/>
        </w:rPr>
        <w:t>”</w:t>
      </w:r>
      <w:r w:rsidR="00DD7E49" w:rsidRPr="006F1C7F">
        <w:rPr>
          <w:rFonts w:ascii="Arial" w:hAnsi="Arial" w:cs="Arial"/>
        </w:rPr>
        <w:t>.</w:t>
      </w:r>
      <w:r w:rsidR="00142D1C" w:rsidRPr="006F1C7F">
        <w:rPr>
          <w:rFonts w:ascii="Arial" w:hAnsi="Arial" w:cs="Arial"/>
          <w:b/>
        </w:rPr>
        <w:t xml:space="preserve"> </w:t>
      </w:r>
      <w:r w:rsidR="00340F8D" w:rsidRPr="006F1C7F">
        <w:rPr>
          <w:rFonts w:ascii="Arial" w:hAnsi="Arial" w:cs="Arial"/>
        </w:rPr>
        <w:t xml:space="preserve">Las </w:t>
      </w:r>
      <w:r w:rsidRPr="006F1C7F">
        <w:rPr>
          <w:rFonts w:ascii="Arial" w:hAnsi="Arial" w:cs="Arial"/>
        </w:rPr>
        <w:t xml:space="preserve">características específicas de los </w:t>
      </w:r>
      <w:r w:rsidR="00FD0EF3">
        <w:rPr>
          <w:rFonts w:ascii="Arial" w:hAnsi="Arial" w:cs="Arial"/>
        </w:rPr>
        <w:t>servicios</w:t>
      </w:r>
      <w:r w:rsidRPr="006F1C7F">
        <w:rPr>
          <w:rFonts w:ascii="Arial" w:hAnsi="Arial" w:cs="Arial"/>
        </w:rPr>
        <w:t xml:space="preserve"> se encuentran detalla</w:t>
      </w:r>
      <w:r w:rsidR="008C7545" w:rsidRPr="006F1C7F">
        <w:rPr>
          <w:rFonts w:ascii="Arial" w:hAnsi="Arial" w:cs="Arial"/>
        </w:rPr>
        <w:t>do</w:t>
      </w:r>
      <w:r w:rsidRPr="006F1C7F">
        <w:rPr>
          <w:rFonts w:ascii="Arial" w:hAnsi="Arial" w:cs="Arial"/>
        </w:rPr>
        <w:t xml:space="preserve">s en el </w:t>
      </w:r>
      <w:r w:rsidRPr="006F1C7F">
        <w:rPr>
          <w:rFonts w:ascii="Arial" w:hAnsi="Arial" w:cs="Arial"/>
          <w:b/>
        </w:rPr>
        <w:t>Anexo I</w:t>
      </w:r>
      <w:r w:rsidRPr="006F1C7F">
        <w:rPr>
          <w:rFonts w:ascii="Arial" w:hAnsi="Arial" w:cs="Arial"/>
        </w:rPr>
        <w:t xml:space="preserve"> y los </w:t>
      </w:r>
      <w:r w:rsidRPr="006F1C7F">
        <w:rPr>
          <w:rFonts w:ascii="Arial" w:hAnsi="Arial" w:cs="Arial"/>
          <w:b/>
        </w:rPr>
        <w:t>licitantes</w:t>
      </w:r>
      <w:r w:rsidRPr="006F1C7F">
        <w:rPr>
          <w:rFonts w:ascii="Arial" w:hAnsi="Arial" w:cs="Arial"/>
        </w:rPr>
        <w:t xml:space="preserve"> deberán cotizarlo conforme a</w:t>
      </w:r>
      <w:r w:rsidRPr="00916745">
        <w:rPr>
          <w:rFonts w:ascii="Arial" w:hAnsi="Arial" w:cs="Arial"/>
        </w:rPr>
        <w:t xml:space="preserve"> lo establecido en la presente convocatoria.</w:t>
      </w:r>
    </w:p>
    <w:p w:rsidR="0046054C" w:rsidRPr="00916745" w:rsidRDefault="0046054C"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t>Agrupación de Partidas</w:t>
      </w:r>
    </w:p>
    <w:p w:rsidR="00916745" w:rsidRPr="00916745" w:rsidRDefault="00916745" w:rsidP="003C5F67">
      <w:pPr>
        <w:pStyle w:val="Normal1"/>
        <w:spacing w:before="0" w:beforeAutospacing="0" w:after="120" w:afterAutospacing="0"/>
        <w:ind w:left="567"/>
        <w:jc w:val="both"/>
        <w:rPr>
          <w:rFonts w:ascii="Arial" w:hAnsi="Arial" w:cs="Arial"/>
        </w:rPr>
      </w:pPr>
      <w:r w:rsidRPr="00F1231A">
        <w:rPr>
          <w:rFonts w:ascii="Arial" w:hAnsi="Arial" w:cs="Arial"/>
        </w:rPr>
        <w:t xml:space="preserve">La presente </w:t>
      </w:r>
      <w:r w:rsidR="006A3BBF">
        <w:rPr>
          <w:rFonts w:ascii="Arial" w:hAnsi="Arial" w:cs="Arial"/>
        </w:rPr>
        <w:t>Licitación</w:t>
      </w:r>
      <w:r w:rsidR="00F071C7">
        <w:rPr>
          <w:rFonts w:ascii="Arial" w:hAnsi="Arial" w:cs="Arial"/>
        </w:rPr>
        <w:t xml:space="preserve"> </w:t>
      </w:r>
      <w:r w:rsidR="00BD2BC3">
        <w:rPr>
          <w:rFonts w:ascii="Arial" w:hAnsi="Arial" w:cs="Arial"/>
        </w:rPr>
        <w:t xml:space="preserve">consta de varias </w:t>
      </w:r>
      <w:r w:rsidR="00002C74">
        <w:rPr>
          <w:rFonts w:ascii="Arial" w:hAnsi="Arial" w:cs="Arial"/>
        </w:rPr>
        <w:t>partidas</w:t>
      </w:r>
      <w:r>
        <w:rPr>
          <w:rFonts w:ascii="Arial" w:hAnsi="Arial" w:cs="Arial"/>
        </w:rPr>
        <w:t>.</w:t>
      </w:r>
    </w:p>
    <w:p w:rsidR="00FF476B" w:rsidRPr="00916745" w:rsidRDefault="00FF476B"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916745">
        <w:rPr>
          <w:rFonts w:ascii="Arial" w:hAnsi="Arial" w:cs="Arial"/>
          <w:b/>
        </w:rPr>
        <w:t>Normas Aplicables</w:t>
      </w:r>
      <w:r w:rsidR="0082389C" w:rsidRPr="00916745">
        <w:rPr>
          <w:rFonts w:ascii="Arial" w:hAnsi="Arial" w:cs="Arial"/>
          <w:b/>
        </w:rPr>
        <w:t>.</w:t>
      </w:r>
    </w:p>
    <w:p w:rsidR="003C1A20" w:rsidRDefault="003C1A20" w:rsidP="003C1A20">
      <w:pPr>
        <w:pStyle w:val="Normal1"/>
        <w:spacing w:before="0" w:beforeAutospacing="0" w:after="120" w:afterAutospacing="0"/>
        <w:ind w:left="567"/>
        <w:jc w:val="both"/>
        <w:rPr>
          <w:rFonts w:ascii="Arial" w:hAnsi="Arial" w:cs="Arial"/>
        </w:rPr>
      </w:pPr>
      <w:bookmarkStart w:id="10" w:name="_Ref301347797"/>
      <w:r w:rsidRPr="00916745">
        <w:rPr>
          <w:rFonts w:ascii="Arial" w:hAnsi="Arial" w:cs="Arial"/>
        </w:rPr>
        <w:t xml:space="preserve">En el </w:t>
      </w:r>
      <w:r w:rsidRPr="00916745">
        <w:rPr>
          <w:rFonts w:ascii="Arial" w:hAnsi="Arial" w:cs="Arial"/>
          <w:b/>
        </w:rPr>
        <w:t>ANEXO I</w:t>
      </w:r>
      <w:r w:rsidRPr="00916745">
        <w:rPr>
          <w:rFonts w:ascii="Arial" w:hAnsi="Arial" w:cs="Arial"/>
        </w:rPr>
        <w:t xml:space="preserve"> se indica</w:t>
      </w:r>
      <w:r w:rsidRPr="003532D4">
        <w:rPr>
          <w:rFonts w:ascii="Arial" w:hAnsi="Arial" w:cs="Arial"/>
        </w:rPr>
        <w:t>, en su caso, la descripción completa que permita identificar indubitablemente, las normas oficiales mexicanas, las normas mexicanas, las normas internacionales o, en su caso, las normas de referencia o especificaciones, cuyo cumplimiento se exija a los licitantes conforme a la Ley Federal sobre Metrología y Normalización y los artículos 31 y 32 del Reglamento, con las que deberán demostrar que los servicios o los procesos de fabricación cumplen los estándares de calidad o unidades de medida requeridas.</w:t>
      </w:r>
    </w:p>
    <w:p w:rsidR="003C1A20" w:rsidRDefault="003C1A20" w:rsidP="003C1A20">
      <w:pPr>
        <w:pStyle w:val="Normal1"/>
        <w:spacing w:before="0" w:beforeAutospacing="0" w:after="120" w:afterAutospacing="0"/>
        <w:ind w:left="567"/>
        <w:jc w:val="both"/>
        <w:rPr>
          <w:rFonts w:ascii="Arial" w:hAnsi="Arial" w:cs="Arial"/>
        </w:rPr>
      </w:pPr>
      <w:r w:rsidRPr="00172D44">
        <w:rPr>
          <w:rFonts w:ascii="Arial" w:hAnsi="Arial" w:cs="Arial"/>
        </w:rPr>
        <w:t>Los licitantes deberán presentar escrito preferentemente en papel membretado, debidamente firmado por su representante</w:t>
      </w:r>
      <w:r w:rsidR="00202CCA">
        <w:rPr>
          <w:rFonts w:ascii="Arial" w:hAnsi="Arial" w:cs="Arial"/>
        </w:rPr>
        <w:t xml:space="preserve"> o apoderado</w:t>
      </w:r>
      <w:r w:rsidRPr="00172D44">
        <w:rPr>
          <w:rFonts w:ascii="Arial" w:hAnsi="Arial" w:cs="Arial"/>
        </w:rPr>
        <w:t xml:space="preserve"> legal en donde se especifiquen las normas oficiales mexicanas, normas mexicanas, normas </w:t>
      </w:r>
      <w:r w:rsidRPr="00916745">
        <w:rPr>
          <w:rFonts w:ascii="Arial" w:hAnsi="Arial" w:cs="Arial"/>
        </w:rPr>
        <w:t xml:space="preserve">internacionales o, normas de referencia o especificaciones, conforme a la Ley Federal sobre Metrología y Normalización que apliquen a los </w:t>
      </w:r>
      <w:r w:rsidR="00B85EBA">
        <w:rPr>
          <w:rFonts w:ascii="Arial" w:hAnsi="Arial" w:cs="Arial"/>
        </w:rPr>
        <w:t>servicios</w:t>
      </w:r>
      <w:r w:rsidR="00A04036" w:rsidRPr="00916745">
        <w:rPr>
          <w:rFonts w:ascii="Arial" w:hAnsi="Arial" w:cs="Arial"/>
        </w:rPr>
        <w:t xml:space="preserve"> solicitados</w:t>
      </w:r>
      <w:r w:rsidRPr="00916745">
        <w:rPr>
          <w:rFonts w:ascii="Arial" w:hAnsi="Arial" w:cs="Arial"/>
        </w:rPr>
        <w:t xml:space="preserve">, haciendo referencia a las partidas que le aplican o, en caso contrario, presentar un escrito en el que manifiesten que: “Si bien es cierto que </w:t>
      </w:r>
      <w:r w:rsidR="00B85EBA">
        <w:rPr>
          <w:rFonts w:ascii="Arial" w:hAnsi="Arial" w:cs="Arial"/>
        </w:rPr>
        <w:t>servicios</w:t>
      </w:r>
      <w:r w:rsidR="00A04036" w:rsidRPr="00916745">
        <w:rPr>
          <w:rFonts w:ascii="Arial" w:hAnsi="Arial" w:cs="Arial"/>
        </w:rPr>
        <w:t xml:space="preserve"> </w:t>
      </w:r>
      <w:r w:rsidRPr="00916745">
        <w:rPr>
          <w:rFonts w:ascii="Arial" w:hAnsi="Arial" w:cs="Arial"/>
        </w:rPr>
        <w:t>a ofertar no le aplican normas oficiales mexicanas, normas mexicanas, normas internacionales, o normas de</w:t>
      </w:r>
      <w:r w:rsidRPr="00172D44">
        <w:rPr>
          <w:rFonts w:ascii="Arial" w:hAnsi="Arial" w:cs="Arial"/>
        </w:rPr>
        <w:t xml:space="preserve"> referencia o especificaciones, conforme a los artículos 53 y 55 de la Ley Federal sobre Metrología y Normalización, me comprometo a observar el cumplimiento de aquellas que indirectamente se </w:t>
      </w:r>
      <w:r w:rsidRPr="00916745">
        <w:rPr>
          <w:rFonts w:ascii="Arial" w:hAnsi="Arial" w:cs="Arial"/>
        </w:rPr>
        <w:t xml:space="preserve">relacionen con </w:t>
      </w:r>
      <w:r w:rsidR="00FD0EF3">
        <w:rPr>
          <w:rFonts w:ascii="Arial" w:hAnsi="Arial" w:cs="Arial"/>
        </w:rPr>
        <w:t>servicios</w:t>
      </w:r>
      <w:r w:rsidR="00517723" w:rsidRPr="00916745">
        <w:rPr>
          <w:rFonts w:ascii="Arial" w:hAnsi="Arial" w:cs="Arial"/>
        </w:rPr>
        <w:t xml:space="preserve"> solicitados</w:t>
      </w:r>
      <w:r w:rsidRPr="00172D44">
        <w:rPr>
          <w:rFonts w:ascii="Arial" w:hAnsi="Arial" w:cs="Arial"/>
        </w:rPr>
        <w:t>”.</w:t>
      </w:r>
    </w:p>
    <w:p w:rsidR="002E73CD" w:rsidRPr="00383B1A" w:rsidRDefault="002E73CD" w:rsidP="003C1A20">
      <w:pPr>
        <w:pStyle w:val="Normal1"/>
        <w:spacing w:before="0" w:beforeAutospacing="0" w:after="120" w:afterAutospacing="0"/>
        <w:ind w:left="567"/>
        <w:jc w:val="both"/>
        <w:rPr>
          <w:rFonts w:ascii="Arial" w:hAnsi="Arial" w:cs="Arial"/>
          <w:sz w:val="2"/>
          <w:szCs w:val="2"/>
        </w:rPr>
      </w:pPr>
    </w:p>
    <w:p w:rsidR="004F7023" w:rsidRPr="004F7023" w:rsidRDefault="004F7023" w:rsidP="002E73CD">
      <w:pPr>
        <w:pStyle w:val="Normal1"/>
        <w:spacing w:before="0" w:beforeAutospacing="0" w:after="0" w:afterAutospacing="0"/>
        <w:ind w:left="567"/>
        <w:jc w:val="both"/>
        <w:rPr>
          <w:rFonts w:ascii="Arial" w:hAnsi="Arial" w:cs="Arial"/>
          <w:sz w:val="4"/>
          <w:szCs w:val="4"/>
        </w:rPr>
      </w:pPr>
    </w:p>
    <w:bookmarkEnd w:id="10"/>
    <w:p w:rsidR="00FF476B" w:rsidRPr="004A3748" w:rsidRDefault="00D75CFE" w:rsidP="00734025">
      <w:pPr>
        <w:pStyle w:val="Normal1"/>
        <w:numPr>
          <w:ilvl w:val="1"/>
          <w:numId w:val="16"/>
        </w:numPr>
        <w:tabs>
          <w:tab w:val="num" w:pos="567"/>
        </w:tabs>
        <w:spacing w:before="0" w:beforeAutospacing="0" w:after="0" w:afterAutospacing="0"/>
        <w:ind w:left="567" w:hanging="567"/>
        <w:jc w:val="both"/>
        <w:rPr>
          <w:rFonts w:ascii="Arial" w:hAnsi="Arial" w:cs="Arial"/>
          <w:b/>
        </w:rPr>
      </w:pPr>
      <w:r w:rsidRPr="004A3748">
        <w:rPr>
          <w:rFonts w:ascii="Arial" w:hAnsi="Arial" w:cs="Arial"/>
          <w:b/>
        </w:rPr>
        <w:t>Presentación de muestras</w:t>
      </w:r>
    </w:p>
    <w:p w:rsidR="006F1C7F" w:rsidRDefault="006F1C7F" w:rsidP="002E73CD">
      <w:pPr>
        <w:pStyle w:val="Normal1"/>
        <w:spacing w:before="0" w:beforeAutospacing="0" w:after="0" w:afterAutospacing="0"/>
        <w:ind w:left="567"/>
        <w:jc w:val="both"/>
        <w:rPr>
          <w:rFonts w:ascii="Arial" w:hAnsi="Arial" w:cs="Arial"/>
          <w:sz w:val="19"/>
          <w:szCs w:val="19"/>
        </w:rPr>
      </w:pPr>
      <w:r>
        <w:rPr>
          <w:rFonts w:ascii="Arial" w:hAnsi="Arial" w:cs="Arial"/>
          <w:sz w:val="19"/>
          <w:szCs w:val="19"/>
        </w:rPr>
        <w:t xml:space="preserve">En la presente </w:t>
      </w:r>
      <w:r w:rsidR="006A3BBF">
        <w:rPr>
          <w:rFonts w:ascii="Arial" w:hAnsi="Arial" w:cs="Arial"/>
          <w:sz w:val="19"/>
          <w:szCs w:val="19"/>
        </w:rPr>
        <w:t>Licitación</w:t>
      </w:r>
      <w:r>
        <w:rPr>
          <w:rFonts w:ascii="Arial" w:hAnsi="Arial" w:cs="Arial"/>
          <w:sz w:val="19"/>
          <w:szCs w:val="19"/>
        </w:rPr>
        <w:t xml:space="preserve"> </w:t>
      </w:r>
      <w:r w:rsidR="00CC37DB" w:rsidRPr="00CC37DB">
        <w:rPr>
          <w:rFonts w:ascii="Arial" w:hAnsi="Arial" w:cs="Arial"/>
          <w:b/>
          <w:sz w:val="19"/>
          <w:szCs w:val="19"/>
        </w:rPr>
        <w:t>NO</w:t>
      </w:r>
      <w:r>
        <w:rPr>
          <w:rFonts w:ascii="Arial" w:hAnsi="Arial" w:cs="Arial"/>
          <w:sz w:val="19"/>
          <w:szCs w:val="19"/>
        </w:rPr>
        <w:t xml:space="preserve"> se </w:t>
      </w:r>
      <w:r w:rsidR="00CC37DB">
        <w:rPr>
          <w:rFonts w:ascii="Arial" w:hAnsi="Arial" w:cs="Arial"/>
          <w:sz w:val="19"/>
          <w:szCs w:val="19"/>
        </w:rPr>
        <w:t>solicitan</w:t>
      </w:r>
      <w:r>
        <w:rPr>
          <w:rFonts w:ascii="Arial" w:hAnsi="Arial" w:cs="Arial"/>
          <w:sz w:val="19"/>
          <w:szCs w:val="19"/>
        </w:rPr>
        <w:t xml:space="preserve"> muestras</w:t>
      </w:r>
      <w:r w:rsidR="00CC37DB">
        <w:rPr>
          <w:rFonts w:ascii="Arial" w:hAnsi="Arial" w:cs="Arial"/>
          <w:sz w:val="19"/>
          <w:szCs w:val="19"/>
        </w:rPr>
        <w:t>.</w:t>
      </w:r>
    </w:p>
    <w:p w:rsidR="002E73CD" w:rsidRPr="00383B1A" w:rsidRDefault="002E73CD" w:rsidP="002E73CD">
      <w:pPr>
        <w:pStyle w:val="Normal1"/>
        <w:spacing w:before="0" w:beforeAutospacing="0" w:after="0" w:afterAutospacing="0"/>
        <w:ind w:left="567"/>
        <w:jc w:val="both"/>
        <w:rPr>
          <w:rFonts w:ascii="Arial" w:hAnsi="Arial" w:cs="Arial"/>
          <w:sz w:val="18"/>
          <w:szCs w:val="18"/>
        </w:rPr>
      </w:pPr>
    </w:p>
    <w:p w:rsidR="004F7023" w:rsidRPr="004F7023" w:rsidRDefault="004F7023" w:rsidP="002E73CD">
      <w:pPr>
        <w:pStyle w:val="Normal1"/>
        <w:spacing w:before="0" w:beforeAutospacing="0" w:after="0" w:afterAutospacing="0"/>
        <w:ind w:left="567"/>
        <w:jc w:val="both"/>
        <w:rPr>
          <w:rFonts w:ascii="Arial" w:hAnsi="Arial" w:cs="Arial"/>
          <w:sz w:val="4"/>
          <w:szCs w:val="4"/>
        </w:rPr>
      </w:pPr>
    </w:p>
    <w:p w:rsidR="00AC5987" w:rsidRPr="00245C58" w:rsidRDefault="00EC1F1F" w:rsidP="00734025">
      <w:pPr>
        <w:pStyle w:val="Normal1"/>
        <w:numPr>
          <w:ilvl w:val="1"/>
          <w:numId w:val="16"/>
        </w:numPr>
        <w:tabs>
          <w:tab w:val="num" w:pos="567"/>
        </w:tabs>
        <w:spacing w:before="0" w:beforeAutospacing="0" w:after="0" w:afterAutospacing="0"/>
        <w:ind w:left="567" w:hanging="567"/>
        <w:jc w:val="both"/>
        <w:rPr>
          <w:rFonts w:ascii="Arial" w:hAnsi="Arial" w:cs="Arial"/>
          <w:b/>
        </w:rPr>
      </w:pPr>
      <w:r>
        <w:rPr>
          <w:rFonts w:ascii="Arial" w:hAnsi="Arial" w:cs="Arial"/>
          <w:b/>
        </w:rPr>
        <w:t>C</w:t>
      </w:r>
      <w:r w:rsidR="00522988">
        <w:rPr>
          <w:rFonts w:ascii="Arial" w:hAnsi="Arial" w:cs="Arial"/>
          <w:b/>
        </w:rPr>
        <w:t>ontrato Abierto</w:t>
      </w:r>
      <w:r w:rsidR="0096384D" w:rsidRPr="00245C58">
        <w:rPr>
          <w:rFonts w:ascii="Arial" w:hAnsi="Arial" w:cs="Arial"/>
          <w:b/>
        </w:rPr>
        <w:t>.</w:t>
      </w:r>
      <w:r w:rsidR="00522988">
        <w:rPr>
          <w:rFonts w:ascii="Arial" w:hAnsi="Arial" w:cs="Arial"/>
          <w:b/>
        </w:rPr>
        <w:t xml:space="preserve"> (No Aplica)</w:t>
      </w:r>
    </w:p>
    <w:p w:rsidR="00EC1F1F" w:rsidRPr="00EC1F1F" w:rsidRDefault="00EC1F1F" w:rsidP="002E73CD">
      <w:pPr>
        <w:pStyle w:val="Textoindependiente"/>
        <w:spacing w:before="120"/>
        <w:ind w:left="644"/>
        <w:rPr>
          <w:color w:val="000000"/>
          <w:sz w:val="19"/>
          <w:szCs w:val="19"/>
          <w:lang w:val="es-ES"/>
        </w:rPr>
      </w:pPr>
      <w:r w:rsidRPr="00EC1F1F">
        <w:rPr>
          <w:color w:val="000000"/>
          <w:sz w:val="19"/>
          <w:szCs w:val="19"/>
          <w:lang w:val="es-ES"/>
        </w:rPr>
        <w:t xml:space="preserve">La presente </w:t>
      </w:r>
      <w:r w:rsidR="006A3BBF">
        <w:rPr>
          <w:color w:val="000000"/>
          <w:sz w:val="19"/>
          <w:szCs w:val="19"/>
          <w:lang w:val="es-ES"/>
        </w:rPr>
        <w:t>Licitación</w:t>
      </w:r>
      <w:r w:rsidRPr="00EC1F1F">
        <w:rPr>
          <w:color w:val="000000"/>
          <w:sz w:val="19"/>
          <w:szCs w:val="19"/>
          <w:lang w:val="es-ES"/>
        </w:rPr>
        <w:t xml:space="preserve"> </w:t>
      </w:r>
      <w:r w:rsidRPr="00D2173A">
        <w:rPr>
          <w:b/>
          <w:color w:val="000000"/>
          <w:sz w:val="19"/>
          <w:szCs w:val="19"/>
          <w:lang w:val="es-ES"/>
        </w:rPr>
        <w:t>NO</w:t>
      </w:r>
      <w:r w:rsidRPr="00EC1F1F">
        <w:rPr>
          <w:color w:val="000000"/>
          <w:sz w:val="19"/>
          <w:szCs w:val="19"/>
          <w:lang w:val="es-ES"/>
        </w:rPr>
        <w:t xml:space="preserve"> requiere de un </w:t>
      </w:r>
      <w:r w:rsidR="00D2173A" w:rsidRPr="00D2173A">
        <w:rPr>
          <w:b/>
          <w:color w:val="000000"/>
          <w:sz w:val="19"/>
          <w:szCs w:val="19"/>
          <w:lang w:val="es-ES"/>
        </w:rPr>
        <w:t>Contrato</w:t>
      </w:r>
      <w:r w:rsidR="00C01B18">
        <w:rPr>
          <w:b/>
          <w:color w:val="000000"/>
          <w:sz w:val="19"/>
          <w:szCs w:val="19"/>
          <w:lang w:val="es-ES"/>
        </w:rPr>
        <w:t xml:space="preserve"> Abierto</w:t>
      </w:r>
      <w:r w:rsidRPr="00EC1F1F">
        <w:rPr>
          <w:color w:val="000000"/>
          <w:sz w:val="19"/>
          <w:szCs w:val="19"/>
          <w:lang w:val="es-ES"/>
        </w:rPr>
        <w:t>.</w:t>
      </w:r>
    </w:p>
    <w:p w:rsidR="00D15054" w:rsidRPr="00383B1A" w:rsidRDefault="00D15054" w:rsidP="002E73CD">
      <w:pPr>
        <w:pStyle w:val="Normal1"/>
        <w:spacing w:before="0" w:beforeAutospacing="0" w:after="0" w:afterAutospacing="0"/>
        <w:ind w:left="567"/>
        <w:jc w:val="both"/>
        <w:rPr>
          <w:rFonts w:ascii="Arial" w:hAnsi="Arial" w:cs="Arial"/>
          <w:sz w:val="18"/>
          <w:szCs w:val="18"/>
          <w:lang w:val="es-ES_tradnl"/>
        </w:rPr>
      </w:pPr>
    </w:p>
    <w:p w:rsidR="00E148DC" w:rsidRPr="00D42D1B" w:rsidRDefault="00E148DC" w:rsidP="00734025">
      <w:pPr>
        <w:pStyle w:val="Normal1"/>
        <w:numPr>
          <w:ilvl w:val="1"/>
          <w:numId w:val="16"/>
        </w:numPr>
        <w:tabs>
          <w:tab w:val="num" w:pos="567"/>
        </w:tabs>
        <w:spacing w:before="0" w:beforeAutospacing="0" w:after="0" w:afterAutospacing="0"/>
        <w:ind w:left="567" w:hanging="567"/>
        <w:jc w:val="both"/>
        <w:rPr>
          <w:rFonts w:ascii="Arial" w:hAnsi="Arial" w:cs="Arial"/>
          <w:b/>
        </w:rPr>
      </w:pPr>
      <w:r w:rsidRPr="00D42D1B">
        <w:rPr>
          <w:rFonts w:ascii="Arial" w:hAnsi="Arial" w:cs="Arial"/>
          <w:b/>
        </w:rPr>
        <w:t>Abastecimiento simultáneo</w:t>
      </w:r>
      <w:r w:rsidR="0096384D">
        <w:rPr>
          <w:rFonts w:ascii="Arial" w:hAnsi="Arial" w:cs="Arial"/>
          <w:b/>
        </w:rPr>
        <w:t>.</w:t>
      </w:r>
    </w:p>
    <w:p w:rsidR="00E148DC" w:rsidRDefault="00E148DC" w:rsidP="002E73CD">
      <w:pPr>
        <w:pStyle w:val="Normal1"/>
        <w:spacing w:before="0" w:beforeAutospacing="0" w:after="0" w:afterAutospacing="0"/>
        <w:ind w:left="567"/>
        <w:jc w:val="both"/>
        <w:rPr>
          <w:rFonts w:ascii="Arial" w:hAnsi="Arial" w:cs="Arial"/>
        </w:rPr>
      </w:pPr>
      <w:r w:rsidRPr="00D42D1B">
        <w:rPr>
          <w:rFonts w:ascii="Arial" w:hAnsi="Arial" w:cs="Arial"/>
        </w:rPr>
        <w:t xml:space="preserve">En la presente </w:t>
      </w:r>
      <w:r w:rsidR="006A3BBF">
        <w:rPr>
          <w:rFonts w:ascii="Arial" w:hAnsi="Arial" w:cs="Arial"/>
        </w:rPr>
        <w:t>Licitación</w:t>
      </w:r>
      <w:r w:rsidRPr="00D42D1B">
        <w:rPr>
          <w:rFonts w:ascii="Arial" w:hAnsi="Arial" w:cs="Arial"/>
        </w:rPr>
        <w:t xml:space="preserve"> </w:t>
      </w:r>
      <w:r w:rsidRPr="00D42D1B">
        <w:rPr>
          <w:rFonts w:ascii="Arial" w:hAnsi="Arial" w:cs="Arial"/>
          <w:b/>
        </w:rPr>
        <w:t>NO</w:t>
      </w:r>
      <w:r w:rsidRPr="00D42D1B">
        <w:rPr>
          <w:rFonts w:ascii="Arial" w:hAnsi="Arial" w:cs="Arial"/>
        </w:rPr>
        <w:t xml:space="preserve"> se requiere abastecimiento simultáneo.</w:t>
      </w:r>
    </w:p>
    <w:p w:rsidR="002E73CD" w:rsidRPr="00383B1A" w:rsidRDefault="002E73CD" w:rsidP="002E73CD">
      <w:pPr>
        <w:pStyle w:val="Normal1"/>
        <w:spacing w:before="0" w:beforeAutospacing="0" w:after="0" w:afterAutospacing="0"/>
        <w:ind w:left="567"/>
        <w:jc w:val="both"/>
        <w:rPr>
          <w:rFonts w:ascii="Arial" w:hAnsi="Arial" w:cs="Arial"/>
          <w:sz w:val="18"/>
          <w:szCs w:val="18"/>
        </w:rPr>
      </w:pPr>
    </w:p>
    <w:p w:rsidR="004F7023" w:rsidRPr="004F7023" w:rsidRDefault="004F7023" w:rsidP="002E73CD">
      <w:pPr>
        <w:pStyle w:val="Normal1"/>
        <w:spacing w:before="0" w:beforeAutospacing="0" w:after="0" w:afterAutospacing="0"/>
        <w:ind w:left="567"/>
        <w:jc w:val="both"/>
        <w:rPr>
          <w:rFonts w:ascii="Arial" w:hAnsi="Arial" w:cs="Arial"/>
          <w:sz w:val="4"/>
          <w:szCs w:val="4"/>
        </w:rPr>
      </w:pPr>
    </w:p>
    <w:p w:rsidR="00122255" w:rsidRPr="00D15054" w:rsidRDefault="00122255" w:rsidP="00734025">
      <w:pPr>
        <w:pStyle w:val="Normal1"/>
        <w:numPr>
          <w:ilvl w:val="1"/>
          <w:numId w:val="16"/>
        </w:numPr>
        <w:tabs>
          <w:tab w:val="num" w:pos="567"/>
        </w:tabs>
        <w:spacing w:before="0" w:beforeAutospacing="0" w:after="0" w:afterAutospacing="0"/>
        <w:ind w:left="567" w:hanging="567"/>
        <w:jc w:val="both"/>
        <w:rPr>
          <w:rFonts w:ascii="Arial" w:hAnsi="Arial" w:cs="Arial"/>
          <w:b/>
        </w:rPr>
      </w:pPr>
      <w:r w:rsidRPr="00D15054">
        <w:rPr>
          <w:rFonts w:ascii="Arial" w:hAnsi="Arial" w:cs="Arial"/>
          <w:b/>
        </w:rPr>
        <w:t>Forma de adjudicación</w:t>
      </w:r>
      <w:r w:rsidR="0096384D" w:rsidRPr="00D15054">
        <w:rPr>
          <w:rFonts w:ascii="Arial" w:hAnsi="Arial" w:cs="Arial"/>
          <w:b/>
        </w:rPr>
        <w:t>.</w:t>
      </w:r>
    </w:p>
    <w:p w:rsidR="00122255" w:rsidRPr="00D15054" w:rsidRDefault="00122255" w:rsidP="002E73CD">
      <w:pPr>
        <w:pStyle w:val="Normal1"/>
        <w:spacing w:before="0" w:beforeAutospacing="0" w:after="0" w:afterAutospacing="0"/>
        <w:ind w:left="567"/>
        <w:jc w:val="both"/>
        <w:rPr>
          <w:rFonts w:ascii="Arial" w:hAnsi="Arial" w:cs="Arial"/>
          <w:b/>
        </w:rPr>
      </w:pPr>
      <w:r w:rsidRPr="00D15054">
        <w:rPr>
          <w:rFonts w:ascii="Arial" w:hAnsi="Arial" w:cs="Arial"/>
        </w:rPr>
        <w:t xml:space="preserve">La adjudicación se llevará a cabo por </w:t>
      </w:r>
      <w:r w:rsidR="00D15054" w:rsidRPr="00D15054">
        <w:rPr>
          <w:rFonts w:ascii="Arial" w:hAnsi="Arial" w:cs="Arial"/>
        </w:rPr>
        <w:t>lote completo</w:t>
      </w:r>
      <w:r w:rsidR="003C1A20" w:rsidRPr="00D15054">
        <w:rPr>
          <w:rFonts w:ascii="Arial" w:hAnsi="Arial" w:cs="Arial"/>
        </w:rPr>
        <w:t xml:space="preserve"> </w:t>
      </w:r>
      <w:r w:rsidR="00C3785A" w:rsidRPr="00D15054">
        <w:rPr>
          <w:rFonts w:ascii="Arial" w:hAnsi="Arial" w:cs="Arial"/>
        </w:rPr>
        <w:t xml:space="preserve">de acuerdo a lo solicitado </w:t>
      </w:r>
      <w:r w:rsidRPr="00D15054">
        <w:rPr>
          <w:rFonts w:ascii="Arial" w:hAnsi="Arial" w:cs="Arial"/>
        </w:rPr>
        <w:t xml:space="preserve">en el </w:t>
      </w:r>
      <w:r w:rsidRPr="00D15054">
        <w:rPr>
          <w:rFonts w:ascii="Arial" w:hAnsi="Arial" w:cs="Arial"/>
          <w:b/>
        </w:rPr>
        <w:t>Anexo I.</w:t>
      </w:r>
    </w:p>
    <w:p w:rsidR="00D809FA" w:rsidRDefault="00544D15" w:rsidP="002E73CD">
      <w:pPr>
        <w:pStyle w:val="Normal1"/>
        <w:spacing w:before="0" w:beforeAutospacing="0" w:after="0" w:afterAutospacing="0"/>
        <w:ind w:left="567"/>
        <w:jc w:val="both"/>
        <w:rPr>
          <w:rFonts w:ascii="Arial" w:hAnsi="Arial" w:cs="Arial"/>
        </w:rPr>
      </w:pPr>
      <w:r w:rsidRPr="004A3748">
        <w:rPr>
          <w:rFonts w:ascii="Arial" w:hAnsi="Arial" w:cs="Arial"/>
        </w:rPr>
        <w:t>Los licitantes deberán ofertar técnica y económicamente el 100% de</w:t>
      </w:r>
      <w:r w:rsidR="00D15054" w:rsidRPr="004A3748">
        <w:rPr>
          <w:rFonts w:ascii="Arial" w:hAnsi="Arial" w:cs="Arial"/>
        </w:rPr>
        <w:t>l lote.</w:t>
      </w:r>
    </w:p>
    <w:p w:rsidR="002E73CD" w:rsidRPr="00383B1A" w:rsidRDefault="002E73CD" w:rsidP="002E73CD">
      <w:pPr>
        <w:pStyle w:val="Normal1"/>
        <w:spacing w:before="0" w:beforeAutospacing="0" w:after="0" w:afterAutospacing="0"/>
        <w:ind w:left="567"/>
        <w:jc w:val="both"/>
        <w:rPr>
          <w:rFonts w:ascii="Arial" w:hAnsi="Arial" w:cs="Arial"/>
          <w:sz w:val="18"/>
          <w:szCs w:val="18"/>
        </w:rPr>
      </w:pPr>
    </w:p>
    <w:p w:rsidR="004F7023" w:rsidRPr="004F7023" w:rsidRDefault="004F7023" w:rsidP="002E73CD">
      <w:pPr>
        <w:pStyle w:val="Normal1"/>
        <w:spacing w:before="0" w:beforeAutospacing="0" w:after="0" w:afterAutospacing="0"/>
        <w:ind w:left="567"/>
        <w:jc w:val="both"/>
        <w:rPr>
          <w:rFonts w:ascii="Arial" w:hAnsi="Arial" w:cs="Arial"/>
          <w:sz w:val="4"/>
          <w:szCs w:val="4"/>
        </w:rPr>
      </w:pPr>
    </w:p>
    <w:p w:rsidR="00A82338" w:rsidRPr="004A3748" w:rsidRDefault="00A82338" w:rsidP="00734025">
      <w:pPr>
        <w:pStyle w:val="Normal1"/>
        <w:numPr>
          <w:ilvl w:val="1"/>
          <w:numId w:val="16"/>
        </w:numPr>
        <w:tabs>
          <w:tab w:val="num" w:pos="567"/>
        </w:tabs>
        <w:spacing w:before="0" w:beforeAutospacing="0" w:after="0" w:afterAutospacing="0"/>
        <w:ind w:left="567" w:hanging="567"/>
        <w:jc w:val="both"/>
        <w:rPr>
          <w:rFonts w:ascii="Arial" w:hAnsi="Arial" w:cs="Arial"/>
          <w:b/>
        </w:rPr>
      </w:pPr>
      <w:r w:rsidRPr="004A3748">
        <w:rPr>
          <w:rFonts w:ascii="Arial" w:hAnsi="Arial" w:cs="Arial"/>
          <w:b/>
        </w:rPr>
        <w:lastRenderedPageBreak/>
        <w:t xml:space="preserve">Modelo de </w:t>
      </w:r>
      <w:r w:rsidR="00EC1F1F">
        <w:rPr>
          <w:rFonts w:ascii="Arial" w:hAnsi="Arial" w:cs="Arial"/>
          <w:b/>
        </w:rPr>
        <w:t>Contrato</w:t>
      </w:r>
      <w:r w:rsidR="0096384D" w:rsidRPr="004A3748">
        <w:rPr>
          <w:rFonts w:ascii="Arial" w:hAnsi="Arial" w:cs="Arial"/>
          <w:b/>
        </w:rPr>
        <w:t>.</w:t>
      </w:r>
      <w:r w:rsidR="0022781A" w:rsidRPr="004A3748">
        <w:rPr>
          <w:rFonts w:ascii="Arial" w:hAnsi="Arial" w:cs="Arial"/>
          <w:b/>
        </w:rPr>
        <w:t xml:space="preserve"> </w:t>
      </w:r>
    </w:p>
    <w:p w:rsidR="003C1A20" w:rsidRDefault="003C1A20" w:rsidP="002E73CD">
      <w:pPr>
        <w:pStyle w:val="Normal1"/>
        <w:spacing w:before="0" w:beforeAutospacing="0" w:after="0" w:afterAutospacing="0"/>
        <w:ind w:left="567"/>
        <w:jc w:val="both"/>
        <w:rPr>
          <w:rFonts w:ascii="Arial" w:hAnsi="Arial" w:cs="Arial"/>
          <w:color w:val="auto"/>
        </w:rPr>
      </w:pPr>
      <w:bookmarkStart w:id="11" w:name="_Ref269811684"/>
      <w:r w:rsidRPr="004A3748">
        <w:rPr>
          <w:rFonts w:ascii="Arial" w:hAnsi="Arial" w:cs="Arial"/>
          <w:color w:val="auto"/>
        </w:rPr>
        <w:t xml:space="preserve">El </w:t>
      </w:r>
      <w:r w:rsidR="00EC1F1F">
        <w:rPr>
          <w:rFonts w:ascii="Arial" w:hAnsi="Arial" w:cs="Arial"/>
          <w:color w:val="auto"/>
        </w:rPr>
        <w:t>Contrato</w:t>
      </w:r>
      <w:r w:rsidRPr="004A3748">
        <w:rPr>
          <w:rFonts w:ascii="Arial" w:hAnsi="Arial" w:cs="Arial"/>
          <w:color w:val="auto"/>
        </w:rPr>
        <w:t xml:space="preserve"> derivado de</w:t>
      </w:r>
      <w:r>
        <w:rPr>
          <w:rFonts w:ascii="Arial" w:hAnsi="Arial" w:cs="Arial"/>
          <w:color w:val="auto"/>
        </w:rPr>
        <w:t xml:space="preserve"> la presente </w:t>
      </w:r>
      <w:r w:rsidR="006A3BBF">
        <w:rPr>
          <w:rFonts w:ascii="Arial" w:hAnsi="Arial" w:cs="Arial"/>
        </w:rPr>
        <w:t>Licitación</w:t>
      </w:r>
      <w:r>
        <w:rPr>
          <w:rFonts w:ascii="Arial" w:hAnsi="Arial" w:cs="Arial"/>
          <w:color w:val="auto"/>
        </w:rPr>
        <w:t xml:space="preserve"> </w:t>
      </w:r>
      <w:r w:rsidRPr="00D42D1B">
        <w:rPr>
          <w:rFonts w:ascii="Arial" w:hAnsi="Arial" w:cs="Arial"/>
          <w:color w:val="auto"/>
        </w:rPr>
        <w:t>se formulará conforme al modelo contenido en el</w:t>
      </w:r>
      <w:r w:rsidR="00694FBD">
        <w:rPr>
          <w:rFonts w:ascii="Arial" w:hAnsi="Arial" w:cs="Arial"/>
          <w:color w:val="auto"/>
        </w:rPr>
        <w:t xml:space="preserve"> </w:t>
      </w:r>
      <w:r w:rsidR="00694FBD" w:rsidRPr="00694FBD">
        <w:rPr>
          <w:rFonts w:ascii="Arial" w:hAnsi="Arial" w:cs="Arial"/>
          <w:b/>
          <w:color w:val="auto"/>
        </w:rPr>
        <w:t>ANEXO II</w:t>
      </w:r>
      <w:r w:rsidRPr="00D15054">
        <w:rPr>
          <w:rFonts w:ascii="Arial" w:hAnsi="Arial" w:cs="Arial"/>
          <w:b/>
          <w:color w:val="auto"/>
        </w:rPr>
        <w:t xml:space="preserve">. </w:t>
      </w:r>
      <w:r w:rsidRPr="00D15054">
        <w:rPr>
          <w:rFonts w:ascii="Arial" w:hAnsi="Arial" w:cs="Arial"/>
          <w:color w:val="auto"/>
        </w:rPr>
        <w:t>En</w:t>
      </w:r>
      <w:r w:rsidRPr="00D42D1B">
        <w:rPr>
          <w:rFonts w:ascii="Arial" w:hAnsi="Arial" w:cs="Arial"/>
          <w:color w:val="auto"/>
        </w:rPr>
        <w:t xml:space="preserve"> caso de discrepancia entre dicho modelo de </w:t>
      </w:r>
      <w:r w:rsidR="00EC1F1F">
        <w:rPr>
          <w:rFonts w:ascii="Arial" w:hAnsi="Arial" w:cs="Arial"/>
          <w:color w:val="auto"/>
        </w:rPr>
        <w:t>Contrato</w:t>
      </w:r>
      <w:r w:rsidRPr="00D42D1B">
        <w:rPr>
          <w:rFonts w:ascii="Arial" w:hAnsi="Arial" w:cs="Arial"/>
          <w:color w:val="auto"/>
        </w:rPr>
        <w:t xml:space="preserve">, el </w:t>
      </w:r>
      <w:r w:rsidR="00EC1F1F">
        <w:rPr>
          <w:rFonts w:ascii="Arial" w:hAnsi="Arial" w:cs="Arial"/>
          <w:color w:val="auto"/>
        </w:rPr>
        <w:t>Contrato</w:t>
      </w:r>
      <w:r w:rsidRPr="00D42D1B">
        <w:rPr>
          <w:rFonts w:ascii="Arial" w:hAnsi="Arial" w:cs="Arial"/>
          <w:color w:val="auto"/>
        </w:rPr>
        <w:t xml:space="preserve"> y el contenido de esta convocatoria, prevalecerá lo estipulado en el cuerpo general de esta última.</w:t>
      </w:r>
    </w:p>
    <w:p w:rsidR="002E73CD" w:rsidRPr="00562753" w:rsidRDefault="002E73CD" w:rsidP="002E73CD">
      <w:pPr>
        <w:pStyle w:val="Normal1"/>
        <w:spacing w:before="0" w:beforeAutospacing="0" w:after="0" w:afterAutospacing="0"/>
        <w:ind w:left="567"/>
        <w:jc w:val="both"/>
        <w:rPr>
          <w:rFonts w:ascii="Arial" w:hAnsi="Arial" w:cs="Arial"/>
          <w:color w:val="auto"/>
          <w:sz w:val="10"/>
          <w:szCs w:val="10"/>
        </w:rPr>
      </w:pPr>
    </w:p>
    <w:p w:rsidR="004F7023" w:rsidRPr="004F7023" w:rsidRDefault="004F7023" w:rsidP="003C1A20">
      <w:pPr>
        <w:pStyle w:val="Normal1"/>
        <w:spacing w:before="0" w:beforeAutospacing="0" w:after="120" w:afterAutospacing="0"/>
        <w:ind w:left="567"/>
        <w:jc w:val="both"/>
        <w:rPr>
          <w:rFonts w:ascii="Arial" w:hAnsi="Arial" w:cs="Arial"/>
          <w:color w:val="auto"/>
          <w:sz w:val="4"/>
          <w:szCs w:val="4"/>
        </w:rPr>
      </w:pPr>
    </w:p>
    <w:p w:rsidR="00E84B10" w:rsidRPr="00D42D1B" w:rsidRDefault="00A96186" w:rsidP="003224A7">
      <w:pPr>
        <w:numPr>
          <w:ilvl w:val="0"/>
          <w:numId w:val="3"/>
        </w:numPr>
        <w:pBdr>
          <w:top w:val="single" w:sz="4" w:space="1" w:color="auto"/>
          <w:left w:val="single" w:sz="4" w:space="4" w:color="auto"/>
          <w:bottom w:val="single" w:sz="4" w:space="1" w:color="auto"/>
          <w:right w:val="single" w:sz="4" w:space="4" w:color="auto"/>
        </w:pBdr>
        <w:shd w:val="clear" w:color="auto" w:fill="008000"/>
        <w:tabs>
          <w:tab w:val="clear" w:pos="360"/>
        </w:tabs>
        <w:adjustRightInd w:val="0"/>
        <w:ind w:left="0" w:firstLine="0"/>
        <w:jc w:val="both"/>
        <w:rPr>
          <w:rFonts w:ascii="Arial" w:hAnsi="Arial" w:cs="Arial"/>
          <w:b/>
          <w:color w:val="FFFFFF"/>
        </w:rPr>
      </w:pPr>
      <w:r w:rsidRPr="00D42D1B">
        <w:rPr>
          <w:rFonts w:ascii="Arial" w:hAnsi="Arial" w:cs="Arial"/>
          <w:b/>
          <w:color w:val="FFFFFF"/>
        </w:rPr>
        <w:t>FORMA Y TÉRMINOS QUE</w:t>
      </w:r>
      <w:r w:rsidR="00D67170">
        <w:rPr>
          <w:rFonts w:ascii="Arial" w:hAnsi="Arial" w:cs="Arial"/>
          <w:b/>
          <w:color w:val="FFFFFF"/>
        </w:rPr>
        <w:t xml:space="preserve"> REGIRÁN LOS DIVERSOS ACTOS DEL </w:t>
      </w:r>
      <w:r w:rsidRPr="00D42D1B">
        <w:rPr>
          <w:rFonts w:ascii="Arial" w:hAnsi="Arial" w:cs="Arial"/>
          <w:b/>
          <w:color w:val="FFFFFF"/>
        </w:rPr>
        <w:t xml:space="preserve">PROCEDIMIENTO DE </w:t>
      </w:r>
      <w:bookmarkEnd w:id="11"/>
      <w:r w:rsidR="006A3BBF">
        <w:rPr>
          <w:rFonts w:ascii="Arial" w:hAnsi="Arial" w:cs="Arial"/>
          <w:b/>
          <w:color w:val="FFFFFF"/>
        </w:rPr>
        <w:t>LICITACIÓN</w:t>
      </w:r>
      <w:r w:rsidR="00F071C7">
        <w:rPr>
          <w:rFonts w:ascii="Arial" w:hAnsi="Arial" w:cs="Arial"/>
          <w:b/>
          <w:color w:val="FFFFFF"/>
        </w:rPr>
        <w:t>.</w:t>
      </w:r>
    </w:p>
    <w:p w:rsidR="00383B1A" w:rsidRPr="00562753" w:rsidRDefault="00383B1A" w:rsidP="00383B1A">
      <w:pPr>
        <w:pStyle w:val="Normal1"/>
        <w:spacing w:before="0" w:beforeAutospacing="0" w:after="120" w:afterAutospacing="0"/>
        <w:ind w:left="644"/>
        <w:jc w:val="both"/>
        <w:rPr>
          <w:rFonts w:ascii="Arial" w:hAnsi="Arial" w:cs="Arial"/>
          <w:b/>
          <w:color w:val="auto"/>
          <w:sz w:val="16"/>
          <w:szCs w:val="16"/>
        </w:rPr>
      </w:pPr>
      <w:bookmarkStart w:id="12" w:name="_Ref269811693"/>
      <w:bookmarkStart w:id="13" w:name="_Ref405493431"/>
    </w:p>
    <w:p w:rsidR="00DB35A3" w:rsidRPr="00D42D1B" w:rsidRDefault="00DB35A3" w:rsidP="00734025">
      <w:pPr>
        <w:pStyle w:val="Normal1"/>
        <w:numPr>
          <w:ilvl w:val="0"/>
          <w:numId w:val="16"/>
        </w:numPr>
        <w:spacing w:before="0" w:beforeAutospacing="0" w:after="120" w:afterAutospacing="0"/>
        <w:jc w:val="both"/>
        <w:rPr>
          <w:rFonts w:ascii="Arial" w:hAnsi="Arial" w:cs="Arial"/>
          <w:b/>
          <w:color w:val="auto"/>
        </w:rPr>
      </w:pPr>
      <w:r w:rsidRPr="00D42D1B">
        <w:rPr>
          <w:rFonts w:ascii="Arial" w:hAnsi="Arial" w:cs="Arial"/>
          <w:b/>
          <w:color w:val="auto"/>
        </w:rPr>
        <w:t>Forma y términos que regirán los diversos actos del procedimiento</w:t>
      </w:r>
      <w:bookmarkEnd w:id="12"/>
      <w:bookmarkEnd w:id="13"/>
    </w:p>
    <w:p w:rsidR="00DB35A3" w:rsidRPr="00D42D1B" w:rsidRDefault="00DB35A3"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bookmarkStart w:id="14" w:name="_Ref269816236"/>
      <w:r w:rsidRPr="00D42D1B">
        <w:rPr>
          <w:rFonts w:ascii="Arial" w:hAnsi="Arial" w:cs="Arial"/>
          <w:b/>
        </w:rPr>
        <w:t>Reducción de plazos</w:t>
      </w:r>
      <w:bookmarkEnd w:id="14"/>
    </w:p>
    <w:p w:rsidR="00E84B10" w:rsidRDefault="00E84B10" w:rsidP="00AE52F2">
      <w:pPr>
        <w:pStyle w:val="Normal1"/>
        <w:spacing w:before="0" w:beforeAutospacing="0" w:after="120" w:afterAutospacing="0"/>
        <w:ind w:left="567"/>
        <w:jc w:val="both"/>
        <w:rPr>
          <w:rFonts w:ascii="Arial" w:hAnsi="Arial" w:cs="Arial"/>
        </w:rPr>
      </w:pPr>
      <w:r w:rsidRPr="00D42D1B">
        <w:rPr>
          <w:rFonts w:ascii="Arial" w:hAnsi="Arial" w:cs="Arial"/>
        </w:rPr>
        <w:t xml:space="preserve">En la presente </w:t>
      </w:r>
      <w:r w:rsidR="006A3BBF">
        <w:rPr>
          <w:rFonts w:ascii="Arial" w:hAnsi="Arial" w:cs="Arial"/>
        </w:rPr>
        <w:t>Licitación</w:t>
      </w:r>
      <w:r w:rsidRPr="00D42D1B">
        <w:rPr>
          <w:rFonts w:ascii="Arial" w:hAnsi="Arial" w:cs="Arial"/>
        </w:rPr>
        <w:t xml:space="preserve">, </w:t>
      </w:r>
      <w:r w:rsidR="00FC0887">
        <w:rPr>
          <w:rFonts w:ascii="Arial" w:hAnsi="Arial" w:cs="Arial"/>
          <w:b/>
        </w:rPr>
        <w:t>NO</w:t>
      </w:r>
      <w:r w:rsidRPr="00D42D1B">
        <w:rPr>
          <w:rFonts w:ascii="Arial" w:hAnsi="Arial" w:cs="Arial"/>
        </w:rPr>
        <w:t xml:space="preserve"> se tiene contemplada una reducción de plazos en términos del artículo 32 de la </w:t>
      </w:r>
      <w:r w:rsidRPr="00D42D1B">
        <w:rPr>
          <w:rFonts w:ascii="Arial" w:hAnsi="Arial" w:cs="Arial"/>
          <w:b/>
        </w:rPr>
        <w:t>Ley</w:t>
      </w:r>
      <w:r w:rsidRPr="00D42D1B">
        <w:rPr>
          <w:rFonts w:ascii="Arial" w:hAnsi="Arial" w:cs="Arial"/>
        </w:rPr>
        <w:t xml:space="preserve"> y 43 del </w:t>
      </w:r>
      <w:r w:rsidRPr="00D42D1B">
        <w:rPr>
          <w:rFonts w:ascii="Arial" w:hAnsi="Arial" w:cs="Arial"/>
          <w:b/>
        </w:rPr>
        <w:t>Reglamento</w:t>
      </w:r>
      <w:r w:rsidRPr="00D42D1B">
        <w:rPr>
          <w:rFonts w:ascii="Arial" w:hAnsi="Arial" w:cs="Arial"/>
        </w:rPr>
        <w:t>.</w:t>
      </w:r>
    </w:p>
    <w:p w:rsidR="00A42C6C" w:rsidRPr="00D42D1B" w:rsidRDefault="00A42C6C"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bookmarkStart w:id="15" w:name="_Ref269730712"/>
      <w:r w:rsidRPr="00D42D1B">
        <w:rPr>
          <w:rFonts w:ascii="Arial" w:hAnsi="Arial" w:cs="Arial"/>
          <w:b/>
        </w:rPr>
        <w:t>Calendario de eventos</w:t>
      </w:r>
      <w:bookmarkEnd w:id="15"/>
    </w:p>
    <w:p w:rsidR="00A42C6C" w:rsidRPr="00D42D1B" w:rsidRDefault="00A42C6C" w:rsidP="00AE52F2">
      <w:pPr>
        <w:pStyle w:val="Normal1"/>
        <w:spacing w:before="0" w:beforeAutospacing="0" w:after="120" w:afterAutospacing="0"/>
        <w:ind w:left="567"/>
        <w:jc w:val="both"/>
        <w:rPr>
          <w:rFonts w:ascii="Arial" w:hAnsi="Arial" w:cs="Arial"/>
        </w:rPr>
      </w:pPr>
      <w:r w:rsidRPr="00D42D1B">
        <w:rPr>
          <w:rFonts w:ascii="Arial" w:hAnsi="Arial" w:cs="Arial"/>
        </w:rPr>
        <w:t xml:space="preserve">Los actos </w:t>
      </w:r>
      <w:r w:rsidR="001A5DCD" w:rsidRPr="00D42D1B">
        <w:rPr>
          <w:rFonts w:ascii="Arial" w:hAnsi="Arial" w:cs="Arial"/>
        </w:rPr>
        <w:t>de la presente</w:t>
      </w:r>
      <w:r w:rsidRPr="00D42D1B">
        <w:rPr>
          <w:rFonts w:ascii="Arial" w:hAnsi="Arial" w:cs="Arial"/>
        </w:rPr>
        <w:t xml:space="preserve"> </w:t>
      </w:r>
      <w:r w:rsidR="006A3BBF">
        <w:rPr>
          <w:rFonts w:ascii="Arial" w:hAnsi="Arial" w:cs="Arial"/>
        </w:rPr>
        <w:t>Licitación</w:t>
      </w:r>
      <w:r w:rsidRPr="00D42D1B">
        <w:rPr>
          <w:rFonts w:ascii="Arial" w:hAnsi="Arial" w:cs="Arial"/>
        </w:rPr>
        <w:t xml:space="preserve"> se realizarán </w:t>
      </w:r>
      <w:r w:rsidR="001A5DCD" w:rsidRPr="00D42D1B">
        <w:rPr>
          <w:rFonts w:ascii="Arial" w:hAnsi="Arial" w:cs="Arial"/>
        </w:rPr>
        <w:t>conforme</w:t>
      </w:r>
      <w:r w:rsidRPr="00D42D1B">
        <w:rPr>
          <w:rFonts w:ascii="Arial" w:hAnsi="Arial" w:cs="Arial"/>
        </w:rPr>
        <w:t xml:space="preserve"> </w:t>
      </w:r>
      <w:r w:rsidR="001A5DCD" w:rsidRPr="00D42D1B">
        <w:rPr>
          <w:rFonts w:ascii="Arial" w:hAnsi="Arial" w:cs="Arial"/>
        </w:rPr>
        <w:t>al</w:t>
      </w:r>
      <w:r w:rsidRPr="00D42D1B">
        <w:rPr>
          <w:rFonts w:ascii="Arial" w:hAnsi="Arial" w:cs="Arial"/>
        </w:rPr>
        <w:t xml:space="preserve"> siguiente</w:t>
      </w:r>
      <w:r w:rsidR="001A5DCD" w:rsidRPr="00D42D1B">
        <w:rPr>
          <w:rFonts w:ascii="Arial" w:hAnsi="Arial" w:cs="Arial"/>
        </w:rPr>
        <w:t xml:space="preserve"> calendario</w:t>
      </w:r>
      <w:r w:rsidRPr="00D42D1B">
        <w:rPr>
          <w:rFonts w:ascii="Arial" w:hAnsi="Arial" w:cs="Arial"/>
        </w:rPr>
        <w:t>:</w:t>
      </w:r>
    </w:p>
    <w:tbl>
      <w:tblPr>
        <w:tblW w:w="9611" w:type="dxa"/>
        <w:tblInd w:w="-5"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20" w:firstRow="1" w:lastRow="0" w:firstColumn="0" w:lastColumn="0" w:noHBand="0" w:noVBand="0"/>
      </w:tblPr>
      <w:tblGrid>
        <w:gridCol w:w="3148"/>
        <w:gridCol w:w="2438"/>
        <w:gridCol w:w="1276"/>
        <w:gridCol w:w="2749"/>
      </w:tblGrid>
      <w:tr w:rsidR="00A42C6C" w:rsidRPr="00D4454D" w:rsidTr="00D2173A">
        <w:trPr>
          <w:trHeight w:val="193"/>
        </w:trPr>
        <w:tc>
          <w:tcPr>
            <w:tcW w:w="3148"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Acto</w:t>
            </w:r>
          </w:p>
        </w:tc>
        <w:tc>
          <w:tcPr>
            <w:tcW w:w="2438"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Fecha</w:t>
            </w:r>
          </w:p>
        </w:tc>
        <w:tc>
          <w:tcPr>
            <w:tcW w:w="1276"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Hora</w:t>
            </w:r>
          </w:p>
        </w:tc>
        <w:tc>
          <w:tcPr>
            <w:tcW w:w="2749" w:type="dxa"/>
            <w:shd w:val="clear" w:color="auto" w:fill="000080"/>
            <w:vAlign w:val="center"/>
          </w:tcPr>
          <w:p w:rsidR="00A42C6C" w:rsidRPr="00D4454D" w:rsidRDefault="00A42C6C" w:rsidP="00D809FA">
            <w:pPr>
              <w:pStyle w:val="Normal1"/>
              <w:spacing w:before="20" w:beforeAutospacing="0" w:after="20" w:afterAutospacing="0"/>
              <w:jc w:val="center"/>
              <w:rPr>
                <w:rFonts w:ascii="Arial" w:hAnsi="Arial" w:cs="Arial"/>
                <w:b/>
                <w:bCs/>
                <w:color w:val="FFFFFF"/>
                <w:sz w:val="16"/>
                <w:szCs w:val="16"/>
              </w:rPr>
            </w:pPr>
            <w:r w:rsidRPr="00D4454D">
              <w:rPr>
                <w:rFonts w:ascii="Arial" w:hAnsi="Arial" w:cs="Arial"/>
                <w:b/>
                <w:bCs/>
                <w:color w:val="FFFFFF"/>
                <w:sz w:val="16"/>
                <w:szCs w:val="16"/>
              </w:rPr>
              <w:t>Lugar</w:t>
            </w:r>
          </w:p>
        </w:tc>
      </w:tr>
      <w:tr w:rsidR="001C6DE3" w:rsidRPr="00D4454D" w:rsidTr="00D2173A">
        <w:trPr>
          <w:trHeight w:val="127"/>
        </w:trPr>
        <w:tc>
          <w:tcPr>
            <w:tcW w:w="3148" w:type="dxa"/>
            <w:shd w:val="clear" w:color="auto" w:fill="9CC2E5"/>
            <w:vAlign w:val="center"/>
          </w:tcPr>
          <w:p w:rsidR="001C6DE3" w:rsidRPr="00D4454D" w:rsidRDefault="001C6DE3" w:rsidP="00CB241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 xml:space="preserve">Publicación en </w:t>
            </w:r>
            <w:proofErr w:type="spellStart"/>
            <w:r w:rsidR="00206363" w:rsidRPr="00D4454D">
              <w:rPr>
                <w:rFonts w:ascii="Arial" w:hAnsi="Arial" w:cs="Arial"/>
                <w:sz w:val="16"/>
                <w:szCs w:val="16"/>
              </w:rPr>
              <w:t>CompraNet</w:t>
            </w:r>
            <w:proofErr w:type="spellEnd"/>
          </w:p>
        </w:tc>
        <w:tc>
          <w:tcPr>
            <w:tcW w:w="3714" w:type="dxa"/>
            <w:gridSpan w:val="2"/>
            <w:shd w:val="clear" w:color="auto" w:fill="9CC2E5"/>
            <w:vAlign w:val="center"/>
          </w:tcPr>
          <w:p w:rsidR="001C6DE3" w:rsidRPr="00D4454D" w:rsidRDefault="00D40C7F" w:rsidP="009C49EE">
            <w:pPr>
              <w:pStyle w:val="Normal1"/>
              <w:spacing w:before="20" w:beforeAutospacing="0" w:after="20" w:afterAutospacing="0"/>
              <w:rPr>
                <w:rFonts w:ascii="Arial" w:hAnsi="Arial" w:cs="Arial"/>
                <w:sz w:val="16"/>
                <w:szCs w:val="16"/>
              </w:rPr>
            </w:pPr>
            <w:r>
              <w:rPr>
                <w:rFonts w:ascii="Arial" w:hAnsi="Arial" w:cs="Arial"/>
                <w:sz w:val="16"/>
                <w:szCs w:val="16"/>
              </w:rPr>
              <w:t xml:space="preserve">       </w:t>
            </w:r>
            <w:r w:rsidR="001D625D">
              <w:rPr>
                <w:rFonts w:ascii="Arial" w:hAnsi="Arial" w:cs="Arial"/>
                <w:sz w:val="16"/>
                <w:szCs w:val="16"/>
              </w:rPr>
              <w:t xml:space="preserve"> </w:t>
            </w:r>
            <w:r w:rsidR="009C49EE">
              <w:rPr>
                <w:rFonts w:ascii="Arial" w:hAnsi="Arial" w:cs="Arial"/>
                <w:sz w:val="16"/>
                <w:szCs w:val="16"/>
              </w:rPr>
              <w:t>17</w:t>
            </w:r>
            <w:r w:rsidR="00024438" w:rsidRPr="00D4454D">
              <w:rPr>
                <w:rFonts w:ascii="Arial" w:hAnsi="Arial" w:cs="Arial"/>
                <w:sz w:val="16"/>
                <w:szCs w:val="16"/>
              </w:rPr>
              <w:t xml:space="preserve"> </w:t>
            </w:r>
            <w:r w:rsidR="005443F4" w:rsidRPr="00D4454D">
              <w:rPr>
                <w:rFonts w:ascii="Arial" w:hAnsi="Arial" w:cs="Arial"/>
                <w:sz w:val="16"/>
                <w:szCs w:val="16"/>
              </w:rPr>
              <w:t>de</w:t>
            </w:r>
            <w:r w:rsidR="001D625D">
              <w:rPr>
                <w:rFonts w:ascii="Arial" w:hAnsi="Arial" w:cs="Arial"/>
                <w:sz w:val="16"/>
                <w:szCs w:val="16"/>
              </w:rPr>
              <w:t xml:space="preserve"> </w:t>
            </w:r>
            <w:r w:rsidR="009C49EE">
              <w:rPr>
                <w:rFonts w:ascii="Arial" w:hAnsi="Arial" w:cs="Arial"/>
                <w:sz w:val="16"/>
                <w:szCs w:val="16"/>
              </w:rPr>
              <w:t>mayo</w:t>
            </w:r>
            <w:r w:rsidR="005443F4" w:rsidRPr="00D4454D">
              <w:rPr>
                <w:rFonts w:ascii="Arial" w:hAnsi="Arial" w:cs="Arial"/>
                <w:sz w:val="16"/>
                <w:szCs w:val="16"/>
              </w:rPr>
              <w:t xml:space="preserve"> </w:t>
            </w:r>
            <w:r w:rsidR="001C6DE3" w:rsidRPr="00D4454D">
              <w:rPr>
                <w:rFonts w:ascii="Arial" w:hAnsi="Arial" w:cs="Arial"/>
                <w:sz w:val="16"/>
                <w:szCs w:val="16"/>
              </w:rPr>
              <w:t xml:space="preserve">de </w:t>
            </w:r>
            <w:r w:rsidR="00024438" w:rsidRPr="00D4454D">
              <w:rPr>
                <w:rFonts w:ascii="Arial" w:hAnsi="Arial" w:cs="Arial"/>
                <w:sz w:val="16"/>
                <w:szCs w:val="16"/>
              </w:rPr>
              <w:t>201</w:t>
            </w:r>
            <w:r w:rsidR="004577AF">
              <w:rPr>
                <w:rFonts w:ascii="Arial" w:hAnsi="Arial" w:cs="Arial"/>
                <w:sz w:val="16"/>
                <w:szCs w:val="16"/>
              </w:rPr>
              <w:t>8</w:t>
            </w:r>
          </w:p>
        </w:tc>
        <w:tc>
          <w:tcPr>
            <w:tcW w:w="2749" w:type="dxa"/>
            <w:shd w:val="clear" w:color="auto" w:fill="9CC2E5"/>
            <w:vAlign w:val="center"/>
          </w:tcPr>
          <w:p w:rsidR="001C6DE3" w:rsidRPr="00D4454D" w:rsidRDefault="001C6DE3" w:rsidP="00CB241C">
            <w:pPr>
              <w:pStyle w:val="Normal1"/>
              <w:spacing w:before="20" w:beforeAutospacing="0" w:after="20" w:afterAutospacing="0"/>
              <w:jc w:val="center"/>
              <w:rPr>
                <w:rFonts w:ascii="Arial" w:hAnsi="Arial" w:cs="Arial"/>
                <w:sz w:val="16"/>
                <w:szCs w:val="16"/>
              </w:rPr>
            </w:pPr>
          </w:p>
        </w:tc>
      </w:tr>
      <w:tr w:rsidR="00D4454D" w:rsidRPr="00D4454D" w:rsidTr="00D2173A">
        <w:trPr>
          <w:trHeight w:val="127"/>
        </w:trPr>
        <w:tc>
          <w:tcPr>
            <w:tcW w:w="3148" w:type="dxa"/>
            <w:shd w:val="clear" w:color="auto" w:fill="FFFF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Junta de Aclaraciones</w:t>
            </w:r>
          </w:p>
        </w:tc>
        <w:tc>
          <w:tcPr>
            <w:tcW w:w="2438" w:type="dxa"/>
            <w:shd w:val="clear" w:color="auto" w:fill="FFFFFF"/>
            <w:vAlign w:val="center"/>
          </w:tcPr>
          <w:p w:rsidR="00D4454D" w:rsidRPr="00D4454D" w:rsidRDefault="00E5505B" w:rsidP="009C49EE">
            <w:pPr>
              <w:pStyle w:val="Normal1"/>
              <w:spacing w:before="20" w:beforeAutospacing="0" w:after="20" w:afterAutospacing="0"/>
              <w:jc w:val="center"/>
              <w:rPr>
                <w:rFonts w:ascii="Arial" w:hAnsi="Arial" w:cs="Arial"/>
                <w:sz w:val="16"/>
                <w:szCs w:val="16"/>
              </w:rPr>
            </w:pPr>
            <w:r>
              <w:rPr>
                <w:rFonts w:ascii="Arial" w:hAnsi="Arial" w:cs="Arial"/>
                <w:sz w:val="16"/>
                <w:szCs w:val="16"/>
              </w:rPr>
              <w:t>28</w:t>
            </w:r>
            <w:r w:rsidR="002B14B4" w:rsidRPr="00D4454D">
              <w:rPr>
                <w:rFonts w:ascii="Arial" w:hAnsi="Arial" w:cs="Arial"/>
                <w:sz w:val="16"/>
                <w:szCs w:val="16"/>
              </w:rPr>
              <w:t xml:space="preserve"> de</w:t>
            </w:r>
            <w:r w:rsidR="002B14B4">
              <w:rPr>
                <w:rFonts w:ascii="Arial" w:hAnsi="Arial" w:cs="Arial"/>
                <w:sz w:val="16"/>
                <w:szCs w:val="16"/>
              </w:rPr>
              <w:t xml:space="preserve"> </w:t>
            </w:r>
            <w:r w:rsidR="009C49EE">
              <w:rPr>
                <w:rFonts w:ascii="Arial" w:hAnsi="Arial" w:cs="Arial"/>
                <w:sz w:val="16"/>
                <w:szCs w:val="16"/>
              </w:rPr>
              <w:t>mayo</w:t>
            </w:r>
            <w:r w:rsidR="002B14B4" w:rsidRPr="00D4454D">
              <w:rPr>
                <w:rFonts w:ascii="Arial" w:hAnsi="Arial" w:cs="Arial"/>
                <w:sz w:val="16"/>
                <w:szCs w:val="16"/>
              </w:rPr>
              <w:t xml:space="preserve"> de 201</w:t>
            </w:r>
            <w:r w:rsidR="002B14B4">
              <w:rPr>
                <w:rFonts w:ascii="Arial" w:hAnsi="Arial" w:cs="Arial"/>
                <w:sz w:val="16"/>
                <w:szCs w:val="16"/>
              </w:rPr>
              <w:t>8</w:t>
            </w:r>
          </w:p>
        </w:tc>
        <w:tc>
          <w:tcPr>
            <w:tcW w:w="1276" w:type="dxa"/>
            <w:shd w:val="clear" w:color="auto" w:fill="FFFFFF"/>
            <w:vAlign w:val="center"/>
          </w:tcPr>
          <w:p w:rsidR="00D4454D" w:rsidRPr="00D4454D" w:rsidRDefault="009C49EE" w:rsidP="009C49EE">
            <w:pPr>
              <w:pStyle w:val="Normal1"/>
              <w:spacing w:before="20" w:beforeAutospacing="0" w:after="20" w:afterAutospacing="0"/>
              <w:jc w:val="center"/>
              <w:rPr>
                <w:rFonts w:ascii="Arial" w:hAnsi="Arial" w:cs="Arial"/>
                <w:sz w:val="16"/>
                <w:szCs w:val="16"/>
              </w:rPr>
            </w:pPr>
            <w:r>
              <w:rPr>
                <w:rFonts w:ascii="Arial" w:hAnsi="Arial" w:cs="Arial"/>
                <w:sz w:val="16"/>
                <w:szCs w:val="16"/>
              </w:rPr>
              <w:t>12</w:t>
            </w:r>
            <w:r w:rsidR="00741F9B">
              <w:rPr>
                <w:rFonts w:ascii="Arial" w:hAnsi="Arial" w:cs="Arial"/>
                <w:sz w:val="16"/>
                <w:szCs w:val="16"/>
              </w:rPr>
              <w:t>:</w:t>
            </w:r>
            <w:r>
              <w:rPr>
                <w:rFonts w:ascii="Arial" w:hAnsi="Arial" w:cs="Arial"/>
                <w:sz w:val="16"/>
                <w:szCs w:val="16"/>
              </w:rPr>
              <w:t>00</w:t>
            </w:r>
          </w:p>
        </w:tc>
        <w:tc>
          <w:tcPr>
            <w:tcW w:w="2749" w:type="dxa"/>
            <w:shd w:val="clear" w:color="auto" w:fill="FFFFFF"/>
            <w:vAlign w:val="center"/>
          </w:tcPr>
          <w:p w:rsidR="00D4454D" w:rsidRPr="00D4454D" w:rsidRDefault="00B85EBA" w:rsidP="00D26041">
            <w:pPr>
              <w:pStyle w:val="Normal1"/>
              <w:spacing w:before="20" w:beforeAutospacing="0" w:after="20" w:afterAutospacing="0"/>
              <w:jc w:val="both"/>
              <w:rPr>
                <w:rFonts w:ascii="Arial" w:hAnsi="Arial" w:cs="Arial"/>
                <w:sz w:val="16"/>
                <w:szCs w:val="16"/>
              </w:rPr>
            </w:pPr>
            <w:r>
              <w:rPr>
                <w:rFonts w:ascii="Arial" w:hAnsi="Arial" w:cs="Arial"/>
                <w:sz w:val="16"/>
                <w:szCs w:val="16"/>
              </w:rPr>
              <w:t>Oficina del Departamento del Almacén e Inventario</w:t>
            </w:r>
          </w:p>
        </w:tc>
      </w:tr>
      <w:tr w:rsidR="00D4454D" w:rsidRPr="00D4454D" w:rsidTr="00D2173A">
        <w:tc>
          <w:tcPr>
            <w:tcW w:w="3148" w:type="dxa"/>
            <w:shd w:val="clear" w:color="auto" w:fill="99CCFF"/>
            <w:vAlign w:val="center"/>
          </w:tcPr>
          <w:p w:rsidR="00D4454D" w:rsidRPr="00D4454D" w:rsidRDefault="00D4454D" w:rsidP="00DA0EFC">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Visita a Instalaciones</w:t>
            </w:r>
          </w:p>
        </w:tc>
        <w:tc>
          <w:tcPr>
            <w:tcW w:w="3714" w:type="dxa"/>
            <w:gridSpan w:val="2"/>
            <w:shd w:val="clear" w:color="auto" w:fill="99CCFF"/>
            <w:vAlign w:val="center"/>
          </w:tcPr>
          <w:p w:rsidR="00D4454D" w:rsidRPr="00D4454D" w:rsidRDefault="00D4454D" w:rsidP="00D26041">
            <w:pPr>
              <w:pStyle w:val="Normal1"/>
              <w:spacing w:before="20" w:beforeAutospacing="0" w:after="20" w:afterAutospacing="0"/>
              <w:jc w:val="center"/>
              <w:rPr>
                <w:rFonts w:ascii="Arial" w:hAnsi="Arial" w:cs="Arial"/>
                <w:sz w:val="16"/>
                <w:szCs w:val="16"/>
              </w:rPr>
            </w:pPr>
            <w:r w:rsidRPr="00D4454D">
              <w:rPr>
                <w:rFonts w:ascii="Arial" w:hAnsi="Arial" w:cs="Arial"/>
                <w:sz w:val="16"/>
                <w:szCs w:val="16"/>
              </w:rPr>
              <w:t>No aplica</w:t>
            </w:r>
          </w:p>
        </w:tc>
        <w:tc>
          <w:tcPr>
            <w:tcW w:w="2749" w:type="dxa"/>
            <w:shd w:val="clear" w:color="auto" w:fill="FFFFFF"/>
            <w:vAlign w:val="center"/>
          </w:tcPr>
          <w:p w:rsidR="00D4454D" w:rsidRPr="00D4454D" w:rsidRDefault="00D4454D" w:rsidP="009F0BCD">
            <w:pPr>
              <w:pStyle w:val="Normal1"/>
              <w:spacing w:before="20" w:after="20"/>
              <w:jc w:val="center"/>
              <w:rPr>
                <w:rFonts w:ascii="Arial" w:hAnsi="Arial" w:cs="Arial"/>
                <w:sz w:val="16"/>
                <w:szCs w:val="16"/>
              </w:rPr>
            </w:pPr>
          </w:p>
        </w:tc>
      </w:tr>
      <w:tr w:rsidR="00CC37DB" w:rsidRPr="00D4454D" w:rsidTr="00D2173A">
        <w:tc>
          <w:tcPr>
            <w:tcW w:w="3148" w:type="dxa"/>
            <w:shd w:val="clear" w:color="auto" w:fill="99CCFF"/>
            <w:vAlign w:val="center"/>
          </w:tcPr>
          <w:p w:rsidR="00CC37DB" w:rsidRPr="00D4454D" w:rsidRDefault="00CC37DB" w:rsidP="00D4454D">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Entrega de Muestras</w:t>
            </w:r>
          </w:p>
        </w:tc>
        <w:tc>
          <w:tcPr>
            <w:tcW w:w="3714" w:type="dxa"/>
            <w:gridSpan w:val="2"/>
            <w:shd w:val="clear" w:color="auto" w:fill="99CCFF"/>
            <w:vAlign w:val="center"/>
          </w:tcPr>
          <w:p w:rsidR="00CC37DB" w:rsidRPr="00D4454D" w:rsidRDefault="00CC37DB" w:rsidP="00D4454D">
            <w:pPr>
              <w:pStyle w:val="Normal1"/>
              <w:spacing w:before="20" w:beforeAutospacing="0" w:after="20" w:afterAutospacing="0"/>
              <w:jc w:val="center"/>
              <w:rPr>
                <w:rFonts w:ascii="Arial" w:hAnsi="Arial" w:cs="Arial"/>
                <w:sz w:val="16"/>
                <w:szCs w:val="16"/>
                <w:highlight w:val="yellow"/>
              </w:rPr>
            </w:pPr>
            <w:r w:rsidRPr="00D4454D">
              <w:rPr>
                <w:rFonts w:ascii="Arial" w:hAnsi="Arial" w:cs="Arial"/>
                <w:sz w:val="16"/>
                <w:szCs w:val="16"/>
              </w:rPr>
              <w:t>No aplica</w:t>
            </w:r>
          </w:p>
        </w:tc>
        <w:tc>
          <w:tcPr>
            <w:tcW w:w="2749" w:type="dxa"/>
            <w:shd w:val="clear" w:color="auto" w:fill="FFFFFF"/>
            <w:vAlign w:val="center"/>
          </w:tcPr>
          <w:p w:rsidR="00CC37DB" w:rsidRPr="00D4454D" w:rsidRDefault="00CC37DB" w:rsidP="00D4454D">
            <w:pPr>
              <w:pStyle w:val="Normal1"/>
              <w:spacing w:before="20" w:after="20"/>
              <w:jc w:val="center"/>
              <w:rPr>
                <w:rFonts w:ascii="Arial" w:hAnsi="Arial" w:cs="Arial"/>
                <w:sz w:val="16"/>
                <w:szCs w:val="16"/>
              </w:rPr>
            </w:pPr>
          </w:p>
        </w:tc>
      </w:tr>
      <w:tr w:rsidR="00BB78A1" w:rsidRPr="00D4454D" w:rsidTr="00D2173A">
        <w:tc>
          <w:tcPr>
            <w:tcW w:w="3148" w:type="dxa"/>
            <w:shd w:val="clear" w:color="auto" w:fill="FFFFFF"/>
            <w:vAlign w:val="center"/>
          </w:tcPr>
          <w:p w:rsidR="00BB78A1" w:rsidRPr="00D4454D" w:rsidRDefault="00BB78A1" w:rsidP="00BB78A1">
            <w:pPr>
              <w:pStyle w:val="Normal1"/>
              <w:spacing w:before="20" w:beforeAutospacing="0" w:after="20" w:afterAutospacing="0"/>
              <w:jc w:val="both"/>
              <w:rPr>
                <w:rFonts w:ascii="Arial" w:hAnsi="Arial" w:cs="Arial"/>
                <w:sz w:val="16"/>
                <w:szCs w:val="16"/>
              </w:rPr>
            </w:pPr>
            <w:r w:rsidRPr="00D4454D">
              <w:rPr>
                <w:rFonts w:ascii="Arial" w:hAnsi="Arial" w:cs="Arial"/>
                <w:sz w:val="16"/>
                <w:szCs w:val="16"/>
              </w:rPr>
              <w:t>Presentación y Apertura de Proposiciones</w:t>
            </w:r>
          </w:p>
        </w:tc>
        <w:tc>
          <w:tcPr>
            <w:tcW w:w="2438" w:type="dxa"/>
            <w:shd w:val="clear" w:color="auto" w:fill="FFFFFF"/>
            <w:vAlign w:val="center"/>
          </w:tcPr>
          <w:p w:rsidR="00BB78A1" w:rsidRPr="00D4454D" w:rsidRDefault="00E5505B" w:rsidP="009C49EE">
            <w:pPr>
              <w:pStyle w:val="Normal1"/>
              <w:spacing w:before="20" w:beforeAutospacing="0" w:after="20" w:afterAutospacing="0"/>
              <w:jc w:val="center"/>
              <w:rPr>
                <w:rFonts w:ascii="Arial" w:hAnsi="Arial" w:cs="Arial"/>
                <w:sz w:val="16"/>
                <w:szCs w:val="16"/>
              </w:rPr>
            </w:pPr>
            <w:r>
              <w:rPr>
                <w:rFonts w:ascii="Arial" w:hAnsi="Arial" w:cs="Arial"/>
                <w:sz w:val="16"/>
                <w:szCs w:val="16"/>
              </w:rPr>
              <w:t>04</w:t>
            </w:r>
            <w:r w:rsidR="002B14B4" w:rsidRPr="00D4454D">
              <w:rPr>
                <w:rFonts w:ascii="Arial" w:hAnsi="Arial" w:cs="Arial"/>
                <w:sz w:val="16"/>
                <w:szCs w:val="16"/>
              </w:rPr>
              <w:t xml:space="preserve"> de</w:t>
            </w:r>
            <w:r w:rsidR="002B14B4">
              <w:rPr>
                <w:rFonts w:ascii="Arial" w:hAnsi="Arial" w:cs="Arial"/>
                <w:sz w:val="16"/>
                <w:szCs w:val="16"/>
              </w:rPr>
              <w:t xml:space="preserve"> </w:t>
            </w:r>
            <w:r w:rsidR="009C49EE">
              <w:rPr>
                <w:rFonts w:ascii="Arial" w:hAnsi="Arial" w:cs="Arial"/>
                <w:sz w:val="16"/>
                <w:szCs w:val="16"/>
              </w:rPr>
              <w:t>mayo</w:t>
            </w:r>
            <w:r w:rsidR="002B14B4" w:rsidRPr="00D4454D">
              <w:rPr>
                <w:rFonts w:ascii="Arial" w:hAnsi="Arial" w:cs="Arial"/>
                <w:sz w:val="16"/>
                <w:szCs w:val="16"/>
              </w:rPr>
              <w:t xml:space="preserve"> de 201</w:t>
            </w:r>
            <w:r w:rsidR="002B14B4">
              <w:rPr>
                <w:rFonts w:ascii="Arial" w:hAnsi="Arial" w:cs="Arial"/>
                <w:sz w:val="16"/>
                <w:szCs w:val="16"/>
              </w:rPr>
              <w:t>8</w:t>
            </w:r>
          </w:p>
        </w:tc>
        <w:tc>
          <w:tcPr>
            <w:tcW w:w="1276" w:type="dxa"/>
            <w:shd w:val="clear" w:color="auto" w:fill="FFFFFF"/>
          </w:tcPr>
          <w:p w:rsidR="00C617EA" w:rsidRDefault="00C617EA" w:rsidP="00C617EA">
            <w:pPr>
              <w:rPr>
                <w:rFonts w:ascii="Arial" w:hAnsi="Arial" w:cs="Arial"/>
                <w:sz w:val="16"/>
                <w:szCs w:val="16"/>
              </w:rPr>
            </w:pPr>
          </w:p>
          <w:p w:rsidR="00BB78A1" w:rsidRPr="00D4454D" w:rsidRDefault="009C49EE" w:rsidP="009C49EE">
            <w:pPr>
              <w:jc w:val="center"/>
              <w:rPr>
                <w:sz w:val="16"/>
                <w:szCs w:val="16"/>
              </w:rPr>
            </w:pPr>
            <w:r>
              <w:rPr>
                <w:rFonts w:ascii="Arial" w:hAnsi="Arial" w:cs="Arial"/>
                <w:sz w:val="16"/>
                <w:szCs w:val="16"/>
              </w:rPr>
              <w:t>12</w:t>
            </w:r>
            <w:r w:rsidR="002B14B4">
              <w:rPr>
                <w:rFonts w:ascii="Arial" w:hAnsi="Arial" w:cs="Arial"/>
                <w:sz w:val="16"/>
                <w:szCs w:val="16"/>
              </w:rPr>
              <w:t>:</w:t>
            </w:r>
            <w:r>
              <w:rPr>
                <w:rFonts w:ascii="Arial" w:hAnsi="Arial" w:cs="Arial"/>
                <w:sz w:val="16"/>
                <w:szCs w:val="16"/>
              </w:rPr>
              <w:t>00</w:t>
            </w:r>
          </w:p>
        </w:tc>
        <w:tc>
          <w:tcPr>
            <w:tcW w:w="2749" w:type="dxa"/>
            <w:vMerge w:val="restart"/>
            <w:shd w:val="clear" w:color="auto" w:fill="FFFFFF"/>
            <w:vAlign w:val="center"/>
          </w:tcPr>
          <w:p w:rsidR="00BB78A1" w:rsidRPr="00D4454D" w:rsidRDefault="00FA29B2" w:rsidP="00BB78A1">
            <w:pPr>
              <w:pStyle w:val="Normal1"/>
              <w:spacing w:before="20" w:beforeAutospacing="0" w:after="20" w:afterAutospacing="0"/>
              <w:jc w:val="both"/>
              <w:rPr>
                <w:rFonts w:ascii="Arial" w:hAnsi="Arial" w:cs="Arial"/>
                <w:sz w:val="16"/>
                <w:szCs w:val="16"/>
              </w:rPr>
            </w:pPr>
            <w:r>
              <w:rPr>
                <w:rFonts w:ascii="Arial" w:hAnsi="Arial" w:cs="Arial"/>
                <w:sz w:val="16"/>
                <w:szCs w:val="16"/>
              </w:rPr>
              <w:t>Oficina del Departamento del Almacén e Inventario</w:t>
            </w:r>
          </w:p>
        </w:tc>
      </w:tr>
      <w:tr w:rsidR="00BB78A1" w:rsidRPr="00D4454D" w:rsidTr="00D2173A">
        <w:trPr>
          <w:trHeight w:val="308"/>
        </w:trPr>
        <w:tc>
          <w:tcPr>
            <w:tcW w:w="3148" w:type="dxa"/>
            <w:shd w:val="clear" w:color="auto" w:fill="99CCFF"/>
            <w:vAlign w:val="center"/>
          </w:tcPr>
          <w:p w:rsidR="00BB78A1" w:rsidRPr="00D4454D" w:rsidRDefault="00BB78A1" w:rsidP="00D26041">
            <w:pPr>
              <w:pStyle w:val="Normal1"/>
              <w:spacing w:before="20" w:beforeAutospacing="0" w:after="20" w:afterAutospacing="0"/>
              <w:rPr>
                <w:rFonts w:ascii="Arial" w:hAnsi="Arial" w:cs="Arial"/>
                <w:sz w:val="16"/>
                <w:szCs w:val="16"/>
              </w:rPr>
            </w:pPr>
            <w:r w:rsidRPr="00D4454D">
              <w:rPr>
                <w:rFonts w:ascii="Arial" w:hAnsi="Arial" w:cs="Arial"/>
                <w:sz w:val="16"/>
                <w:szCs w:val="16"/>
              </w:rPr>
              <w:t>Fallo</w:t>
            </w:r>
          </w:p>
        </w:tc>
        <w:tc>
          <w:tcPr>
            <w:tcW w:w="2438" w:type="dxa"/>
            <w:shd w:val="clear" w:color="auto" w:fill="99CCFF"/>
            <w:vAlign w:val="center"/>
          </w:tcPr>
          <w:p w:rsidR="00BB78A1" w:rsidRPr="00D4454D" w:rsidRDefault="00E5505B" w:rsidP="009C49EE">
            <w:pPr>
              <w:jc w:val="center"/>
              <w:rPr>
                <w:sz w:val="16"/>
                <w:szCs w:val="16"/>
              </w:rPr>
            </w:pPr>
            <w:r>
              <w:rPr>
                <w:rFonts w:ascii="Arial" w:hAnsi="Arial" w:cs="Arial"/>
                <w:sz w:val="16"/>
                <w:szCs w:val="16"/>
              </w:rPr>
              <w:t>06</w:t>
            </w:r>
            <w:r w:rsidR="002B14B4" w:rsidRPr="00D4454D">
              <w:rPr>
                <w:rFonts w:ascii="Arial" w:hAnsi="Arial" w:cs="Arial"/>
                <w:sz w:val="16"/>
                <w:szCs w:val="16"/>
              </w:rPr>
              <w:t xml:space="preserve"> de</w:t>
            </w:r>
            <w:r w:rsidR="002B14B4">
              <w:rPr>
                <w:rFonts w:ascii="Arial" w:hAnsi="Arial" w:cs="Arial"/>
                <w:sz w:val="16"/>
                <w:szCs w:val="16"/>
              </w:rPr>
              <w:t xml:space="preserve"> </w:t>
            </w:r>
            <w:r>
              <w:rPr>
                <w:rFonts w:ascii="Arial" w:hAnsi="Arial" w:cs="Arial"/>
                <w:sz w:val="16"/>
                <w:szCs w:val="16"/>
              </w:rPr>
              <w:t>juni</w:t>
            </w:r>
            <w:r w:rsidR="009C49EE">
              <w:rPr>
                <w:rFonts w:ascii="Arial" w:hAnsi="Arial" w:cs="Arial"/>
                <w:sz w:val="16"/>
                <w:szCs w:val="16"/>
              </w:rPr>
              <w:t>o</w:t>
            </w:r>
            <w:r w:rsidR="002B14B4" w:rsidRPr="00D4454D">
              <w:rPr>
                <w:rFonts w:ascii="Arial" w:hAnsi="Arial" w:cs="Arial"/>
                <w:sz w:val="16"/>
                <w:szCs w:val="16"/>
              </w:rPr>
              <w:t xml:space="preserve"> de 201</w:t>
            </w:r>
            <w:r w:rsidR="002B14B4">
              <w:rPr>
                <w:rFonts w:ascii="Arial" w:hAnsi="Arial" w:cs="Arial"/>
                <w:sz w:val="16"/>
                <w:szCs w:val="16"/>
              </w:rPr>
              <w:t>8</w:t>
            </w:r>
          </w:p>
        </w:tc>
        <w:tc>
          <w:tcPr>
            <w:tcW w:w="1276" w:type="dxa"/>
            <w:shd w:val="clear" w:color="auto" w:fill="99CCFF"/>
            <w:vAlign w:val="center"/>
          </w:tcPr>
          <w:p w:rsidR="00BB78A1" w:rsidRPr="00D4454D" w:rsidRDefault="009C49EE" w:rsidP="009C49EE">
            <w:pPr>
              <w:jc w:val="center"/>
              <w:rPr>
                <w:sz w:val="16"/>
                <w:szCs w:val="16"/>
                <w:highlight w:val="yellow"/>
              </w:rPr>
            </w:pPr>
            <w:r>
              <w:rPr>
                <w:rFonts w:ascii="Arial" w:hAnsi="Arial" w:cs="Arial"/>
                <w:sz w:val="16"/>
                <w:szCs w:val="16"/>
              </w:rPr>
              <w:t>12</w:t>
            </w:r>
            <w:r w:rsidR="002B14B4">
              <w:rPr>
                <w:rFonts w:ascii="Arial" w:hAnsi="Arial" w:cs="Arial"/>
                <w:sz w:val="16"/>
                <w:szCs w:val="16"/>
              </w:rPr>
              <w:t>:</w:t>
            </w:r>
            <w:r>
              <w:rPr>
                <w:rFonts w:ascii="Arial" w:hAnsi="Arial" w:cs="Arial"/>
                <w:sz w:val="16"/>
                <w:szCs w:val="16"/>
              </w:rPr>
              <w:t>00</w:t>
            </w:r>
          </w:p>
        </w:tc>
        <w:tc>
          <w:tcPr>
            <w:tcW w:w="2749" w:type="dxa"/>
            <w:vMerge/>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sz w:val="16"/>
                <w:szCs w:val="16"/>
              </w:rPr>
            </w:pPr>
          </w:p>
        </w:tc>
      </w:tr>
      <w:tr w:rsidR="00BB78A1" w:rsidRPr="00D4454D" w:rsidTr="00D2173A">
        <w:tc>
          <w:tcPr>
            <w:tcW w:w="3148" w:type="dxa"/>
            <w:shd w:val="clear" w:color="auto" w:fill="FFFFFF"/>
            <w:vAlign w:val="center"/>
          </w:tcPr>
          <w:p w:rsidR="00BB78A1" w:rsidRPr="00D4454D" w:rsidRDefault="00BB78A1" w:rsidP="00EA68A9">
            <w:pPr>
              <w:pStyle w:val="Normal1"/>
              <w:spacing w:before="20" w:beforeAutospacing="0" w:after="20" w:afterAutospacing="0"/>
              <w:jc w:val="both"/>
              <w:rPr>
                <w:rFonts w:ascii="Arial" w:hAnsi="Arial" w:cs="Arial"/>
                <w:sz w:val="16"/>
                <w:szCs w:val="16"/>
              </w:rPr>
            </w:pPr>
            <w:r>
              <w:rPr>
                <w:rFonts w:ascii="Arial" w:hAnsi="Arial" w:cs="Arial"/>
                <w:sz w:val="16"/>
                <w:szCs w:val="16"/>
              </w:rPr>
              <w:t xml:space="preserve">Firma del </w:t>
            </w:r>
            <w:r w:rsidR="00EC1F1F">
              <w:rPr>
                <w:rFonts w:ascii="Arial" w:hAnsi="Arial" w:cs="Arial"/>
                <w:sz w:val="16"/>
                <w:szCs w:val="16"/>
              </w:rPr>
              <w:t>Contrato</w:t>
            </w:r>
          </w:p>
        </w:tc>
        <w:tc>
          <w:tcPr>
            <w:tcW w:w="2438" w:type="dxa"/>
            <w:shd w:val="clear" w:color="auto" w:fill="FFFFFF"/>
          </w:tcPr>
          <w:p w:rsidR="00BB78A1" w:rsidRPr="00D4454D" w:rsidRDefault="00E5505B" w:rsidP="00E5505B">
            <w:pPr>
              <w:jc w:val="center"/>
              <w:rPr>
                <w:sz w:val="16"/>
                <w:szCs w:val="16"/>
              </w:rPr>
            </w:pPr>
            <w:r>
              <w:rPr>
                <w:rFonts w:ascii="Arial" w:hAnsi="Arial" w:cs="Arial"/>
                <w:sz w:val="16"/>
                <w:szCs w:val="16"/>
              </w:rPr>
              <w:t>08</w:t>
            </w:r>
            <w:r w:rsidR="002B14B4" w:rsidRPr="00D4454D">
              <w:rPr>
                <w:rFonts w:ascii="Arial" w:hAnsi="Arial" w:cs="Arial"/>
                <w:sz w:val="16"/>
                <w:szCs w:val="16"/>
              </w:rPr>
              <w:t xml:space="preserve"> de</w:t>
            </w:r>
            <w:r w:rsidR="009C49EE">
              <w:rPr>
                <w:rFonts w:ascii="Arial" w:hAnsi="Arial" w:cs="Arial"/>
                <w:sz w:val="16"/>
                <w:szCs w:val="16"/>
              </w:rPr>
              <w:t xml:space="preserve"> </w:t>
            </w:r>
            <w:r>
              <w:rPr>
                <w:rFonts w:ascii="Arial" w:hAnsi="Arial" w:cs="Arial"/>
                <w:sz w:val="16"/>
                <w:szCs w:val="16"/>
              </w:rPr>
              <w:t>junio</w:t>
            </w:r>
            <w:r w:rsidR="002B14B4" w:rsidRPr="00D4454D">
              <w:rPr>
                <w:rFonts w:ascii="Arial" w:hAnsi="Arial" w:cs="Arial"/>
                <w:sz w:val="16"/>
                <w:szCs w:val="16"/>
              </w:rPr>
              <w:t xml:space="preserve"> de 201</w:t>
            </w:r>
            <w:r w:rsidR="002B14B4">
              <w:rPr>
                <w:rFonts w:ascii="Arial" w:hAnsi="Arial" w:cs="Arial"/>
                <w:sz w:val="16"/>
                <w:szCs w:val="16"/>
              </w:rPr>
              <w:t>8</w:t>
            </w:r>
          </w:p>
        </w:tc>
        <w:tc>
          <w:tcPr>
            <w:tcW w:w="1276" w:type="dxa"/>
            <w:shd w:val="clear" w:color="auto" w:fill="FFFFFF"/>
          </w:tcPr>
          <w:p w:rsidR="00BB78A1" w:rsidRPr="00D4454D" w:rsidRDefault="009C49EE" w:rsidP="009C49EE">
            <w:pPr>
              <w:jc w:val="center"/>
              <w:rPr>
                <w:sz w:val="16"/>
                <w:szCs w:val="16"/>
                <w:highlight w:val="yellow"/>
              </w:rPr>
            </w:pPr>
            <w:r>
              <w:rPr>
                <w:rFonts w:ascii="Arial" w:hAnsi="Arial" w:cs="Arial"/>
                <w:sz w:val="16"/>
                <w:szCs w:val="16"/>
              </w:rPr>
              <w:t>12</w:t>
            </w:r>
            <w:r w:rsidR="002B14B4">
              <w:rPr>
                <w:rFonts w:ascii="Arial" w:hAnsi="Arial" w:cs="Arial"/>
                <w:sz w:val="16"/>
                <w:szCs w:val="16"/>
              </w:rPr>
              <w:t>:</w:t>
            </w:r>
            <w:r>
              <w:rPr>
                <w:rFonts w:ascii="Arial" w:hAnsi="Arial" w:cs="Arial"/>
                <w:sz w:val="16"/>
                <w:szCs w:val="16"/>
              </w:rPr>
              <w:t>00</w:t>
            </w:r>
          </w:p>
        </w:tc>
        <w:tc>
          <w:tcPr>
            <w:tcW w:w="2749" w:type="dxa"/>
            <w:shd w:val="clear" w:color="auto" w:fill="FFFFFF"/>
            <w:vAlign w:val="center"/>
          </w:tcPr>
          <w:p w:rsidR="00BB78A1" w:rsidRPr="00D4454D" w:rsidRDefault="00BB78A1" w:rsidP="00BB78A1">
            <w:pPr>
              <w:pStyle w:val="Normal1"/>
              <w:spacing w:before="20" w:beforeAutospacing="0" w:after="20" w:afterAutospacing="0"/>
              <w:jc w:val="center"/>
              <w:rPr>
                <w:rFonts w:ascii="Arial" w:hAnsi="Arial" w:cs="Arial"/>
                <w:b/>
                <w:sz w:val="16"/>
                <w:szCs w:val="16"/>
              </w:rPr>
            </w:pPr>
            <w:r w:rsidRPr="00D4454D">
              <w:rPr>
                <w:rFonts w:ascii="Arial" w:hAnsi="Arial" w:cs="Arial"/>
                <w:sz w:val="16"/>
                <w:szCs w:val="16"/>
              </w:rPr>
              <w:t>En el D</w:t>
            </w:r>
            <w:r w:rsidR="00D2173A">
              <w:rPr>
                <w:rFonts w:ascii="Arial" w:hAnsi="Arial" w:cs="Arial"/>
                <w:sz w:val="16"/>
                <w:szCs w:val="16"/>
              </w:rPr>
              <w:t xml:space="preserve">epartamento de </w:t>
            </w:r>
            <w:r w:rsidRPr="00D4454D">
              <w:rPr>
                <w:rFonts w:ascii="Arial" w:hAnsi="Arial" w:cs="Arial"/>
                <w:sz w:val="16"/>
                <w:szCs w:val="16"/>
              </w:rPr>
              <w:t>C</w:t>
            </w:r>
            <w:r w:rsidR="00D2173A">
              <w:rPr>
                <w:rFonts w:ascii="Arial" w:hAnsi="Arial" w:cs="Arial"/>
                <w:sz w:val="16"/>
                <w:szCs w:val="16"/>
              </w:rPr>
              <w:t>ompras</w:t>
            </w:r>
          </w:p>
        </w:tc>
      </w:tr>
    </w:tbl>
    <w:p w:rsidR="001A5DCD" w:rsidRPr="004172C4" w:rsidRDefault="001A5DCD" w:rsidP="00734025">
      <w:pPr>
        <w:pStyle w:val="Normal1"/>
        <w:numPr>
          <w:ilvl w:val="2"/>
          <w:numId w:val="16"/>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16" w:name="_Ref269816262"/>
      <w:bookmarkStart w:id="17" w:name="_Ref262640221"/>
      <w:r w:rsidRPr="004172C4">
        <w:rPr>
          <w:rFonts w:ascii="Arial" w:hAnsi="Arial" w:cs="Arial"/>
          <w:b/>
          <w:color w:val="auto"/>
        </w:rPr>
        <w:t>Junta de aclaraciones a la convocatoria</w:t>
      </w:r>
      <w:bookmarkEnd w:id="16"/>
    </w:p>
    <w:p w:rsidR="001A5DCD" w:rsidRPr="00D42D1B" w:rsidRDefault="008D3C13"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rPr>
      </w:pPr>
      <w:r w:rsidRPr="008D3C13">
        <w:rPr>
          <w:rFonts w:ascii="Arial" w:hAnsi="Arial" w:cs="Arial"/>
        </w:rPr>
        <w:t xml:space="preserve">NO se permitirá la presencia de licitantes en la(s) junta(s) de aclaraciones, salvo en calidad de observadores, con la condición de que deberán registrar su asistencia </w:t>
      </w:r>
      <w:r w:rsidRPr="008D3C13">
        <w:rPr>
          <w:rFonts w:ascii="Arial" w:hAnsi="Arial" w:cs="Arial"/>
          <w:b/>
        </w:rPr>
        <w:t>previamente</w:t>
      </w:r>
      <w:r w:rsidRPr="008D3C13">
        <w:rPr>
          <w:rFonts w:ascii="Arial" w:hAnsi="Arial" w:cs="Arial"/>
        </w:rPr>
        <w:t xml:space="preserve"> al inicio de este acto y deberán de abstenerse de intervenir en cualquier forma durante el desarrollo del mismo.</w:t>
      </w:r>
    </w:p>
    <w:p w:rsidR="001A5DCD" w:rsidRPr="00D42D1B" w:rsidRDefault="001A5DCD"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color w:val="auto"/>
        </w:rPr>
      </w:pPr>
      <w:r w:rsidRPr="00D42D1B">
        <w:rPr>
          <w:rFonts w:ascii="Arial" w:hAnsi="Arial" w:cs="Arial"/>
          <w:color w:val="auto"/>
        </w:rPr>
        <w:t xml:space="preserve">La </w:t>
      </w:r>
      <w:r w:rsidR="00293E75">
        <w:rPr>
          <w:rFonts w:ascii="Arial" w:hAnsi="Arial" w:cs="Arial"/>
          <w:color w:val="auto"/>
        </w:rPr>
        <w:t xml:space="preserve">falta de observación de los requisitos y acuerdos que se deriven de </w:t>
      </w:r>
      <w:r w:rsidRPr="00D42D1B">
        <w:rPr>
          <w:rFonts w:ascii="Arial" w:hAnsi="Arial" w:cs="Arial"/>
          <w:color w:val="auto"/>
        </w:rPr>
        <w:t xml:space="preserve">la junta de aclaraciones </w:t>
      </w:r>
      <w:r w:rsidR="00293E75">
        <w:rPr>
          <w:rFonts w:ascii="Arial" w:hAnsi="Arial" w:cs="Arial"/>
          <w:color w:val="auto"/>
        </w:rPr>
        <w:t xml:space="preserve">por parte del </w:t>
      </w:r>
      <w:r w:rsidR="00293E75" w:rsidRPr="00293E75">
        <w:rPr>
          <w:rFonts w:ascii="Arial" w:hAnsi="Arial" w:cs="Arial"/>
          <w:b/>
          <w:color w:val="auto"/>
        </w:rPr>
        <w:t>licitante</w:t>
      </w:r>
      <w:r w:rsidR="00293E75">
        <w:rPr>
          <w:rFonts w:ascii="Arial" w:hAnsi="Arial" w:cs="Arial"/>
          <w:color w:val="auto"/>
        </w:rPr>
        <w:t xml:space="preserve"> </w:t>
      </w:r>
      <w:r w:rsidRPr="00D42D1B">
        <w:rPr>
          <w:rFonts w:ascii="Arial" w:hAnsi="Arial" w:cs="Arial"/>
          <w:color w:val="auto"/>
        </w:rPr>
        <w:t>no lo releva de la aceptación de las obligaciones que de ella se deriven.</w:t>
      </w:r>
    </w:p>
    <w:p w:rsidR="001A5DCD" w:rsidRPr="00D42D1B" w:rsidRDefault="00CB241C"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rPr>
      </w:pPr>
      <w:r>
        <w:rPr>
          <w:rFonts w:ascii="Arial" w:hAnsi="Arial" w:cs="Arial"/>
        </w:rPr>
        <w:t xml:space="preserve">El </w:t>
      </w:r>
      <w:r w:rsidRPr="00CB241C">
        <w:rPr>
          <w:rFonts w:ascii="Arial" w:hAnsi="Arial" w:cs="Arial"/>
          <w:b/>
        </w:rPr>
        <w:t>Colegio de Bachilleres</w:t>
      </w:r>
      <w:r w:rsidR="001A5DCD" w:rsidRPr="00D42D1B">
        <w:rPr>
          <w:rFonts w:ascii="Arial" w:hAnsi="Arial" w:cs="Arial"/>
        </w:rPr>
        <w:t xml:space="preserve"> podrá celebrar las juntas de aclaraciones que considere necesarias, atendiendo las características de </w:t>
      </w:r>
      <w:r w:rsidR="001A5DCD" w:rsidRPr="00517723">
        <w:rPr>
          <w:rFonts w:ascii="Arial" w:hAnsi="Arial" w:cs="Arial"/>
        </w:rPr>
        <w:t>lo</w:t>
      </w:r>
      <w:r w:rsidR="008D442F">
        <w:rPr>
          <w:rFonts w:ascii="Arial" w:hAnsi="Arial" w:cs="Arial"/>
        </w:rPr>
        <w:t>s servicios</w:t>
      </w:r>
      <w:r w:rsidR="00517723">
        <w:rPr>
          <w:rFonts w:ascii="Arial" w:hAnsi="Arial" w:cs="Arial"/>
        </w:rPr>
        <w:t xml:space="preserve"> </w:t>
      </w:r>
      <w:r w:rsidR="001A5DCD" w:rsidRPr="00D42D1B">
        <w:rPr>
          <w:rFonts w:ascii="Arial" w:hAnsi="Arial" w:cs="Arial"/>
        </w:rPr>
        <w:t xml:space="preserve">objeto de esta </w:t>
      </w:r>
      <w:r w:rsidR="006A3BBF">
        <w:rPr>
          <w:rFonts w:ascii="Arial" w:hAnsi="Arial" w:cs="Arial"/>
        </w:rPr>
        <w:t>Licitación</w:t>
      </w:r>
      <w:r w:rsidR="001A5DCD" w:rsidRPr="00D42D1B">
        <w:rPr>
          <w:rFonts w:ascii="Arial" w:hAnsi="Arial" w:cs="Arial"/>
        </w:rPr>
        <w:t>, por lo que de ser el caso, al concluir cada junta de aclaraciones podrá señalar la fecha, lugar y hora para la celebración de ulteriores juntas.</w:t>
      </w:r>
    </w:p>
    <w:p w:rsidR="001A5DCD" w:rsidRPr="00D42D1B" w:rsidRDefault="001A5DCD"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color w:val="auto"/>
        </w:rPr>
      </w:pPr>
      <w:bookmarkStart w:id="18" w:name="_Ref235272152"/>
      <w:r w:rsidRPr="00D42D1B">
        <w:rPr>
          <w:rFonts w:ascii="Arial" w:hAnsi="Arial" w:cs="Arial"/>
          <w:color w:val="auto"/>
        </w:rPr>
        <w:t xml:space="preserve">La primera junta de aclaraciones se llevará a cabo </w:t>
      </w:r>
      <w:r w:rsidR="006337D1" w:rsidRPr="00D42D1B">
        <w:rPr>
          <w:rFonts w:ascii="Arial" w:hAnsi="Arial" w:cs="Arial"/>
          <w:color w:val="auto"/>
        </w:rPr>
        <w:t>en la fecha, hora y lugar indicados en el numeral</w:t>
      </w:r>
      <w:r w:rsidR="006337D1" w:rsidRPr="00D42D1B">
        <w:rPr>
          <w:rFonts w:ascii="Arial" w:hAnsi="Arial" w:cs="Arial"/>
          <w:b/>
          <w:color w:val="auto"/>
        </w:rPr>
        <w:t xml:space="preserve"> </w:t>
      </w:r>
      <w:r w:rsidR="005D3C50">
        <w:fldChar w:fldCharType="begin"/>
      </w:r>
      <w:r w:rsidR="005D3C50">
        <w:instrText xml:space="preserve"> REF _Ref269730712 \r \h  \* MERGEFORMAT </w:instrText>
      </w:r>
      <w:r w:rsidR="005D3C50">
        <w:fldChar w:fldCharType="separate"/>
      </w:r>
      <w:r w:rsidR="00BE698A" w:rsidRPr="00BE698A">
        <w:rPr>
          <w:rFonts w:ascii="Arial" w:hAnsi="Arial" w:cs="Arial"/>
          <w:b/>
          <w:color w:val="auto"/>
        </w:rPr>
        <w:t>3.2</w:t>
      </w:r>
      <w:r w:rsidR="005D3C50">
        <w:fldChar w:fldCharType="end"/>
      </w:r>
      <w:r w:rsidRPr="00D42D1B">
        <w:rPr>
          <w:rFonts w:ascii="Arial" w:hAnsi="Arial" w:cs="Arial"/>
          <w:b/>
          <w:color w:val="auto"/>
        </w:rPr>
        <w:t>.</w:t>
      </w:r>
      <w:bookmarkEnd w:id="18"/>
    </w:p>
    <w:p w:rsidR="001A5DCD" w:rsidRPr="00D42D1B" w:rsidRDefault="001A5DCD"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color w:val="auto"/>
        </w:rPr>
      </w:pPr>
      <w:bookmarkStart w:id="19" w:name="_Ref262561459"/>
      <w:bookmarkStart w:id="20" w:name="_Ref235272248"/>
      <w:bookmarkStart w:id="21" w:name="_Ref235272283"/>
      <w:r w:rsidRPr="00D42D1B">
        <w:rPr>
          <w:rFonts w:ascii="Arial" w:hAnsi="Arial" w:cs="Arial"/>
          <w:color w:val="auto"/>
        </w:rPr>
        <w:t xml:space="preserve">Las personas que pretendan solicitar aclaraciones, deberán </w:t>
      </w:r>
      <w:r w:rsidR="00293E75">
        <w:rPr>
          <w:rFonts w:ascii="Arial" w:hAnsi="Arial" w:cs="Arial"/>
          <w:color w:val="auto"/>
        </w:rPr>
        <w:t>remiti</w:t>
      </w:r>
      <w:r w:rsidRPr="00D42D1B">
        <w:rPr>
          <w:rFonts w:ascii="Arial" w:hAnsi="Arial" w:cs="Arial"/>
          <w:color w:val="auto"/>
        </w:rPr>
        <w:t>r</w:t>
      </w:r>
      <w:r w:rsidR="00EB4EAC">
        <w:rPr>
          <w:rFonts w:ascii="Arial" w:hAnsi="Arial" w:cs="Arial"/>
          <w:color w:val="auto"/>
        </w:rPr>
        <w:t xml:space="preserve"> la</w:t>
      </w:r>
      <w:r w:rsidRPr="00D42D1B">
        <w:rPr>
          <w:rFonts w:ascii="Arial" w:hAnsi="Arial" w:cs="Arial"/>
          <w:color w:val="auto"/>
        </w:rPr>
        <w:t xml:space="preserve"> </w:t>
      </w:r>
      <w:r w:rsidR="00EB4EAC">
        <w:rPr>
          <w:rFonts w:ascii="Arial" w:hAnsi="Arial" w:cs="Arial"/>
          <w:color w:val="auto"/>
        </w:rPr>
        <w:t>“</w:t>
      </w:r>
      <w:r w:rsidR="00EB4EAC">
        <w:rPr>
          <w:rFonts w:ascii="Arial" w:hAnsi="Arial" w:cs="Arial"/>
          <w:b/>
          <w:snapToGrid w:val="0"/>
          <w:color w:val="auto"/>
          <w:sz w:val="18"/>
          <w:szCs w:val="18"/>
        </w:rPr>
        <w:t xml:space="preserve">Carta de Interés en Participar en la </w:t>
      </w:r>
      <w:r w:rsidR="006A3BBF">
        <w:rPr>
          <w:rFonts w:ascii="Arial" w:hAnsi="Arial" w:cs="Arial"/>
          <w:b/>
          <w:snapToGrid w:val="0"/>
          <w:color w:val="auto"/>
          <w:sz w:val="18"/>
          <w:szCs w:val="18"/>
        </w:rPr>
        <w:t>Licitación</w:t>
      </w:r>
      <w:r w:rsidR="00F071C7">
        <w:rPr>
          <w:rFonts w:ascii="Arial" w:hAnsi="Arial" w:cs="Arial"/>
          <w:b/>
          <w:snapToGrid w:val="0"/>
          <w:color w:val="auto"/>
          <w:sz w:val="18"/>
          <w:szCs w:val="18"/>
        </w:rPr>
        <w:t xml:space="preserve"> a cuando menos tres personas</w:t>
      </w:r>
      <w:r w:rsidR="00EB4EAC">
        <w:rPr>
          <w:rFonts w:ascii="Arial" w:hAnsi="Arial" w:cs="Arial"/>
          <w:b/>
          <w:snapToGrid w:val="0"/>
          <w:color w:val="auto"/>
          <w:sz w:val="18"/>
          <w:szCs w:val="18"/>
        </w:rPr>
        <w:t>”</w:t>
      </w:r>
      <w:r w:rsidRPr="00D42D1B">
        <w:rPr>
          <w:rFonts w:ascii="Arial" w:hAnsi="Arial" w:cs="Arial"/>
          <w:b/>
          <w:color w:val="auto"/>
        </w:rPr>
        <w:t xml:space="preserve"> (</w:t>
      </w:r>
      <w:r w:rsidR="00DC50AF">
        <w:rPr>
          <w:rFonts w:ascii="Arial" w:hAnsi="Arial" w:cs="Arial"/>
          <w:b/>
          <w:color w:val="auto"/>
        </w:rPr>
        <w:t>ANEXO IV</w:t>
      </w:r>
      <w:r w:rsidRPr="00D42D1B">
        <w:rPr>
          <w:rFonts w:ascii="Arial" w:hAnsi="Arial" w:cs="Arial"/>
          <w:b/>
          <w:color w:val="auto"/>
        </w:rPr>
        <w:t xml:space="preserve">), </w:t>
      </w:r>
      <w:r w:rsidRPr="00D42D1B">
        <w:rPr>
          <w:rFonts w:ascii="Arial" w:hAnsi="Arial" w:cs="Arial"/>
          <w:color w:val="auto"/>
        </w:rPr>
        <w:t xml:space="preserve">señalando su interés en participar en la </w:t>
      </w:r>
      <w:r w:rsidR="006A3BBF">
        <w:rPr>
          <w:rFonts w:ascii="Arial" w:hAnsi="Arial" w:cs="Arial"/>
        </w:rPr>
        <w:t>Licitación</w:t>
      </w:r>
      <w:r w:rsidRPr="00D42D1B">
        <w:rPr>
          <w:rFonts w:ascii="Arial" w:hAnsi="Arial" w:cs="Arial"/>
          <w:color w:val="auto"/>
        </w:rPr>
        <w:t xml:space="preserve">, por sí o en representación de un tercero, manifestando en todos los casos los datos generales del interesado y, en su caso, del representante </w:t>
      </w:r>
      <w:r w:rsidR="00202CCA">
        <w:rPr>
          <w:rFonts w:ascii="Arial" w:hAnsi="Arial" w:cs="Arial"/>
          <w:color w:val="auto"/>
        </w:rPr>
        <w:t xml:space="preserve">o apoderado </w:t>
      </w:r>
      <w:r w:rsidRPr="00D42D1B">
        <w:rPr>
          <w:rFonts w:ascii="Arial" w:hAnsi="Arial" w:cs="Arial"/>
          <w:color w:val="auto"/>
        </w:rPr>
        <w:t>legal, incluyendo una dirección de correo electrónico.</w:t>
      </w:r>
      <w:bookmarkEnd w:id="19"/>
    </w:p>
    <w:p w:rsidR="008C4CA3" w:rsidRDefault="001A5DCD"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color w:val="auto"/>
        </w:rPr>
      </w:pPr>
      <w:bookmarkStart w:id="22" w:name="_Ref235272262"/>
      <w:bookmarkEnd w:id="20"/>
      <w:r w:rsidRPr="00D42D1B">
        <w:rPr>
          <w:rFonts w:ascii="Arial" w:hAnsi="Arial" w:cs="Arial"/>
          <w:color w:val="auto"/>
        </w:rPr>
        <w:t xml:space="preserve">En las solicitudes de aclaración deberán señalar la página y el </w:t>
      </w:r>
      <w:r w:rsidR="00860CE8">
        <w:rPr>
          <w:rFonts w:ascii="Arial" w:hAnsi="Arial" w:cs="Arial"/>
          <w:color w:val="auto"/>
        </w:rPr>
        <w:t>numeral</w:t>
      </w:r>
      <w:r w:rsidRPr="00D42D1B">
        <w:rPr>
          <w:rFonts w:ascii="Arial" w:hAnsi="Arial" w:cs="Arial"/>
          <w:color w:val="auto"/>
        </w:rPr>
        <w:t xml:space="preserve"> </w:t>
      </w:r>
      <w:r w:rsidR="00CA76FE" w:rsidRPr="00D42D1B">
        <w:rPr>
          <w:rFonts w:ascii="Arial" w:hAnsi="Arial" w:cs="Arial"/>
          <w:color w:val="auto"/>
        </w:rPr>
        <w:t xml:space="preserve">de esta convocatoria </w:t>
      </w:r>
      <w:r w:rsidRPr="00D42D1B">
        <w:rPr>
          <w:rFonts w:ascii="Arial" w:hAnsi="Arial" w:cs="Arial"/>
          <w:color w:val="auto"/>
        </w:rPr>
        <w:t>acerca del cual solicitan la aclaración.</w:t>
      </w:r>
    </w:p>
    <w:p w:rsidR="001A5DCD" w:rsidRPr="00D42D1B" w:rsidRDefault="001A5DCD" w:rsidP="00D809FA">
      <w:pPr>
        <w:pStyle w:val="Normal1"/>
        <w:spacing w:before="0" w:beforeAutospacing="0" w:afterAutospacing="0"/>
        <w:ind w:left="992"/>
        <w:jc w:val="both"/>
        <w:rPr>
          <w:rFonts w:ascii="Arial" w:hAnsi="Arial" w:cs="Arial"/>
          <w:color w:val="auto"/>
        </w:rPr>
      </w:pPr>
      <w:r w:rsidRPr="00D42D1B">
        <w:rPr>
          <w:rFonts w:ascii="Arial" w:hAnsi="Arial" w:cs="Arial"/>
          <w:b/>
          <w:color w:val="auto"/>
        </w:rPr>
        <w:t>NO</w:t>
      </w:r>
      <w:r w:rsidRPr="00D42D1B">
        <w:rPr>
          <w:rFonts w:ascii="Arial" w:hAnsi="Arial" w:cs="Arial"/>
          <w:color w:val="auto"/>
        </w:rPr>
        <w:t xml:space="preserve"> se atenderán solicitudes de aclaración que no tengan referencia con la presente convocatoria y/o sus anexos.</w:t>
      </w:r>
      <w:bookmarkEnd w:id="22"/>
    </w:p>
    <w:p w:rsidR="00544D15" w:rsidRPr="00D15054" w:rsidRDefault="00544D15" w:rsidP="00734025">
      <w:pPr>
        <w:pStyle w:val="Normal1"/>
        <w:numPr>
          <w:ilvl w:val="3"/>
          <w:numId w:val="16"/>
        </w:numPr>
        <w:tabs>
          <w:tab w:val="clear" w:pos="720"/>
          <w:tab w:val="num" w:pos="993"/>
        </w:tabs>
        <w:spacing w:before="0" w:beforeAutospacing="0" w:afterAutospacing="0"/>
        <w:ind w:left="992" w:hanging="993"/>
        <w:jc w:val="both"/>
        <w:rPr>
          <w:rFonts w:ascii="Arial" w:hAnsi="Arial" w:cs="Arial"/>
          <w:bCs/>
          <w:color w:val="auto"/>
          <w:lang w:val="es-ES_tradnl"/>
        </w:rPr>
      </w:pPr>
      <w:bookmarkStart w:id="23" w:name="_Ref262561635"/>
      <w:bookmarkStart w:id="24" w:name="_Ref262562453"/>
      <w:bookmarkEnd w:id="21"/>
      <w:r w:rsidRPr="00D15054">
        <w:rPr>
          <w:rFonts w:ascii="Arial" w:hAnsi="Arial" w:cs="Arial"/>
          <w:bCs/>
          <w:color w:val="auto"/>
          <w:lang w:val="es-ES_tradnl"/>
        </w:rPr>
        <w:lastRenderedPageBreak/>
        <w:t>Las solicitudes de aclaración,</w:t>
      </w:r>
      <w:r w:rsidRPr="00D15054">
        <w:rPr>
          <w:rFonts w:ascii="Arial" w:hAnsi="Arial" w:cs="Arial"/>
          <w:b/>
          <w:bCs/>
          <w:color w:val="auto"/>
          <w:lang w:val="es-ES_tradnl"/>
        </w:rPr>
        <w:t xml:space="preserve"> acompañadas del escrito señalado en el numeral </w:t>
      </w:r>
      <w:r w:rsidR="005D3C50">
        <w:fldChar w:fldCharType="begin"/>
      </w:r>
      <w:r w:rsidR="005D3C50">
        <w:instrText xml:space="preserve"> REF _Ref262561459 \r \h  \* MERGEFORMAT </w:instrText>
      </w:r>
      <w:r w:rsidR="005D3C50">
        <w:fldChar w:fldCharType="separate"/>
      </w:r>
      <w:r w:rsidR="00BE698A" w:rsidRPr="00BE698A">
        <w:rPr>
          <w:rFonts w:ascii="Arial" w:hAnsi="Arial" w:cs="Arial"/>
          <w:b/>
          <w:bCs/>
          <w:color w:val="auto"/>
          <w:lang w:val="es-ES_tradnl"/>
        </w:rPr>
        <w:t>3.2.1.5</w:t>
      </w:r>
      <w:r w:rsidR="005D3C50">
        <w:fldChar w:fldCharType="end"/>
      </w:r>
      <w:r w:rsidRPr="00D15054">
        <w:rPr>
          <w:rFonts w:ascii="Arial" w:hAnsi="Arial" w:cs="Arial"/>
          <w:b/>
          <w:bCs/>
          <w:color w:val="auto"/>
          <w:lang w:val="es-ES_tradnl"/>
        </w:rPr>
        <w:t>,</w:t>
      </w:r>
      <w:r w:rsidRPr="00D15054">
        <w:rPr>
          <w:rFonts w:ascii="Arial" w:hAnsi="Arial" w:cs="Arial"/>
          <w:bCs/>
          <w:color w:val="auto"/>
          <w:lang w:val="es-ES_tradnl"/>
        </w:rPr>
        <w:t xml:space="preserve"> deberán ser  redactadas en idioma español</w:t>
      </w:r>
      <w:r w:rsidRPr="00D15054">
        <w:rPr>
          <w:rFonts w:ascii="Arial" w:hAnsi="Arial" w:cs="Arial"/>
          <w:color w:val="auto"/>
          <w:lang w:val="es-ES_tradnl"/>
        </w:rPr>
        <w:t xml:space="preserve"> </w:t>
      </w:r>
      <w:r w:rsidRPr="00D15054">
        <w:rPr>
          <w:rFonts w:ascii="Arial" w:hAnsi="Arial" w:cs="Arial"/>
          <w:bCs/>
          <w:color w:val="auto"/>
          <w:lang w:val="es-ES_tradnl"/>
        </w:rPr>
        <w:t xml:space="preserve">y remitirse, </w:t>
      </w:r>
      <w:r w:rsidRPr="00D15054">
        <w:rPr>
          <w:rFonts w:ascii="Arial" w:hAnsi="Arial" w:cs="Arial"/>
          <w:b/>
          <w:bCs/>
          <w:color w:val="auto"/>
          <w:lang w:val="es-ES_tradnl"/>
        </w:rPr>
        <w:t xml:space="preserve">a más tardar veinticuatro horas antes de la fecha y hora </w:t>
      </w:r>
      <w:r w:rsidRPr="00D15054">
        <w:rPr>
          <w:rFonts w:ascii="Arial" w:hAnsi="Arial" w:cs="Arial"/>
          <w:bCs/>
          <w:color w:val="auto"/>
          <w:lang w:val="es-ES_tradnl"/>
        </w:rPr>
        <w:t xml:space="preserve">señalada en el numeral </w:t>
      </w:r>
      <w:r w:rsidR="005D3C50">
        <w:fldChar w:fldCharType="begin"/>
      </w:r>
      <w:r w:rsidR="005D3C50">
        <w:instrText xml:space="preserve"> REF _Ref269730712 \r \h  \* MERGEFORMAT </w:instrText>
      </w:r>
      <w:r w:rsidR="005D3C50">
        <w:fldChar w:fldCharType="separate"/>
      </w:r>
      <w:r w:rsidR="00BE698A" w:rsidRPr="00BE698A">
        <w:rPr>
          <w:rFonts w:ascii="Arial" w:hAnsi="Arial" w:cs="Arial"/>
          <w:b/>
          <w:bCs/>
          <w:color w:val="auto"/>
          <w:lang w:val="es-ES_tradnl"/>
        </w:rPr>
        <w:t>3.2</w:t>
      </w:r>
      <w:r w:rsidR="005D3C50">
        <w:fldChar w:fldCharType="end"/>
      </w:r>
      <w:r w:rsidRPr="00D15054">
        <w:rPr>
          <w:rFonts w:ascii="Arial" w:hAnsi="Arial" w:cs="Arial"/>
          <w:b/>
          <w:bCs/>
          <w:color w:val="auto"/>
          <w:lang w:val="es-ES_tradnl"/>
        </w:rPr>
        <w:t>,</w:t>
      </w:r>
      <w:r w:rsidRPr="00D15054">
        <w:rPr>
          <w:rFonts w:ascii="Arial" w:hAnsi="Arial" w:cs="Arial"/>
          <w:bCs/>
          <w:color w:val="auto"/>
          <w:lang w:val="es-ES_tradnl"/>
        </w:rPr>
        <w:t xml:space="preserve"> a través de </w:t>
      </w:r>
      <w:proofErr w:type="spellStart"/>
      <w:r w:rsidRPr="00D15054">
        <w:rPr>
          <w:rFonts w:ascii="Arial" w:hAnsi="Arial" w:cs="Arial"/>
          <w:b/>
          <w:bCs/>
          <w:color w:val="auto"/>
          <w:lang w:val="es-ES_tradnl"/>
        </w:rPr>
        <w:t>CompraNet</w:t>
      </w:r>
      <w:proofErr w:type="spellEnd"/>
      <w:r w:rsidRPr="00D15054">
        <w:rPr>
          <w:rFonts w:ascii="Arial" w:hAnsi="Arial" w:cs="Arial"/>
          <w:b/>
          <w:bCs/>
          <w:color w:val="auto"/>
          <w:lang w:val="es-ES_tradnl"/>
        </w:rPr>
        <w:t xml:space="preserve">, </w:t>
      </w:r>
      <w:r w:rsidRPr="00D15054">
        <w:rPr>
          <w:rFonts w:ascii="Arial" w:hAnsi="Arial" w:cs="Arial"/>
          <w:bCs/>
          <w:color w:val="auto"/>
          <w:lang w:val="es-ES_tradnl"/>
        </w:rPr>
        <w:t xml:space="preserve">en su plataforma 5.0, </w:t>
      </w:r>
      <w:r w:rsidRPr="00D15054">
        <w:rPr>
          <w:rFonts w:ascii="Arial" w:hAnsi="Arial" w:cs="Arial"/>
          <w:b/>
          <w:color w:val="auto"/>
          <w:lang w:val="es-ES_tradnl"/>
        </w:rPr>
        <w:t xml:space="preserve">en formato WORD o Excel 2003 o versión posterior. </w:t>
      </w:r>
      <w:r w:rsidRPr="00D15054">
        <w:rPr>
          <w:rFonts w:ascii="Arial" w:hAnsi="Arial" w:cs="Arial"/>
          <w:color w:val="auto"/>
          <w:lang w:val="es-ES_tradnl"/>
        </w:rPr>
        <w:t xml:space="preserve">Únicamente se atenderán solicitudes de aclaración en estos formatos por ser los que permiten la clasificación e integración de dichas solicitudes, tal como se establece en el penúltimo párrafo del artículo 45 del </w:t>
      </w:r>
      <w:r w:rsidRPr="00D15054">
        <w:rPr>
          <w:rFonts w:ascii="Arial" w:hAnsi="Arial" w:cs="Arial"/>
          <w:b/>
          <w:color w:val="auto"/>
          <w:lang w:val="es-ES_tradnl"/>
        </w:rPr>
        <w:t>Reglamento</w:t>
      </w:r>
      <w:r w:rsidRPr="00D15054">
        <w:rPr>
          <w:rFonts w:ascii="Arial" w:hAnsi="Arial" w:cs="Arial"/>
          <w:color w:val="auto"/>
          <w:lang w:val="es-ES_tradnl"/>
        </w:rPr>
        <w:t>.</w:t>
      </w:r>
    </w:p>
    <w:bookmarkEnd w:id="23"/>
    <w:p w:rsidR="00544D15" w:rsidRPr="001813EB" w:rsidRDefault="00544D15" w:rsidP="00544D15">
      <w:pPr>
        <w:pStyle w:val="Normal1"/>
        <w:tabs>
          <w:tab w:val="num" w:pos="993"/>
        </w:tabs>
        <w:spacing w:before="0" w:beforeAutospacing="0" w:after="120" w:afterAutospacing="0"/>
        <w:ind w:left="993"/>
        <w:jc w:val="both"/>
        <w:rPr>
          <w:rFonts w:ascii="Arial" w:hAnsi="Arial" w:cs="Arial"/>
          <w:bCs/>
          <w:color w:val="auto"/>
          <w:lang w:val="es-ES_tradnl"/>
        </w:rPr>
      </w:pPr>
      <w:r w:rsidRPr="001813EB">
        <w:rPr>
          <w:rFonts w:ascii="Arial" w:hAnsi="Arial" w:cs="Arial"/>
          <w:b/>
          <w:bCs/>
          <w:color w:val="auto"/>
          <w:lang w:val="es-ES_tradnl"/>
        </w:rPr>
        <w:t>NO se atenderán solicitudes</w:t>
      </w:r>
      <w:r w:rsidRPr="001813EB">
        <w:rPr>
          <w:rFonts w:ascii="Arial" w:hAnsi="Arial" w:cs="Arial"/>
          <w:bCs/>
          <w:color w:val="auto"/>
          <w:lang w:val="es-ES_tradnl"/>
        </w:rPr>
        <w:t xml:space="preserve"> de aclaración que:</w:t>
      </w:r>
    </w:p>
    <w:p w:rsidR="00544D15" w:rsidRDefault="00544D15" w:rsidP="00734025">
      <w:pPr>
        <w:pStyle w:val="Normal1"/>
        <w:numPr>
          <w:ilvl w:val="0"/>
          <w:numId w:val="24"/>
        </w:numPr>
        <w:spacing w:before="0" w:beforeAutospacing="0" w:after="0" w:afterAutospacing="0"/>
        <w:ind w:left="1276" w:hanging="283"/>
        <w:jc w:val="both"/>
        <w:rPr>
          <w:rFonts w:ascii="Arial" w:hAnsi="Arial" w:cs="Arial"/>
          <w:bCs/>
          <w:lang w:val="es-ES_tradnl"/>
        </w:rPr>
      </w:pPr>
      <w:r w:rsidRPr="00034653">
        <w:rPr>
          <w:rFonts w:ascii="Arial" w:hAnsi="Arial" w:cs="Arial"/>
          <w:bCs/>
          <w:lang w:val="es-ES_tradnl"/>
        </w:rPr>
        <w:t xml:space="preserve">Se reciban en forma </w:t>
      </w:r>
      <w:r w:rsidRPr="00034653">
        <w:rPr>
          <w:rFonts w:ascii="Arial" w:hAnsi="Arial" w:cs="Arial"/>
          <w:b/>
          <w:bCs/>
          <w:lang w:val="es-ES_tradnl"/>
        </w:rPr>
        <w:t>posterior al plazo señalado en el primer párrafo</w:t>
      </w:r>
      <w:r w:rsidRPr="00034653">
        <w:rPr>
          <w:rFonts w:ascii="Arial" w:hAnsi="Arial" w:cs="Arial"/>
          <w:bCs/>
          <w:lang w:val="es-ES_tradnl"/>
        </w:rPr>
        <w:t xml:space="preserve"> de este numeral</w:t>
      </w:r>
    </w:p>
    <w:p w:rsidR="00544D15" w:rsidRDefault="00544D15" w:rsidP="00734025">
      <w:pPr>
        <w:pStyle w:val="Normal1"/>
        <w:numPr>
          <w:ilvl w:val="0"/>
          <w:numId w:val="24"/>
        </w:numPr>
        <w:spacing w:before="0" w:beforeAutospacing="0" w:after="120" w:afterAutospacing="0"/>
        <w:ind w:left="1276" w:hanging="283"/>
        <w:jc w:val="both"/>
        <w:rPr>
          <w:rFonts w:ascii="Arial" w:hAnsi="Arial" w:cs="Arial"/>
          <w:bCs/>
          <w:lang w:val="es-ES_tradnl"/>
        </w:rPr>
      </w:pPr>
      <w:r>
        <w:rPr>
          <w:rFonts w:ascii="Arial" w:hAnsi="Arial" w:cs="Arial"/>
          <w:bCs/>
          <w:lang w:val="es-ES_tradnl"/>
        </w:rPr>
        <w:t xml:space="preserve">En formatos diferentes a los indicados, tales como </w:t>
      </w:r>
      <w:r w:rsidRPr="00880F7C">
        <w:rPr>
          <w:rFonts w:ascii="Arial" w:hAnsi="Arial" w:cs="Arial"/>
          <w:b/>
          <w:bCs/>
          <w:lang w:val="es-ES_tradnl"/>
        </w:rPr>
        <w:t>PDF, GIF, TIF, JPEG, BMP</w:t>
      </w:r>
      <w:r>
        <w:rPr>
          <w:rFonts w:ascii="Arial" w:hAnsi="Arial" w:cs="Arial"/>
          <w:bCs/>
          <w:lang w:val="es-ES_tradnl"/>
        </w:rPr>
        <w:t>, etc.</w:t>
      </w:r>
    </w:p>
    <w:p w:rsidR="0019133D" w:rsidRPr="0019133D" w:rsidRDefault="0019133D" w:rsidP="0019133D">
      <w:pPr>
        <w:pStyle w:val="Normal1"/>
        <w:spacing w:before="0" w:beforeAutospacing="0" w:after="120" w:afterAutospacing="0"/>
        <w:ind w:left="1276"/>
        <w:jc w:val="both"/>
        <w:rPr>
          <w:rFonts w:ascii="Arial" w:hAnsi="Arial" w:cs="Arial"/>
          <w:bCs/>
          <w:sz w:val="2"/>
          <w:szCs w:val="2"/>
          <w:lang w:val="es-ES_tradnl"/>
        </w:rPr>
      </w:pPr>
    </w:p>
    <w:p w:rsidR="001A5DCD" w:rsidRPr="0019133D" w:rsidRDefault="001A5DCD" w:rsidP="00734025">
      <w:pPr>
        <w:pStyle w:val="Normal1"/>
        <w:numPr>
          <w:ilvl w:val="3"/>
          <w:numId w:val="16"/>
        </w:numPr>
        <w:tabs>
          <w:tab w:val="clear" w:pos="720"/>
          <w:tab w:val="num" w:pos="993"/>
        </w:tabs>
        <w:spacing w:before="0" w:beforeAutospacing="0" w:after="80" w:afterAutospacing="0"/>
        <w:ind w:left="992" w:hanging="993"/>
        <w:jc w:val="both"/>
        <w:rPr>
          <w:rFonts w:ascii="Arial" w:hAnsi="Arial" w:cs="Arial"/>
          <w:color w:val="auto"/>
        </w:rPr>
      </w:pPr>
      <w:r w:rsidRPr="00694D3D">
        <w:rPr>
          <w:rFonts w:ascii="Arial" w:hAnsi="Arial" w:cs="Arial"/>
          <w:color w:val="auto"/>
        </w:rPr>
        <w:t>Las solicitudes de aclaración recibidas posteriormente a</w:t>
      </w:r>
      <w:r w:rsidR="005D32DD" w:rsidRPr="00694D3D">
        <w:rPr>
          <w:rFonts w:ascii="Arial" w:hAnsi="Arial" w:cs="Arial"/>
          <w:color w:val="auto"/>
        </w:rPr>
        <w:t>l plazo indicado</w:t>
      </w:r>
      <w:r w:rsidRPr="00694D3D">
        <w:rPr>
          <w:rFonts w:ascii="Arial" w:hAnsi="Arial" w:cs="Arial"/>
          <w:color w:val="auto"/>
        </w:rPr>
        <w:t xml:space="preserve"> en el numeral </w:t>
      </w:r>
      <w:r w:rsidR="005D3C50">
        <w:fldChar w:fldCharType="begin"/>
      </w:r>
      <w:r w:rsidR="005D3C50">
        <w:instrText xml:space="preserve"> REF _Ref262561635 \r \h  \* MERGEFORMAT </w:instrText>
      </w:r>
      <w:r w:rsidR="005D3C50">
        <w:fldChar w:fldCharType="separate"/>
      </w:r>
      <w:r w:rsidR="00BE698A" w:rsidRPr="00BE698A">
        <w:rPr>
          <w:rFonts w:ascii="Arial" w:hAnsi="Arial" w:cs="Arial"/>
          <w:b/>
          <w:color w:val="auto"/>
        </w:rPr>
        <w:t>3.2.1.7</w:t>
      </w:r>
      <w:r w:rsidR="005D3C50">
        <w:fldChar w:fldCharType="end"/>
      </w:r>
      <w:r w:rsidRPr="00694D3D">
        <w:rPr>
          <w:rFonts w:ascii="Arial" w:hAnsi="Arial" w:cs="Arial"/>
          <w:color w:val="auto"/>
        </w:rPr>
        <w:t xml:space="preserve"> se considerarán extemporáneas, no se les dará respuesta y se integrarán al expediente de la presente </w:t>
      </w:r>
      <w:bookmarkEnd w:id="24"/>
      <w:r w:rsidR="006A3BBF">
        <w:rPr>
          <w:rFonts w:ascii="Arial" w:hAnsi="Arial" w:cs="Arial"/>
        </w:rPr>
        <w:t>Licitación</w:t>
      </w:r>
      <w:r w:rsidR="00DF397C" w:rsidRPr="00694D3D">
        <w:rPr>
          <w:rFonts w:ascii="Arial" w:hAnsi="Arial" w:cs="Arial"/>
          <w:color w:val="auto"/>
        </w:rPr>
        <w:t>.</w:t>
      </w:r>
      <w:r w:rsidR="007C173B" w:rsidRPr="00694D3D">
        <w:rPr>
          <w:rFonts w:ascii="Arial" w:hAnsi="Arial" w:cs="Arial"/>
          <w:color w:val="auto"/>
        </w:rPr>
        <w:t xml:space="preserve"> </w:t>
      </w:r>
      <w:r w:rsidR="00DF397C" w:rsidRPr="00694D3D">
        <w:rPr>
          <w:rFonts w:ascii="Arial" w:hAnsi="Arial" w:cs="Arial"/>
          <w:color w:val="auto"/>
        </w:rPr>
        <w:t xml:space="preserve">Tampoco </w:t>
      </w:r>
      <w:r w:rsidR="007C173B" w:rsidRPr="00694D3D">
        <w:rPr>
          <w:rFonts w:ascii="Arial" w:hAnsi="Arial" w:cs="Arial"/>
          <w:color w:val="auto"/>
        </w:rPr>
        <w:t xml:space="preserve">se dará respuesta a las solicitudes de aclaración que no presenten el escrito señalado en </w:t>
      </w:r>
      <w:r w:rsidR="007C173B" w:rsidRPr="00694D3D">
        <w:rPr>
          <w:rFonts w:ascii="Arial" w:hAnsi="Arial" w:cs="Arial"/>
          <w:bCs/>
          <w:lang w:val="es-ES_tradnl"/>
        </w:rPr>
        <w:t>el numeral</w:t>
      </w:r>
      <w:r w:rsidR="007C173B" w:rsidRPr="00694D3D">
        <w:rPr>
          <w:rFonts w:ascii="Arial" w:hAnsi="Arial" w:cs="Arial"/>
          <w:b/>
          <w:bCs/>
          <w:lang w:val="es-ES_tradnl"/>
        </w:rPr>
        <w:t xml:space="preserve"> </w:t>
      </w:r>
      <w:r w:rsidR="005D3C50">
        <w:fldChar w:fldCharType="begin"/>
      </w:r>
      <w:r w:rsidR="005D3C50">
        <w:instrText xml:space="preserve"> REF _Ref262561459 \r \h  \* MERGEFORMAT </w:instrText>
      </w:r>
      <w:r w:rsidR="005D3C50">
        <w:fldChar w:fldCharType="separate"/>
      </w:r>
      <w:r w:rsidR="00BE698A" w:rsidRPr="00BE698A">
        <w:rPr>
          <w:rFonts w:ascii="Arial" w:hAnsi="Arial" w:cs="Arial"/>
          <w:b/>
          <w:bCs/>
          <w:lang w:val="es-ES_tradnl"/>
        </w:rPr>
        <w:t>3.2.1.5</w:t>
      </w:r>
      <w:r w:rsidR="005D3C50">
        <w:fldChar w:fldCharType="end"/>
      </w:r>
      <w:r w:rsidR="007C173B" w:rsidRPr="00694D3D">
        <w:rPr>
          <w:rFonts w:ascii="Arial" w:hAnsi="Arial" w:cs="Arial"/>
          <w:b/>
          <w:bCs/>
          <w:lang w:val="es-ES_tradnl"/>
        </w:rPr>
        <w:t xml:space="preserve"> </w:t>
      </w:r>
      <w:r w:rsidR="007C173B" w:rsidRPr="00694D3D">
        <w:rPr>
          <w:rFonts w:ascii="Arial" w:hAnsi="Arial" w:cs="Arial"/>
          <w:bCs/>
          <w:lang w:val="es-ES_tradnl"/>
        </w:rPr>
        <w:t>y se integrarán al expediente</w:t>
      </w:r>
      <w:r w:rsidR="007C173B" w:rsidRPr="00694D3D">
        <w:rPr>
          <w:rFonts w:ascii="Arial" w:hAnsi="Arial" w:cs="Arial"/>
          <w:b/>
          <w:bCs/>
          <w:lang w:val="es-ES_tradnl"/>
        </w:rPr>
        <w:t>.</w:t>
      </w:r>
    </w:p>
    <w:p w:rsidR="0019133D" w:rsidRPr="0019133D" w:rsidRDefault="0019133D" w:rsidP="0019133D">
      <w:pPr>
        <w:pStyle w:val="Normal1"/>
        <w:spacing w:before="0" w:beforeAutospacing="0" w:after="80" w:afterAutospacing="0"/>
        <w:ind w:left="992"/>
        <w:jc w:val="both"/>
        <w:rPr>
          <w:rFonts w:ascii="Arial" w:hAnsi="Arial" w:cs="Arial"/>
          <w:color w:val="auto"/>
          <w:sz w:val="2"/>
          <w:szCs w:val="2"/>
        </w:rPr>
      </w:pPr>
    </w:p>
    <w:p w:rsidR="00DA0EFC" w:rsidRDefault="001A5DCD" w:rsidP="00734025">
      <w:pPr>
        <w:pStyle w:val="Normal1"/>
        <w:numPr>
          <w:ilvl w:val="3"/>
          <w:numId w:val="16"/>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t xml:space="preserve">A </w:t>
      </w:r>
      <w:r w:rsidR="00DA0EFC" w:rsidRPr="00DA0EFC">
        <w:rPr>
          <w:rFonts w:ascii="Arial" w:hAnsi="Arial" w:cs="Arial"/>
        </w:rPr>
        <w:t xml:space="preserve">partir de la </w:t>
      </w:r>
      <w:r w:rsidR="00DA0EFC">
        <w:rPr>
          <w:rFonts w:ascii="Arial" w:hAnsi="Arial" w:cs="Arial"/>
        </w:rPr>
        <w:t xml:space="preserve">fecha y </w:t>
      </w:r>
      <w:r w:rsidR="00DA0EFC" w:rsidRPr="00DA0EFC">
        <w:rPr>
          <w:rFonts w:ascii="Arial" w:hAnsi="Arial" w:cs="Arial"/>
        </w:rPr>
        <w:t xml:space="preserve">hora indicada en el numeral </w:t>
      </w:r>
      <w:r w:rsidR="005D3C50">
        <w:fldChar w:fldCharType="begin"/>
      </w:r>
      <w:r w:rsidR="005D3C50">
        <w:instrText xml:space="preserve"> REF _Ref269730712 \r \h  \* MERGEFORMAT </w:instrText>
      </w:r>
      <w:r w:rsidR="005D3C50">
        <w:fldChar w:fldCharType="separate"/>
      </w:r>
      <w:r w:rsidR="00BE698A" w:rsidRPr="00BE698A">
        <w:rPr>
          <w:rFonts w:ascii="Arial" w:hAnsi="Arial" w:cs="Arial"/>
        </w:rPr>
        <w:t>3.2</w:t>
      </w:r>
      <w:r w:rsidR="005D3C50">
        <w:fldChar w:fldCharType="end"/>
      </w:r>
      <w:r w:rsidR="00DA0EFC" w:rsidRPr="00DA0EFC">
        <w:rPr>
          <w:rFonts w:ascii="Arial" w:hAnsi="Arial" w:cs="Arial"/>
        </w:rPr>
        <w:t xml:space="preserve">, </w:t>
      </w:r>
      <w:r w:rsidR="00CB241C" w:rsidRPr="00CB241C">
        <w:rPr>
          <w:rFonts w:ascii="Arial" w:hAnsi="Arial" w:cs="Arial"/>
        </w:rPr>
        <w:t>el</w:t>
      </w:r>
      <w:r w:rsidR="00CB241C" w:rsidRPr="00CB241C">
        <w:rPr>
          <w:rFonts w:ascii="Arial" w:hAnsi="Arial" w:cs="Arial"/>
          <w:b/>
        </w:rPr>
        <w:t xml:space="preserve"> </w:t>
      </w:r>
      <w:r w:rsidR="000B542D">
        <w:rPr>
          <w:rFonts w:ascii="Arial" w:hAnsi="Arial" w:cs="Arial"/>
          <w:b/>
        </w:rPr>
        <w:t>COLBACH</w:t>
      </w:r>
      <w:r w:rsidR="00DA0EFC" w:rsidRPr="00DA0EFC">
        <w:rPr>
          <w:rFonts w:ascii="Arial" w:hAnsi="Arial" w:cs="Arial"/>
        </w:rPr>
        <w:t xml:space="preserve"> procederá a enviar, a través de </w:t>
      </w:r>
      <w:proofErr w:type="spellStart"/>
      <w:r w:rsidR="00DA0EFC" w:rsidRPr="00DA0EFC">
        <w:rPr>
          <w:rFonts w:ascii="Arial" w:hAnsi="Arial" w:cs="Arial"/>
        </w:rPr>
        <w:t>CompraNet</w:t>
      </w:r>
      <w:proofErr w:type="spellEnd"/>
      <w:r w:rsidR="00DA0EFC" w:rsidRPr="00DA0EFC">
        <w:rPr>
          <w:rFonts w:ascii="Arial" w:hAnsi="Arial" w:cs="Arial"/>
        </w:rPr>
        <w:t xml:space="preserve">, las contestaciones a las solicitudes de aclaración </w:t>
      </w:r>
      <w:r w:rsidRPr="00DA0EFC">
        <w:rPr>
          <w:rFonts w:ascii="Arial" w:hAnsi="Arial" w:cs="Arial"/>
        </w:rPr>
        <w:t xml:space="preserve">que fueran presentadas </w:t>
      </w:r>
      <w:r w:rsidR="00D0185E" w:rsidRPr="00DA0EFC">
        <w:rPr>
          <w:rFonts w:ascii="Arial" w:hAnsi="Arial" w:cs="Arial"/>
        </w:rPr>
        <w:t xml:space="preserve">cumpliendo los </w:t>
      </w:r>
      <w:r w:rsidR="00DA0EFC">
        <w:rPr>
          <w:rFonts w:ascii="Arial" w:hAnsi="Arial" w:cs="Arial"/>
        </w:rPr>
        <w:t>requisitos indicados en</w:t>
      </w:r>
      <w:r w:rsidRPr="00DA0EFC">
        <w:rPr>
          <w:rFonts w:ascii="Arial" w:hAnsi="Arial" w:cs="Arial"/>
        </w:rPr>
        <w:t xml:space="preserve"> los numerales </w:t>
      </w:r>
      <w:r w:rsidR="005D3C50">
        <w:fldChar w:fldCharType="begin"/>
      </w:r>
      <w:r w:rsidR="005D3C50">
        <w:instrText xml:space="preserve"> REF _Ref262561459 \r \h  \* MERGEFORMAT </w:instrText>
      </w:r>
      <w:r w:rsidR="005D3C50">
        <w:fldChar w:fldCharType="separate"/>
      </w:r>
      <w:r w:rsidR="00BE698A" w:rsidRPr="00BE698A">
        <w:rPr>
          <w:rFonts w:ascii="Arial" w:hAnsi="Arial" w:cs="Arial"/>
        </w:rPr>
        <w:t>3.2.1.5</w:t>
      </w:r>
      <w:r w:rsidR="005D3C50">
        <w:fldChar w:fldCharType="end"/>
      </w:r>
      <w:r w:rsidRPr="00DA0EFC">
        <w:rPr>
          <w:rFonts w:ascii="Arial" w:hAnsi="Arial" w:cs="Arial"/>
        </w:rPr>
        <w:t xml:space="preserve">, </w:t>
      </w:r>
      <w:r w:rsidR="005D3C50">
        <w:fldChar w:fldCharType="begin"/>
      </w:r>
      <w:r w:rsidR="005D3C50">
        <w:instrText xml:space="preserve"> REF _Ref235272262 \r \h  \* MERGEFORMAT </w:instrText>
      </w:r>
      <w:r w:rsidR="005D3C50">
        <w:fldChar w:fldCharType="separate"/>
      </w:r>
      <w:r w:rsidR="00BE698A" w:rsidRPr="00BE698A">
        <w:rPr>
          <w:rFonts w:ascii="Arial" w:hAnsi="Arial" w:cs="Arial"/>
        </w:rPr>
        <w:t>3.2.1.6</w:t>
      </w:r>
      <w:r w:rsidR="005D3C50">
        <w:fldChar w:fldCharType="end"/>
      </w:r>
      <w:r w:rsidRPr="00DA0EFC">
        <w:rPr>
          <w:rFonts w:ascii="Arial" w:hAnsi="Arial" w:cs="Arial"/>
        </w:rPr>
        <w:t xml:space="preserve"> y </w:t>
      </w:r>
      <w:r w:rsidR="005D3C50">
        <w:fldChar w:fldCharType="begin"/>
      </w:r>
      <w:r w:rsidR="005D3C50">
        <w:instrText xml:space="preserve"> REF _Ref262561635 \r \h  \* MERGEFORMAT </w:instrText>
      </w:r>
      <w:r w:rsidR="005D3C50">
        <w:fldChar w:fldCharType="separate"/>
      </w:r>
      <w:r w:rsidR="00BE698A" w:rsidRPr="00BE698A">
        <w:rPr>
          <w:rFonts w:ascii="Arial" w:hAnsi="Arial" w:cs="Arial"/>
        </w:rPr>
        <w:t>3.2.1.7</w:t>
      </w:r>
      <w:r w:rsidR="005D3C50">
        <w:fldChar w:fldCharType="end"/>
      </w:r>
      <w:r w:rsidR="00DA0EFC">
        <w:rPr>
          <w:rFonts w:ascii="Arial" w:hAnsi="Arial" w:cs="Arial"/>
        </w:rPr>
        <w:t>.</w:t>
      </w:r>
    </w:p>
    <w:p w:rsidR="001A5DCD"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Cuando en razón del número de solicitudes de aclaración recibidas o algún otro factor no imputable a la convocante, el servidor público que presida la junta de aclaraciones, informará a los licitantes si éstas serán enviadas en ese momento o si se suspenderá la sesión para reanudarla en hora o fecha posterior a efecto de que las respuestas sean remitidas.</w:t>
      </w:r>
    </w:p>
    <w:p w:rsidR="0019133D" w:rsidRPr="0019133D" w:rsidRDefault="0019133D" w:rsidP="007854E3">
      <w:pPr>
        <w:pStyle w:val="Normal1"/>
        <w:spacing w:before="0" w:beforeAutospacing="0" w:after="80" w:afterAutospacing="0"/>
        <w:ind w:left="992"/>
        <w:jc w:val="both"/>
        <w:rPr>
          <w:rFonts w:ascii="Arial" w:hAnsi="Arial" w:cs="Arial"/>
          <w:sz w:val="2"/>
          <w:szCs w:val="2"/>
        </w:rPr>
      </w:pPr>
    </w:p>
    <w:p w:rsidR="00DA0EFC" w:rsidRDefault="00DA0EFC" w:rsidP="00734025">
      <w:pPr>
        <w:pStyle w:val="Normal1"/>
        <w:numPr>
          <w:ilvl w:val="3"/>
          <w:numId w:val="16"/>
        </w:numPr>
        <w:tabs>
          <w:tab w:val="clear" w:pos="720"/>
          <w:tab w:val="num" w:pos="993"/>
        </w:tabs>
        <w:spacing w:before="0" w:beforeAutospacing="0" w:after="80" w:afterAutospacing="0"/>
        <w:ind w:left="992" w:hanging="993"/>
        <w:jc w:val="both"/>
        <w:rPr>
          <w:rFonts w:ascii="Arial" w:hAnsi="Arial" w:cs="Arial"/>
        </w:rPr>
      </w:pPr>
      <w:r w:rsidRPr="00DA0EFC">
        <w:rPr>
          <w:rFonts w:ascii="Arial" w:hAnsi="Arial" w:cs="Arial"/>
        </w:rPr>
        <w:t xml:space="preserve">Con el envío de las respuestas a que se refiere el </w:t>
      </w:r>
      <w:r>
        <w:rPr>
          <w:rFonts w:ascii="Arial" w:hAnsi="Arial" w:cs="Arial"/>
        </w:rPr>
        <w:t>numeral</w:t>
      </w:r>
      <w:r w:rsidRPr="00DA0EFC">
        <w:rPr>
          <w:rFonts w:ascii="Arial" w:hAnsi="Arial" w:cs="Arial"/>
        </w:rPr>
        <w:t xml:space="preserve"> anterior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w:t>
      </w:r>
      <w:r w:rsidRPr="00DA0EFC">
        <w:rPr>
          <w:rFonts w:ascii="Arial" w:hAnsi="Arial" w:cs="Arial"/>
          <w:b/>
        </w:rPr>
        <w:t>licitantes</w:t>
      </w:r>
      <w:r w:rsidRPr="00DA0EFC">
        <w:rPr>
          <w:rFonts w:ascii="Arial" w:hAnsi="Arial" w:cs="Arial"/>
        </w:rPr>
        <w:t>, atendiendo al número de solicitudes de aclaración contestadas, el plazo que éstos tendrán para formular las preguntas que consideren necesarias en relación con las respuestas remitidas.</w:t>
      </w:r>
    </w:p>
    <w:p w:rsidR="00DA0EFC" w:rsidRDefault="00DA0EFC" w:rsidP="007854E3">
      <w:pPr>
        <w:pStyle w:val="Normal1"/>
        <w:spacing w:before="0" w:beforeAutospacing="0" w:after="80" w:afterAutospacing="0"/>
        <w:ind w:left="992"/>
        <w:jc w:val="both"/>
        <w:rPr>
          <w:rFonts w:ascii="Arial" w:hAnsi="Arial" w:cs="Arial"/>
        </w:rPr>
      </w:pPr>
      <w:r w:rsidRPr="00DA0EFC">
        <w:rPr>
          <w:rFonts w:ascii="Arial" w:hAnsi="Arial" w:cs="Arial"/>
        </w:rPr>
        <w:t xml:space="preserve">Una vez recibidas las preguntas, </w:t>
      </w:r>
      <w:r w:rsidR="00CB241C" w:rsidRPr="00CB241C">
        <w:rPr>
          <w:rFonts w:ascii="Arial" w:hAnsi="Arial" w:cs="Arial"/>
        </w:rPr>
        <w:t>el</w:t>
      </w:r>
      <w:r w:rsidR="00CB241C" w:rsidRPr="00CB241C">
        <w:rPr>
          <w:rFonts w:ascii="Arial" w:hAnsi="Arial" w:cs="Arial"/>
          <w:b/>
        </w:rPr>
        <w:t xml:space="preserve"> </w:t>
      </w:r>
      <w:r w:rsidR="00CB241C">
        <w:rPr>
          <w:rFonts w:ascii="Arial" w:hAnsi="Arial" w:cs="Arial"/>
          <w:b/>
        </w:rPr>
        <w:t>COLBACH</w:t>
      </w:r>
      <w:r w:rsidR="00CB241C" w:rsidRPr="00DA0EFC">
        <w:rPr>
          <w:rFonts w:ascii="Arial" w:hAnsi="Arial" w:cs="Arial"/>
        </w:rPr>
        <w:t xml:space="preserve"> </w:t>
      </w:r>
      <w:r w:rsidRPr="00DA0EFC">
        <w:rPr>
          <w:rFonts w:ascii="Arial" w:hAnsi="Arial" w:cs="Arial"/>
        </w:rPr>
        <w:t xml:space="preserve">informará a los licitantes el plazo máximo en </w:t>
      </w:r>
      <w:r w:rsidRPr="001813EB">
        <w:rPr>
          <w:rFonts w:ascii="Arial" w:hAnsi="Arial" w:cs="Arial"/>
        </w:rPr>
        <w:t>el que enviará las contestaciones correspondientes</w:t>
      </w:r>
    </w:p>
    <w:p w:rsidR="0019133D" w:rsidRPr="0019133D" w:rsidRDefault="0019133D" w:rsidP="007854E3">
      <w:pPr>
        <w:pStyle w:val="Normal1"/>
        <w:spacing w:before="0" w:beforeAutospacing="0" w:after="80" w:afterAutospacing="0"/>
        <w:ind w:left="992"/>
        <w:jc w:val="both"/>
        <w:rPr>
          <w:rFonts w:ascii="Arial" w:hAnsi="Arial" w:cs="Arial"/>
          <w:sz w:val="2"/>
          <w:szCs w:val="2"/>
        </w:rPr>
      </w:pPr>
    </w:p>
    <w:p w:rsidR="0008741E" w:rsidRPr="00650E30" w:rsidRDefault="001A5DCD" w:rsidP="00734025">
      <w:pPr>
        <w:pStyle w:val="Normal1"/>
        <w:numPr>
          <w:ilvl w:val="3"/>
          <w:numId w:val="16"/>
        </w:numPr>
        <w:tabs>
          <w:tab w:val="clear" w:pos="720"/>
          <w:tab w:val="num" w:pos="993"/>
        </w:tabs>
        <w:spacing w:before="0" w:beforeAutospacing="0" w:after="80" w:afterAutospacing="0"/>
        <w:ind w:left="992" w:hanging="993"/>
        <w:jc w:val="both"/>
        <w:rPr>
          <w:rFonts w:ascii="Arial" w:hAnsi="Arial" w:cs="Arial"/>
          <w:b/>
          <w:color w:val="auto"/>
        </w:rPr>
      </w:pPr>
      <w:r w:rsidRPr="001813EB">
        <w:rPr>
          <w:rFonts w:ascii="Arial" w:hAnsi="Arial" w:cs="Arial"/>
          <w:color w:val="auto"/>
        </w:rPr>
        <w:t xml:space="preserve">Las dudas o cuestionamientos formulados y las respuestas y aclaraciones correspondientes constarán en el acta que al efecto se levante y </w:t>
      </w:r>
      <w:r w:rsidR="0008741E" w:rsidRPr="001813EB">
        <w:rPr>
          <w:rFonts w:ascii="Arial" w:hAnsi="Arial" w:cs="Arial"/>
          <w:color w:val="auto"/>
        </w:rPr>
        <w:t xml:space="preserve">que 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BE698A" w:rsidRPr="00BE698A">
        <w:rPr>
          <w:rFonts w:ascii="Arial" w:hAnsi="Arial" w:cs="Arial"/>
          <w:b/>
          <w:color w:val="auto"/>
        </w:rPr>
        <w:t>1.12</w:t>
      </w:r>
      <w:r w:rsidR="005D3C50">
        <w:fldChar w:fldCharType="end"/>
      </w:r>
      <w:r w:rsidRPr="001813EB">
        <w:rPr>
          <w:rFonts w:ascii="Arial" w:hAnsi="Arial" w:cs="Arial"/>
          <w:color w:val="auto"/>
        </w:rPr>
        <w:t>, pasando a formar parte integral de la presente convocatoria.</w:t>
      </w:r>
    </w:p>
    <w:p w:rsidR="001A5DCD" w:rsidRPr="004172C4" w:rsidRDefault="001A5DCD" w:rsidP="00734025">
      <w:pPr>
        <w:pStyle w:val="Normal1"/>
        <w:numPr>
          <w:ilvl w:val="2"/>
          <w:numId w:val="16"/>
        </w:numPr>
        <w:pBdr>
          <w:top w:val="single" w:sz="4" w:space="1" w:color="auto"/>
          <w:left w:val="single" w:sz="4" w:space="4" w:color="auto"/>
          <w:bottom w:val="single" w:sz="4" w:space="1" w:color="auto"/>
          <w:right w:val="single" w:sz="4" w:space="3" w:color="auto"/>
        </w:pBdr>
        <w:shd w:val="clear" w:color="auto" w:fill="FBD4B4"/>
        <w:spacing w:before="360" w:beforeAutospacing="0" w:after="120" w:afterAutospacing="0"/>
        <w:ind w:left="992" w:hanging="992"/>
        <w:jc w:val="both"/>
        <w:rPr>
          <w:rFonts w:ascii="Arial" w:hAnsi="Arial" w:cs="Arial"/>
          <w:b/>
          <w:color w:val="auto"/>
        </w:rPr>
      </w:pPr>
      <w:bookmarkStart w:id="25" w:name="_Ref269816276"/>
      <w:r w:rsidRPr="004172C4">
        <w:rPr>
          <w:rFonts w:ascii="Arial" w:hAnsi="Arial" w:cs="Arial"/>
          <w:b/>
          <w:color w:val="auto"/>
        </w:rPr>
        <w:t>Acto de presentación y apertura de proposiciones</w:t>
      </w:r>
      <w:bookmarkEnd w:id="25"/>
    </w:p>
    <w:p w:rsidR="00544D15" w:rsidRPr="00197C88" w:rsidRDefault="00197C88" w:rsidP="00734025">
      <w:pPr>
        <w:pStyle w:val="Normal1"/>
        <w:numPr>
          <w:ilvl w:val="3"/>
          <w:numId w:val="16"/>
        </w:numPr>
        <w:tabs>
          <w:tab w:val="clear" w:pos="720"/>
          <w:tab w:val="num" w:pos="993"/>
        </w:tabs>
        <w:spacing w:before="0" w:beforeAutospacing="0" w:after="120" w:afterAutospacing="0"/>
        <w:ind w:left="993" w:hanging="993"/>
        <w:jc w:val="both"/>
        <w:rPr>
          <w:rFonts w:ascii="Arial" w:hAnsi="Arial" w:cs="Arial"/>
        </w:rPr>
      </w:pPr>
      <w:bookmarkStart w:id="26" w:name="_Ref235272341"/>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 mismo</w:t>
      </w:r>
      <w:r w:rsidR="00544D15" w:rsidRPr="00197C88">
        <w:rPr>
          <w:rFonts w:ascii="Arial" w:hAnsi="Arial" w:cs="Arial"/>
        </w:rPr>
        <w:t>.</w:t>
      </w:r>
    </w:p>
    <w:p w:rsidR="006F3F61" w:rsidRPr="00D42D1B" w:rsidRDefault="00CB241C" w:rsidP="00734025">
      <w:pPr>
        <w:pStyle w:val="Normal1"/>
        <w:numPr>
          <w:ilvl w:val="3"/>
          <w:numId w:val="16"/>
        </w:numPr>
        <w:tabs>
          <w:tab w:val="clear" w:pos="720"/>
          <w:tab w:val="num" w:pos="993"/>
        </w:tabs>
        <w:spacing w:before="0" w:beforeAutospacing="0" w:after="120" w:afterAutospacing="0"/>
        <w:ind w:left="993" w:hanging="993"/>
        <w:jc w:val="both"/>
        <w:rPr>
          <w:rFonts w:ascii="Arial" w:hAnsi="Arial" w:cs="Arial"/>
          <w:b/>
        </w:rPr>
      </w:pPr>
      <w:r w:rsidRPr="00CB241C">
        <w:rPr>
          <w:rFonts w:ascii="Arial" w:hAnsi="Arial" w:cs="Arial"/>
        </w:rPr>
        <w:t>El</w:t>
      </w:r>
      <w:r>
        <w:rPr>
          <w:rFonts w:ascii="Arial" w:hAnsi="Arial" w:cs="Arial"/>
          <w:b/>
        </w:rPr>
        <w:t xml:space="preserve"> COLBACH</w:t>
      </w:r>
      <w:r w:rsidRPr="00DA0EFC">
        <w:rPr>
          <w:rFonts w:ascii="Arial" w:hAnsi="Arial" w:cs="Arial"/>
        </w:rPr>
        <w:t xml:space="preserve"> </w:t>
      </w:r>
      <w:r w:rsidR="00D0329D" w:rsidRPr="00D42D1B">
        <w:rPr>
          <w:rFonts w:ascii="Arial" w:hAnsi="Arial" w:cs="Arial"/>
        </w:rPr>
        <w:t>realizar</w:t>
      </w:r>
      <w:r w:rsidR="006F3F61" w:rsidRPr="00D42D1B">
        <w:rPr>
          <w:rFonts w:ascii="Arial" w:hAnsi="Arial" w:cs="Arial"/>
        </w:rPr>
        <w:t xml:space="preserve">á la presentación y apertura de las proposiciones técnicas y económicas en la fecha, hora y lugar indicado en el numeral </w:t>
      </w:r>
      <w:r w:rsidR="005D3C50">
        <w:fldChar w:fldCharType="begin"/>
      </w:r>
      <w:r w:rsidR="005D3C50">
        <w:instrText xml:space="preserve"> REF _Ref269730712 \r \h  \* MERGEFORMAT </w:instrText>
      </w:r>
      <w:r w:rsidR="005D3C50">
        <w:fldChar w:fldCharType="separate"/>
      </w:r>
      <w:r w:rsidR="00BE698A" w:rsidRPr="00BE698A">
        <w:rPr>
          <w:rFonts w:ascii="Arial" w:hAnsi="Arial" w:cs="Arial"/>
        </w:rPr>
        <w:t>3.2</w:t>
      </w:r>
      <w:r w:rsidR="005D3C50">
        <w:fldChar w:fldCharType="end"/>
      </w:r>
      <w:r w:rsidR="006F3F61" w:rsidRPr="00D42D1B">
        <w:rPr>
          <w:rFonts w:ascii="Arial" w:hAnsi="Arial" w:cs="Arial"/>
        </w:rPr>
        <w:t xml:space="preserve">  y será presidida por el servidor público que para tal efecto designe </w:t>
      </w:r>
      <w:r>
        <w:rPr>
          <w:rFonts w:ascii="Arial" w:hAnsi="Arial" w:cs="Arial"/>
        </w:rPr>
        <w:t xml:space="preserve">el </w:t>
      </w:r>
      <w:r w:rsidRPr="00CB241C">
        <w:rPr>
          <w:rFonts w:ascii="Arial" w:hAnsi="Arial" w:cs="Arial"/>
          <w:b/>
        </w:rPr>
        <w:t>COLBACH</w:t>
      </w:r>
      <w:r w:rsidR="006F3F61" w:rsidRPr="00D42D1B">
        <w:rPr>
          <w:rFonts w:ascii="Arial" w:hAnsi="Arial" w:cs="Arial"/>
        </w:rPr>
        <w:t xml:space="preserve">, quien iniciará el evento a la hora citada, </w:t>
      </w:r>
      <w:r w:rsidR="00EE135F" w:rsidRPr="00D42D1B">
        <w:rPr>
          <w:rFonts w:ascii="Arial" w:hAnsi="Arial" w:cs="Arial"/>
        </w:rPr>
        <w:t>aun</w:t>
      </w:r>
      <w:r w:rsidR="006F3F61" w:rsidRPr="00D42D1B">
        <w:rPr>
          <w:rFonts w:ascii="Arial" w:hAnsi="Arial" w:cs="Arial"/>
        </w:rPr>
        <w:t xml:space="preserve"> cuando no estén presentes los representantes del Órgano Interno de Control y de</w:t>
      </w:r>
      <w:r w:rsidR="00622D34">
        <w:rPr>
          <w:rFonts w:ascii="Arial" w:hAnsi="Arial" w:cs="Arial"/>
        </w:rPr>
        <w:t xml:space="preserve"> la Oficina del Abogado General</w:t>
      </w:r>
      <w:r w:rsidR="006F3F61" w:rsidRPr="00D42D1B">
        <w:rPr>
          <w:rFonts w:ascii="Arial" w:hAnsi="Arial" w:cs="Arial"/>
        </w:rPr>
        <w:t xml:space="preserve"> </w:t>
      </w:r>
      <w:r w:rsidR="00622D34">
        <w:rPr>
          <w:rFonts w:ascii="Arial" w:hAnsi="Arial" w:cs="Arial"/>
        </w:rPr>
        <w:t>d</w:t>
      </w:r>
      <w:r>
        <w:rPr>
          <w:rFonts w:ascii="Arial" w:hAnsi="Arial" w:cs="Arial"/>
        </w:rPr>
        <w:t xml:space="preserve">el </w:t>
      </w:r>
      <w:r w:rsidRPr="00CB241C">
        <w:rPr>
          <w:rFonts w:ascii="Arial" w:hAnsi="Arial" w:cs="Arial"/>
          <w:b/>
        </w:rPr>
        <w:t>COLBACH</w:t>
      </w:r>
      <w:r w:rsidR="006F3F61" w:rsidRPr="00D42D1B">
        <w:rPr>
          <w:rFonts w:ascii="Arial" w:hAnsi="Arial" w:cs="Arial"/>
          <w:b/>
        </w:rPr>
        <w:t>.</w:t>
      </w:r>
      <w:bookmarkEnd w:id="26"/>
    </w:p>
    <w:p w:rsidR="001A5DCD" w:rsidRPr="00D42D1B" w:rsidRDefault="00D0329D" w:rsidP="00734025">
      <w:pPr>
        <w:pStyle w:val="Normal1"/>
        <w:numPr>
          <w:ilvl w:val="3"/>
          <w:numId w:val="16"/>
        </w:numPr>
        <w:tabs>
          <w:tab w:val="clear" w:pos="720"/>
          <w:tab w:val="num" w:pos="993"/>
        </w:tabs>
        <w:spacing w:before="0" w:beforeAutospacing="0" w:after="60" w:afterAutospacing="0"/>
        <w:ind w:left="992" w:hanging="992"/>
        <w:jc w:val="both"/>
        <w:rPr>
          <w:rFonts w:ascii="Arial" w:hAnsi="Arial" w:cs="Arial"/>
        </w:rPr>
      </w:pPr>
      <w:r w:rsidRPr="00D42D1B">
        <w:rPr>
          <w:rFonts w:ascii="Arial" w:hAnsi="Arial" w:cs="Arial"/>
        </w:rPr>
        <w:t xml:space="preserve">La </w:t>
      </w:r>
      <w:r w:rsidR="001A5DCD" w:rsidRPr="00D42D1B">
        <w:rPr>
          <w:rFonts w:ascii="Arial" w:hAnsi="Arial" w:cs="Arial"/>
        </w:rPr>
        <w:t>entrega de proposiciones se hará:</w:t>
      </w:r>
    </w:p>
    <w:p w:rsidR="0019133D" w:rsidRDefault="006F3F61" w:rsidP="00734025">
      <w:pPr>
        <w:pStyle w:val="Normal1"/>
        <w:numPr>
          <w:ilvl w:val="0"/>
          <w:numId w:val="7"/>
        </w:numPr>
        <w:tabs>
          <w:tab w:val="clear" w:pos="928"/>
          <w:tab w:val="num" w:pos="1418"/>
        </w:tabs>
        <w:spacing w:before="0" w:beforeAutospacing="0" w:after="80" w:afterAutospacing="0"/>
        <w:ind w:left="1417" w:hanging="425"/>
        <w:jc w:val="both"/>
        <w:rPr>
          <w:rFonts w:ascii="Arial" w:hAnsi="Arial" w:cs="Arial"/>
          <w:color w:val="auto"/>
        </w:rPr>
      </w:pPr>
      <w:r w:rsidRPr="00D42D1B">
        <w:rPr>
          <w:rFonts w:ascii="Arial" w:hAnsi="Arial" w:cs="Arial"/>
          <w:color w:val="auto"/>
        </w:rPr>
        <w:t xml:space="preserve">A </w:t>
      </w:r>
      <w:r w:rsidR="001A5DCD" w:rsidRPr="00D42D1B">
        <w:rPr>
          <w:rFonts w:ascii="Arial" w:hAnsi="Arial" w:cs="Arial"/>
          <w:color w:val="auto"/>
        </w:rPr>
        <w:t>través</w:t>
      </w:r>
      <w:r w:rsidR="00D0329D">
        <w:rPr>
          <w:rFonts w:ascii="Arial" w:hAnsi="Arial" w:cs="Arial"/>
          <w:color w:val="auto"/>
        </w:rPr>
        <w:t xml:space="preserve"> de</w:t>
      </w:r>
      <w:r w:rsidR="001A5DCD" w:rsidRPr="00D42D1B">
        <w:rPr>
          <w:rFonts w:ascii="Arial" w:hAnsi="Arial" w:cs="Arial"/>
          <w:color w:val="auto"/>
        </w:rPr>
        <w:t xml:space="preserve"> </w:t>
      </w:r>
      <w:proofErr w:type="spellStart"/>
      <w:r w:rsidR="00DE5AAF">
        <w:rPr>
          <w:rFonts w:ascii="Arial" w:hAnsi="Arial" w:cs="Arial"/>
          <w:b/>
          <w:color w:val="auto"/>
        </w:rPr>
        <w:t>CompraNet</w:t>
      </w:r>
      <w:proofErr w:type="spellEnd"/>
      <w:r w:rsidR="001A5DCD" w:rsidRPr="00D42D1B">
        <w:rPr>
          <w:rFonts w:ascii="Arial" w:hAnsi="Arial" w:cs="Arial"/>
          <w:color w:val="auto"/>
        </w:rPr>
        <w:t xml:space="preserve">, conforme a lo establecido en el </w:t>
      </w:r>
      <w:r w:rsidR="001A5DCD" w:rsidRPr="00D42D1B">
        <w:rPr>
          <w:rFonts w:ascii="Arial" w:hAnsi="Arial" w:cs="Arial"/>
          <w:b/>
          <w:color w:val="auto"/>
        </w:rPr>
        <w:t>Acuerdo de Medios</w:t>
      </w:r>
      <w:r w:rsidR="00034653">
        <w:rPr>
          <w:rFonts w:ascii="Arial" w:hAnsi="Arial" w:cs="Arial"/>
          <w:color w:val="auto"/>
        </w:rPr>
        <w:t>.</w:t>
      </w:r>
      <w:r w:rsidR="001712B1">
        <w:rPr>
          <w:rFonts w:ascii="Arial" w:hAnsi="Arial" w:cs="Arial"/>
          <w:color w:val="auto"/>
        </w:rPr>
        <w:t xml:space="preserve"> Los licitantes que opten por utilizar este medio aceptan y reconocen </w:t>
      </w:r>
      <w:r w:rsidR="001712B1" w:rsidRPr="001712B1">
        <w:rPr>
          <w:rFonts w:ascii="Arial" w:hAnsi="Arial" w:cs="Arial"/>
          <w:color w:val="auto"/>
        </w:rPr>
        <w:t xml:space="preserve">que se tendrán como no presentadas sus proposiciones y, en su caso, la documentación requerida por </w:t>
      </w:r>
      <w:r w:rsidR="00CB241C">
        <w:rPr>
          <w:rFonts w:ascii="Arial" w:hAnsi="Arial" w:cs="Arial"/>
        </w:rPr>
        <w:t xml:space="preserve">el </w:t>
      </w:r>
      <w:r w:rsidR="00CB241C" w:rsidRPr="00CB241C">
        <w:rPr>
          <w:rFonts w:ascii="Arial" w:hAnsi="Arial" w:cs="Arial"/>
          <w:b/>
        </w:rPr>
        <w:t>COLBACH</w:t>
      </w:r>
      <w:r w:rsidR="001712B1" w:rsidRPr="001712B1">
        <w:rPr>
          <w:rFonts w:ascii="Arial" w:hAnsi="Arial" w:cs="Arial"/>
          <w:color w:val="auto"/>
        </w:rPr>
        <w:t>, cuando el archivo electrónico en el que se contengan las proposiciones y/o demás información no pueda abrirse por tener algún virus informático</w:t>
      </w:r>
      <w:r w:rsidR="00A56401">
        <w:rPr>
          <w:rFonts w:ascii="Arial" w:hAnsi="Arial" w:cs="Arial"/>
          <w:color w:val="auto"/>
        </w:rPr>
        <w:t xml:space="preserve">, </w:t>
      </w:r>
      <w:r w:rsidR="005E649F">
        <w:rPr>
          <w:rFonts w:ascii="Arial" w:hAnsi="Arial" w:cs="Arial"/>
          <w:color w:val="auto"/>
        </w:rPr>
        <w:t>por encontrarse</w:t>
      </w:r>
      <w:r w:rsidR="00A56401">
        <w:rPr>
          <w:rFonts w:ascii="Arial" w:hAnsi="Arial" w:cs="Arial"/>
          <w:color w:val="auto"/>
        </w:rPr>
        <w:t xml:space="preserve"> cifrados o encriptados,</w:t>
      </w:r>
      <w:r w:rsidR="001712B1" w:rsidRPr="001712B1">
        <w:rPr>
          <w:rFonts w:ascii="Arial" w:hAnsi="Arial" w:cs="Arial"/>
          <w:color w:val="auto"/>
        </w:rPr>
        <w:t xml:space="preserve"> o por cualquier otra causa ajena a</w:t>
      </w:r>
      <w:r w:rsidR="00F92618">
        <w:rPr>
          <w:rFonts w:ascii="Arial" w:hAnsi="Arial" w:cs="Arial"/>
        </w:rPr>
        <w:t xml:space="preserve">l </w:t>
      </w:r>
      <w:r w:rsidR="00F92618" w:rsidRPr="00CB241C">
        <w:rPr>
          <w:rFonts w:ascii="Arial" w:hAnsi="Arial" w:cs="Arial"/>
          <w:b/>
        </w:rPr>
        <w:t>COLBACH</w:t>
      </w:r>
      <w:r w:rsidR="001712B1">
        <w:rPr>
          <w:rFonts w:ascii="Arial" w:hAnsi="Arial" w:cs="Arial"/>
          <w:color w:val="auto"/>
        </w:rPr>
        <w:t>.</w:t>
      </w:r>
    </w:p>
    <w:p w:rsidR="0019133D" w:rsidRPr="00D42D1B" w:rsidRDefault="0019133D" w:rsidP="0019133D">
      <w:pPr>
        <w:pStyle w:val="Normal1"/>
        <w:spacing w:before="0" w:beforeAutospacing="0" w:after="80" w:afterAutospacing="0"/>
        <w:ind w:left="1417"/>
        <w:jc w:val="both"/>
        <w:rPr>
          <w:rFonts w:ascii="Arial" w:hAnsi="Arial" w:cs="Arial"/>
          <w:color w:val="auto"/>
        </w:rPr>
      </w:pPr>
    </w:p>
    <w:p w:rsidR="006F3F61" w:rsidRPr="00172D44" w:rsidRDefault="006F3F61" w:rsidP="00734025">
      <w:pPr>
        <w:pStyle w:val="Normal1"/>
        <w:numPr>
          <w:ilvl w:val="3"/>
          <w:numId w:val="16"/>
        </w:numPr>
        <w:pBdr>
          <w:top w:val="single" w:sz="4" w:space="1" w:color="auto"/>
          <w:left w:val="single" w:sz="4" w:space="4" w:color="auto"/>
          <w:bottom w:val="single" w:sz="4" w:space="1" w:color="auto"/>
          <w:right w:val="single" w:sz="4" w:space="4" w:color="auto"/>
        </w:pBdr>
        <w:shd w:val="clear" w:color="auto" w:fill="FFFF99"/>
        <w:tabs>
          <w:tab w:val="clear" w:pos="720"/>
          <w:tab w:val="num" w:pos="993"/>
        </w:tabs>
        <w:spacing w:before="0" w:beforeAutospacing="0" w:afterAutospacing="0"/>
        <w:ind w:left="993" w:hanging="993"/>
        <w:jc w:val="both"/>
        <w:rPr>
          <w:rFonts w:ascii="Arial" w:hAnsi="Arial" w:cs="Arial"/>
          <w:lang w:val="es-MX"/>
        </w:rPr>
      </w:pPr>
      <w:r w:rsidRPr="00172D44">
        <w:rPr>
          <w:rFonts w:ascii="Arial" w:hAnsi="Arial" w:cs="Arial"/>
          <w:lang w:val="es-MX"/>
        </w:rPr>
        <w:lastRenderedPageBreak/>
        <w:t xml:space="preserve">Una vez iniciado el acto </w:t>
      </w:r>
      <w:r w:rsidRPr="00172D44">
        <w:rPr>
          <w:rFonts w:ascii="Arial" w:hAnsi="Arial" w:cs="Arial"/>
          <w:b/>
          <w:lang w:val="es-MX"/>
        </w:rPr>
        <w:t>no se permitirá la entrada a ningún observador</w:t>
      </w:r>
    </w:p>
    <w:p w:rsidR="0019133D" w:rsidRDefault="0019133D" w:rsidP="0019133D">
      <w:pPr>
        <w:pStyle w:val="Normal1"/>
        <w:spacing w:before="0" w:beforeAutospacing="0" w:afterAutospacing="0"/>
        <w:ind w:left="993"/>
        <w:jc w:val="both"/>
        <w:rPr>
          <w:rFonts w:ascii="Arial" w:hAnsi="Arial" w:cs="Arial"/>
          <w:color w:val="auto"/>
        </w:rPr>
      </w:pPr>
    </w:p>
    <w:p w:rsidR="001A5DCD" w:rsidRDefault="001A5DCD" w:rsidP="00734025">
      <w:pPr>
        <w:pStyle w:val="Normal1"/>
        <w:numPr>
          <w:ilvl w:val="3"/>
          <w:numId w:val="16"/>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 xml:space="preserve">En el supuesto de que durante el acto de presentación y apertura de proposiciones, por causas ajenas a la voluntad de la </w:t>
      </w:r>
      <w:r w:rsidRPr="00D42D1B">
        <w:rPr>
          <w:rFonts w:ascii="Arial" w:hAnsi="Arial" w:cs="Arial"/>
          <w:b/>
          <w:color w:val="auto"/>
        </w:rPr>
        <w:t>SFP</w:t>
      </w:r>
      <w:r w:rsidRPr="00D42D1B">
        <w:rPr>
          <w:rFonts w:ascii="Arial" w:hAnsi="Arial" w:cs="Arial"/>
          <w:color w:val="auto"/>
        </w:rPr>
        <w:t xml:space="preserve"> o de</w:t>
      </w:r>
      <w:r w:rsidR="00F92618">
        <w:rPr>
          <w:rFonts w:ascii="Arial" w:hAnsi="Arial" w:cs="Arial"/>
        </w:rPr>
        <w:t xml:space="preserve">l </w:t>
      </w:r>
      <w:r w:rsidR="00F92618" w:rsidRPr="00CB241C">
        <w:rPr>
          <w:rFonts w:ascii="Arial" w:hAnsi="Arial" w:cs="Arial"/>
          <w:b/>
        </w:rPr>
        <w:t>COLBACH</w:t>
      </w:r>
      <w:r w:rsidRPr="00D42D1B">
        <w:rPr>
          <w:rFonts w:ascii="Arial" w:hAnsi="Arial" w:cs="Arial"/>
          <w:color w:val="auto"/>
        </w:rPr>
        <w:t xml:space="preserve">, no sea posible abrir </w:t>
      </w:r>
      <w:r w:rsidR="00960DC5">
        <w:rPr>
          <w:rFonts w:ascii="Arial" w:hAnsi="Arial" w:cs="Arial"/>
          <w:color w:val="auto"/>
        </w:rPr>
        <w:t xml:space="preserve">alguno(s) de </w:t>
      </w:r>
      <w:r w:rsidRPr="00D42D1B">
        <w:rPr>
          <w:rFonts w:ascii="Arial" w:hAnsi="Arial" w:cs="Arial"/>
          <w:color w:val="auto"/>
        </w:rPr>
        <w:t xml:space="preserve">los sobres que contengan las proposiciones enviadas por </w:t>
      </w:r>
      <w:proofErr w:type="spellStart"/>
      <w:r w:rsidR="00960DC5" w:rsidRPr="00960DC5">
        <w:rPr>
          <w:rFonts w:ascii="Arial" w:hAnsi="Arial" w:cs="Arial"/>
          <w:b/>
          <w:color w:val="auto"/>
        </w:rPr>
        <w:t>CompraNet</w:t>
      </w:r>
      <w:proofErr w:type="spellEnd"/>
      <w:r w:rsidR="00960DC5">
        <w:rPr>
          <w:rFonts w:ascii="Arial" w:hAnsi="Arial" w:cs="Arial"/>
          <w:b/>
          <w:color w:val="auto"/>
        </w:rPr>
        <w:t>,</w:t>
      </w:r>
      <w:r w:rsidRPr="00D42D1B">
        <w:rPr>
          <w:rFonts w:ascii="Arial" w:hAnsi="Arial" w:cs="Arial"/>
          <w:color w:val="auto"/>
        </w:rPr>
        <w:t xml:space="preserve"> el acto se reanudará a partir de que se restablezcan las condiciones que dieron origen a la interrupción</w:t>
      </w:r>
      <w:r w:rsidR="00034653">
        <w:rPr>
          <w:rFonts w:ascii="Arial" w:hAnsi="Arial" w:cs="Arial"/>
          <w:color w:val="auto"/>
        </w:rPr>
        <w:t>.</w:t>
      </w:r>
    </w:p>
    <w:p w:rsidR="0019133D" w:rsidRPr="0019133D" w:rsidRDefault="0019133D" w:rsidP="0019133D">
      <w:pPr>
        <w:pStyle w:val="Normal1"/>
        <w:spacing w:before="0" w:beforeAutospacing="0" w:afterAutospacing="0"/>
        <w:ind w:left="993"/>
        <w:jc w:val="both"/>
        <w:rPr>
          <w:rFonts w:ascii="Arial" w:hAnsi="Arial" w:cs="Arial"/>
          <w:color w:val="auto"/>
          <w:sz w:val="2"/>
          <w:szCs w:val="2"/>
        </w:rPr>
      </w:pPr>
    </w:p>
    <w:p w:rsidR="0019133D" w:rsidRDefault="00F86DCA" w:rsidP="00734025">
      <w:pPr>
        <w:pStyle w:val="Normal1"/>
        <w:numPr>
          <w:ilvl w:val="3"/>
          <w:numId w:val="16"/>
        </w:numPr>
        <w:tabs>
          <w:tab w:val="clear" w:pos="720"/>
          <w:tab w:val="num" w:pos="993"/>
        </w:tabs>
        <w:spacing w:before="0" w:beforeAutospacing="0" w:afterAutospacing="0"/>
        <w:ind w:left="993" w:hanging="993"/>
        <w:jc w:val="both"/>
        <w:rPr>
          <w:rFonts w:ascii="Arial" w:hAnsi="Arial" w:cs="Arial"/>
        </w:rPr>
      </w:pPr>
      <w:r w:rsidRPr="00034653">
        <w:rPr>
          <w:rFonts w:ascii="Arial" w:hAnsi="Arial" w:cs="Arial"/>
          <w:b/>
        </w:rPr>
        <w:t xml:space="preserve">Una </w:t>
      </w:r>
      <w:r w:rsidR="001A5DCD" w:rsidRPr="00034653">
        <w:rPr>
          <w:rFonts w:ascii="Arial" w:hAnsi="Arial" w:cs="Arial"/>
          <w:b/>
        </w:rPr>
        <w:t>vez recibidas las proposiciones</w:t>
      </w:r>
      <w:r w:rsidRPr="00034653">
        <w:rPr>
          <w:rFonts w:ascii="Arial" w:hAnsi="Arial" w:cs="Arial"/>
          <w:b/>
        </w:rPr>
        <w:t>,</w:t>
      </w:r>
      <w:r w:rsidRPr="00D42D1B">
        <w:rPr>
          <w:rFonts w:ascii="Arial" w:hAnsi="Arial" w:cs="Arial"/>
        </w:rPr>
        <w:t xml:space="preserve"> </w:t>
      </w:r>
      <w:r w:rsidRPr="00D42D1B">
        <w:rPr>
          <w:rFonts w:ascii="Arial" w:hAnsi="Arial" w:cs="Arial"/>
          <w:color w:val="auto"/>
        </w:rPr>
        <w:t xml:space="preserve">el servidor público que presida el acto </w:t>
      </w:r>
      <w:r w:rsidR="00D0329D">
        <w:rPr>
          <w:rFonts w:ascii="Arial" w:hAnsi="Arial" w:cs="Arial"/>
          <w:color w:val="auto"/>
        </w:rPr>
        <w:t>comenz</w:t>
      </w:r>
      <w:r w:rsidRPr="00D42D1B">
        <w:rPr>
          <w:rFonts w:ascii="Arial" w:hAnsi="Arial" w:cs="Arial"/>
          <w:color w:val="auto"/>
        </w:rPr>
        <w:t xml:space="preserve">ará la apertura de proposiciones recibidas por </w:t>
      </w:r>
      <w:proofErr w:type="spellStart"/>
      <w:r w:rsidR="0001416B" w:rsidRPr="00D42D1B">
        <w:rPr>
          <w:rFonts w:ascii="Arial" w:hAnsi="Arial" w:cs="Arial"/>
          <w:b/>
          <w:color w:val="auto"/>
        </w:rPr>
        <w:t>CompraNet</w:t>
      </w:r>
      <w:proofErr w:type="spellEnd"/>
      <w:r w:rsidR="001A5DCD" w:rsidRPr="00D42D1B">
        <w:rPr>
          <w:rFonts w:ascii="Arial" w:hAnsi="Arial" w:cs="Arial"/>
        </w:rPr>
        <w:t xml:space="preserve">, </w:t>
      </w:r>
      <w:r w:rsidR="001A5DCD" w:rsidRPr="00D42D1B">
        <w:rPr>
          <w:rFonts w:ascii="Arial" w:hAnsi="Arial" w:cs="Arial"/>
          <w:b/>
        </w:rPr>
        <w:t xml:space="preserve">haciendo constar la documentación presentada, </w:t>
      </w:r>
      <w:r w:rsidR="001A5DCD" w:rsidRPr="00D42D1B">
        <w:rPr>
          <w:rFonts w:ascii="Arial" w:hAnsi="Arial" w:cs="Arial"/>
        </w:rPr>
        <w:t>sin que ello implique la evaluación técnica, legal o administrativa de su contenido.</w:t>
      </w:r>
    </w:p>
    <w:p w:rsidR="0019133D" w:rsidRPr="0019133D" w:rsidRDefault="0019133D" w:rsidP="0019133D">
      <w:pPr>
        <w:pStyle w:val="Normal1"/>
        <w:spacing w:before="0" w:beforeAutospacing="0" w:afterAutospacing="0"/>
        <w:jc w:val="both"/>
        <w:rPr>
          <w:rFonts w:ascii="Arial" w:hAnsi="Arial" w:cs="Arial"/>
          <w:sz w:val="2"/>
          <w:szCs w:val="2"/>
        </w:rPr>
      </w:pPr>
    </w:p>
    <w:p w:rsidR="001A5DCD" w:rsidRPr="00694D3D" w:rsidRDefault="00D0329D" w:rsidP="00734025">
      <w:pPr>
        <w:pStyle w:val="Normal1"/>
        <w:numPr>
          <w:ilvl w:val="3"/>
          <w:numId w:val="16"/>
        </w:numPr>
        <w:tabs>
          <w:tab w:val="clear" w:pos="720"/>
          <w:tab w:val="num" w:pos="993"/>
        </w:tabs>
        <w:spacing w:before="0" w:beforeAutospacing="0" w:after="60" w:afterAutospacing="0"/>
        <w:ind w:left="992" w:hanging="993"/>
        <w:jc w:val="both"/>
        <w:rPr>
          <w:rFonts w:ascii="Arial" w:hAnsi="Arial" w:cs="Arial"/>
        </w:rPr>
      </w:pPr>
      <w:r w:rsidRPr="00694D3D">
        <w:rPr>
          <w:rFonts w:ascii="Arial" w:hAnsi="Arial" w:cs="Arial"/>
        </w:rPr>
        <w:t xml:space="preserve">El </w:t>
      </w:r>
      <w:r w:rsidR="001A5DCD" w:rsidRPr="00694D3D">
        <w:rPr>
          <w:rFonts w:ascii="Arial" w:hAnsi="Arial" w:cs="Arial"/>
        </w:rPr>
        <w:t xml:space="preserve">servidor público designado por </w:t>
      </w:r>
      <w:r w:rsidR="00F92618">
        <w:rPr>
          <w:rFonts w:ascii="Arial" w:hAnsi="Arial" w:cs="Arial"/>
        </w:rPr>
        <w:t xml:space="preserve">el </w:t>
      </w:r>
      <w:r w:rsidR="00F92618" w:rsidRPr="00CB241C">
        <w:rPr>
          <w:rFonts w:ascii="Arial" w:hAnsi="Arial" w:cs="Arial"/>
          <w:b/>
        </w:rPr>
        <w:t>COLBACH</w:t>
      </w:r>
      <w:r w:rsidR="001A5DCD" w:rsidRPr="00694D3D">
        <w:rPr>
          <w:rFonts w:ascii="Arial" w:hAnsi="Arial" w:cs="Arial"/>
        </w:rPr>
        <w:t xml:space="preserve">, rubricará las partes de las proposiciones que </w:t>
      </w:r>
      <w:r w:rsidR="00F2574B">
        <w:rPr>
          <w:rFonts w:ascii="Arial" w:hAnsi="Arial" w:cs="Arial"/>
        </w:rPr>
        <w:t xml:space="preserve">se indican en el numeral </w:t>
      </w:r>
      <w:r w:rsidR="005D3C50" w:rsidRPr="0090768B">
        <w:rPr>
          <w:rFonts w:ascii="Arial" w:hAnsi="Arial" w:cs="Arial"/>
        </w:rPr>
        <w:fldChar w:fldCharType="begin"/>
      </w:r>
      <w:r w:rsidR="005D3C50" w:rsidRPr="0090768B">
        <w:rPr>
          <w:rFonts w:ascii="Arial" w:hAnsi="Arial" w:cs="Arial"/>
        </w:rPr>
        <w:instrText xml:space="preserve"> REF _Ref269816400 \r \h  \* MERGEFORMAT </w:instrText>
      </w:r>
      <w:r w:rsidR="005D3C50" w:rsidRPr="0090768B">
        <w:rPr>
          <w:rFonts w:ascii="Arial" w:hAnsi="Arial" w:cs="Arial"/>
        </w:rPr>
      </w:r>
      <w:r w:rsidR="005D3C50" w:rsidRPr="0090768B">
        <w:rPr>
          <w:rFonts w:ascii="Arial" w:hAnsi="Arial" w:cs="Arial"/>
        </w:rPr>
        <w:fldChar w:fldCharType="separate"/>
      </w:r>
      <w:r w:rsidR="00BE698A">
        <w:rPr>
          <w:rFonts w:ascii="Arial" w:hAnsi="Arial" w:cs="Arial"/>
        </w:rPr>
        <w:t>3.8</w:t>
      </w:r>
      <w:r w:rsidR="005D3C50" w:rsidRPr="0090768B">
        <w:rPr>
          <w:rFonts w:ascii="Arial" w:hAnsi="Arial" w:cs="Arial"/>
        </w:rPr>
        <w:fldChar w:fldCharType="end"/>
      </w:r>
      <w:r w:rsidR="001A5DCD" w:rsidRPr="00694D3D">
        <w:rPr>
          <w:rFonts w:ascii="Arial" w:hAnsi="Arial" w:cs="Arial"/>
        </w:rPr>
        <w:t xml:space="preserve">, </w:t>
      </w:r>
      <w:r w:rsidR="005A077B">
        <w:rPr>
          <w:rFonts w:ascii="Arial" w:hAnsi="Arial" w:cs="Arial"/>
        </w:rPr>
        <w:t xml:space="preserve">y se dará </w:t>
      </w:r>
      <w:r w:rsidR="00CB3365">
        <w:rPr>
          <w:rFonts w:ascii="Arial" w:hAnsi="Arial" w:cs="Arial"/>
        </w:rPr>
        <w:t xml:space="preserve">lectura al importe de las </w:t>
      </w:r>
      <w:r w:rsidR="001A5DCD" w:rsidRPr="00694D3D">
        <w:rPr>
          <w:rFonts w:ascii="Arial" w:hAnsi="Arial" w:cs="Arial"/>
        </w:rPr>
        <w:t>proposiciones.</w:t>
      </w:r>
    </w:p>
    <w:p w:rsidR="001A5DCD" w:rsidRDefault="001A5DCD" w:rsidP="00AF526C">
      <w:pPr>
        <w:pStyle w:val="Normal1"/>
        <w:spacing w:before="0" w:beforeAutospacing="0" w:after="60" w:afterAutospacing="0"/>
        <w:ind w:left="992"/>
        <w:jc w:val="both"/>
        <w:rPr>
          <w:rFonts w:ascii="Arial" w:hAnsi="Arial" w:cs="Arial"/>
        </w:rPr>
      </w:pPr>
      <w:r w:rsidRPr="00D42D1B">
        <w:rPr>
          <w:rFonts w:ascii="Arial" w:hAnsi="Arial" w:cs="Arial"/>
        </w:rPr>
        <w:t>Derivado de</w:t>
      </w:r>
      <w:r w:rsidR="0008741E">
        <w:rPr>
          <w:rFonts w:ascii="Arial" w:hAnsi="Arial" w:cs="Arial"/>
        </w:rPr>
        <w:t xml:space="preserve"> este acto,</w:t>
      </w:r>
      <w:r w:rsidRPr="00D42D1B">
        <w:rPr>
          <w:rFonts w:ascii="Arial" w:hAnsi="Arial" w:cs="Arial"/>
        </w:rPr>
        <w:t xml:space="preserve"> se levantará un acta que </w:t>
      </w:r>
      <w:r w:rsidR="0008741E">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BE698A" w:rsidRPr="00BE698A">
        <w:rPr>
          <w:rFonts w:ascii="Arial" w:hAnsi="Arial" w:cs="Arial"/>
          <w:b/>
        </w:rPr>
        <w:t>1.12</w:t>
      </w:r>
      <w:r w:rsidR="005D3C50">
        <w:fldChar w:fldCharType="end"/>
      </w:r>
      <w:r w:rsidR="0008741E">
        <w:rPr>
          <w:rFonts w:ascii="Arial" w:hAnsi="Arial" w:cs="Arial"/>
        </w:rPr>
        <w:t>.</w:t>
      </w:r>
    </w:p>
    <w:p w:rsidR="0008741E" w:rsidRDefault="0008741E" w:rsidP="005C3EC4">
      <w:pPr>
        <w:pStyle w:val="Normal1"/>
        <w:spacing w:before="0" w:beforeAutospacing="0" w:afterAutospacing="0"/>
        <w:ind w:left="993"/>
        <w:jc w:val="both"/>
        <w:rPr>
          <w:rFonts w:ascii="Arial" w:hAnsi="Arial" w:cs="Arial"/>
          <w:b/>
        </w:rPr>
      </w:pPr>
      <w:r w:rsidRPr="00D42D1B">
        <w:rPr>
          <w:rFonts w:ascii="Arial" w:hAnsi="Arial" w:cs="Arial"/>
          <w:b/>
        </w:rPr>
        <w:t>Este procedimiento sustituirá a la notificación personal con todos sus efectos.</w:t>
      </w:r>
    </w:p>
    <w:p w:rsidR="0019133D" w:rsidRPr="0019133D" w:rsidRDefault="0019133D" w:rsidP="005C3EC4">
      <w:pPr>
        <w:pStyle w:val="Normal1"/>
        <w:spacing w:before="0" w:beforeAutospacing="0" w:afterAutospacing="0"/>
        <w:ind w:left="993"/>
        <w:jc w:val="both"/>
        <w:rPr>
          <w:rFonts w:ascii="Arial" w:hAnsi="Arial" w:cs="Arial"/>
          <w:b/>
          <w:color w:val="auto"/>
          <w:sz w:val="2"/>
          <w:szCs w:val="2"/>
        </w:rPr>
      </w:pPr>
    </w:p>
    <w:p w:rsidR="001A5DCD" w:rsidRDefault="001A5DCD" w:rsidP="00734025">
      <w:pPr>
        <w:pStyle w:val="Normal1"/>
        <w:numPr>
          <w:ilvl w:val="3"/>
          <w:numId w:val="16"/>
        </w:numPr>
        <w:tabs>
          <w:tab w:val="clear" w:pos="720"/>
          <w:tab w:val="num" w:pos="993"/>
        </w:tabs>
        <w:spacing w:before="0" w:beforeAutospacing="0" w:afterAutospacing="0"/>
        <w:ind w:left="993" w:hanging="993"/>
        <w:jc w:val="both"/>
        <w:rPr>
          <w:rFonts w:ascii="Arial" w:hAnsi="Arial" w:cs="Arial"/>
          <w:color w:val="auto"/>
        </w:rPr>
      </w:pPr>
      <w:r w:rsidRPr="00D42D1B">
        <w:rPr>
          <w:rFonts w:ascii="Arial" w:hAnsi="Arial" w:cs="Arial"/>
          <w:color w:val="auto"/>
        </w:rPr>
        <w:t>Todas las proposiciones quedarán en custodia d</w:t>
      </w:r>
      <w:r w:rsidR="00D15054">
        <w:rPr>
          <w:rFonts w:ascii="Arial" w:hAnsi="Arial" w:cs="Arial"/>
          <w:color w:val="auto"/>
        </w:rPr>
        <w:t xml:space="preserve">el Departamento de Compras </w:t>
      </w:r>
      <w:r w:rsidRPr="00D42D1B">
        <w:rPr>
          <w:rFonts w:ascii="Arial" w:hAnsi="Arial" w:cs="Arial"/>
          <w:color w:val="auto"/>
        </w:rPr>
        <w:t>para turnarlas a las áreas encargadas de realizar la evaluación de las proposiciones.</w:t>
      </w:r>
    </w:p>
    <w:p w:rsidR="0019133D" w:rsidRPr="0019133D" w:rsidRDefault="0019133D" w:rsidP="0019133D">
      <w:pPr>
        <w:pStyle w:val="Normal1"/>
        <w:spacing w:before="0" w:beforeAutospacing="0" w:afterAutospacing="0"/>
        <w:ind w:left="993"/>
        <w:jc w:val="both"/>
        <w:rPr>
          <w:rFonts w:ascii="Arial" w:hAnsi="Arial" w:cs="Arial"/>
          <w:color w:val="auto"/>
          <w:sz w:val="2"/>
          <w:szCs w:val="2"/>
        </w:rPr>
      </w:pPr>
    </w:p>
    <w:p w:rsidR="0019133D" w:rsidRDefault="001A5DCD" w:rsidP="00734025">
      <w:pPr>
        <w:numPr>
          <w:ilvl w:val="3"/>
          <w:numId w:val="16"/>
        </w:numPr>
        <w:tabs>
          <w:tab w:val="clear" w:pos="720"/>
          <w:tab w:val="num" w:pos="993"/>
        </w:tabs>
        <w:spacing w:after="100"/>
        <w:ind w:left="993" w:hanging="993"/>
        <w:jc w:val="both"/>
        <w:rPr>
          <w:rFonts w:ascii="Arial" w:hAnsi="Arial" w:cs="Arial"/>
          <w:caps/>
          <w:lang w:val="es-MX"/>
        </w:rPr>
      </w:pPr>
      <w:r w:rsidRPr="00D42D1B">
        <w:rPr>
          <w:rFonts w:ascii="Arial" w:hAnsi="Arial" w:cs="Arial"/>
        </w:rPr>
        <w:t xml:space="preserve">De conformidad con lo establecido en el penúltimo párrafo del artículo 56 de la </w:t>
      </w:r>
      <w:r w:rsidRPr="00D42D1B">
        <w:rPr>
          <w:rFonts w:ascii="Arial" w:hAnsi="Arial" w:cs="Arial"/>
          <w:b/>
        </w:rPr>
        <w:t>Ley</w:t>
      </w:r>
      <w:r w:rsidRPr="00D42D1B">
        <w:rPr>
          <w:rFonts w:ascii="Arial" w:hAnsi="Arial" w:cs="Arial"/>
        </w:rPr>
        <w:t>,</w:t>
      </w:r>
      <w:r w:rsidRPr="00D42D1B">
        <w:rPr>
          <w:rFonts w:ascii="Arial" w:hAnsi="Arial" w:cs="Arial"/>
          <w:lang w:val="es-MX"/>
        </w:rPr>
        <w:t xml:space="preserve"> </w:t>
      </w:r>
      <w:r w:rsidR="00F92618">
        <w:rPr>
          <w:rFonts w:ascii="Arial" w:hAnsi="Arial" w:cs="Arial"/>
        </w:rPr>
        <w:t xml:space="preserve">el </w:t>
      </w:r>
      <w:r w:rsidR="00F92618" w:rsidRPr="00CB241C">
        <w:rPr>
          <w:rFonts w:ascii="Arial" w:hAnsi="Arial" w:cs="Arial"/>
          <w:b/>
        </w:rPr>
        <w:t>COLBACH</w:t>
      </w:r>
      <w:r w:rsidRPr="00D42D1B">
        <w:rPr>
          <w:rFonts w:ascii="Arial" w:hAnsi="Arial" w:cs="Arial"/>
          <w:b/>
          <w:lang w:val="es-MX"/>
        </w:rPr>
        <w:t xml:space="preserve"> </w:t>
      </w:r>
      <w:r w:rsidRPr="00D42D1B">
        <w:rPr>
          <w:rFonts w:ascii="Arial" w:hAnsi="Arial" w:cs="Arial"/>
          <w:lang w:val="es-MX"/>
        </w:rPr>
        <w:t>conservará toda la documentación e información electrónica comprobatoria de los actos cuando menos por un lapso de tres años, contados a partir de la fecha de su recepción.</w:t>
      </w:r>
    </w:p>
    <w:p w:rsidR="0019133D" w:rsidRPr="0019133D" w:rsidRDefault="0019133D" w:rsidP="0019133D">
      <w:pPr>
        <w:spacing w:after="100"/>
        <w:jc w:val="both"/>
        <w:rPr>
          <w:rFonts w:ascii="Arial" w:hAnsi="Arial" w:cs="Arial"/>
          <w:caps/>
          <w:sz w:val="2"/>
          <w:szCs w:val="2"/>
          <w:lang w:val="es-MX"/>
        </w:rPr>
      </w:pPr>
    </w:p>
    <w:p w:rsidR="001A5DCD" w:rsidRPr="004A3748" w:rsidRDefault="001A5DCD" w:rsidP="00734025">
      <w:pPr>
        <w:pStyle w:val="Normal1"/>
        <w:numPr>
          <w:ilvl w:val="3"/>
          <w:numId w:val="16"/>
        </w:numPr>
        <w:tabs>
          <w:tab w:val="clear" w:pos="720"/>
          <w:tab w:val="num" w:pos="993"/>
        </w:tabs>
        <w:spacing w:before="0" w:beforeAutospacing="0" w:after="60" w:afterAutospacing="0"/>
        <w:ind w:left="992" w:hanging="993"/>
        <w:jc w:val="both"/>
        <w:rPr>
          <w:rFonts w:ascii="Arial" w:hAnsi="Arial" w:cs="Arial"/>
          <w:b/>
        </w:rPr>
      </w:pPr>
      <w:r w:rsidRPr="004A3748">
        <w:rPr>
          <w:rFonts w:ascii="Arial" w:hAnsi="Arial" w:cs="Arial"/>
          <w:b/>
        </w:rPr>
        <w:t>De</w:t>
      </w:r>
      <w:r w:rsidR="004A31E8" w:rsidRPr="004A3748">
        <w:rPr>
          <w:rFonts w:ascii="Arial" w:hAnsi="Arial" w:cs="Arial"/>
          <w:b/>
        </w:rPr>
        <w:t xml:space="preserve"> las muestras a presentar</w:t>
      </w:r>
      <w:r w:rsidR="003668FF">
        <w:rPr>
          <w:rFonts w:ascii="Arial" w:hAnsi="Arial" w:cs="Arial"/>
          <w:b/>
        </w:rPr>
        <w:t xml:space="preserve"> (No aplica)</w:t>
      </w:r>
    </w:p>
    <w:p w:rsidR="008370E8" w:rsidRPr="004A3748" w:rsidRDefault="008370E8" w:rsidP="003717DA">
      <w:pPr>
        <w:pStyle w:val="Normal1"/>
        <w:spacing w:before="0" w:beforeAutospacing="0" w:after="0" w:afterAutospacing="0"/>
        <w:ind w:left="992"/>
        <w:jc w:val="both"/>
        <w:rPr>
          <w:rFonts w:ascii="Arial" w:hAnsi="Arial" w:cs="Arial"/>
          <w:color w:val="auto"/>
          <w:sz w:val="16"/>
          <w:szCs w:val="16"/>
        </w:rPr>
      </w:pPr>
    </w:p>
    <w:p w:rsidR="004A31E8" w:rsidRPr="004A3748" w:rsidRDefault="004A31E8"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Todas las marcas mencionadas en el </w:t>
      </w:r>
      <w:r w:rsidRPr="004A3748">
        <w:rPr>
          <w:rFonts w:ascii="Arial" w:hAnsi="Arial" w:cs="Arial"/>
          <w:b/>
          <w:color w:val="auto"/>
        </w:rPr>
        <w:t>Anexo 1</w:t>
      </w:r>
      <w:r w:rsidRPr="004A3748">
        <w:rPr>
          <w:rFonts w:ascii="Arial" w:hAnsi="Arial" w:cs="Arial"/>
          <w:color w:val="auto"/>
        </w:rPr>
        <w:t>, son de referencia. En caso de ofertar otra marca distinta a la solicitada deberá presentar muestra igual o de mejor calidad.</w:t>
      </w:r>
    </w:p>
    <w:p w:rsidR="004A31E8" w:rsidRPr="004A3748" w:rsidRDefault="004A31E8"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Las muestras de los artículos a ofertar de acuerdo al </w:t>
      </w:r>
      <w:r w:rsidRPr="004A3748">
        <w:rPr>
          <w:rFonts w:ascii="Arial" w:hAnsi="Arial" w:cs="Arial"/>
          <w:b/>
          <w:color w:val="auto"/>
        </w:rPr>
        <w:t xml:space="preserve">Anexo 1, </w:t>
      </w:r>
      <w:r w:rsidRPr="004A3748">
        <w:rPr>
          <w:rFonts w:ascii="Arial" w:hAnsi="Arial" w:cs="Arial"/>
          <w:color w:val="auto"/>
        </w:rPr>
        <w:t xml:space="preserve">deberán estar debidamente identificadas cada una con el número de renglón correspondiente, </w:t>
      </w:r>
      <w:r w:rsidR="006A3BBF">
        <w:rPr>
          <w:rFonts w:ascii="Arial" w:hAnsi="Arial" w:cs="Arial"/>
        </w:rPr>
        <w:t>Licitación</w:t>
      </w:r>
      <w:r w:rsidRPr="004A3748">
        <w:rPr>
          <w:rFonts w:ascii="Arial" w:hAnsi="Arial" w:cs="Arial"/>
          <w:color w:val="auto"/>
        </w:rPr>
        <w:t>, así como el nombre del licitante</w:t>
      </w:r>
      <w:r w:rsidR="00895915" w:rsidRPr="004A3748">
        <w:rPr>
          <w:rFonts w:ascii="Arial" w:hAnsi="Arial" w:cs="Arial"/>
          <w:color w:val="auto"/>
        </w:rPr>
        <w:t>, ya que éstas servirán para realizar la evaluación técnica. En la presentación de muestras a ofertar deberá considerarse presentaciones que permitan apreciar la marca ofertada.</w:t>
      </w:r>
      <w:r w:rsidRPr="004A3748">
        <w:rPr>
          <w:rFonts w:ascii="Arial" w:hAnsi="Arial" w:cs="Arial"/>
          <w:color w:val="auto"/>
        </w:rPr>
        <w:t xml:space="preserve"> </w:t>
      </w:r>
    </w:p>
    <w:p w:rsidR="00EE284D" w:rsidRPr="004A3748" w:rsidRDefault="00895915"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 xml:space="preserve">La recepción de las muestras se llevará acabo dos días hábiles antes de la presentación y apertura de proposiciones </w:t>
      </w:r>
      <w:r w:rsidRPr="004A3748">
        <w:rPr>
          <w:rFonts w:ascii="Arial" w:hAnsi="Arial" w:cs="Arial"/>
          <w:b/>
          <w:color w:val="auto"/>
        </w:rPr>
        <w:t>(3.2 Calendario de Actividades)</w:t>
      </w:r>
      <w:r w:rsidRPr="004A3748">
        <w:rPr>
          <w:rFonts w:ascii="Arial" w:hAnsi="Arial" w:cs="Arial"/>
          <w:color w:val="auto"/>
        </w:rPr>
        <w:t xml:space="preserve"> en un horario de 9:00 a 13:00 horas en el Departamento de Almacén e Inventario ubicado en Prolongación Rancho Vista Hermosa Núm. 105, Col. Los Girasoles, Coyoacán en la Ciudad de México</w:t>
      </w:r>
      <w:r w:rsidR="00EE284D" w:rsidRPr="004A3748">
        <w:rPr>
          <w:rFonts w:ascii="Arial" w:hAnsi="Arial" w:cs="Arial"/>
          <w:color w:val="auto"/>
        </w:rPr>
        <w:t>.</w:t>
      </w:r>
    </w:p>
    <w:p w:rsidR="00EE284D" w:rsidRPr="004A3748" w:rsidRDefault="00EE284D"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Las muestras se devolverán en el estado en que se encuentren, dentro de los 10 a 15 días naturales a la fecha en que se dé a conocer el fallo, a excepción de las muestras del licitante que resulte ganador, mismas que serán devueltas al término de la entrega tot</w:t>
      </w:r>
      <w:r w:rsidR="008D442F">
        <w:rPr>
          <w:rFonts w:ascii="Arial" w:hAnsi="Arial" w:cs="Arial"/>
          <w:color w:val="auto"/>
        </w:rPr>
        <w:t>al de los servicios</w:t>
      </w:r>
      <w:r w:rsidRPr="004A3748">
        <w:rPr>
          <w:rFonts w:ascii="Arial" w:hAnsi="Arial" w:cs="Arial"/>
          <w:color w:val="auto"/>
        </w:rPr>
        <w:t>, toda vez que servirán de testigo para cotejar las entregas que el proveedor realice, las cuales deberán ser las mismas que la muestra correspondiente. El Colegio no se hará responsable en el caso de que el licitante no se presente a recoger sus muestras dentro del plazo señalado.</w:t>
      </w:r>
    </w:p>
    <w:p w:rsidR="00B419EE" w:rsidRPr="004A3748" w:rsidRDefault="00EE284D" w:rsidP="005A2A5A">
      <w:pPr>
        <w:pStyle w:val="Normal1"/>
        <w:spacing w:before="0" w:beforeAutospacing="0" w:after="120" w:afterAutospacing="0"/>
        <w:ind w:left="993"/>
        <w:jc w:val="both"/>
        <w:rPr>
          <w:rFonts w:ascii="Arial" w:hAnsi="Arial" w:cs="Arial"/>
          <w:color w:val="auto"/>
        </w:rPr>
      </w:pPr>
      <w:r w:rsidRPr="004A3748">
        <w:rPr>
          <w:rFonts w:ascii="Arial" w:hAnsi="Arial" w:cs="Arial"/>
          <w:color w:val="auto"/>
        </w:rPr>
        <w:t>No serán devueltas las muestras en caso de existir inconformidad por parte de algún licitante, hasta en tanto exista resolución definitiva de autoridad competente o cause estado dicha resolución.</w:t>
      </w:r>
    </w:p>
    <w:p w:rsidR="0019133D" w:rsidRDefault="00EE284D" w:rsidP="00A3698B">
      <w:pPr>
        <w:pStyle w:val="Normal1"/>
        <w:spacing w:before="0" w:beforeAutospacing="0" w:after="120" w:afterAutospacing="0"/>
        <w:ind w:left="993"/>
        <w:jc w:val="both"/>
        <w:rPr>
          <w:rFonts w:ascii="Arial" w:hAnsi="Arial" w:cs="Arial"/>
          <w:b/>
          <w:color w:val="auto"/>
        </w:rPr>
      </w:pPr>
      <w:r w:rsidRPr="004A3748">
        <w:rPr>
          <w:rFonts w:ascii="Arial" w:hAnsi="Arial" w:cs="Arial"/>
          <w:b/>
          <w:color w:val="auto"/>
        </w:rPr>
        <w:t>El licitante participante deberá incluir la constancia de recepción de muestras expedida por el Departamento de Almacén e Inventario del Colegio, en el sobre cerrado electrónico que contenga su propuesta.</w:t>
      </w:r>
    </w:p>
    <w:p w:rsidR="00A3698B" w:rsidRPr="00A3698B" w:rsidRDefault="00A3698B" w:rsidP="00A3698B">
      <w:pPr>
        <w:pStyle w:val="Normal1"/>
        <w:spacing w:before="0" w:beforeAutospacing="0" w:after="120" w:afterAutospacing="0"/>
        <w:ind w:left="993"/>
        <w:jc w:val="both"/>
        <w:rPr>
          <w:rFonts w:ascii="Arial" w:hAnsi="Arial" w:cs="Arial"/>
          <w:b/>
          <w:color w:val="auto"/>
          <w:sz w:val="4"/>
          <w:szCs w:val="4"/>
        </w:rPr>
      </w:pPr>
    </w:p>
    <w:p w:rsidR="002177E5" w:rsidRPr="00D42D1B" w:rsidRDefault="002177E5" w:rsidP="00734025">
      <w:pPr>
        <w:pStyle w:val="Normal1"/>
        <w:numPr>
          <w:ilvl w:val="1"/>
          <w:numId w:val="16"/>
        </w:numPr>
        <w:tabs>
          <w:tab w:val="num" w:pos="567"/>
        </w:tabs>
        <w:spacing w:before="0" w:beforeAutospacing="0" w:after="60" w:afterAutospacing="0"/>
        <w:ind w:left="567" w:hanging="567"/>
        <w:jc w:val="both"/>
        <w:rPr>
          <w:rFonts w:ascii="Arial" w:hAnsi="Arial" w:cs="Arial"/>
          <w:b/>
          <w:color w:val="auto"/>
        </w:rPr>
      </w:pPr>
      <w:bookmarkStart w:id="27" w:name="_Ref269816341"/>
      <w:bookmarkEnd w:id="17"/>
      <w:r w:rsidRPr="00D42D1B">
        <w:rPr>
          <w:rFonts w:ascii="Arial" w:hAnsi="Arial" w:cs="Arial"/>
          <w:b/>
          <w:color w:val="auto"/>
        </w:rPr>
        <w:t>Retiro de Proposiciones</w:t>
      </w:r>
      <w:bookmarkEnd w:id="27"/>
    </w:p>
    <w:p w:rsidR="002177E5" w:rsidRDefault="002177E5" w:rsidP="00B42228">
      <w:pPr>
        <w:pStyle w:val="Normal1"/>
        <w:spacing w:before="0" w:beforeAutospacing="0" w:after="120" w:afterAutospacing="0"/>
        <w:ind w:left="567"/>
        <w:jc w:val="both"/>
        <w:rPr>
          <w:rFonts w:ascii="Arial" w:hAnsi="Arial" w:cs="Arial"/>
        </w:rPr>
      </w:pPr>
      <w:r w:rsidRPr="00D42D1B">
        <w:rPr>
          <w:rFonts w:ascii="Arial" w:hAnsi="Arial" w:cs="Arial"/>
        </w:rPr>
        <w:lastRenderedPageBreak/>
        <w:t xml:space="preserve">Una vez recibidas las proposiciones en la fecha, hora y lugar establecidos, </w:t>
      </w:r>
      <w:r w:rsidRPr="00323367">
        <w:rPr>
          <w:rFonts w:ascii="Arial" w:hAnsi="Arial" w:cs="Arial"/>
          <w:b/>
        </w:rPr>
        <w:t>éstas no podrán ser retiradas o dejarse sin efecto por los licitantes,</w:t>
      </w:r>
      <w:r w:rsidRPr="00D42D1B">
        <w:rPr>
          <w:rFonts w:ascii="Arial" w:hAnsi="Arial" w:cs="Arial"/>
        </w:rPr>
        <w:t xml:space="preserve"> por lo que deberán considerarse vigentes dentro del procedimiento de </w:t>
      </w:r>
      <w:r w:rsidR="006A3BBF">
        <w:rPr>
          <w:rFonts w:ascii="Arial" w:hAnsi="Arial" w:cs="Arial"/>
        </w:rPr>
        <w:t>Licitación</w:t>
      </w:r>
      <w:r w:rsidRPr="00D42D1B">
        <w:rPr>
          <w:rFonts w:ascii="Arial" w:hAnsi="Arial" w:cs="Arial"/>
        </w:rPr>
        <w:t xml:space="preserve"> hasta su conclusión.</w:t>
      </w:r>
    </w:p>
    <w:p w:rsidR="00DD2425" w:rsidRPr="00DD2425" w:rsidRDefault="00DD2425" w:rsidP="00B42228">
      <w:pPr>
        <w:pStyle w:val="Normal1"/>
        <w:spacing w:before="0" w:beforeAutospacing="0" w:after="120" w:afterAutospacing="0"/>
        <w:ind w:left="567"/>
        <w:jc w:val="both"/>
        <w:rPr>
          <w:rFonts w:ascii="Arial" w:hAnsi="Arial" w:cs="Arial"/>
          <w:sz w:val="4"/>
          <w:szCs w:val="4"/>
        </w:rPr>
      </w:pPr>
    </w:p>
    <w:p w:rsidR="002177E5" w:rsidRPr="00A3698B" w:rsidRDefault="002177E5" w:rsidP="00734025">
      <w:pPr>
        <w:numPr>
          <w:ilvl w:val="1"/>
          <w:numId w:val="16"/>
        </w:numPr>
        <w:tabs>
          <w:tab w:val="num" w:pos="567"/>
          <w:tab w:val="left" w:pos="720"/>
          <w:tab w:val="left" w:pos="7920"/>
        </w:tabs>
        <w:autoSpaceDE/>
        <w:autoSpaceDN/>
        <w:spacing w:after="60"/>
        <w:ind w:left="567" w:hanging="567"/>
        <w:jc w:val="both"/>
        <w:rPr>
          <w:rFonts w:ascii="Arial" w:hAnsi="Arial" w:cs="Arial"/>
        </w:rPr>
      </w:pPr>
      <w:bookmarkStart w:id="28" w:name="_Ref262571881"/>
      <w:r w:rsidRPr="00A3698B">
        <w:rPr>
          <w:rFonts w:ascii="Arial" w:hAnsi="Arial" w:cs="Arial"/>
          <w:b/>
        </w:rPr>
        <w:t xml:space="preserve">Preparación conjunta de </w:t>
      </w:r>
      <w:bookmarkEnd w:id="28"/>
      <w:r w:rsidR="001F40E3" w:rsidRPr="00A3698B">
        <w:rPr>
          <w:rFonts w:ascii="Arial" w:hAnsi="Arial" w:cs="Arial"/>
          <w:b/>
        </w:rPr>
        <w:t>proposiciones.</w:t>
      </w:r>
    </w:p>
    <w:p w:rsidR="00A3698B" w:rsidRPr="00D42D1B" w:rsidRDefault="00A3698B" w:rsidP="00A3698B">
      <w:pPr>
        <w:numPr>
          <w:ilvl w:val="1"/>
          <w:numId w:val="0"/>
        </w:numPr>
        <w:tabs>
          <w:tab w:val="num" w:pos="1276"/>
          <w:tab w:val="left" w:pos="7920"/>
        </w:tabs>
        <w:autoSpaceDE/>
        <w:autoSpaceDN/>
        <w:spacing w:after="80"/>
        <w:ind w:left="993" w:hanging="6"/>
        <w:jc w:val="both"/>
        <w:rPr>
          <w:rFonts w:ascii="Arial" w:hAnsi="Arial" w:cs="Arial"/>
        </w:rPr>
      </w:pPr>
      <w:r w:rsidRPr="00D42D1B">
        <w:rPr>
          <w:rFonts w:ascii="Arial" w:hAnsi="Arial" w:cs="Arial"/>
        </w:rPr>
        <w:t>Dos o más personas podrán presentar conjuntamente proposiciones sin necesidad de constituir una sociedad, o nueva sociedad en caso de personas morales, siempre que, para tales efectos, en</w:t>
      </w:r>
      <w:r>
        <w:rPr>
          <w:rFonts w:ascii="Arial" w:hAnsi="Arial" w:cs="Arial"/>
        </w:rPr>
        <w:t xml:space="preserve"> la proposición y en el pedido</w:t>
      </w:r>
      <w:r w:rsidRPr="00D42D1B">
        <w:rPr>
          <w:rFonts w:ascii="Arial" w:hAnsi="Arial" w:cs="Arial"/>
        </w:rPr>
        <w:t xml:space="preserve"> se establezcan con pre</w:t>
      </w:r>
      <w:r>
        <w:rPr>
          <w:rFonts w:ascii="Arial" w:hAnsi="Arial" w:cs="Arial"/>
        </w:rPr>
        <w:t>cisión y a satisfacción de</w:t>
      </w:r>
      <w:r w:rsidRPr="00D42D1B">
        <w:rPr>
          <w:rFonts w:ascii="Arial" w:hAnsi="Arial" w:cs="Arial"/>
        </w:rPr>
        <w:t xml:space="preserve">l </w:t>
      </w:r>
      <w:r w:rsidRPr="00CB241C">
        <w:rPr>
          <w:rFonts w:ascii="Arial" w:hAnsi="Arial" w:cs="Arial"/>
          <w:b/>
        </w:rPr>
        <w:t>COLBACH</w:t>
      </w:r>
      <w:r w:rsidRPr="00D42D1B">
        <w:rPr>
          <w:rFonts w:ascii="Arial" w:hAnsi="Arial" w:cs="Arial"/>
        </w:rPr>
        <w:t>, las partes a que cada persona se obligará, así como la manera que se exigiría el cumplimiento de las obligaciones.</w:t>
      </w:r>
    </w:p>
    <w:p w:rsidR="00A3698B" w:rsidRPr="00D42D1B" w:rsidRDefault="00A3698B" w:rsidP="00A3698B">
      <w:pPr>
        <w:numPr>
          <w:ilvl w:val="1"/>
          <w:numId w:val="0"/>
        </w:numPr>
        <w:tabs>
          <w:tab w:val="num" w:pos="1276"/>
          <w:tab w:val="left" w:pos="7920"/>
        </w:tabs>
        <w:autoSpaceDE/>
        <w:autoSpaceDN/>
        <w:spacing w:after="80"/>
        <w:ind w:left="993" w:hanging="6"/>
        <w:jc w:val="both"/>
        <w:rPr>
          <w:rFonts w:ascii="Arial" w:hAnsi="Arial" w:cs="Arial"/>
        </w:rPr>
      </w:pPr>
      <w:r w:rsidRPr="00D42D1B">
        <w:rPr>
          <w:rFonts w:ascii="Arial" w:hAnsi="Arial" w:cs="Arial"/>
        </w:rPr>
        <w:t>En este supuesto la proposición deberá ser firmada por el representante común que para ese acto haya sido designado por el grupo de personas, ya sea autógrafamente o por los medios de identificación electrónica autorizados por la Secretaría de la Función Pública.</w:t>
      </w:r>
    </w:p>
    <w:p w:rsidR="00A3698B" w:rsidRPr="00D42D1B" w:rsidRDefault="00A3698B" w:rsidP="00A3698B">
      <w:pPr>
        <w:numPr>
          <w:ilvl w:val="1"/>
          <w:numId w:val="0"/>
        </w:numPr>
        <w:tabs>
          <w:tab w:val="num" w:pos="1276"/>
          <w:tab w:val="left" w:pos="7920"/>
        </w:tabs>
        <w:autoSpaceDE/>
        <w:autoSpaceDN/>
        <w:spacing w:after="80"/>
        <w:ind w:left="993" w:hanging="6"/>
        <w:jc w:val="both"/>
        <w:rPr>
          <w:rFonts w:ascii="Arial" w:hAnsi="Arial" w:cs="Arial"/>
        </w:rPr>
      </w:pPr>
      <w:r w:rsidRPr="00D42D1B">
        <w:rPr>
          <w:rFonts w:ascii="Arial" w:hAnsi="Arial" w:cs="Arial"/>
        </w:rPr>
        <w:t xml:space="preserve">Los integrantes de la propuesta conjunta, </w:t>
      </w:r>
      <w:r w:rsidRPr="00D42D1B">
        <w:rPr>
          <w:rFonts w:ascii="Arial" w:hAnsi="Arial" w:cs="Arial"/>
          <w:b/>
        </w:rPr>
        <w:t xml:space="preserve">deberán acreditar en su proposición, en forma individual, los requisitos señalados en el numeral </w:t>
      </w:r>
      <w:r>
        <w:fldChar w:fldCharType="begin"/>
      </w:r>
      <w:r>
        <w:instrText xml:space="preserve"> REF _Ref269733641 \r \h  \* MERGEFORMAT </w:instrText>
      </w:r>
      <w:r>
        <w:fldChar w:fldCharType="separate"/>
      </w:r>
      <w:r w:rsidR="00BE698A" w:rsidRPr="00BE698A">
        <w:rPr>
          <w:rFonts w:ascii="Arial" w:hAnsi="Arial" w:cs="Arial"/>
          <w:b/>
        </w:rPr>
        <w:t>0</w:t>
      </w:r>
      <w:r>
        <w:fldChar w:fldCharType="end"/>
      </w:r>
      <w:r w:rsidRPr="00D42D1B">
        <w:rPr>
          <w:rFonts w:ascii="Arial" w:hAnsi="Arial" w:cs="Arial"/>
          <w:b/>
        </w:rPr>
        <w:t xml:space="preserve">, </w:t>
      </w:r>
      <w:r w:rsidRPr="003717DA">
        <w:rPr>
          <w:rFonts w:ascii="Arial" w:hAnsi="Arial" w:cs="Arial"/>
          <w:b/>
        </w:rPr>
        <w:t xml:space="preserve">fracciones </w:t>
      </w:r>
      <w:r w:rsidRPr="003717DA">
        <w:rPr>
          <w:b/>
        </w:rPr>
        <w:fldChar w:fldCharType="begin"/>
      </w:r>
      <w:r w:rsidRPr="003717DA">
        <w:rPr>
          <w:b/>
        </w:rPr>
        <w:instrText xml:space="preserve"> REF _Ref262571604 \r \h  \* MERGEFORMAT </w:instrText>
      </w:r>
      <w:r w:rsidRPr="003717DA">
        <w:rPr>
          <w:b/>
        </w:rPr>
      </w:r>
      <w:r w:rsidRPr="003717DA">
        <w:rPr>
          <w:b/>
        </w:rPr>
        <w:fldChar w:fldCharType="separate"/>
      </w:r>
      <w:r w:rsidR="00BE698A">
        <w:rPr>
          <w:b/>
        </w:rPr>
        <w:t>I</w:t>
      </w:r>
      <w:r w:rsidRPr="003717DA">
        <w:rPr>
          <w:b/>
        </w:rPr>
        <w:fldChar w:fldCharType="end"/>
      </w:r>
      <w:r w:rsidRPr="003717DA">
        <w:rPr>
          <w:rFonts w:ascii="Arial" w:hAnsi="Arial" w:cs="Arial"/>
          <w:b/>
        </w:rPr>
        <w:t xml:space="preserve">, </w:t>
      </w:r>
      <w:r w:rsidRPr="003717DA">
        <w:rPr>
          <w:b/>
        </w:rPr>
        <w:fldChar w:fldCharType="begin"/>
      </w:r>
      <w:r w:rsidRPr="003717DA">
        <w:rPr>
          <w:b/>
        </w:rPr>
        <w:instrText xml:space="preserve"> REF _Ref262571617 \r \h  \* MERGEFORMAT </w:instrText>
      </w:r>
      <w:r w:rsidRPr="003717DA">
        <w:rPr>
          <w:b/>
        </w:rPr>
      </w:r>
      <w:r w:rsidRPr="003717DA">
        <w:rPr>
          <w:b/>
        </w:rPr>
        <w:fldChar w:fldCharType="separate"/>
      </w:r>
      <w:r w:rsidR="00BE698A" w:rsidRPr="00BE698A">
        <w:rPr>
          <w:rFonts w:ascii="Arial" w:hAnsi="Arial" w:cs="Arial"/>
          <w:b/>
        </w:rPr>
        <w:t>II</w:t>
      </w:r>
      <w:r w:rsidRPr="003717DA">
        <w:rPr>
          <w:b/>
        </w:rPr>
        <w:fldChar w:fldCharType="end"/>
      </w:r>
      <w:r w:rsidRPr="003717DA">
        <w:rPr>
          <w:rFonts w:ascii="Arial" w:hAnsi="Arial" w:cs="Arial"/>
          <w:b/>
        </w:rPr>
        <w:t xml:space="preserve">, </w:t>
      </w:r>
      <w:r w:rsidRPr="003717DA">
        <w:rPr>
          <w:b/>
        </w:rPr>
        <w:fldChar w:fldCharType="begin"/>
      </w:r>
      <w:r w:rsidRPr="003717DA">
        <w:rPr>
          <w:b/>
        </w:rPr>
        <w:instrText xml:space="preserve"> REF _Ref263779802 \r \h  \* MERGEFORMAT </w:instrText>
      </w:r>
      <w:r w:rsidRPr="003717DA">
        <w:rPr>
          <w:b/>
        </w:rPr>
      </w:r>
      <w:r w:rsidRPr="003717DA">
        <w:rPr>
          <w:b/>
        </w:rPr>
        <w:fldChar w:fldCharType="separate"/>
      </w:r>
      <w:r w:rsidR="00BE698A" w:rsidRPr="00BE698A">
        <w:rPr>
          <w:rFonts w:ascii="Arial" w:hAnsi="Arial" w:cs="Arial"/>
          <w:b/>
        </w:rPr>
        <w:t>III</w:t>
      </w:r>
      <w:r w:rsidRPr="003717DA">
        <w:rPr>
          <w:b/>
        </w:rPr>
        <w:fldChar w:fldCharType="end"/>
      </w:r>
      <w:r w:rsidRPr="003717DA">
        <w:rPr>
          <w:rFonts w:ascii="Arial" w:hAnsi="Arial" w:cs="Arial"/>
          <w:b/>
        </w:rPr>
        <w:t xml:space="preserve">, </w:t>
      </w:r>
      <w:r w:rsidRPr="003717DA">
        <w:rPr>
          <w:b/>
        </w:rPr>
        <w:fldChar w:fldCharType="begin"/>
      </w:r>
      <w:r w:rsidRPr="003717DA">
        <w:rPr>
          <w:b/>
        </w:rPr>
        <w:instrText xml:space="preserve"> REF _Ref262571761 \r \h  \* MERGEFORMAT </w:instrText>
      </w:r>
      <w:r w:rsidRPr="003717DA">
        <w:rPr>
          <w:b/>
        </w:rPr>
      </w:r>
      <w:r w:rsidRPr="003717DA">
        <w:rPr>
          <w:b/>
        </w:rPr>
        <w:fldChar w:fldCharType="separate"/>
      </w:r>
      <w:r w:rsidR="00BE698A">
        <w:rPr>
          <w:b/>
        </w:rPr>
        <w:t>V</w:t>
      </w:r>
      <w:r w:rsidRPr="003717DA">
        <w:rPr>
          <w:b/>
        </w:rPr>
        <w:fldChar w:fldCharType="end"/>
      </w:r>
      <w:r w:rsidRPr="003717DA">
        <w:rPr>
          <w:rFonts w:ascii="Arial" w:hAnsi="Arial" w:cs="Arial"/>
          <w:b/>
        </w:rPr>
        <w:t xml:space="preserve">, </w:t>
      </w:r>
      <w:r w:rsidRPr="003717DA">
        <w:rPr>
          <w:rFonts w:ascii="Arial" w:hAnsi="Arial" w:cs="Arial"/>
          <w:b/>
        </w:rPr>
        <w:fldChar w:fldCharType="begin"/>
      </w:r>
      <w:r w:rsidRPr="003717DA">
        <w:rPr>
          <w:rFonts w:ascii="Arial" w:hAnsi="Arial" w:cs="Arial"/>
          <w:b/>
        </w:rPr>
        <w:instrText xml:space="preserve"> REF _Ref314141875 \r \h  \* MERGEFORMAT </w:instrText>
      </w:r>
      <w:r w:rsidRPr="003717DA">
        <w:rPr>
          <w:rFonts w:ascii="Arial" w:hAnsi="Arial" w:cs="Arial"/>
          <w:b/>
        </w:rPr>
      </w:r>
      <w:r w:rsidRPr="003717DA">
        <w:rPr>
          <w:rFonts w:ascii="Arial" w:hAnsi="Arial" w:cs="Arial"/>
          <w:b/>
        </w:rPr>
        <w:fldChar w:fldCharType="separate"/>
      </w:r>
      <w:r w:rsidR="00BE698A">
        <w:rPr>
          <w:rFonts w:ascii="Arial" w:hAnsi="Arial" w:cs="Arial"/>
          <w:b/>
        </w:rPr>
        <w:t>VIII</w:t>
      </w:r>
      <w:r w:rsidRPr="003717DA">
        <w:rPr>
          <w:rFonts w:ascii="Arial" w:hAnsi="Arial" w:cs="Arial"/>
          <w:b/>
        </w:rPr>
        <w:fldChar w:fldCharType="end"/>
      </w:r>
      <w:r w:rsidRPr="003717DA">
        <w:rPr>
          <w:rFonts w:ascii="Arial" w:hAnsi="Arial" w:cs="Arial"/>
          <w:b/>
        </w:rPr>
        <w:t xml:space="preserve">, </w:t>
      </w:r>
      <w:r w:rsidRPr="003717DA">
        <w:rPr>
          <w:rFonts w:ascii="Arial" w:hAnsi="Arial" w:cs="Arial"/>
          <w:b/>
        </w:rPr>
        <w:fldChar w:fldCharType="begin"/>
      </w:r>
      <w:r w:rsidRPr="003717DA">
        <w:rPr>
          <w:rFonts w:ascii="Arial" w:hAnsi="Arial" w:cs="Arial"/>
          <w:b/>
        </w:rPr>
        <w:instrText xml:space="preserve"> REF _Ref314141992 \r \h  \* MERGEFORMAT </w:instrText>
      </w:r>
      <w:r w:rsidRPr="003717DA">
        <w:rPr>
          <w:rFonts w:ascii="Arial" w:hAnsi="Arial" w:cs="Arial"/>
          <w:b/>
        </w:rPr>
      </w:r>
      <w:r w:rsidRPr="003717DA">
        <w:rPr>
          <w:rFonts w:ascii="Arial" w:hAnsi="Arial" w:cs="Arial"/>
          <w:b/>
        </w:rPr>
        <w:fldChar w:fldCharType="separate"/>
      </w:r>
      <w:r w:rsidR="00BE698A">
        <w:rPr>
          <w:rFonts w:ascii="Arial" w:hAnsi="Arial" w:cs="Arial"/>
          <w:b/>
        </w:rPr>
        <w:t>IX</w:t>
      </w:r>
      <w:r w:rsidRPr="003717DA">
        <w:rPr>
          <w:rFonts w:ascii="Arial" w:hAnsi="Arial" w:cs="Arial"/>
          <w:b/>
        </w:rPr>
        <w:fldChar w:fldCharType="end"/>
      </w:r>
      <w:r w:rsidRPr="003717DA">
        <w:rPr>
          <w:rFonts w:ascii="Arial" w:hAnsi="Arial" w:cs="Arial"/>
          <w:b/>
        </w:rPr>
        <w:t xml:space="preserve"> y </w:t>
      </w:r>
      <w:r w:rsidRPr="003717DA">
        <w:rPr>
          <w:rFonts w:ascii="Arial" w:hAnsi="Arial" w:cs="Arial"/>
          <w:b/>
        </w:rPr>
        <w:fldChar w:fldCharType="begin"/>
      </w:r>
      <w:r w:rsidRPr="003717DA">
        <w:rPr>
          <w:rFonts w:ascii="Arial" w:hAnsi="Arial" w:cs="Arial"/>
          <w:b/>
        </w:rPr>
        <w:instrText xml:space="preserve"> REF _Ref263779828 \r \h  \* MERGEFORMAT </w:instrText>
      </w:r>
      <w:r w:rsidRPr="003717DA">
        <w:rPr>
          <w:rFonts w:ascii="Arial" w:hAnsi="Arial" w:cs="Arial"/>
          <w:b/>
        </w:rPr>
      </w:r>
      <w:r w:rsidRPr="003717DA">
        <w:rPr>
          <w:rFonts w:ascii="Arial" w:hAnsi="Arial" w:cs="Arial"/>
          <w:b/>
        </w:rPr>
        <w:fldChar w:fldCharType="separate"/>
      </w:r>
      <w:r w:rsidR="00BE698A">
        <w:rPr>
          <w:rFonts w:ascii="Arial" w:hAnsi="Arial" w:cs="Arial"/>
          <w:b/>
        </w:rPr>
        <w:t>XI</w:t>
      </w:r>
      <w:r w:rsidRPr="003717DA">
        <w:rPr>
          <w:rFonts w:ascii="Arial" w:hAnsi="Arial" w:cs="Arial"/>
          <w:b/>
        </w:rPr>
        <w:fldChar w:fldCharType="end"/>
      </w:r>
      <w:r w:rsidRPr="00D42D1B">
        <w:rPr>
          <w:rFonts w:ascii="Arial" w:hAnsi="Arial" w:cs="Arial"/>
        </w:rPr>
        <w:t xml:space="preserve"> de esta convocatoria, y cumplir los siguientes aspectos:</w:t>
      </w:r>
    </w:p>
    <w:p w:rsidR="00A3698B" w:rsidRPr="00D42D1B" w:rsidRDefault="00A3698B" w:rsidP="00A3698B">
      <w:pPr>
        <w:numPr>
          <w:ilvl w:val="0"/>
          <w:numId w:val="38"/>
        </w:numPr>
        <w:tabs>
          <w:tab w:val="clear" w:pos="1080"/>
          <w:tab w:val="num" w:pos="1276"/>
          <w:tab w:val="left" w:pos="1418"/>
          <w:tab w:val="left" w:pos="7920"/>
        </w:tabs>
        <w:autoSpaceDE/>
        <w:autoSpaceDN/>
        <w:spacing w:after="80"/>
        <w:ind w:left="1985" w:hanging="425"/>
        <w:jc w:val="both"/>
        <w:rPr>
          <w:rFonts w:ascii="Arial" w:hAnsi="Arial" w:cs="Arial"/>
        </w:rPr>
      </w:pPr>
      <w:r w:rsidRPr="00D42D1B">
        <w:rPr>
          <w:rFonts w:ascii="Arial" w:hAnsi="Arial" w:cs="Arial"/>
        </w:rPr>
        <w:t>Cualquiera de los integrantes de la agrupación, podrá presentar el escrito mediante el cual manifieste su interés en participar en la junta de aclaraciones y en el procedimiento de contratación</w:t>
      </w:r>
      <w:r>
        <w:rPr>
          <w:rFonts w:ascii="Arial" w:hAnsi="Arial" w:cs="Arial"/>
        </w:rPr>
        <w:t xml:space="preserve"> (ANEXO IV)</w:t>
      </w:r>
      <w:r w:rsidRPr="00D42D1B">
        <w:rPr>
          <w:rFonts w:ascii="Arial" w:hAnsi="Arial" w:cs="Arial"/>
        </w:rPr>
        <w:t>.</w:t>
      </w:r>
    </w:p>
    <w:p w:rsidR="00A3698B" w:rsidRPr="00D42D1B" w:rsidRDefault="00A3698B" w:rsidP="00A3698B">
      <w:pPr>
        <w:numPr>
          <w:ilvl w:val="0"/>
          <w:numId w:val="38"/>
        </w:numPr>
        <w:tabs>
          <w:tab w:val="clear" w:pos="1080"/>
          <w:tab w:val="left" w:pos="709"/>
          <w:tab w:val="num" w:pos="1276"/>
          <w:tab w:val="left" w:pos="7920"/>
        </w:tabs>
        <w:autoSpaceDE/>
        <w:autoSpaceDN/>
        <w:spacing w:after="80"/>
        <w:ind w:left="1985" w:hanging="425"/>
        <w:jc w:val="both"/>
        <w:rPr>
          <w:rFonts w:ascii="Arial" w:hAnsi="Arial" w:cs="Arial"/>
        </w:rPr>
      </w:pPr>
      <w:r w:rsidRPr="00D42D1B">
        <w:rPr>
          <w:rFonts w:ascii="Arial" w:hAnsi="Arial" w:cs="Arial"/>
        </w:rPr>
        <w:t>Deberán celebrar entre todas las personas que integran la agrupación, un convenio en los términos de la legislación aplicable, en el que se establecerán con precisión los aspectos siguientes:</w:t>
      </w:r>
    </w:p>
    <w:p w:rsidR="00A3698B" w:rsidRPr="00D42D1B" w:rsidRDefault="00A3698B" w:rsidP="00A3698B">
      <w:pPr>
        <w:numPr>
          <w:ilvl w:val="1"/>
          <w:numId w:val="38"/>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A3698B" w:rsidRPr="00D42D1B" w:rsidRDefault="00A3698B" w:rsidP="00A3698B">
      <w:pPr>
        <w:numPr>
          <w:ilvl w:val="1"/>
          <w:numId w:val="38"/>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Nombre y domicilio de los representantes de cada una de las personas agrupadas, señalando, en su caso, los datos de las escrituras públicas con las que acrediten las facultades de representación;</w:t>
      </w:r>
    </w:p>
    <w:p w:rsidR="00A3698B" w:rsidRPr="00D42D1B" w:rsidRDefault="00A3698B" w:rsidP="00A3698B">
      <w:pPr>
        <w:numPr>
          <w:ilvl w:val="1"/>
          <w:numId w:val="38"/>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Designación de un representante común, otorgándole poder amplio y suficiente, para atender todo lo relacionado con la proposición y con el procedimiento de licitación pública;</w:t>
      </w:r>
    </w:p>
    <w:p w:rsidR="00A3698B" w:rsidRPr="00D42D1B" w:rsidRDefault="00A3698B" w:rsidP="00A3698B">
      <w:pPr>
        <w:numPr>
          <w:ilvl w:val="1"/>
          <w:numId w:val="38"/>
        </w:numPr>
        <w:tabs>
          <w:tab w:val="clear" w:pos="1440"/>
          <w:tab w:val="num" w:pos="1134"/>
          <w:tab w:val="num" w:pos="1276"/>
          <w:tab w:val="left" w:pos="7920"/>
        </w:tabs>
        <w:autoSpaceDE/>
        <w:autoSpaceDN/>
        <w:spacing w:after="20"/>
        <w:ind w:left="993" w:hanging="340"/>
        <w:jc w:val="both"/>
        <w:rPr>
          <w:rFonts w:ascii="Arial" w:hAnsi="Arial" w:cs="Arial"/>
        </w:rPr>
      </w:pPr>
      <w:r w:rsidRPr="00D42D1B">
        <w:rPr>
          <w:rFonts w:ascii="Arial" w:hAnsi="Arial" w:cs="Arial"/>
        </w:rPr>
        <w:t xml:space="preserve">Descripción de las partes objeto del </w:t>
      </w:r>
      <w:r>
        <w:rPr>
          <w:rFonts w:ascii="Arial" w:hAnsi="Arial" w:cs="Arial"/>
        </w:rPr>
        <w:t>pedido</w:t>
      </w:r>
      <w:r w:rsidRPr="00D42D1B">
        <w:rPr>
          <w:rFonts w:ascii="Arial" w:hAnsi="Arial" w:cs="Arial"/>
        </w:rPr>
        <w:t xml:space="preserve"> que corresponderá cumplir a cada persona integrante, así como la manera en que se exigirá el cumplimiento de las obligaciones, y</w:t>
      </w:r>
    </w:p>
    <w:p w:rsidR="00A3698B" w:rsidRPr="00D42D1B" w:rsidRDefault="00A3698B" w:rsidP="00A3698B">
      <w:pPr>
        <w:numPr>
          <w:ilvl w:val="1"/>
          <w:numId w:val="38"/>
        </w:numPr>
        <w:tabs>
          <w:tab w:val="clear" w:pos="1440"/>
          <w:tab w:val="num" w:pos="1134"/>
          <w:tab w:val="num" w:pos="1276"/>
          <w:tab w:val="left" w:pos="7920"/>
        </w:tabs>
        <w:autoSpaceDE/>
        <w:autoSpaceDN/>
        <w:spacing w:after="40"/>
        <w:ind w:left="993" w:hanging="340"/>
        <w:jc w:val="both"/>
        <w:rPr>
          <w:rFonts w:ascii="Arial" w:hAnsi="Arial" w:cs="Arial"/>
        </w:rPr>
      </w:pPr>
      <w:r w:rsidRPr="00D42D1B">
        <w:rPr>
          <w:rFonts w:ascii="Arial" w:hAnsi="Arial" w:cs="Arial"/>
        </w:rPr>
        <w:t xml:space="preserve">Estipulación expresa de que cada uno de los firmantes quedará obligado junto con los demás integrantes, ya sea </w:t>
      </w:r>
      <w:r w:rsidRPr="00D91E9F">
        <w:rPr>
          <w:rFonts w:ascii="Arial" w:hAnsi="Arial" w:cs="Arial"/>
          <w:b/>
        </w:rPr>
        <w:t>en forma solidaria o mancomunada</w:t>
      </w:r>
      <w:r w:rsidRPr="00D42D1B">
        <w:rPr>
          <w:rFonts w:ascii="Arial" w:hAnsi="Arial" w:cs="Arial"/>
        </w:rPr>
        <w:t xml:space="preserve">, según se convenga, para efectos del procedimiento de contratación y del </w:t>
      </w:r>
      <w:r>
        <w:rPr>
          <w:rFonts w:ascii="Arial" w:hAnsi="Arial" w:cs="Arial"/>
        </w:rPr>
        <w:t>pedido</w:t>
      </w:r>
      <w:r w:rsidRPr="00D42D1B">
        <w:rPr>
          <w:rFonts w:ascii="Arial" w:hAnsi="Arial" w:cs="Arial"/>
        </w:rPr>
        <w:t>, en caso de que se les adjudique el mismo;</w:t>
      </w:r>
    </w:p>
    <w:p w:rsidR="00A3698B" w:rsidRPr="0035142F" w:rsidRDefault="00A3698B" w:rsidP="00A3698B">
      <w:pPr>
        <w:pStyle w:val="Texto0"/>
        <w:tabs>
          <w:tab w:val="num" w:pos="1276"/>
        </w:tabs>
        <w:spacing w:after="80" w:line="240" w:lineRule="auto"/>
        <w:ind w:left="993" w:firstLine="0"/>
        <w:rPr>
          <w:color w:val="000000"/>
          <w:sz w:val="20"/>
        </w:rPr>
      </w:pPr>
      <w:r w:rsidRPr="0035142F">
        <w:rPr>
          <w:sz w:val="20"/>
        </w:rPr>
        <w:t>El convenio deberá presentarse en el sobre que contenga sus proposiciones, y en caso de resultar adjudicado, el mismo pasará a formar parte de la proposición como uno de sus anexos.</w:t>
      </w:r>
    </w:p>
    <w:p w:rsidR="00A3698B" w:rsidRDefault="00A3698B" w:rsidP="00A3698B">
      <w:pPr>
        <w:tabs>
          <w:tab w:val="num" w:pos="1276"/>
          <w:tab w:val="left" w:pos="7920"/>
        </w:tabs>
        <w:spacing w:after="80"/>
        <w:ind w:left="993"/>
        <w:jc w:val="both"/>
        <w:rPr>
          <w:rFonts w:ascii="Arial" w:hAnsi="Arial" w:cs="Arial"/>
        </w:rPr>
      </w:pPr>
      <w:r w:rsidRPr="00D42D1B">
        <w:rPr>
          <w:rFonts w:ascii="Arial" w:hAnsi="Arial" w:cs="Arial"/>
        </w:rPr>
        <w:t xml:space="preserve">En el supuesto de que se adjudique el </w:t>
      </w:r>
      <w:r>
        <w:rPr>
          <w:rFonts w:ascii="Arial" w:hAnsi="Arial" w:cs="Arial"/>
        </w:rPr>
        <w:t>pedido</w:t>
      </w:r>
      <w:r w:rsidRPr="00D42D1B">
        <w:rPr>
          <w:rFonts w:ascii="Arial" w:hAnsi="Arial" w:cs="Arial"/>
        </w:rPr>
        <w:t xml:space="preserve"> a los licitantes que presentaron una proposición conjunta, el </w:t>
      </w:r>
      <w:r>
        <w:rPr>
          <w:rFonts w:ascii="Arial" w:hAnsi="Arial" w:cs="Arial"/>
        </w:rPr>
        <w:t xml:space="preserve">pedido deberá </w:t>
      </w:r>
      <w:r w:rsidRPr="00D42D1B">
        <w:rPr>
          <w:rFonts w:ascii="Arial" w:hAnsi="Arial" w:cs="Arial"/>
        </w:rPr>
        <w:t>se</w:t>
      </w:r>
      <w:r>
        <w:rPr>
          <w:rFonts w:ascii="Arial" w:hAnsi="Arial" w:cs="Arial"/>
        </w:rPr>
        <w:t>r</w:t>
      </w:r>
      <w:r w:rsidRPr="00D42D1B">
        <w:rPr>
          <w:rFonts w:ascii="Arial" w:hAnsi="Arial" w:cs="Arial"/>
        </w:rPr>
        <w:t xml:space="preserve">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Pr>
          <w:rFonts w:ascii="Arial" w:hAnsi="Arial" w:cs="Arial"/>
        </w:rPr>
        <w:t>pedido</w:t>
      </w:r>
      <w:r w:rsidRPr="00D42D1B">
        <w:rPr>
          <w:rFonts w:ascii="Arial" w:hAnsi="Arial" w:cs="Arial"/>
        </w:rPr>
        <w:t>, lo cual deberá</w:t>
      </w:r>
      <w:r>
        <w:rPr>
          <w:rFonts w:ascii="Arial" w:hAnsi="Arial" w:cs="Arial"/>
        </w:rPr>
        <w:t xml:space="preserve"> comunicarse mediante escrito a</w:t>
      </w:r>
      <w:r w:rsidRPr="00D42D1B">
        <w:rPr>
          <w:rFonts w:ascii="Arial" w:hAnsi="Arial" w:cs="Arial"/>
        </w:rPr>
        <w:t xml:space="preserve">l </w:t>
      </w:r>
      <w:r>
        <w:rPr>
          <w:rFonts w:ascii="Arial" w:hAnsi="Arial" w:cs="Arial"/>
        </w:rPr>
        <w:t xml:space="preserve"> </w:t>
      </w:r>
      <w:r w:rsidRPr="00CB241C">
        <w:rPr>
          <w:rFonts w:ascii="Arial" w:hAnsi="Arial" w:cs="Arial"/>
          <w:b/>
        </w:rPr>
        <w:t>COLBACH</w:t>
      </w:r>
      <w:r w:rsidRPr="00D42D1B">
        <w:rPr>
          <w:rFonts w:ascii="Arial" w:hAnsi="Arial" w:cs="Arial"/>
        </w:rPr>
        <w:t>, al momento de darse a conocer el fallo o a más tardar en las veinticuatro horas siguientes.</w:t>
      </w:r>
    </w:p>
    <w:p w:rsidR="00DD2425" w:rsidRPr="00DD2425" w:rsidRDefault="00DD2425" w:rsidP="00DD2425">
      <w:pPr>
        <w:tabs>
          <w:tab w:val="left" w:pos="720"/>
          <w:tab w:val="num" w:pos="928"/>
          <w:tab w:val="left" w:pos="7920"/>
        </w:tabs>
        <w:autoSpaceDE/>
        <w:autoSpaceDN/>
        <w:spacing w:after="60"/>
        <w:ind w:left="567"/>
        <w:jc w:val="both"/>
        <w:rPr>
          <w:rFonts w:ascii="Arial" w:hAnsi="Arial" w:cs="Arial"/>
          <w:sz w:val="4"/>
          <w:szCs w:val="4"/>
        </w:rPr>
      </w:pPr>
    </w:p>
    <w:p w:rsidR="00203A9E" w:rsidRPr="006B293B" w:rsidRDefault="00203A9E" w:rsidP="00734025">
      <w:pPr>
        <w:pStyle w:val="Normal1"/>
        <w:numPr>
          <w:ilvl w:val="1"/>
          <w:numId w:val="16"/>
        </w:numPr>
        <w:tabs>
          <w:tab w:val="num" w:pos="567"/>
        </w:tabs>
        <w:spacing w:before="0" w:beforeAutospacing="0" w:after="80" w:afterAutospacing="0"/>
        <w:ind w:left="567" w:hanging="567"/>
        <w:jc w:val="both"/>
        <w:rPr>
          <w:rFonts w:ascii="Arial" w:hAnsi="Arial" w:cs="Arial"/>
          <w:b/>
          <w:color w:val="auto"/>
        </w:rPr>
      </w:pPr>
      <w:bookmarkStart w:id="29" w:name="_Ref269816362"/>
      <w:r w:rsidRPr="006B293B">
        <w:rPr>
          <w:rFonts w:ascii="Arial" w:hAnsi="Arial" w:cs="Arial"/>
          <w:b/>
          <w:color w:val="auto"/>
        </w:rPr>
        <w:t xml:space="preserve">Una </w:t>
      </w:r>
      <w:r w:rsidR="009C12F4" w:rsidRPr="006B293B">
        <w:rPr>
          <w:rFonts w:ascii="Arial" w:hAnsi="Arial" w:cs="Arial"/>
          <w:b/>
          <w:color w:val="auto"/>
        </w:rPr>
        <w:t xml:space="preserve">proposición </w:t>
      </w:r>
      <w:r w:rsidRPr="006B293B">
        <w:rPr>
          <w:rFonts w:ascii="Arial" w:hAnsi="Arial" w:cs="Arial"/>
          <w:b/>
          <w:color w:val="auto"/>
        </w:rPr>
        <w:t>p</w:t>
      </w:r>
      <w:r w:rsidR="005C7A6E" w:rsidRPr="006B293B">
        <w:rPr>
          <w:rFonts w:ascii="Arial" w:hAnsi="Arial" w:cs="Arial"/>
          <w:b/>
          <w:color w:val="auto"/>
        </w:rPr>
        <w:t>or licitante</w:t>
      </w:r>
      <w:bookmarkEnd w:id="29"/>
      <w:r w:rsidR="007B4D9B" w:rsidRPr="006B293B">
        <w:rPr>
          <w:rFonts w:ascii="Arial" w:hAnsi="Arial" w:cs="Arial"/>
          <w:b/>
          <w:color w:val="auto"/>
        </w:rPr>
        <w:t>.</w:t>
      </w:r>
    </w:p>
    <w:p w:rsidR="00F55916" w:rsidRPr="00D42D1B" w:rsidRDefault="00203A9E" w:rsidP="00FB5D32">
      <w:pPr>
        <w:tabs>
          <w:tab w:val="left" w:pos="7920"/>
        </w:tabs>
        <w:spacing w:after="80"/>
        <w:ind w:left="567"/>
        <w:jc w:val="both"/>
        <w:rPr>
          <w:rFonts w:ascii="Arial" w:hAnsi="Arial" w:cs="Arial"/>
        </w:rPr>
      </w:pPr>
      <w:r w:rsidRPr="006B293B">
        <w:rPr>
          <w:rFonts w:ascii="Arial" w:hAnsi="Arial" w:cs="Arial"/>
        </w:rPr>
        <w:t>Cada licitante pre</w:t>
      </w:r>
      <w:r w:rsidR="00DD2425">
        <w:rPr>
          <w:rFonts w:ascii="Arial" w:hAnsi="Arial" w:cs="Arial"/>
        </w:rPr>
        <w:t>sentará solamente una propuesta</w:t>
      </w:r>
      <w:r w:rsidRPr="006B293B">
        <w:rPr>
          <w:rFonts w:ascii="Arial" w:hAnsi="Arial" w:cs="Arial"/>
        </w:rPr>
        <w:t xml:space="preserve">. Los licitantes que presenten o que participen en más de una </w:t>
      </w:r>
      <w:r w:rsidR="009C12F4" w:rsidRPr="006B293B">
        <w:rPr>
          <w:rFonts w:ascii="Arial" w:hAnsi="Arial" w:cs="Arial"/>
        </w:rPr>
        <w:t xml:space="preserve">proposición </w:t>
      </w:r>
      <w:r w:rsidRPr="006B293B">
        <w:rPr>
          <w:rFonts w:ascii="Arial" w:hAnsi="Arial" w:cs="Arial"/>
        </w:rPr>
        <w:t>serán descalificados.</w:t>
      </w:r>
    </w:p>
    <w:p w:rsidR="00572E68" w:rsidRPr="00D42D1B" w:rsidRDefault="00572E68" w:rsidP="00734025">
      <w:pPr>
        <w:pStyle w:val="Normal1"/>
        <w:numPr>
          <w:ilvl w:val="1"/>
          <w:numId w:val="16"/>
        </w:numPr>
        <w:tabs>
          <w:tab w:val="num" w:pos="567"/>
        </w:tabs>
        <w:spacing w:before="0" w:beforeAutospacing="0" w:after="80" w:afterAutospacing="0"/>
        <w:ind w:left="567" w:hanging="567"/>
        <w:jc w:val="both"/>
        <w:rPr>
          <w:rFonts w:ascii="Arial" w:hAnsi="Arial" w:cs="Arial"/>
          <w:b/>
          <w:color w:val="auto"/>
        </w:rPr>
      </w:pPr>
      <w:bookmarkStart w:id="30" w:name="_Ref269816375"/>
      <w:r w:rsidRPr="00D42D1B">
        <w:rPr>
          <w:rFonts w:ascii="Arial" w:hAnsi="Arial" w:cs="Arial"/>
          <w:b/>
          <w:color w:val="auto"/>
        </w:rPr>
        <w:t>Documentación distinta a las proposiciones técnicas y económicas</w:t>
      </w:r>
      <w:bookmarkEnd w:id="30"/>
      <w:r w:rsidR="007B4D9B">
        <w:rPr>
          <w:rFonts w:ascii="Arial" w:hAnsi="Arial" w:cs="Arial"/>
          <w:b/>
          <w:color w:val="auto"/>
        </w:rPr>
        <w:t>.</w:t>
      </w:r>
    </w:p>
    <w:p w:rsidR="00572E68" w:rsidRDefault="00FF60ED" w:rsidP="00FB5D32">
      <w:pPr>
        <w:pStyle w:val="Normal1"/>
        <w:spacing w:before="0" w:beforeAutospacing="0" w:after="80" w:afterAutospacing="0"/>
        <w:ind w:left="567"/>
        <w:jc w:val="both"/>
        <w:rPr>
          <w:rFonts w:ascii="Arial" w:hAnsi="Arial" w:cs="Arial"/>
          <w:color w:val="auto"/>
        </w:rPr>
      </w:pPr>
      <w:r w:rsidRPr="00D42D1B">
        <w:rPr>
          <w:rFonts w:ascii="Arial" w:hAnsi="Arial" w:cs="Arial"/>
          <w:color w:val="auto"/>
        </w:rPr>
        <w:lastRenderedPageBreak/>
        <w:t xml:space="preserve">El licitante podrá presentar a su elección, dentro o fuera del </w:t>
      </w:r>
      <w:r w:rsidR="0015226C">
        <w:rPr>
          <w:rFonts w:ascii="Arial" w:hAnsi="Arial" w:cs="Arial"/>
          <w:color w:val="auto"/>
        </w:rPr>
        <w:t>apartado en la plataforma que se refiere a los parámetros técnicos</w:t>
      </w:r>
      <w:r w:rsidRPr="00D42D1B">
        <w:rPr>
          <w:rFonts w:ascii="Arial" w:hAnsi="Arial" w:cs="Arial"/>
          <w:color w:val="auto"/>
        </w:rPr>
        <w:t>, la documentación distinta a la que conforma las propuestas técnica y económica, misma que forma parte de su proposición</w:t>
      </w:r>
      <w:r w:rsidR="00572E68" w:rsidRPr="00D42D1B">
        <w:rPr>
          <w:rFonts w:ascii="Arial" w:hAnsi="Arial" w:cs="Arial"/>
          <w:color w:val="auto"/>
        </w:rPr>
        <w:t>.</w:t>
      </w:r>
    </w:p>
    <w:p w:rsidR="00A907C5" w:rsidRDefault="00A907C5" w:rsidP="00734025">
      <w:pPr>
        <w:pStyle w:val="Normal1"/>
        <w:numPr>
          <w:ilvl w:val="1"/>
          <w:numId w:val="16"/>
        </w:numPr>
        <w:tabs>
          <w:tab w:val="num" w:pos="567"/>
        </w:tabs>
        <w:spacing w:before="0" w:beforeAutospacing="0" w:after="80" w:afterAutospacing="0"/>
        <w:ind w:left="567" w:hanging="567"/>
        <w:jc w:val="both"/>
        <w:rPr>
          <w:rFonts w:ascii="Arial" w:hAnsi="Arial" w:cs="Arial"/>
          <w:b/>
          <w:color w:val="auto"/>
        </w:rPr>
      </w:pPr>
      <w:bookmarkStart w:id="31" w:name="_Ref269816387"/>
      <w:r w:rsidRPr="00D42D1B">
        <w:rPr>
          <w:rFonts w:ascii="Arial" w:hAnsi="Arial" w:cs="Arial"/>
          <w:b/>
          <w:color w:val="auto"/>
        </w:rPr>
        <w:t>Acreditación de existencia legal</w:t>
      </w:r>
      <w:bookmarkEnd w:id="31"/>
      <w:r w:rsidR="007B4D9B">
        <w:rPr>
          <w:rFonts w:ascii="Arial" w:hAnsi="Arial" w:cs="Arial"/>
          <w:b/>
          <w:color w:val="auto"/>
        </w:rPr>
        <w:t>.</w:t>
      </w:r>
      <w:r w:rsidR="00A834D7">
        <w:rPr>
          <w:rFonts w:ascii="Arial" w:hAnsi="Arial" w:cs="Arial"/>
          <w:b/>
          <w:color w:val="auto"/>
        </w:rPr>
        <w:t xml:space="preserve">  </w:t>
      </w:r>
      <w:r w:rsidR="00A834D7" w:rsidRPr="00D42D1B">
        <w:rPr>
          <w:rFonts w:ascii="Arial" w:hAnsi="Arial" w:cs="Arial"/>
        </w:rPr>
        <w:t xml:space="preserve">El licitante podrá acreditar su existencia legal y, en su caso, la personalidad jurídica de su representante, en el acto de presentación y apertura de proposiciones, mediante el formato establecido en el </w:t>
      </w:r>
      <w:r w:rsidR="00A834D7" w:rsidRPr="00F43155">
        <w:rPr>
          <w:rFonts w:ascii="Arial" w:hAnsi="Arial" w:cs="Arial"/>
          <w:b/>
        </w:rPr>
        <w:t>ANEXO V</w:t>
      </w:r>
    </w:p>
    <w:p w:rsidR="00CB3365" w:rsidRDefault="00A834D7" w:rsidP="00734025">
      <w:pPr>
        <w:pStyle w:val="Normal1"/>
        <w:numPr>
          <w:ilvl w:val="1"/>
          <w:numId w:val="16"/>
        </w:numPr>
        <w:tabs>
          <w:tab w:val="num" w:pos="567"/>
        </w:tabs>
        <w:spacing w:before="0" w:beforeAutospacing="0" w:after="80" w:afterAutospacing="0"/>
        <w:ind w:left="567" w:hanging="567"/>
        <w:jc w:val="both"/>
        <w:rPr>
          <w:rFonts w:ascii="Arial" w:hAnsi="Arial" w:cs="Arial"/>
          <w:b/>
        </w:rPr>
      </w:pPr>
      <w:r w:rsidRPr="00A834D7">
        <w:rPr>
          <w:rFonts w:ascii="Arial" w:hAnsi="Arial" w:cs="Arial"/>
          <w:b/>
          <w:color w:val="auto"/>
        </w:rPr>
        <w:t xml:space="preserve"> </w:t>
      </w:r>
      <w:bookmarkStart w:id="32" w:name="_Ref269816400"/>
      <w:r w:rsidRPr="00A834D7">
        <w:rPr>
          <w:rFonts w:ascii="Arial" w:hAnsi="Arial" w:cs="Arial"/>
          <w:b/>
        </w:rPr>
        <w:t>P</w:t>
      </w:r>
      <w:r w:rsidR="00246684" w:rsidRPr="00A834D7">
        <w:rPr>
          <w:rFonts w:ascii="Arial" w:hAnsi="Arial" w:cs="Arial"/>
          <w:b/>
        </w:rPr>
        <w:t>artes de las proposiciones que serán rubricadas en el acto de presentación y apertura de proposiciones</w:t>
      </w:r>
      <w:bookmarkEnd w:id="32"/>
      <w:r w:rsidR="007B4D9B" w:rsidRPr="00A834D7">
        <w:rPr>
          <w:rFonts w:ascii="Arial" w:hAnsi="Arial" w:cs="Arial"/>
          <w:b/>
        </w:rPr>
        <w:t>.</w:t>
      </w:r>
    </w:p>
    <w:p w:rsidR="0019765D" w:rsidRPr="00CB3365" w:rsidRDefault="0035142F" w:rsidP="00CB3365">
      <w:pPr>
        <w:pStyle w:val="Normal1"/>
        <w:spacing w:before="0" w:beforeAutospacing="0" w:after="80" w:afterAutospacing="0"/>
        <w:ind w:left="567"/>
        <w:jc w:val="both"/>
        <w:rPr>
          <w:rFonts w:ascii="Arial" w:hAnsi="Arial" w:cs="Arial"/>
          <w:b/>
        </w:rPr>
      </w:pPr>
      <w:r w:rsidRPr="00CB3365">
        <w:rPr>
          <w:rFonts w:ascii="Arial" w:hAnsi="Arial" w:cs="Arial"/>
        </w:rPr>
        <w:t xml:space="preserve">El </w:t>
      </w:r>
      <w:r w:rsidR="004B21A7" w:rsidRPr="00CB3365">
        <w:rPr>
          <w:rFonts w:ascii="Arial" w:hAnsi="Arial" w:cs="Arial"/>
        </w:rPr>
        <w:t>área requirente participante en el evento desarrollado por el Colegio de Bachilleres rubricará, al menos, los documentos solicitados en el numeral</w:t>
      </w:r>
      <w:r w:rsidR="0019765D" w:rsidRPr="00CB3365">
        <w:rPr>
          <w:rFonts w:ascii="Arial" w:hAnsi="Arial" w:cs="Arial"/>
        </w:rPr>
        <w:t xml:space="preserve"> </w:t>
      </w:r>
      <w:r w:rsidR="0019765D" w:rsidRPr="00CB3365">
        <w:rPr>
          <w:rFonts w:ascii="Arial" w:hAnsi="Arial" w:cs="Arial"/>
          <w:b/>
        </w:rPr>
        <w:t xml:space="preserve">15.4 “Proposición Económica”. </w:t>
      </w:r>
      <w:bookmarkStart w:id="33" w:name="_Ref298150806"/>
    </w:p>
    <w:p w:rsidR="00F55916" w:rsidRDefault="00F55916" w:rsidP="00734025">
      <w:pPr>
        <w:pStyle w:val="Normal1"/>
        <w:numPr>
          <w:ilvl w:val="1"/>
          <w:numId w:val="16"/>
        </w:numPr>
        <w:tabs>
          <w:tab w:val="num" w:pos="567"/>
        </w:tabs>
        <w:spacing w:before="0" w:beforeAutospacing="0" w:after="80" w:afterAutospacing="0"/>
        <w:ind w:left="567" w:hanging="567"/>
        <w:jc w:val="both"/>
        <w:rPr>
          <w:rFonts w:ascii="Arial" w:hAnsi="Arial" w:cs="Arial"/>
          <w:b/>
        </w:rPr>
      </w:pPr>
      <w:r w:rsidRPr="00F55916">
        <w:rPr>
          <w:rFonts w:ascii="Arial" w:hAnsi="Arial" w:cs="Arial"/>
          <w:b/>
        </w:rPr>
        <w:t>Información confidencial, reservada o comercial reservada</w:t>
      </w:r>
      <w:bookmarkEnd w:id="33"/>
      <w:r w:rsidR="007B4D9B">
        <w:rPr>
          <w:rFonts w:ascii="Arial" w:hAnsi="Arial" w:cs="Arial"/>
          <w:b/>
        </w:rPr>
        <w:t>.</w:t>
      </w:r>
    </w:p>
    <w:p w:rsidR="00F55916" w:rsidRDefault="00B92B83" w:rsidP="00CB3365">
      <w:pPr>
        <w:pStyle w:val="Normal1"/>
        <w:spacing w:before="0" w:beforeAutospacing="0" w:after="80" w:afterAutospacing="0"/>
        <w:ind w:left="567"/>
        <w:jc w:val="both"/>
        <w:rPr>
          <w:rFonts w:ascii="Arial" w:hAnsi="Arial" w:cs="Arial"/>
        </w:rPr>
      </w:pPr>
      <w:r w:rsidRPr="002836DB">
        <w:rPr>
          <w:rFonts w:ascii="Arial" w:hAnsi="Arial" w:cs="Arial"/>
        </w:rPr>
        <w:t>Con fundamento en el artículo 113 de la Ley Federal de Transparencia y Acceso a la Información Pública, se considera información confidencial: fracción III. Aquella que se presente los particulares a los sujetos obligados, siempre que tengan el derecho a ello, de conformidad con lo dispuesto por las leyes o los Tratados Internacionales.</w:t>
      </w:r>
    </w:p>
    <w:p w:rsidR="00122255" w:rsidRPr="004172C4" w:rsidRDefault="00122255" w:rsidP="00734025">
      <w:pPr>
        <w:pStyle w:val="Normal1"/>
        <w:numPr>
          <w:ilvl w:val="1"/>
          <w:numId w:val="16"/>
        </w:numPr>
        <w:pBdr>
          <w:top w:val="single" w:sz="4" w:space="1" w:color="auto"/>
          <w:left w:val="single" w:sz="4" w:space="4" w:color="auto"/>
          <w:bottom w:val="single" w:sz="4" w:space="1" w:color="auto"/>
          <w:right w:val="single" w:sz="4" w:space="3" w:color="auto"/>
        </w:pBdr>
        <w:shd w:val="clear" w:color="auto" w:fill="FBD4B4"/>
        <w:spacing w:before="360" w:beforeAutospacing="0" w:after="240" w:afterAutospacing="0"/>
        <w:jc w:val="both"/>
        <w:rPr>
          <w:rFonts w:ascii="Arial" w:hAnsi="Arial" w:cs="Arial"/>
          <w:b/>
          <w:color w:val="auto"/>
        </w:rPr>
      </w:pPr>
      <w:bookmarkStart w:id="34" w:name="_Ref269816289"/>
      <w:r w:rsidRPr="004172C4">
        <w:rPr>
          <w:rFonts w:ascii="Arial" w:hAnsi="Arial" w:cs="Arial"/>
          <w:b/>
          <w:color w:val="auto"/>
        </w:rPr>
        <w:t xml:space="preserve">Fallo de la </w:t>
      </w:r>
      <w:bookmarkEnd w:id="34"/>
      <w:r w:rsidR="006A3BBF">
        <w:rPr>
          <w:rFonts w:ascii="Arial" w:hAnsi="Arial" w:cs="Arial"/>
          <w:b/>
          <w:color w:val="auto"/>
        </w:rPr>
        <w:t>Licitación</w:t>
      </w:r>
    </w:p>
    <w:p w:rsidR="00544D15" w:rsidRDefault="00197C88" w:rsidP="00734025">
      <w:pPr>
        <w:pStyle w:val="Normal1"/>
        <w:numPr>
          <w:ilvl w:val="2"/>
          <w:numId w:val="16"/>
        </w:numPr>
        <w:spacing w:before="0" w:beforeAutospacing="0" w:afterAutospacing="0"/>
        <w:jc w:val="both"/>
        <w:rPr>
          <w:rFonts w:ascii="Arial" w:hAnsi="Arial" w:cs="Arial"/>
        </w:rPr>
      </w:pPr>
      <w:r w:rsidRPr="00197C88">
        <w:rPr>
          <w:rFonts w:ascii="Arial" w:hAnsi="Arial" w:cs="Arial"/>
          <w:b/>
        </w:rPr>
        <w:t>NO</w:t>
      </w:r>
      <w:r w:rsidRPr="00197C88">
        <w:rPr>
          <w:rFonts w:ascii="Arial" w:hAnsi="Arial" w:cs="Arial"/>
        </w:rPr>
        <w:t xml:space="preserve"> se permitirá la presencia de licitantes, salvo en calidad de observadores, con la condición de que deberán registrar su asistencia previamente al inicio de este acto y deberán de abstenerse de intervenir en cualquier forma durante el desarrollo del</w:t>
      </w:r>
      <w:r w:rsidR="002F10B3">
        <w:rPr>
          <w:rFonts w:ascii="Arial" w:hAnsi="Arial" w:cs="Arial"/>
        </w:rPr>
        <w:t xml:space="preserve"> </w:t>
      </w:r>
      <w:r w:rsidR="002F10B3" w:rsidRPr="00D15054">
        <w:rPr>
          <w:rFonts w:ascii="Arial" w:hAnsi="Arial" w:cs="Arial"/>
        </w:rPr>
        <w:t>mism</w:t>
      </w:r>
      <w:r w:rsidR="002F10B3" w:rsidRPr="00D036E4">
        <w:rPr>
          <w:rFonts w:ascii="Arial" w:hAnsi="Arial" w:cs="Arial"/>
        </w:rPr>
        <w:t>o</w:t>
      </w:r>
      <w:r w:rsidR="00544D15" w:rsidRPr="00D036E4">
        <w:rPr>
          <w:rFonts w:ascii="Arial" w:hAnsi="Arial" w:cs="Arial"/>
        </w:rPr>
        <w:t>.</w:t>
      </w:r>
    </w:p>
    <w:p w:rsidR="00122255" w:rsidRPr="00D42D1B" w:rsidRDefault="00F92618" w:rsidP="00734025">
      <w:pPr>
        <w:pStyle w:val="Normal1"/>
        <w:numPr>
          <w:ilvl w:val="2"/>
          <w:numId w:val="16"/>
        </w:numPr>
        <w:spacing w:before="0" w:beforeAutospacing="0" w:afterAutospacing="0"/>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122255" w:rsidRPr="00D42D1B">
        <w:rPr>
          <w:rFonts w:ascii="Arial" w:hAnsi="Arial" w:cs="Arial"/>
        </w:rPr>
        <w:t xml:space="preserve">dará a conocer el fallo de la </w:t>
      </w:r>
      <w:r w:rsidR="006A3BBF">
        <w:rPr>
          <w:rFonts w:ascii="Arial" w:hAnsi="Arial" w:cs="Arial"/>
        </w:rPr>
        <w:t>Licitación</w:t>
      </w:r>
      <w:r w:rsidR="00122255" w:rsidRPr="00D42D1B">
        <w:rPr>
          <w:rFonts w:ascii="Arial" w:hAnsi="Arial" w:cs="Arial"/>
        </w:rPr>
        <w:t xml:space="preserve"> en </w:t>
      </w:r>
      <w:r w:rsidR="00EE3E6D">
        <w:rPr>
          <w:rFonts w:ascii="Arial" w:hAnsi="Arial" w:cs="Arial"/>
        </w:rPr>
        <w:t xml:space="preserve">una </w:t>
      </w:r>
      <w:r w:rsidR="00122255" w:rsidRPr="00D42D1B">
        <w:rPr>
          <w:rFonts w:ascii="Arial" w:hAnsi="Arial" w:cs="Arial"/>
        </w:rPr>
        <w:t>junta</w:t>
      </w:r>
      <w:r w:rsidR="00122255">
        <w:rPr>
          <w:rFonts w:ascii="Arial" w:hAnsi="Arial" w:cs="Arial"/>
        </w:rPr>
        <w:t xml:space="preserve">, cuya fecha, hora y lugar de celebración se señalará en el acta correspondiente al Acto de Presentación y Apertura de Proposiciones o, en su defecto, conforme a lo indicado en el numeral </w:t>
      </w:r>
      <w:r w:rsidR="005D3C50">
        <w:fldChar w:fldCharType="begin"/>
      </w:r>
      <w:r w:rsidR="005D3C50">
        <w:instrText xml:space="preserve"> REF _Ref269730712 \r \h  \* MERGEFORMAT </w:instrText>
      </w:r>
      <w:r w:rsidR="005D3C50">
        <w:fldChar w:fldCharType="separate"/>
      </w:r>
      <w:r w:rsidR="00BE698A" w:rsidRPr="00BE698A">
        <w:rPr>
          <w:rFonts w:ascii="Arial" w:hAnsi="Arial" w:cs="Arial"/>
          <w:b/>
        </w:rPr>
        <w:t>3.2</w:t>
      </w:r>
      <w:r w:rsidR="005D3C50">
        <w:fldChar w:fldCharType="end"/>
      </w:r>
      <w:r w:rsidR="00122255" w:rsidRPr="00D42D1B">
        <w:rPr>
          <w:rFonts w:ascii="Arial" w:hAnsi="Arial" w:cs="Arial"/>
          <w:b/>
        </w:rPr>
        <w:t>.</w:t>
      </w:r>
    </w:p>
    <w:p w:rsidR="00122255" w:rsidRPr="00AB77DB" w:rsidRDefault="00122255" w:rsidP="00734025">
      <w:pPr>
        <w:pStyle w:val="Normal1"/>
        <w:numPr>
          <w:ilvl w:val="2"/>
          <w:numId w:val="16"/>
        </w:numPr>
        <w:spacing w:before="0" w:beforeAutospacing="0" w:afterAutospacing="0"/>
        <w:jc w:val="both"/>
        <w:rPr>
          <w:rFonts w:ascii="Arial" w:hAnsi="Arial" w:cs="Arial"/>
          <w:b/>
          <w:color w:val="auto"/>
        </w:rPr>
      </w:pPr>
      <w:r w:rsidRPr="00D42D1B">
        <w:rPr>
          <w:rFonts w:ascii="Arial" w:hAnsi="Arial" w:cs="Arial"/>
          <w:color w:val="auto"/>
        </w:rPr>
        <w:t xml:space="preserve">En el fallo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informará:</w:t>
      </w:r>
    </w:p>
    <w:p w:rsidR="00122255" w:rsidRPr="00D42D1B" w:rsidRDefault="00122255" w:rsidP="00734025">
      <w:pPr>
        <w:pStyle w:val="Normal1"/>
        <w:numPr>
          <w:ilvl w:val="3"/>
          <w:numId w:val="23"/>
        </w:numPr>
        <w:tabs>
          <w:tab w:val="clear" w:pos="720"/>
          <w:tab w:val="num" w:pos="993"/>
        </w:tabs>
        <w:spacing w:before="0" w:beforeAutospacing="0" w:after="0" w:afterAutospacing="0"/>
        <w:ind w:left="993" w:hanging="284"/>
        <w:jc w:val="both"/>
        <w:rPr>
          <w:rFonts w:ascii="Arial" w:hAnsi="Arial" w:cs="Arial"/>
          <w:b/>
          <w:color w:val="auto"/>
        </w:rPr>
      </w:pPr>
      <w:r w:rsidRPr="00D42D1B">
        <w:rPr>
          <w:rFonts w:ascii="Arial" w:hAnsi="Arial" w:cs="Arial"/>
          <w:color w:val="auto"/>
        </w:rPr>
        <w:t xml:space="preserve">La relación de </w:t>
      </w:r>
      <w:r w:rsidRPr="00D42D1B">
        <w:rPr>
          <w:rFonts w:ascii="Arial" w:hAnsi="Arial" w:cs="Arial"/>
          <w:b/>
          <w:color w:val="auto"/>
        </w:rPr>
        <w:t>licitantes</w:t>
      </w:r>
      <w:r w:rsidRPr="00D42D1B">
        <w:rPr>
          <w:rFonts w:ascii="Arial" w:hAnsi="Arial" w:cs="Arial"/>
          <w:color w:val="auto"/>
        </w:rPr>
        <w:t xml:space="preserve"> cuyas proposiciones se desecharon, indicando las razones por las cuales su proposición no resultó ganadora.</w:t>
      </w:r>
    </w:p>
    <w:p w:rsidR="00122255" w:rsidRPr="00D42D1B" w:rsidRDefault="00122255" w:rsidP="00734025">
      <w:pPr>
        <w:pStyle w:val="Normal1"/>
        <w:numPr>
          <w:ilvl w:val="3"/>
          <w:numId w:val="23"/>
        </w:numPr>
        <w:tabs>
          <w:tab w:val="clear" w:pos="720"/>
          <w:tab w:val="num" w:pos="993"/>
        </w:tabs>
        <w:spacing w:before="0" w:beforeAutospacing="0" w:after="0" w:afterAutospacing="0"/>
        <w:ind w:left="993" w:hanging="284"/>
        <w:jc w:val="both"/>
        <w:rPr>
          <w:rFonts w:ascii="Arial" w:hAnsi="Arial" w:cs="Arial"/>
        </w:rPr>
      </w:pPr>
      <w:r w:rsidRPr="00D42D1B">
        <w:rPr>
          <w:rFonts w:ascii="Arial" w:hAnsi="Arial" w:cs="Arial"/>
        </w:rPr>
        <w:t>Detalle de las partidas, conceptos y montos asignados a cada licitante adjudicatario, así como los motivos de la adjudicación.</w:t>
      </w:r>
    </w:p>
    <w:p w:rsidR="00122255" w:rsidRDefault="00122255" w:rsidP="00734025">
      <w:pPr>
        <w:pStyle w:val="Normal1"/>
        <w:numPr>
          <w:ilvl w:val="3"/>
          <w:numId w:val="23"/>
        </w:numPr>
        <w:tabs>
          <w:tab w:val="clear" w:pos="720"/>
          <w:tab w:val="num" w:pos="993"/>
        </w:tabs>
        <w:spacing w:before="0" w:beforeAutospacing="0" w:after="120" w:afterAutospacing="0"/>
        <w:ind w:left="993" w:hanging="284"/>
        <w:jc w:val="both"/>
        <w:rPr>
          <w:rFonts w:ascii="Arial" w:hAnsi="Arial" w:cs="Arial"/>
        </w:rPr>
      </w:pPr>
      <w:r w:rsidRPr="00D42D1B">
        <w:rPr>
          <w:rFonts w:ascii="Arial" w:hAnsi="Arial" w:cs="Arial"/>
        </w:rPr>
        <w:t xml:space="preserve">Las razones por las que, en su caso, la </w:t>
      </w:r>
      <w:r w:rsidR="006A3BBF">
        <w:rPr>
          <w:rFonts w:ascii="Arial" w:hAnsi="Arial" w:cs="Arial"/>
        </w:rPr>
        <w:t>Licitación</w:t>
      </w:r>
      <w:r w:rsidRPr="00D42D1B">
        <w:rPr>
          <w:rFonts w:ascii="Arial" w:hAnsi="Arial" w:cs="Arial"/>
        </w:rPr>
        <w:t xml:space="preserve"> o alguna(s) partida(s) se declaren desiertas.</w:t>
      </w:r>
    </w:p>
    <w:p w:rsidR="0008741E" w:rsidRPr="0008741E" w:rsidRDefault="0008741E" w:rsidP="00734025">
      <w:pPr>
        <w:pStyle w:val="Normal1"/>
        <w:numPr>
          <w:ilvl w:val="2"/>
          <w:numId w:val="16"/>
        </w:numPr>
        <w:spacing w:before="0" w:beforeAutospacing="0" w:after="80" w:afterAutospacing="0"/>
        <w:jc w:val="both"/>
        <w:rPr>
          <w:rFonts w:ascii="Arial" w:hAnsi="Arial" w:cs="Arial"/>
          <w:b/>
          <w:color w:val="auto"/>
        </w:rPr>
      </w:pPr>
      <w:r w:rsidRPr="00D42D1B">
        <w:rPr>
          <w:rFonts w:ascii="Arial" w:hAnsi="Arial" w:cs="Arial"/>
        </w:rPr>
        <w:t>Derivado de</w:t>
      </w:r>
      <w:r>
        <w:rPr>
          <w:rFonts w:ascii="Arial" w:hAnsi="Arial" w:cs="Arial"/>
        </w:rPr>
        <w:t xml:space="preserve"> este acto,</w:t>
      </w:r>
      <w:r w:rsidRPr="00D42D1B">
        <w:rPr>
          <w:rFonts w:ascii="Arial" w:hAnsi="Arial" w:cs="Arial"/>
        </w:rPr>
        <w:t xml:space="preserve"> se levantará un acta que </w:t>
      </w:r>
      <w:r>
        <w:rPr>
          <w:rFonts w:ascii="Arial" w:hAnsi="Arial" w:cs="Arial"/>
        </w:rPr>
        <w:t xml:space="preserve">se firmará y difundirá en los términos establecidos en el numeral </w:t>
      </w:r>
      <w:r w:rsidR="005D3C50">
        <w:fldChar w:fldCharType="begin"/>
      </w:r>
      <w:r w:rsidR="005D3C50">
        <w:instrText xml:space="preserve"> REF _Ref297813043 \r \h  \* MERGEFORMAT </w:instrText>
      </w:r>
      <w:r w:rsidR="005D3C50">
        <w:fldChar w:fldCharType="separate"/>
      </w:r>
      <w:r w:rsidR="00BE698A" w:rsidRPr="00BE698A">
        <w:rPr>
          <w:rFonts w:ascii="Arial" w:hAnsi="Arial" w:cs="Arial"/>
          <w:b/>
        </w:rPr>
        <w:t>1.12</w:t>
      </w:r>
      <w:r w:rsidR="005D3C50">
        <w:fldChar w:fldCharType="end"/>
      </w:r>
      <w:r>
        <w:rPr>
          <w:rFonts w:ascii="Arial" w:hAnsi="Arial" w:cs="Arial"/>
        </w:rPr>
        <w:t>.</w:t>
      </w:r>
    </w:p>
    <w:p w:rsidR="00122255" w:rsidRPr="00D42D1B" w:rsidRDefault="00122255" w:rsidP="00FB5D32">
      <w:pPr>
        <w:pStyle w:val="Normal1"/>
        <w:spacing w:before="0" w:beforeAutospacing="0" w:after="80" w:afterAutospacing="0"/>
        <w:ind w:left="720"/>
        <w:jc w:val="both"/>
        <w:rPr>
          <w:rFonts w:ascii="Arial" w:hAnsi="Arial" w:cs="Arial"/>
          <w:b/>
        </w:rPr>
      </w:pPr>
      <w:r w:rsidRPr="00D42D1B">
        <w:rPr>
          <w:rFonts w:ascii="Arial" w:hAnsi="Arial" w:cs="Arial"/>
        </w:rPr>
        <w:t xml:space="preserve">Los </w:t>
      </w:r>
      <w:r w:rsidRPr="00D42D1B">
        <w:rPr>
          <w:rFonts w:ascii="Arial" w:hAnsi="Arial" w:cs="Arial"/>
          <w:b/>
        </w:rPr>
        <w:t>licitantes</w:t>
      </w:r>
      <w:r w:rsidRPr="00D42D1B">
        <w:rPr>
          <w:rFonts w:ascii="Arial" w:hAnsi="Arial" w:cs="Arial"/>
        </w:rPr>
        <w:t xml:space="preserve"> se tendrán por notificados del acta que se levante de esta junta, cuando ésta se encuentre a su disposición en la propia página de </w:t>
      </w:r>
      <w:proofErr w:type="spellStart"/>
      <w:r w:rsidRPr="00D42D1B">
        <w:rPr>
          <w:rFonts w:ascii="Arial" w:hAnsi="Arial" w:cs="Arial"/>
          <w:b/>
          <w:color w:val="auto"/>
        </w:rPr>
        <w:t>CompraNet</w:t>
      </w:r>
      <w:proofErr w:type="spellEnd"/>
      <w:r w:rsidRPr="00D42D1B">
        <w:rPr>
          <w:rFonts w:ascii="Arial" w:hAnsi="Arial" w:cs="Arial"/>
        </w:rPr>
        <w:t>.</w:t>
      </w:r>
    </w:p>
    <w:p w:rsidR="00122255" w:rsidRDefault="00122255" w:rsidP="003A0C07">
      <w:pPr>
        <w:pStyle w:val="Normal1"/>
        <w:spacing w:before="0" w:beforeAutospacing="0" w:after="120" w:afterAutospacing="0"/>
        <w:ind w:left="720"/>
        <w:jc w:val="both"/>
        <w:rPr>
          <w:rFonts w:ascii="Arial" w:hAnsi="Arial" w:cs="Arial"/>
          <w:b/>
        </w:rPr>
      </w:pPr>
      <w:r w:rsidRPr="00D42D1B">
        <w:rPr>
          <w:rFonts w:ascii="Arial" w:hAnsi="Arial" w:cs="Arial"/>
          <w:b/>
        </w:rPr>
        <w:t>Este procedimiento sustituirá a la notificación personal con todos sus efectos.</w:t>
      </w:r>
    </w:p>
    <w:p w:rsidR="0019133D" w:rsidRPr="00D42D1B" w:rsidRDefault="0019133D" w:rsidP="0019133D">
      <w:pPr>
        <w:pStyle w:val="Normal1"/>
        <w:spacing w:before="0" w:beforeAutospacing="0" w:after="120" w:afterAutospacing="0"/>
        <w:jc w:val="both"/>
        <w:rPr>
          <w:rFonts w:ascii="Arial" w:hAnsi="Arial" w:cs="Arial"/>
          <w:b/>
          <w:color w:val="auto"/>
        </w:rPr>
      </w:pPr>
    </w:p>
    <w:p w:rsidR="00122255" w:rsidRDefault="00122255" w:rsidP="00734025">
      <w:pPr>
        <w:pStyle w:val="Normal1"/>
        <w:numPr>
          <w:ilvl w:val="2"/>
          <w:numId w:val="16"/>
        </w:numPr>
        <w:spacing w:before="0" w:beforeAutospacing="0" w:after="120" w:afterAutospacing="0"/>
        <w:jc w:val="both"/>
        <w:rPr>
          <w:rFonts w:ascii="Arial" w:hAnsi="Arial" w:cs="Arial"/>
          <w:color w:val="auto"/>
        </w:rPr>
      </w:pPr>
      <w:bookmarkStart w:id="35" w:name="_Ref263768090"/>
      <w:r w:rsidRPr="001813EB">
        <w:rPr>
          <w:rFonts w:ascii="Arial" w:hAnsi="Arial" w:cs="Arial"/>
          <w:color w:val="auto"/>
        </w:rPr>
        <w:t xml:space="preserve">El licitante </w:t>
      </w:r>
      <w:r w:rsidR="00D036E4">
        <w:rPr>
          <w:rFonts w:ascii="Arial" w:hAnsi="Arial" w:cs="Arial"/>
          <w:color w:val="auto"/>
        </w:rPr>
        <w:t>adjudicado</w:t>
      </w:r>
      <w:r w:rsidRPr="001813EB">
        <w:rPr>
          <w:rFonts w:ascii="Arial" w:hAnsi="Arial" w:cs="Arial"/>
          <w:color w:val="auto"/>
        </w:rPr>
        <w:t>,</w:t>
      </w:r>
      <w:r w:rsidRPr="001813EB">
        <w:rPr>
          <w:rFonts w:ascii="Arial" w:hAnsi="Arial" w:cs="Arial"/>
          <w:b/>
          <w:color w:val="auto"/>
        </w:rPr>
        <w:t xml:space="preserve"> </w:t>
      </w:r>
      <w:r w:rsidRPr="001813EB">
        <w:rPr>
          <w:rFonts w:ascii="Arial" w:hAnsi="Arial" w:cs="Arial"/>
          <w:b/>
          <w:smallCaps/>
          <w:color w:val="auto"/>
        </w:rPr>
        <w:t xml:space="preserve">dentro de los 3 días hábiles siguientes a la </w:t>
      </w:r>
      <w:r w:rsidR="00EE3E6D" w:rsidRPr="001813EB">
        <w:rPr>
          <w:rFonts w:ascii="Arial" w:hAnsi="Arial" w:cs="Arial"/>
          <w:b/>
          <w:smallCaps/>
          <w:color w:val="auto"/>
        </w:rPr>
        <w:t xml:space="preserve">fecha de </w:t>
      </w:r>
      <w:r w:rsidRPr="001813EB">
        <w:rPr>
          <w:rFonts w:ascii="Arial" w:hAnsi="Arial" w:cs="Arial"/>
          <w:b/>
          <w:smallCaps/>
          <w:color w:val="auto"/>
        </w:rPr>
        <w:t>notificación del fallo</w:t>
      </w:r>
      <w:r w:rsidRPr="001813EB">
        <w:rPr>
          <w:rFonts w:ascii="Arial" w:hAnsi="Arial" w:cs="Arial"/>
          <w:b/>
          <w:color w:val="auto"/>
        </w:rPr>
        <w:t xml:space="preserve">, </w:t>
      </w:r>
      <w:r w:rsidRPr="001813EB">
        <w:rPr>
          <w:rFonts w:ascii="Arial" w:hAnsi="Arial" w:cs="Arial"/>
          <w:color w:val="auto"/>
        </w:rPr>
        <w:t xml:space="preserve">presentará para su cotejo, original o copia certificada y </w:t>
      </w:r>
      <w:r w:rsidRPr="001813EB">
        <w:rPr>
          <w:rFonts w:ascii="Arial" w:hAnsi="Arial" w:cs="Arial"/>
          <w:b/>
          <w:color w:val="auto"/>
        </w:rPr>
        <w:t>tres copias simples</w:t>
      </w:r>
      <w:r w:rsidRPr="001813EB">
        <w:rPr>
          <w:rFonts w:ascii="Arial" w:hAnsi="Arial" w:cs="Arial"/>
          <w:color w:val="auto"/>
        </w:rPr>
        <w:t xml:space="preserve"> de los documentos con los que acredite su existencia legal y las facultades de sus representantes</w:t>
      </w:r>
      <w:r w:rsidRPr="00D42D1B">
        <w:rPr>
          <w:rFonts w:ascii="Arial" w:hAnsi="Arial" w:cs="Arial"/>
          <w:color w:val="auto"/>
        </w:rPr>
        <w:t xml:space="preserve"> para suscribir el </w:t>
      </w:r>
      <w:r w:rsidR="00EC1F1F">
        <w:rPr>
          <w:rFonts w:ascii="Arial" w:hAnsi="Arial" w:cs="Arial"/>
          <w:color w:val="auto"/>
        </w:rPr>
        <w:t>Contrato</w:t>
      </w:r>
      <w:r w:rsidRPr="00D42D1B">
        <w:rPr>
          <w:rFonts w:ascii="Arial" w:hAnsi="Arial" w:cs="Arial"/>
          <w:color w:val="auto"/>
        </w:rPr>
        <w:t xml:space="preserve"> correspondiente, mismos que se encuentran enlistados en el numeral </w:t>
      </w:r>
      <w:r w:rsidR="005D3C50">
        <w:fldChar w:fldCharType="begin"/>
      </w:r>
      <w:r w:rsidR="005D3C50">
        <w:instrText xml:space="preserve"> REF  _Ref235272384 \h \r  \* MERGEFORMAT </w:instrText>
      </w:r>
      <w:r w:rsidR="005D3C50">
        <w:fldChar w:fldCharType="separate"/>
      </w:r>
      <w:r w:rsidR="00BE698A" w:rsidRPr="00BE698A">
        <w:rPr>
          <w:rFonts w:ascii="Arial" w:hAnsi="Arial" w:cs="Arial"/>
          <w:b/>
          <w:color w:val="auto"/>
        </w:rPr>
        <w:t>3.11.1</w:t>
      </w:r>
      <w:r w:rsidR="005D3C50">
        <w:fldChar w:fldCharType="end"/>
      </w:r>
      <w:r w:rsidRPr="00D42D1B">
        <w:rPr>
          <w:rFonts w:ascii="Arial" w:hAnsi="Arial" w:cs="Arial"/>
          <w:color w:val="auto"/>
        </w:rPr>
        <w:t xml:space="preserve">; una vez llevado a cabo el cotejo, </w:t>
      </w:r>
      <w:r w:rsidR="00F92618">
        <w:rPr>
          <w:rFonts w:ascii="Arial" w:hAnsi="Arial" w:cs="Arial"/>
        </w:rPr>
        <w:t xml:space="preserve">el </w:t>
      </w:r>
      <w:r w:rsidR="00F92618" w:rsidRPr="00CB241C">
        <w:rPr>
          <w:rFonts w:ascii="Arial" w:hAnsi="Arial" w:cs="Arial"/>
          <w:b/>
        </w:rPr>
        <w:t>COLBACH</w:t>
      </w:r>
      <w:r w:rsidRPr="00D42D1B">
        <w:rPr>
          <w:rFonts w:ascii="Arial" w:hAnsi="Arial" w:cs="Arial"/>
          <w:color w:val="auto"/>
        </w:rPr>
        <w:t xml:space="preserve"> devolverá al interesado los documentos originales o certificados, conservando las tres copias simples.</w:t>
      </w:r>
      <w:bookmarkEnd w:id="35"/>
    </w:p>
    <w:p w:rsidR="0019133D" w:rsidRPr="0019133D" w:rsidRDefault="0019133D" w:rsidP="0019133D">
      <w:pPr>
        <w:pStyle w:val="Normal1"/>
        <w:spacing w:before="0" w:beforeAutospacing="0" w:after="120" w:afterAutospacing="0"/>
        <w:ind w:left="720"/>
        <w:jc w:val="both"/>
        <w:rPr>
          <w:rFonts w:ascii="Arial" w:hAnsi="Arial" w:cs="Arial"/>
          <w:color w:val="auto"/>
          <w:sz w:val="2"/>
          <w:szCs w:val="2"/>
        </w:rPr>
      </w:pPr>
    </w:p>
    <w:p w:rsidR="00122255" w:rsidRDefault="00122255" w:rsidP="00734025">
      <w:pPr>
        <w:pStyle w:val="Normal1"/>
        <w:numPr>
          <w:ilvl w:val="2"/>
          <w:numId w:val="16"/>
        </w:numPr>
        <w:spacing w:before="0" w:beforeAutospacing="0" w:after="120" w:afterAutospacing="0"/>
        <w:jc w:val="both"/>
        <w:rPr>
          <w:rFonts w:ascii="Arial" w:hAnsi="Arial" w:cs="Arial"/>
          <w:color w:val="auto"/>
        </w:rPr>
      </w:pPr>
      <w:bookmarkStart w:id="36" w:name="_Ref263769945"/>
      <w:r w:rsidRPr="00D42D1B">
        <w:rPr>
          <w:rFonts w:ascii="Arial" w:hAnsi="Arial" w:cs="Arial"/>
          <w:color w:val="auto"/>
        </w:rPr>
        <w:t xml:space="preserve">El </w:t>
      </w:r>
      <w:r w:rsidRPr="00D42D1B">
        <w:rPr>
          <w:rFonts w:ascii="Arial" w:hAnsi="Arial" w:cs="Arial"/>
          <w:b/>
          <w:color w:val="auto"/>
        </w:rPr>
        <w:t xml:space="preserve">licitante </w:t>
      </w:r>
      <w:r w:rsidR="00D036E4">
        <w:rPr>
          <w:rFonts w:ascii="Arial" w:hAnsi="Arial" w:cs="Arial"/>
          <w:b/>
          <w:color w:val="auto"/>
        </w:rPr>
        <w:t>adjudicado</w:t>
      </w:r>
      <w:r w:rsidRPr="00D42D1B">
        <w:rPr>
          <w:rFonts w:ascii="Arial" w:hAnsi="Arial" w:cs="Arial"/>
          <w:b/>
          <w:color w:val="auto"/>
        </w:rPr>
        <w:t xml:space="preserve"> </w:t>
      </w:r>
      <w:r w:rsidRPr="00D42D1B">
        <w:rPr>
          <w:rFonts w:ascii="Arial" w:hAnsi="Arial" w:cs="Arial"/>
          <w:color w:val="auto"/>
        </w:rPr>
        <w:t xml:space="preserve">deberá firmar el </w:t>
      </w:r>
      <w:r w:rsidR="00EC1F1F">
        <w:rPr>
          <w:rFonts w:ascii="Arial" w:hAnsi="Arial" w:cs="Arial"/>
          <w:color w:val="auto"/>
        </w:rPr>
        <w:t>Contrato</w:t>
      </w:r>
      <w:r w:rsidRPr="00D42D1B">
        <w:rPr>
          <w:rFonts w:ascii="Arial" w:hAnsi="Arial" w:cs="Arial"/>
          <w:color w:val="auto"/>
        </w:rPr>
        <w:t xml:space="preserve"> dentro de los </w:t>
      </w:r>
      <w:r w:rsidRPr="00D42D1B">
        <w:rPr>
          <w:rFonts w:ascii="Arial" w:hAnsi="Arial" w:cs="Arial"/>
          <w:b/>
          <w:color w:val="auto"/>
        </w:rPr>
        <w:t>15</w:t>
      </w:r>
      <w:r w:rsidRPr="00D42D1B">
        <w:rPr>
          <w:rFonts w:ascii="Arial" w:hAnsi="Arial" w:cs="Arial"/>
          <w:color w:val="auto"/>
        </w:rPr>
        <w:t xml:space="preserve"> días naturales posteriores a la fecha en que entregue la documentación indicada en el numeral </w:t>
      </w:r>
      <w:r w:rsidR="005D3C50">
        <w:fldChar w:fldCharType="begin"/>
      </w:r>
      <w:r w:rsidR="005D3C50">
        <w:instrText xml:space="preserve"> REF _Ref263768090 \r \h  \* MERGEFORMAT </w:instrText>
      </w:r>
      <w:r w:rsidR="005D3C50">
        <w:fldChar w:fldCharType="separate"/>
      </w:r>
      <w:r w:rsidR="00BE698A" w:rsidRPr="00BE698A">
        <w:rPr>
          <w:rFonts w:ascii="Arial" w:hAnsi="Arial" w:cs="Arial"/>
          <w:b/>
          <w:color w:val="auto"/>
        </w:rPr>
        <w:t>3.10.5</w:t>
      </w:r>
      <w:r w:rsidR="005D3C50">
        <w:fldChar w:fldCharType="end"/>
      </w:r>
      <w:r w:rsidRPr="00D42D1B">
        <w:rPr>
          <w:rFonts w:ascii="Arial" w:hAnsi="Arial" w:cs="Arial"/>
          <w:color w:val="auto"/>
        </w:rPr>
        <w:t xml:space="preserve"> en las instalaciones del </w:t>
      </w:r>
      <w:r w:rsidR="00F92618">
        <w:rPr>
          <w:rFonts w:ascii="Arial" w:hAnsi="Arial" w:cs="Arial"/>
          <w:b/>
          <w:color w:val="auto"/>
        </w:rPr>
        <w:t>DC</w:t>
      </w:r>
      <w:r w:rsidRPr="00D42D1B">
        <w:rPr>
          <w:rFonts w:ascii="Arial" w:hAnsi="Arial" w:cs="Arial"/>
          <w:color w:val="auto"/>
        </w:rPr>
        <w:t xml:space="preserve">; asimismo se compromete entregar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la fianza para garantizar el cumplimiento del </w:t>
      </w:r>
      <w:r w:rsidR="00EC1F1F">
        <w:rPr>
          <w:rFonts w:ascii="Arial" w:hAnsi="Arial" w:cs="Arial"/>
          <w:color w:val="auto"/>
        </w:rPr>
        <w:t>Contrato</w:t>
      </w:r>
      <w:r w:rsidRPr="00D42D1B">
        <w:rPr>
          <w:rFonts w:ascii="Arial" w:hAnsi="Arial" w:cs="Arial"/>
          <w:color w:val="auto"/>
        </w:rPr>
        <w:t xml:space="preserve"> dentro de los diez días naturales siguientes a la firma del mismo.</w:t>
      </w:r>
      <w:bookmarkEnd w:id="36"/>
    </w:p>
    <w:p w:rsidR="0019133D" w:rsidRPr="0019133D" w:rsidRDefault="0019133D" w:rsidP="0019133D">
      <w:pPr>
        <w:pStyle w:val="Normal1"/>
        <w:spacing w:before="0" w:beforeAutospacing="0" w:after="120" w:afterAutospacing="0"/>
        <w:ind w:left="720"/>
        <w:jc w:val="both"/>
        <w:rPr>
          <w:rFonts w:ascii="Arial" w:hAnsi="Arial" w:cs="Arial"/>
          <w:color w:val="auto"/>
          <w:sz w:val="2"/>
          <w:szCs w:val="2"/>
        </w:rPr>
      </w:pPr>
    </w:p>
    <w:p w:rsidR="0019133D" w:rsidRDefault="00122255" w:rsidP="00734025">
      <w:pPr>
        <w:pStyle w:val="Normal1"/>
        <w:numPr>
          <w:ilvl w:val="2"/>
          <w:numId w:val="16"/>
        </w:numPr>
        <w:spacing w:before="0" w:beforeAutospacing="0" w:after="120" w:afterAutospacing="0"/>
        <w:jc w:val="both"/>
        <w:rPr>
          <w:rFonts w:ascii="Arial" w:hAnsi="Arial" w:cs="Arial"/>
          <w:color w:val="auto"/>
        </w:rPr>
      </w:pPr>
      <w:r w:rsidRPr="00D42D1B">
        <w:rPr>
          <w:rFonts w:ascii="Arial" w:hAnsi="Arial" w:cs="Arial"/>
          <w:b/>
          <w:color w:val="auto"/>
        </w:rPr>
        <w:lastRenderedPageBreak/>
        <w:t xml:space="preserve">Con la notificación del fallo por el que se adjudica el </w:t>
      </w:r>
      <w:r w:rsidR="00EC1F1F">
        <w:rPr>
          <w:rFonts w:ascii="Arial" w:hAnsi="Arial" w:cs="Arial"/>
          <w:b/>
          <w:color w:val="auto"/>
        </w:rPr>
        <w:t>Contrato</w:t>
      </w:r>
      <w:r w:rsidRPr="00D42D1B">
        <w:rPr>
          <w:rFonts w:ascii="Arial" w:hAnsi="Arial" w:cs="Arial"/>
          <w:b/>
          <w:color w:val="auto"/>
        </w:rPr>
        <w:t>, las obligaciones derivadas de éste serán exigibles,</w:t>
      </w:r>
      <w:r w:rsidRPr="00D42D1B">
        <w:rPr>
          <w:rFonts w:ascii="Arial" w:hAnsi="Arial" w:cs="Arial"/>
          <w:color w:val="auto"/>
        </w:rPr>
        <w:t xml:space="preserve"> sin perjuicio de la obligación de las partes de firmarlo en la fecha y términos señalados en el numeral </w:t>
      </w:r>
      <w:r w:rsidR="005D3C50">
        <w:fldChar w:fldCharType="begin"/>
      </w:r>
      <w:r w:rsidR="005D3C50">
        <w:instrText xml:space="preserve"> REF _Ref263769945 \r \h  \* MERGEFORMAT </w:instrText>
      </w:r>
      <w:r w:rsidR="005D3C50">
        <w:fldChar w:fldCharType="separate"/>
      </w:r>
      <w:r w:rsidR="00BE698A" w:rsidRPr="00BE698A">
        <w:rPr>
          <w:rFonts w:ascii="Arial" w:hAnsi="Arial" w:cs="Arial"/>
          <w:b/>
          <w:color w:val="auto"/>
        </w:rPr>
        <w:t>3.10.6</w:t>
      </w:r>
      <w:r w:rsidR="005D3C50">
        <w:fldChar w:fldCharType="end"/>
      </w:r>
      <w:r w:rsidRPr="00D42D1B">
        <w:rPr>
          <w:rFonts w:ascii="Arial" w:hAnsi="Arial" w:cs="Arial"/>
          <w:color w:val="auto"/>
        </w:rPr>
        <w:t>.</w:t>
      </w:r>
    </w:p>
    <w:p w:rsidR="0019133D" w:rsidRPr="0019133D" w:rsidRDefault="0019133D" w:rsidP="0019133D">
      <w:pPr>
        <w:pStyle w:val="Normal1"/>
        <w:spacing w:before="0" w:beforeAutospacing="0" w:after="120" w:afterAutospacing="0"/>
        <w:jc w:val="both"/>
        <w:rPr>
          <w:rFonts w:ascii="Arial" w:hAnsi="Arial" w:cs="Arial"/>
          <w:color w:val="auto"/>
          <w:sz w:val="2"/>
          <w:szCs w:val="2"/>
        </w:rPr>
      </w:pPr>
    </w:p>
    <w:p w:rsidR="00122255" w:rsidRDefault="00122255" w:rsidP="00734025">
      <w:pPr>
        <w:pStyle w:val="Normal1"/>
        <w:numPr>
          <w:ilvl w:val="2"/>
          <w:numId w:val="16"/>
        </w:numPr>
        <w:spacing w:before="0" w:beforeAutospacing="0" w:after="120" w:afterAutospacing="0"/>
        <w:jc w:val="both"/>
        <w:rPr>
          <w:rFonts w:ascii="Arial" w:hAnsi="Arial" w:cs="Arial"/>
          <w:color w:val="auto"/>
        </w:rPr>
      </w:pPr>
      <w:r w:rsidRPr="00D42D1B">
        <w:rPr>
          <w:rFonts w:ascii="Arial" w:hAnsi="Arial" w:cs="Arial"/>
          <w:color w:val="auto"/>
        </w:rPr>
        <w:t xml:space="preserve">Si el licitante </w:t>
      </w:r>
      <w:r w:rsidR="00D036E4">
        <w:rPr>
          <w:rFonts w:ascii="Arial" w:hAnsi="Arial" w:cs="Arial"/>
          <w:color w:val="auto"/>
        </w:rPr>
        <w:t>adjudicado</w:t>
      </w:r>
      <w:r w:rsidRPr="00D42D1B">
        <w:rPr>
          <w:rFonts w:ascii="Arial" w:hAnsi="Arial" w:cs="Arial"/>
          <w:color w:val="auto"/>
        </w:rPr>
        <w:t xml:space="preserve"> no entrega la documentación señalada en el numeral </w:t>
      </w:r>
      <w:r w:rsidR="005D3C50">
        <w:fldChar w:fldCharType="begin"/>
      </w:r>
      <w:r w:rsidR="005D3C50">
        <w:instrText xml:space="preserve"> REF _Ref263768090 \r \h  \* MERGEFORMAT </w:instrText>
      </w:r>
      <w:r w:rsidR="005D3C50">
        <w:fldChar w:fldCharType="separate"/>
      </w:r>
      <w:r w:rsidR="00BE698A" w:rsidRPr="00BE698A">
        <w:rPr>
          <w:rFonts w:ascii="Arial" w:hAnsi="Arial" w:cs="Arial"/>
          <w:b/>
          <w:color w:val="auto"/>
        </w:rPr>
        <w:t>3.10.5</w:t>
      </w:r>
      <w:r w:rsidR="005D3C50">
        <w:fldChar w:fldCharType="end"/>
      </w:r>
      <w:r w:rsidRPr="00D42D1B">
        <w:rPr>
          <w:rFonts w:ascii="Arial" w:hAnsi="Arial" w:cs="Arial"/>
          <w:color w:val="auto"/>
        </w:rPr>
        <w:t xml:space="preserve"> dentro de los 3 días hábiles siguientes a la notificación del fallo, o no firma el</w:t>
      </w:r>
      <w:r w:rsidR="00B419EE">
        <w:rPr>
          <w:rFonts w:ascii="Arial" w:hAnsi="Arial" w:cs="Arial"/>
          <w:color w:val="auto"/>
        </w:rPr>
        <w:t xml:space="preserve"> </w:t>
      </w:r>
      <w:r w:rsidR="00EC1F1F">
        <w:rPr>
          <w:rFonts w:ascii="Arial" w:hAnsi="Arial" w:cs="Arial"/>
          <w:color w:val="auto"/>
        </w:rPr>
        <w:t>Contrato</w:t>
      </w:r>
      <w:r w:rsidRPr="00D42D1B">
        <w:rPr>
          <w:rFonts w:ascii="Arial" w:hAnsi="Arial" w:cs="Arial"/>
          <w:color w:val="auto"/>
        </w:rPr>
        <w:t xml:space="preserve"> por causas imputables a él mismo dentro de los quince días naturales siguientes a la fecha en que haya entregado la documentación señalada en dicho numeral, con fundamento en lo dispuesto por el artículo 46 de la </w:t>
      </w:r>
      <w:r w:rsidRPr="00D42D1B">
        <w:rPr>
          <w:rFonts w:ascii="Arial" w:hAnsi="Arial" w:cs="Arial"/>
          <w:b/>
          <w:color w:val="auto"/>
        </w:rPr>
        <w:t>Ley</w:t>
      </w:r>
      <w:r w:rsidRPr="00D42D1B">
        <w:rPr>
          <w:rFonts w:ascii="Arial" w:hAnsi="Arial" w:cs="Arial"/>
          <w:color w:val="auto"/>
        </w:rPr>
        <w:t xml:space="preserve">, será sancionado en los términos de los artículos 59 y 60 de la </w:t>
      </w:r>
      <w:r w:rsidRPr="00D42D1B">
        <w:rPr>
          <w:rFonts w:ascii="Arial" w:hAnsi="Arial" w:cs="Arial"/>
          <w:b/>
          <w:color w:val="auto"/>
        </w:rPr>
        <w:t>Ley</w:t>
      </w:r>
      <w:r w:rsidRPr="00D42D1B">
        <w:rPr>
          <w:rFonts w:ascii="Arial" w:hAnsi="Arial" w:cs="Arial"/>
          <w:color w:val="auto"/>
        </w:rPr>
        <w:t xml:space="preserve"> y la adjudicación de la </w:t>
      </w:r>
      <w:r w:rsidR="006A3BBF">
        <w:rPr>
          <w:rFonts w:ascii="Arial" w:hAnsi="Arial" w:cs="Arial"/>
        </w:rPr>
        <w:t>Licitación</w:t>
      </w:r>
      <w:r w:rsidRPr="00D42D1B">
        <w:rPr>
          <w:rFonts w:ascii="Arial" w:hAnsi="Arial" w:cs="Arial"/>
          <w:color w:val="auto"/>
        </w:rPr>
        <w:t xml:space="preserve"> dejará de surtir efectos, por lo que de ser el caso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sin necesidad de un nuevo procedimiento, adjudicar el </w:t>
      </w:r>
      <w:r w:rsidR="00EC1F1F">
        <w:rPr>
          <w:rFonts w:ascii="Arial" w:hAnsi="Arial" w:cs="Arial"/>
          <w:color w:val="auto"/>
        </w:rPr>
        <w:t>Contrato</w:t>
      </w:r>
      <w:r w:rsidRPr="00D42D1B">
        <w:rPr>
          <w:rFonts w:ascii="Arial" w:hAnsi="Arial" w:cs="Arial"/>
          <w:color w:val="auto"/>
        </w:rPr>
        <w:t xml:space="preserve"> al participante que haya presentado la siguiente proposición solvente más baja, siempre que la diferencia en precio (o puntuación) con respecto a la proposición que inicialmente hubiera resultado ganadora no sea superior al diez por ciento.</w:t>
      </w:r>
    </w:p>
    <w:p w:rsidR="0019133D" w:rsidRPr="0019133D" w:rsidRDefault="0019133D" w:rsidP="0019133D">
      <w:pPr>
        <w:pStyle w:val="Normal1"/>
        <w:spacing w:before="0" w:beforeAutospacing="0" w:after="120" w:afterAutospacing="0"/>
        <w:ind w:left="720"/>
        <w:jc w:val="both"/>
        <w:rPr>
          <w:rFonts w:ascii="Arial" w:hAnsi="Arial" w:cs="Arial"/>
          <w:color w:val="auto"/>
          <w:sz w:val="2"/>
          <w:szCs w:val="2"/>
        </w:rPr>
      </w:pPr>
    </w:p>
    <w:p w:rsidR="00122255" w:rsidRDefault="00122255" w:rsidP="00734025">
      <w:pPr>
        <w:pStyle w:val="Normal1"/>
        <w:numPr>
          <w:ilvl w:val="2"/>
          <w:numId w:val="16"/>
        </w:numPr>
        <w:spacing w:before="0" w:beforeAutospacing="0" w:after="120" w:afterAutospacing="0"/>
        <w:jc w:val="both"/>
        <w:rPr>
          <w:rFonts w:ascii="Arial" w:hAnsi="Arial" w:cs="Arial"/>
          <w:color w:val="auto"/>
        </w:rPr>
      </w:pPr>
      <w:r w:rsidRPr="00D42D1B">
        <w:rPr>
          <w:rFonts w:ascii="Arial" w:hAnsi="Arial" w:cs="Arial"/>
          <w:color w:val="auto"/>
        </w:rPr>
        <w:t xml:space="preserve">Contra la resolución que contenga el fallo no procederá recurso alguno; sin embargo, procederá la inconformidad que se interponga por los </w:t>
      </w:r>
      <w:r w:rsidRPr="00D42D1B">
        <w:rPr>
          <w:rFonts w:ascii="Arial" w:hAnsi="Arial" w:cs="Arial"/>
          <w:b/>
          <w:color w:val="auto"/>
        </w:rPr>
        <w:t>licitantes</w:t>
      </w:r>
      <w:r w:rsidRPr="00D42D1B">
        <w:rPr>
          <w:rFonts w:ascii="Arial" w:hAnsi="Arial" w:cs="Arial"/>
          <w:color w:val="auto"/>
        </w:rPr>
        <w:t xml:space="preserve"> ante la </w:t>
      </w:r>
      <w:r w:rsidRPr="00D42D1B">
        <w:rPr>
          <w:rFonts w:ascii="Arial" w:hAnsi="Arial" w:cs="Arial"/>
          <w:b/>
          <w:color w:val="auto"/>
        </w:rPr>
        <w:t>SFP</w:t>
      </w:r>
      <w:r w:rsidRPr="00D42D1B">
        <w:rPr>
          <w:rFonts w:ascii="Arial" w:hAnsi="Arial" w:cs="Arial"/>
          <w:color w:val="auto"/>
        </w:rPr>
        <w:t xml:space="preserve"> en los términos del Título Sexto, Capítulo Primero de la </w:t>
      </w:r>
      <w:r w:rsidRPr="00D42D1B">
        <w:rPr>
          <w:rFonts w:ascii="Arial" w:hAnsi="Arial" w:cs="Arial"/>
          <w:b/>
          <w:color w:val="auto"/>
        </w:rPr>
        <w:t>Ley</w:t>
      </w:r>
      <w:r w:rsidRPr="00D42D1B">
        <w:rPr>
          <w:rFonts w:ascii="Arial" w:hAnsi="Arial" w:cs="Arial"/>
          <w:color w:val="auto"/>
        </w:rPr>
        <w:t>.</w:t>
      </w:r>
    </w:p>
    <w:p w:rsidR="00DD2425" w:rsidRPr="00DD2425" w:rsidRDefault="00DD2425" w:rsidP="00DD2425">
      <w:pPr>
        <w:pStyle w:val="Normal1"/>
        <w:spacing w:before="0" w:beforeAutospacing="0" w:after="120" w:afterAutospacing="0"/>
        <w:ind w:left="720"/>
        <w:jc w:val="both"/>
        <w:rPr>
          <w:rFonts w:ascii="Arial" w:hAnsi="Arial" w:cs="Arial"/>
          <w:color w:val="auto"/>
          <w:sz w:val="4"/>
          <w:szCs w:val="4"/>
        </w:rPr>
      </w:pPr>
    </w:p>
    <w:p w:rsidR="007B2496" w:rsidRPr="00D42D1B" w:rsidRDefault="0058341B" w:rsidP="00734025">
      <w:pPr>
        <w:pStyle w:val="Normal1"/>
        <w:numPr>
          <w:ilvl w:val="1"/>
          <w:numId w:val="16"/>
        </w:numPr>
        <w:tabs>
          <w:tab w:val="num" w:pos="567"/>
        </w:tabs>
        <w:spacing w:before="0" w:beforeAutospacing="0" w:after="60" w:afterAutospacing="0"/>
        <w:ind w:left="567" w:hanging="567"/>
        <w:jc w:val="both"/>
        <w:rPr>
          <w:rFonts w:ascii="Arial" w:hAnsi="Arial" w:cs="Arial"/>
          <w:b/>
        </w:rPr>
      </w:pPr>
      <w:bookmarkStart w:id="37" w:name="_Ref235271873"/>
      <w:r w:rsidRPr="00D42D1B">
        <w:rPr>
          <w:rFonts w:ascii="Arial" w:hAnsi="Arial" w:cs="Arial"/>
          <w:b/>
        </w:rPr>
        <w:t>Aspectos contractuales</w:t>
      </w:r>
      <w:bookmarkEnd w:id="37"/>
      <w:r w:rsidR="007B4D9B">
        <w:rPr>
          <w:rFonts w:ascii="Arial" w:hAnsi="Arial" w:cs="Arial"/>
          <w:b/>
        </w:rPr>
        <w:t>.</w:t>
      </w:r>
    </w:p>
    <w:p w:rsidR="007B2496" w:rsidRPr="00EB3F07" w:rsidRDefault="007B2496" w:rsidP="00734025">
      <w:pPr>
        <w:pStyle w:val="Normal1"/>
        <w:numPr>
          <w:ilvl w:val="2"/>
          <w:numId w:val="16"/>
        </w:numPr>
        <w:tabs>
          <w:tab w:val="clear" w:pos="720"/>
          <w:tab w:val="num" w:pos="567"/>
        </w:tabs>
        <w:spacing w:before="0" w:beforeAutospacing="0" w:after="60" w:afterAutospacing="0"/>
        <w:ind w:left="567" w:hanging="567"/>
        <w:jc w:val="both"/>
        <w:rPr>
          <w:rFonts w:ascii="Arial" w:hAnsi="Arial" w:cs="Arial"/>
          <w:b/>
        </w:rPr>
      </w:pPr>
      <w:bookmarkStart w:id="38" w:name="_Ref235272384"/>
      <w:r w:rsidRPr="00EB3F07">
        <w:rPr>
          <w:rFonts w:ascii="Arial" w:hAnsi="Arial" w:cs="Arial"/>
          <w:b/>
        </w:rPr>
        <w:t xml:space="preserve">Firma del </w:t>
      </w:r>
      <w:bookmarkEnd w:id="38"/>
      <w:r w:rsidR="00EC1F1F">
        <w:rPr>
          <w:rFonts w:ascii="Arial" w:hAnsi="Arial" w:cs="Arial"/>
          <w:b/>
        </w:rPr>
        <w:t>CONTRATO</w:t>
      </w:r>
      <w:r w:rsidR="007B4D9B" w:rsidRPr="00EB3F07">
        <w:rPr>
          <w:rFonts w:ascii="Arial" w:hAnsi="Arial" w:cs="Arial"/>
          <w:b/>
        </w:rPr>
        <w:t>.</w:t>
      </w:r>
    </w:p>
    <w:p w:rsidR="007B2496" w:rsidRDefault="007B2496" w:rsidP="007854E3">
      <w:pPr>
        <w:pStyle w:val="Normal1"/>
        <w:spacing w:before="0" w:beforeAutospacing="0" w:after="60" w:afterAutospacing="0"/>
        <w:ind w:left="567"/>
        <w:jc w:val="both"/>
        <w:rPr>
          <w:rFonts w:ascii="Arial" w:hAnsi="Arial" w:cs="Arial"/>
        </w:rPr>
      </w:pPr>
      <w:r w:rsidRPr="00D42D1B">
        <w:rPr>
          <w:rFonts w:ascii="Arial" w:hAnsi="Arial" w:cs="Arial"/>
        </w:rPr>
        <w:t xml:space="preserve">Para los efectos legales a que haya lugar, el </w:t>
      </w:r>
      <w:r w:rsidRPr="00D42D1B">
        <w:rPr>
          <w:rFonts w:ascii="Arial" w:hAnsi="Arial" w:cs="Arial"/>
          <w:b/>
        </w:rPr>
        <w:t xml:space="preserve">Licitante </w:t>
      </w:r>
      <w:r w:rsidR="00D036E4">
        <w:rPr>
          <w:rFonts w:ascii="Arial" w:hAnsi="Arial" w:cs="Arial"/>
          <w:b/>
        </w:rPr>
        <w:t>adjudicado</w:t>
      </w:r>
      <w:r w:rsidRPr="00D42D1B">
        <w:rPr>
          <w:rFonts w:ascii="Arial" w:hAnsi="Arial" w:cs="Arial"/>
        </w:rPr>
        <w:t xml:space="preserve"> en la presente </w:t>
      </w:r>
      <w:r w:rsidR="006A3BBF">
        <w:rPr>
          <w:rFonts w:ascii="Arial" w:hAnsi="Arial" w:cs="Arial"/>
        </w:rPr>
        <w:t>Licitación</w:t>
      </w:r>
      <w:r w:rsidRPr="00D42D1B">
        <w:rPr>
          <w:rFonts w:ascii="Arial" w:hAnsi="Arial" w:cs="Arial"/>
        </w:rPr>
        <w:t xml:space="preserve">, se compromete a suscribir el original del </w:t>
      </w:r>
      <w:r w:rsidR="00EC1F1F">
        <w:rPr>
          <w:rFonts w:ascii="Arial" w:hAnsi="Arial" w:cs="Arial"/>
        </w:rPr>
        <w:t>Contrato</w:t>
      </w:r>
      <w:r w:rsidRPr="00D42D1B">
        <w:rPr>
          <w:rFonts w:ascii="Arial" w:hAnsi="Arial" w:cs="Arial"/>
        </w:rPr>
        <w:t xml:space="preserve"> </w:t>
      </w:r>
      <w:r w:rsidRPr="00D42D1B">
        <w:rPr>
          <w:rFonts w:ascii="Arial" w:hAnsi="Arial" w:cs="Arial"/>
          <w:b/>
        </w:rPr>
        <w:t>(modelo</w:t>
      </w:r>
      <w:r w:rsidR="004D464F">
        <w:rPr>
          <w:rFonts w:ascii="Arial" w:hAnsi="Arial" w:cs="Arial"/>
          <w:b/>
        </w:rPr>
        <w:t xml:space="preserve"> ANEXO II</w:t>
      </w:r>
      <w:r w:rsidRPr="00D42D1B">
        <w:rPr>
          <w:rFonts w:ascii="Arial" w:hAnsi="Arial" w:cs="Arial"/>
          <w:b/>
        </w:rPr>
        <w:t xml:space="preserve">) </w:t>
      </w:r>
      <w:r w:rsidRPr="00D42D1B">
        <w:rPr>
          <w:rFonts w:ascii="Arial" w:hAnsi="Arial" w:cs="Arial"/>
        </w:rPr>
        <w:t xml:space="preserve">en </w:t>
      </w:r>
      <w:r w:rsidR="00F92618">
        <w:rPr>
          <w:rFonts w:ascii="Arial" w:hAnsi="Arial" w:cs="Arial"/>
        </w:rPr>
        <w:t xml:space="preserve">el </w:t>
      </w:r>
      <w:r w:rsidR="00F92618" w:rsidRPr="00F92618">
        <w:rPr>
          <w:rFonts w:ascii="Arial" w:hAnsi="Arial" w:cs="Arial"/>
          <w:b/>
        </w:rPr>
        <w:t>DC</w:t>
      </w:r>
      <w:r w:rsidRPr="00D42D1B">
        <w:rPr>
          <w:rFonts w:ascii="Arial" w:hAnsi="Arial" w:cs="Arial"/>
        </w:rPr>
        <w:t xml:space="preserve">, conforme a las condiciones y plazos establecidos en los numerales </w:t>
      </w:r>
      <w:r w:rsidR="005D3C50">
        <w:fldChar w:fldCharType="begin"/>
      </w:r>
      <w:r w:rsidR="005D3C50">
        <w:instrText xml:space="preserve"> REF _Ref263768090 \r \h  \* MERGEFORMAT </w:instrText>
      </w:r>
      <w:r w:rsidR="005D3C50">
        <w:fldChar w:fldCharType="separate"/>
      </w:r>
      <w:r w:rsidR="00BE698A" w:rsidRPr="00BE698A">
        <w:rPr>
          <w:rFonts w:ascii="Arial" w:hAnsi="Arial" w:cs="Arial"/>
          <w:b/>
        </w:rPr>
        <w:t>3.10.5</w:t>
      </w:r>
      <w:r w:rsidR="005D3C50">
        <w:fldChar w:fldCharType="end"/>
      </w:r>
      <w:r w:rsidRPr="00D42D1B">
        <w:rPr>
          <w:rFonts w:ascii="Arial" w:hAnsi="Arial" w:cs="Arial"/>
          <w:b/>
        </w:rPr>
        <w:t xml:space="preserve"> y </w:t>
      </w:r>
      <w:r w:rsidR="005D3C50">
        <w:fldChar w:fldCharType="begin"/>
      </w:r>
      <w:r w:rsidR="005D3C50">
        <w:instrText xml:space="preserve"> REF _Ref263769945 \r \h  \* MERGEFORMAT </w:instrText>
      </w:r>
      <w:r w:rsidR="005D3C50">
        <w:fldChar w:fldCharType="separate"/>
      </w:r>
      <w:r w:rsidR="00BE698A" w:rsidRPr="00BE698A">
        <w:rPr>
          <w:rFonts w:ascii="Arial" w:hAnsi="Arial" w:cs="Arial"/>
          <w:b/>
        </w:rPr>
        <w:t>3.10.6</w:t>
      </w:r>
      <w:r w:rsidR="005D3C50">
        <w:fldChar w:fldCharType="end"/>
      </w:r>
      <w:r w:rsidRPr="00D42D1B">
        <w:rPr>
          <w:rFonts w:ascii="Arial" w:hAnsi="Arial" w:cs="Arial"/>
        </w:rPr>
        <w:t xml:space="preserve"> de esta convocatoria, debiendo entregar </w:t>
      </w:r>
      <w:r w:rsidR="008206AB">
        <w:rPr>
          <w:rFonts w:ascii="Arial" w:hAnsi="Arial" w:cs="Arial"/>
        </w:rPr>
        <w:t xml:space="preserve">previamente </w:t>
      </w:r>
      <w:r w:rsidRPr="00D42D1B">
        <w:rPr>
          <w:rFonts w:ascii="Arial" w:hAnsi="Arial" w:cs="Arial"/>
        </w:rPr>
        <w:t>la documentación</w:t>
      </w:r>
      <w:r w:rsidR="005775C4" w:rsidRPr="005775C4">
        <w:rPr>
          <w:rFonts w:ascii="Arial" w:hAnsi="Arial" w:cs="Arial"/>
        </w:rPr>
        <w:t xml:space="preserve"> </w:t>
      </w:r>
      <w:r w:rsidR="005775C4">
        <w:rPr>
          <w:rFonts w:ascii="Arial" w:hAnsi="Arial" w:cs="Arial"/>
        </w:rPr>
        <w:t xml:space="preserve">detallada en los incisos </w:t>
      </w:r>
      <w:r w:rsidR="005775C4" w:rsidRPr="00D42D1B">
        <w:rPr>
          <w:rFonts w:ascii="Arial" w:hAnsi="Arial" w:cs="Arial"/>
        </w:rPr>
        <w:t>siguiente</w:t>
      </w:r>
      <w:r w:rsidR="005775C4">
        <w:rPr>
          <w:rFonts w:ascii="Arial" w:hAnsi="Arial" w:cs="Arial"/>
        </w:rPr>
        <w:t>s</w:t>
      </w:r>
      <w:r w:rsidRPr="00D42D1B">
        <w:rPr>
          <w:rFonts w:ascii="Arial" w:hAnsi="Arial" w:cs="Arial"/>
        </w:rPr>
        <w:t>:</w:t>
      </w:r>
    </w:p>
    <w:p w:rsidR="0019133D" w:rsidRPr="00D42D1B" w:rsidRDefault="0019133D" w:rsidP="007854E3">
      <w:pPr>
        <w:pStyle w:val="Normal1"/>
        <w:spacing w:before="0" w:beforeAutospacing="0" w:after="60" w:afterAutospacing="0"/>
        <w:ind w:left="567"/>
        <w:jc w:val="both"/>
        <w:rPr>
          <w:rFonts w:ascii="Arial" w:hAnsi="Arial" w:cs="Arial"/>
        </w:rPr>
      </w:pPr>
    </w:p>
    <w:p w:rsidR="008E4305" w:rsidRPr="001813EB" w:rsidRDefault="007B2496" w:rsidP="00734025">
      <w:pPr>
        <w:pStyle w:val="Lista3"/>
        <w:numPr>
          <w:ilvl w:val="0"/>
          <w:numId w:val="20"/>
        </w:numPr>
        <w:spacing w:after="60"/>
        <w:ind w:left="924" w:hanging="357"/>
        <w:jc w:val="both"/>
        <w:rPr>
          <w:rFonts w:ascii="Arial" w:hAnsi="Arial" w:cs="Arial"/>
          <w:bCs/>
          <w:lang w:val="es-ES_tradnl"/>
        </w:rPr>
      </w:pPr>
      <w:r w:rsidRPr="001813EB">
        <w:rPr>
          <w:rFonts w:ascii="Arial" w:hAnsi="Arial" w:cs="Arial"/>
          <w:bCs/>
          <w:lang w:val="es-ES_tradnl"/>
        </w:rPr>
        <w:t xml:space="preserve">Si es persona </w:t>
      </w:r>
      <w:r w:rsidRPr="001813EB">
        <w:rPr>
          <w:rFonts w:ascii="Arial" w:hAnsi="Arial" w:cs="Arial"/>
          <w:b/>
          <w:bCs/>
          <w:lang w:val="es-ES_tradnl"/>
        </w:rPr>
        <w:t>moral</w:t>
      </w:r>
      <w:r w:rsidRPr="001813EB">
        <w:rPr>
          <w:rFonts w:ascii="Arial" w:hAnsi="Arial" w:cs="Arial"/>
          <w:bCs/>
          <w:lang w:val="es-ES_tradnl"/>
        </w:rPr>
        <w:t xml:space="preserve"> se requerirá</w:t>
      </w:r>
      <w:r w:rsidR="008E4305" w:rsidRPr="001813EB">
        <w:rPr>
          <w:rFonts w:ascii="Arial" w:hAnsi="Arial" w:cs="Arial"/>
          <w:bCs/>
          <w:lang w:val="es-ES_tradnl"/>
        </w:rPr>
        <w:t xml:space="preserve"> </w:t>
      </w:r>
      <w:r w:rsidRPr="001813EB">
        <w:rPr>
          <w:rFonts w:ascii="Arial" w:hAnsi="Arial" w:cs="Arial"/>
          <w:b/>
          <w:bCs/>
          <w:lang w:val="es-ES_tradnl"/>
        </w:rPr>
        <w:t xml:space="preserve">original o copia certificada </w:t>
      </w:r>
      <w:r w:rsidRPr="001813EB">
        <w:rPr>
          <w:rFonts w:ascii="Arial" w:hAnsi="Arial" w:cs="Arial"/>
          <w:bCs/>
          <w:lang w:val="es-ES_tradnl"/>
        </w:rPr>
        <w:t>para su cotejo</w:t>
      </w:r>
      <w:r w:rsidRPr="001813EB">
        <w:rPr>
          <w:rFonts w:ascii="Arial" w:hAnsi="Arial" w:cs="Arial"/>
          <w:b/>
          <w:bCs/>
          <w:lang w:val="es-ES_tradnl"/>
        </w:rPr>
        <w:t xml:space="preserve"> y tres copias</w:t>
      </w:r>
      <w:r w:rsidRPr="001813EB">
        <w:rPr>
          <w:rFonts w:ascii="Arial" w:hAnsi="Arial" w:cs="Arial"/>
          <w:bCs/>
          <w:lang w:val="es-ES_tradnl"/>
        </w:rPr>
        <w:t xml:space="preserve"> simples de:</w:t>
      </w:r>
    </w:p>
    <w:p w:rsidR="00190656" w:rsidRPr="001813EB" w:rsidRDefault="0019065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bCs/>
          <w:color w:val="auto"/>
          <w:lang w:val="es-ES_tradnl"/>
        </w:rPr>
        <w:t>Acta constitutiva y sus reformas;</w:t>
      </w:r>
    </w:p>
    <w:p w:rsidR="00190656" w:rsidRPr="001813EB" w:rsidRDefault="007B249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bCs/>
          <w:color w:val="auto"/>
          <w:lang w:val="es-ES_tradnl"/>
        </w:rPr>
        <w:t>Cédula de Identificación Fiscal;</w:t>
      </w:r>
    </w:p>
    <w:p w:rsidR="00190656" w:rsidRPr="001813EB" w:rsidRDefault="0019065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bCs/>
          <w:color w:val="auto"/>
          <w:lang w:val="es-ES_tradnl"/>
        </w:rPr>
        <w:t xml:space="preserve">Poder </w:t>
      </w:r>
      <w:r w:rsidR="007B2496" w:rsidRPr="001813EB">
        <w:rPr>
          <w:rFonts w:ascii="Arial" w:hAnsi="Arial" w:cs="Arial"/>
          <w:bCs/>
          <w:color w:val="auto"/>
          <w:lang w:val="es-ES_tradnl"/>
        </w:rPr>
        <w:t xml:space="preserve">otorgado ante fedatario público </w:t>
      </w:r>
      <w:r w:rsidR="007B2496" w:rsidRPr="001813EB">
        <w:rPr>
          <w:rFonts w:ascii="Arial" w:hAnsi="Arial" w:cs="Arial"/>
          <w:color w:val="auto"/>
        </w:rPr>
        <w:t>(pudiendo ser un poder especial para estos efectos, un poder para actos de administrac</w:t>
      </w:r>
      <w:r w:rsidR="005E649F" w:rsidRPr="001813EB">
        <w:rPr>
          <w:rFonts w:ascii="Arial" w:hAnsi="Arial" w:cs="Arial"/>
          <w:color w:val="auto"/>
        </w:rPr>
        <w:t>ión y/o para actos de dominio);</w:t>
      </w:r>
    </w:p>
    <w:p w:rsidR="005E649F" w:rsidRPr="001813EB" w:rsidRDefault="005E649F" w:rsidP="00734025">
      <w:pPr>
        <w:pStyle w:val="Normal1"/>
        <w:numPr>
          <w:ilvl w:val="0"/>
          <w:numId w:val="18"/>
        </w:numPr>
        <w:spacing w:before="0" w:beforeAutospacing="0" w:after="0" w:afterAutospacing="0" w:line="276" w:lineRule="auto"/>
        <w:jc w:val="both"/>
        <w:rPr>
          <w:rFonts w:ascii="Arial" w:hAnsi="Arial" w:cs="Arial"/>
          <w:bCs/>
          <w:color w:val="auto"/>
          <w:lang w:val="es-ES_tradnl"/>
        </w:rPr>
      </w:pPr>
      <w:r w:rsidRPr="001813EB">
        <w:rPr>
          <w:rFonts w:ascii="Arial" w:hAnsi="Arial" w:cs="Arial"/>
          <w:bCs/>
          <w:color w:val="auto"/>
          <w:lang w:val="es-ES_tradnl"/>
        </w:rPr>
        <w:t xml:space="preserve">Solicitud de Movimientos al Catálogo de Beneficiarios y Cuentas Bancarias del Sistema de Administración Financiera Federal SIAFF </w:t>
      </w:r>
      <w:r w:rsidRPr="001813EB">
        <w:rPr>
          <w:rFonts w:ascii="Arial" w:hAnsi="Arial" w:cs="Arial"/>
          <w:b/>
          <w:bCs/>
          <w:color w:val="auto"/>
          <w:lang w:val="es-ES_tradnl"/>
        </w:rPr>
        <w:t>(</w:t>
      </w:r>
      <w:r w:rsidR="004D464F">
        <w:rPr>
          <w:rFonts w:ascii="Arial" w:hAnsi="Arial" w:cs="Arial"/>
          <w:b/>
          <w:bCs/>
          <w:color w:val="auto"/>
          <w:lang w:val="es-ES_tradnl"/>
        </w:rPr>
        <w:t>XVIII)</w:t>
      </w:r>
      <w:r w:rsidR="005775C4" w:rsidRPr="001813EB">
        <w:rPr>
          <w:rFonts w:ascii="Arial" w:hAnsi="Arial" w:cs="Arial"/>
          <w:bCs/>
          <w:color w:val="auto"/>
          <w:lang w:val="es-ES_tradnl"/>
        </w:rPr>
        <w:t>;</w:t>
      </w:r>
    </w:p>
    <w:p w:rsidR="005775C4" w:rsidRPr="001813EB" w:rsidRDefault="005775C4" w:rsidP="00734025">
      <w:pPr>
        <w:pStyle w:val="Normal1"/>
        <w:numPr>
          <w:ilvl w:val="0"/>
          <w:numId w:val="18"/>
        </w:numPr>
        <w:spacing w:before="0" w:beforeAutospacing="0" w:after="0" w:afterAutospacing="0" w:line="276" w:lineRule="auto"/>
        <w:jc w:val="both"/>
        <w:rPr>
          <w:rFonts w:ascii="Arial" w:hAnsi="Arial" w:cs="Arial"/>
          <w:bCs/>
          <w:color w:val="auto"/>
          <w:lang w:val="es-ES_tradnl"/>
        </w:rPr>
      </w:pPr>
      <w:r w:rsidRPr="001813EB">
        <w:rPr>
          <w:rFonts w:ascii="Arial" w:hAnsi="Arial" w:cs="Arial"/>
          <w:bCs/>
          <w:color w:val="auto"/>
          <w:lang w:val="es-ES_tradnl"/>
        </w:rPr>
        <w:t>Estado de cuenta al que se realizarán las transferencias, el cual debe contener número de cuenta y Clave Bancaria Estandarizada (CLABE);</w:t>
      </w:r>
    </w:p>
    <w:p w:rsidR="00190656" w:rsidRPr="001813EB" w:rsidRDefault="0019065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color w:val="auto"/>
        </w:rPr>
        <w:t xml:space="preserve">Identificación </w:t>
      </w:r>
      <w:r w:rsidR="007B2496" w:rsidRPr="001813EB">
        <w:rPr>
          <w:rFonts w:ascii="Arial" w:hAnsi="Arial" w:cs="Arial"/>
          <w:color w:val="auto"/>
        </w:rPr>
        <w:t xml:space="preserve">oficial de su representante </w:t>
      </w:r>
      <w:r w:rsidR="00202CCA">
        <w:rPr>
          <w:rFonts w:ascii="Arial" w:hAnsi="Arial" w:cs="Arial"/>
          <w:color w:val="auto"/>
        </w:rPr>
        <w:t xml:space="preserve">o apoderado </w:t>
      </w:r>
      <w:r w:rsidR="007B2496" w:rsidRPr="001813EB">
        <w:rPr>
          <w:rFonts w:ascii="Arial" w:hAnsi="Arial" w:cs="Arial"/>
          <w:color w:val="auto"/>
        </w:rPr>
        <w:t xml:space="preserve">legal; y </w:t>
      </w:r>
    </w:p>
    <w:p w:rsidR="00623E69" w:rsidRDefault="00190656" w:rsidP="00734025">
      <w:pPr>
        <w:pStyle w:val="Normal1"/>
        <w:numPr>
          <w:ilvl w:val="0"/>
          <w:numId w:val="18"/>
        </w:numPr>
        <w:spacing w:before="0" w:beforeAutospacing="0" w:after="120" w:afterAutospacing="0" w:line="276" w:lineRule="auto"/>
        <w:jc w:val="both"/>
        <w:rPr>
          <w:rFonts w:ascii="Arial" w:hAnsi="Arial" w:cs="Arial"/>
          <w:bCs/>
          <w:color w:val="auto"/>
          <w:lang w:val="es-ES_tradnl"/>
        </w:rPr>
      </w:pPr>
      <w:r w:rsidRPr="001813EB">
        <w:rPr>
          <w:rFonts w:ascii="Arial" w:hAnsi="Arial" w:cs="Arial"/>
          <w:color w:val="auto"/>
        </w:rPr>
        <w:t xml:space="preserve">Comprobante </w:t>
      </w:r>
      <w:r w:rsidR="007B2496" w:rsidRPr="001813EB">
        <w:rPr>
          <w:rFonts w:ascii="Arial" w:hAnsi="Arial" w:cs="Arial"/>
          <w:color w:val="auto"/>
        </w:rPr>
        <w:t>de domicilio fiscal.</w:t>
      </w:r>
    </w:p>
    <w:p w:rsidR="00623E69" w:rsidRPr="0019133D" w:rsidRDefault="00623E69" w:rsidP="0019133D">
      <w:pPr>
        <w:pStyle w:val="Normal1"/>
        <w:spacing w:before="0" w:beforeAutospacing="0" w:after="120" w:afterAutospacing="0" w:line="276" w:lineRule="auto"/>
        <w:ind w:left="1211"/>
        <w:jc w:val="both"/>
        <w:rPr>
          <w:rFonts w:ascii="Arial" w:hAnsi="Arial" w:cs="Arial"/>
          <w:bCs/>
          <w:color w:val="auto"/>
          <w:sz w:val="2"/>
          <w:szCs w:val="2"/>
          <w:lang w:val="es-ES_tradnl"/>
        </w:rPr>
      </w:pPr>
    </w:p>
    <w:p w:rsidR="008E4305" w:rsidRPr="001813EB" w:rsidRDefault="007B2496" w:rsidP="008E4305">
      <w:pPr>
        <w:pStyle w:val="Normal1"/>
        <w:spacing w:before="0" w:beforeAutospacing="0" w:after="120" w:afterAutospacing="0"/>
        <w:ind w:left="851"/>
        <w:jc w:val="both"/>
        <w:rPr>
          <w:rFonts w:ascii="Arial" w:hAnsi="Arial" w:cs="Arial"/>
          <w:bCs/>
          <w:color w:val="auto"/>
          <w:lang w:val="es-ES_tradnl"/>
        </w:rPr>
      </w:pPr>
      <w:r w:rsidRPr="001813EB">
        <w:rPr>
          <w:rFonts w:ascii="Arial" w:hAnsi="Arial" w:cs="Arial"/>
          <w:bCs/>
          <w:color w:val="auto"/>
          <w:lang w:val="es-ES_tradnl"/>
        </w:rPr>
        <w:t xml:space="preserve">En el caso de ser persona </w:t>
      </w:r>
      <w:r w:rsidRPr="001813EB">
        <w:rPr>
          <w:rFonts w:ascii="Arial" w:hAnsi="Arial" w:cs="Arial"/>
          <w:b/>
          <w:bCs/>
          <w:color w:val="auto"/>
          <w:lang w:val="es-ES_tradnl"/>
        </w:rPr>
        <w:t>física</w:t>
      </w:r>
      <w:r w:rsidR="008E4305" w:rsidRPr="001813EB">
        <w:rPr>
          <w:rFonts w:ascii="Arial" w:hAnsi="Arial" w:cs="Arial"/>
          <w:bCs/>
          <w:color w:val="auto"/>
          <w:lang w:val="es-ES_tradnl"/>
        </w:rPr>
        <w:t xml:space="preserve"> se requerirá </w:t>
      </w:r>
      <w:r w:rsidRPr="001813EB">
        <w:rPr>
          <w:rFonts w:ascii="Arial" w:hAnsi="Arial" w:cs="Arial"/>
          <w:b/>
          <w:bCs/>
          <w:color w:val="auto"/>
          <w:lang w:val="es-ES_tradnl"/>
        </w:rPr>
        <w:t xml:space="preserve">original o copia certificada </w:t>
      </w:r>
      <w:r w:rsidRPr="001813EB">
        <w:rPr>
          <w:rFonts w:ascii="Arial" w:hAnsi="Arial" w:cs="Arial"/>
          <w:bCs/>
          <w:color w:val="auto"/>
          <w:lang w:val="es-ES_tradnl"/>
        </w:rPr>
        <w:t xml:space="preserve">para su cotejo </w:t>
      </w:r>
      <w:r w:rsidRPr="001813EB">
        <w:rPr>
          <w:rFonts w:ascii="Arial" w:hAnsi="Arial" w:cs="Arial"/>
          <w:b/>
          <w:bCs/>
          <w:color w:val="auto"/>
          <w:lang w:val="es-ES_tradnl"/>
        </w:rPr>
        <w:t>y tres copias simples de</w:t>
      </w:r>
      <w:r w:rsidRPr="001813EB">
        <w:rPr>
          <w:rFonts w:ascii="Arial" w:hAnsi="Arial" w:cs="Arial"/>
          <w:bCs/>
          <w:color w:val="auto"/>
          <w:lang w:val="es-ES_tradnl"/>
        </w:rPr>
        <w:t>:</w:t>
      </w:r>
    </w:p>
    <w:p w:rsidR="00190656" w:rsidRPr="001813EB" w:rsidRDefault="0019065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color w:val="auto"/>
        </w:rPr>
        <w:t>Acta de nacimiento o, en su caso, carta de naturalización respectiva expedida por la autoridad competente</w:t>
      </w:r>
      <w:r w:rsidRPr="001813EB">
        <w:rPr>
          <w:rFonts w:ascii="Arial" w:hAnsi="Arial" w:cs="Arial"/>
          <w:b/>
          <w:bCs/>
          <w:color w:val="auto"/>
          <w:lang w:val="es-ES_tradnl"/>
        </w:rPr>
        <w:t>.</w:t>
      </w:r>
    </w:p>
    <w:p w:rsidR="00190656" w:rsidRPr="001813EB" w:rsidRDefault="0019065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bCs/>
          <w:color w:val="auto"/>
          <w:lang w:val="es-ES_tradnl"/>
        </w:rPr>
        <w:t>Cédula de identificación fiscal;</w:t>
      </w:r>
    </w:p>
    <w:p w:rsidR="005775C4" w:rsidRPr="001813EB" w:rsidRDefault="005775C4" w:rsidP="00734025">
      <w:pPr>
        <w:numPr>
          <w:ilvl w:val="0"/>
          <w:numId w:val="18"/>
        </w:numPr>
        <w:autoSpaceDE/>
        <w:autoSpaceDN/>
        <w:spacing w:line="276" w:lineRule="auto"/>
        <w:jc w:val="both"/>
        <w:rPr>
          <w:rFonts w:ascii="Arial" w:hAnsi="Arial" w:cs="Arial"/>
          <w:bCs/>
          <w:lang w:val="es-ES_tradnl"/>
        </w:rPr>
      </w:pPr>
      <w:r w:rsidRPr="001813EB">
        <w:rPr>
          <w:rFonts w:ascii="Arial" w:hAnsi="Arial" w:cs="Arial"/>
          <w:bCs/>
          <w:lang w:val="es-ES_tradnl"/>
        </w:rPr>
        <w:t xml:space="preserve">Solicitud de Movimientos al Catálogo de Beneficiarios y Cuentas Bancarias del Sistema de Administración Financiera Federal SIAFF </w:t>
      </w:r>
      <w:r w:rsidRPr="001813EB">
        <w:rPr>
          <w:rFonts w:ascii="Arial" w:hAnsi="Arial" w:cs="Arial"/>
          <w:b/>
          <w:bCs/>
          <w:lang w:val="es-ES_tradnl"/>
        </w:rPr>
        <w:t>(</w:t>
      </w:r>
      <w:r w:rsidR="007F564F">
        <w:rPr>
          <w:rFonts w:ascii="Arial" w:hAnsi="Arial" w:cs="Arial"/>
          <w:b/>
          <w:bCs/>
          <w:lang w:val="es-ES_tradnl"/>
        </w:rPr>
        <w:t>ANEXO XVIII</w:t>
      </w:r>
      <w:r w:rsidRPr="001813EB">
        <w:rPr>
          <w:rFonts w:ascii="Arial" w:hAnsi="Arial" w:cs="Arial"/>
          <w:b/>
          <w:bCs/>
          <w:lang w:val="es-ES_tradnl"/>
        </w:rPr>
        <w:t>)</w:t>
      </w:r>
      <w:r w:rsidRPr="001813EB">
        <w:rPr>
          <w:rFonts w:ascii="Arial" w:hAnsi="Arial" w:cs="Arial"/>
          <w:bCs/>
          <w:lang w:val="es-ES_tradnl"/>
        </w:rPr>
        <w:t>;</w:t>
      </w:r>
    </w:p>
    <w:p w:rsidR="005775C4" w:rsidRPr="001813EB" w:rsidRDefault="005775C4" w:rsidP="00734025">
      <w:pPr>
        <w:numPr>
          <w:ilvl w:val="0"/>
          <w:numId w:val="18"/>
        </w:numPr>
        <w:autoSpaceDE/>
        <w:autoSpaceDN/>
        <w:spacing w:line="276" w:lineRule="auto"/>
        <w:jc w:val="both"/>
        <w:rPr>
          <w:rFonts w:ascii="Arial" w:hAnsi="Arial" w:cs="Arial"/>
          <w:bCs/>
          <w:lang w:val="es-ES_tradnl"/>
        </w:rPr>
      </w:pPr>
      <w:r w:rsidRPr="001813EB">
        <w:rPr>
          <w:rFonts w:ascii="Arial" w:hAnsi="Arial" w:cs="Arial"/>
          <w:bCs/>
          <w:lang w:val="es-ES_tradnl"/>
        </w:rPr>
        <w:t>Estado de cuenta al que se realizarán las transferencias, el cual debe contener número de cuenta y Clave Bancaria Estandarizada (CLABE);</w:t>
      </w:r>
    </w:p>
    <w:p w:rsidR="00190656" w:rsidRPr="001813EB" w:rsidRDefault="00190656" w:rsidP="00734025">
      <w:pPr>
        <w:pStyle w:val="Normal1"/>
        <w:numPr>
          <w:ilvl w:val="0"/>
          <w:numId w:val="18"/>
        </w:numPr>
        <w:spacing w:before="0" w:beforeAutospacing="0" w:after="0" w:afterAutospacing="0" w:line="276" w:lineRule="auto"/>
        <w:ind w:left="1208" w:hanging="357"/>
        <w:jc w:val="both"/>
        <w:rPr>
          <w:rFonts w:ascii="Arial" w:hAnsi="Arial" w:cs="Arial"/>
          <w:bCs/>
          <w:color w:val="auto"/>
          <w:lang w:val="es-ES_tradnl"/>
        </w:rPr>
      </w:pPr>
      <w:r w:rsidRPr="001813EB">
        <w:rPr>
          <w:rFonts w:ascii="Arial" w:hAnsi="Arial" w:cs="Arial"/>
          <w:bCs/>
          <w:color w:val="auto"/>
          <w:lang w:val="es-ES_tradnl"/>
        </w:rPr>
        <w:t>Identificación oficial;</w:t>
      </w:r>
    </w:p>
    <w:p w:rsidR="00190656" w:rsidRPr="0019133D" w:rsidRDefault="00190656" w:rsidP="00734025">
      <w:pPr>
        <w:pStyle w:val="Normal1"/>
        <w:numPr>
          <w:ilvl w:val="0"/>
          <w:numId w:val="18"/>
        </w:numPr>
        <w:spacing w:before="0" w:beforeAutospacing="0" w:after="120" w:afterAutospacing="0" w:line="276" w:lineRule="auto"/>
        <w:jc w:val="both"/>
        <w:rPr>
          <w:rFonts w:ascii="Arial" w:hAnsi="Arial" w:cs="Arial"/>
          <w:bCs/>
          <w:color w:val="auto"/>
          <w:lang w:val="es-ES_tradnl"/>
        </w:rPr>
      </w:pPr>
      <w:r w:rsidRPr="001813EB">
        <w:rPr>
          <w:rFonts w:ascii="Arial" w:hAnsi="Arial" w:cs="Arial"/>
          <w:color w:val="auto"/>
        </w:rPr>
        <w:t>Comprobante de domicilio fiscal.</w:t>
      </w:r>
    </w:p>
    <w:p w:rsidR="0019133D" w:rsidRPr="0019133D" w:rsidRDefault="0019133D" w:rsidP="0019133D">
      <w:pPr>
        <w:pStyle w:val="Normal1"/>
        <w:spacing w:before="0" w:beforeAutospacing="0" w:after="120" w:afterAutospacing="0" w:line="276" w:lineRule="auto"/>
        <w:ind w:left="1211"/>
        <w:jc w:val="both"/>
        <w:rPr>
          <w:rFonts w:ascii="Arial" w:hAnsi="Arial" w:cs="Arial"/>
          <w:bCs/>
          <w:color w:val="auto"/>
          <w:sz w:val="2"/>
          <w:szCs w:val="2"/>
          <w:lang w:val="es-ES_tradnl"/>
        </w:rPr>
      </w:pPr>
    </w:p>
    <w:p w:rsidR="00650E30" w:rsidRPr="0019133D" w:rsidRDefault="00650E30" w:rsidP="00734025">
      <w:pPr>
        <w:pStyle w:val="Lista3"/>
        <w:numPr>
          <w:ilvl w:val="0"/>
          <w:numId w:val="20"/>
        </w:numPr>
        <w:spacing w:after="60"/>
        <w:ind w:left="924" w:hanging="357"/>
        <w:jc w:val="both"/>
        <w:rPr>
          <w:rFonts w:ascii="Arial" w:hAnsi="Arial" w:cs="Arial"/>
          <w:bCs/>
          <w:lang w:val="es-ES_tradnl"/>
        </w:rPr>
      </w:pPr>
      <w:r w:rsidRPr="00A771E4">
        <w:rPr>
          <w:rFonts w:ascii="Arial" w:hAnsi="Arial" w:cs="Arial"/>
          <w:bCs/>
          <w:lang w:val="es-ES_tradnl"/>
        </w:rPr>
        <w:lastRenderedPageBreak/>
        <w:t xml:space="preserve">Para los efectos del artículo 32-D del Código Fiscal de la Federación, deberá presentar el </w:t>
      </w:r>
      <w:r w:rsidRPr="00A771E4">
        <w:rPr>
          <w:rFonts w:ascii="Arial" w:hAnsi="Arial" w:cs="Arial"/>
          <w:b/>
          <w:bCs/>
          <w:lang w:val="es-ES_tradnl"/>
        </w:rPr>
        <w:t>documento vigente ex</w:t>
      </w:r>
      <w:r w:rsidR="00F57DBE">
        <w:rPr>
          <w:rFonts w:ascii="Arial" w:hAnsi="Arial" w:cs="Arial"/>
          <w:b/>
          <w:bCs/>
          <w:lang w:val="es-ES_tradnl"/>
        </w:rPr>
        <w:t xml:space="preserve"> </w:t>
      </w:r>
      <w:r w:rsidR="00EC1F1F">
        <w:rPr>
          <w:rFonts w:ascii="Arial" w:hAnsi="Arial" w:cs="Arial"/>
          <w:b/>
          <w:bCs/>
          <w:lang w:val="es-ES_tradnl"/>
        </w:rPr>
        <w:t>Contrato</w:t>
      </w:r>
      <w:r w:rsidRPr="00A771E4">
        <w:rPr>
          <w:rFonts w:ascii="Arial" w:hAnsi="Arial" w:cs="Arial"/>
          <w:b/>
          <w:bCs/>
          <w:lang w:val="es-ES_tradnl"/>
        </w:rPr>
        <w:t xml:space="preserve"> por el SAT, en el que se emita la opinión del cumplimiento de obligaciones fiscales en sentido positivo, previsto en la regla </w:t>
      </w:r>
      <w:r w:rsidR="00573DC2">
        <w:rPr>
          <w:rFonts w:ascii="Arial" w:hAnsi="Arial" w:cs="Arial"/>
          <w:b/>
          <w:bCs/>
          <w:lang w:val="es-ES_tradnl"/>
        </w:rPr>
        <w:t>2.1.</w:t>
      </w:r>
      <w:r w:rsidR="004C14A9">
        <w:rPr>
          <w:rFonts w:ascii="Arial" w:hAnsi="Arial" w:cs="Arial"/>
          <w:b/>
          <w:bCs/>
          <w:lang w:val="es-ES_tradnl"/>
        </w:rPr>
        <w:t>31</w:t>
      </w:r>
      <w:r w:rsidRPr="00A771E4">
        <w:rPr>
          <w:rFonts w:ascii="Arial" w:hAnsi="Arial" w:cs="Arial"/>
          <w:b/>
          <w:bCs/>
          <w:lang w:val="es-ES_tradnl"/>
        </w:rPr>
        <w:t xml:space="preserve"> de la Resolución Miscelánea Fiscal para el 201</w:t>
      </w:r>
      <w:r w:rsidR="00FD51AE">
        <w:rPr>
          <w:rFonts w:ascii="Arial" w:hAnsi="Arial" w:cs="Arial"/>
          <w:b/>
          <w:bCs/>
          <w:lang w:val="es-ES_tradnl"/>
        </w:rPr>
        <w:t>8</w:t>
      </w:r>
      <w:r w:rsidR="004D29F4">
        <w:rPr>
          <w:rFonts w:ascii="Arial" w:hAnsi="Arial" w:cs="Arial"/>
          <w:b/>
          <w:bCs/>
          <w:lang w:val="es-ES_tradnl"/>
        </w:rPr>
        <w:t>.</w:t>
      </w:r>
    </w:p>
    <w:p w:rsidR="0019133D" w:rsidRPr="0019133D" w:rsidRDefault="0019133D" w:rsidP="0019133D">
      <w:pPr>
        <w:pStyle w:val="Lista3"/>
        <w:spacing w:after="60"/>
        <w:ind w:left="924" w:firstLine="0"/>
        <w:jc w:val="both"/>
        <w:rPr>
          <w:rFonts w:ascii="Arial" w:hAnsi="Arial" w:cs="Arial"/>
          <w:bCs/>
          <w:sz w:val="2"/>
          <w:szCs w:val="2"/>
          <w:lang w:val="es-ES_tradnl"/>
        </w:rPr>
      </w:pPr>
    </w:p>
    <w:p w:rsidR="007B2496" w:rsidRPr="00DD2425" w:rsidRDefault="007B2496" w:rsidP="00650E30">
      <w:pPr>
        <w:pStyle w:val="Lista3"/>
        <w:spacing w:after="60"/>
        <w:ind w:left="0" w:firstLine="0"/>
        <w:jc w:val="both"/>
        <w:rPr>
          <w:rFonts w:ascii="Arial" w:hAnsi="Arial" w:cs="Arial"/>
          <w:bCs/>
          <w:sz w:val="4"/>
          <w:szCs w:val="4"/>
          <w:lang w:val="es-ES_tradnl"/>
        </w:rPr>
      </w:pPr>
    </w:p>
    <w:p w:rsidR="007B2496" w:rsidRPr="00D42D1B" w:rsidRDefault="00F2376B" w:rsidP="00734025">
      <w:pPr>
        <w:pStyle w:val="Normal1"/>
        <w:numPr>
          <w:ilvl w:val="2"/>
          <w:numId w:val="16"/>
        </w:numPr>
        <w:tabs>
          <w:tab w:val="clear" w:pos="720"/>
          <w:tab w:val="num" w:pos="567"/>
        </w:tabs>
        <w:spacing w:before="0" w:beforeAutospacing="0" w:after="120" w:afterAutospacing="0"/>
        <w:ind w:left="567" w:hanging="567"/>
        <w:jc w:val="both"/>
        <w:rPr>
          <w:rFonts w:ascii="Arial" w:hAnsi="Arial" w:cs="Arial"/>
          <w:b/>
        </w:rPr>
      </w:pPr>
      <w:bookmarkStart w:id="39" w:name="_Ref235271883"/>
      <w:bookmarkStart w:id="40" w:name="_Ref299109535"/>
      <w:r w:rsidRPr="00D42D1B">
        <w:rPr>
          <w:rFonts w:ascii="Arial" w:hAnsi="Arial" w:cs="Arial"/>
          <w:b/>
        </w:rPr>
        <w:t xml:space="preserve">Modificación al </w:t>
      </w:r>
      <w:bookmarkEnd w:id="39"/>
      <w:bookmarkEnd w:id="40"/>
      <w:r w:rsidR="00EC1F1F">
        <w:rPr>
          <w:rFonts w:ascii="Arial" w:hAnsi="Arial" w:cs="Arial"/>
          <w:b/>
        </w:rPr>
        <w:t>Contrato</w:t>
      </w:r>
      <w:r w:rsidR="007B4D9B">
        <w:rPr>
          <w:rFonts w:ascii="Arial" w:hAnsi="Arial" w:cs="Arial"/>
          <w:b/>
        </w:rPr>
        <w:t>.</w:t>
      </w:r>
    </w:p>
    <w:p w:rsidR="007B2496" w:rsidRPr="00D42D1B" w:rsidRDefault="007B2496" w:rsidP="00734025">
      <w:pPr>
        <w:pStyle w:val="Normal1"/>
        <w:numPr>
          <w:ilvl w:val="0"/>
          <w:numId w:val="12"/>
        </w:numPr>
        <w:tabs>
          <w:tab w:val="clear" w:pos="1146"/>
          <w:tab w:val="num" w:pos="993"/>
        </w:tabs>
        <w:spacing w:before="0" w:beforeAutospacing="0" w:after="0" w:afterAutospacing="0"/>
        <w:ind w:left="992" w:hanging="357"/>
        <w:jc w:val="both"/>
        <w:rPr>
          <w:rFonts w:ascii="Arial" w:hAnsi="Arial" w:cs="Arial"/>
          <w:b/>
        </w:rPr>
      </w:pPr>
      <w:r w:rsidRPr="00D42D1B">
        <w:rPr>
          <w:rFonts w:ascii="Arial" w:hAnsi="Arial" w:cs="Arial"/>
        </w:rPr>
        <w:t xml:space="preserve">El </w:t>
      </w:r>
      <w:r w:rsidR="00EC1F1F">
        <w:rPr>
          <w:rFonts w:ascii="Arial" w:hAnsi="Arial" w:cs="Arial"/>
        </w:rPr>
        <w:t>Contrato</w:t>
      </w:r>
      <w:r w:rsidRPr="00D42D1B">
        <w:rPr>
          <w:rFonts w:ascii="Arial" w:hAnsi="Arial" w:cs="Arial"/>
        </w:rPr>
        <w:t xml:space="preserve"> podrá modificarse por ampliación a los requerimientos de acuerdo con el artículo 52 de </w:t>
      </w:r>
      <w:r w:rsidR="00CB3365" w:rsidRPr="00D42D1B">
        <w:rPr>
          <w:rFonts w:ascii="Arial" w:hAnsi="Arial" w:cs="Arial"/>
        </w:rPr>
        <w:t>la Ley</w:t>
      </w:r>
      <w:r w:rsidRPr="00D42D1B">
        <w:rPr>
          <w:rFonts w:ascii="Arial" w:hAnsi="Arial" w:cs="Arial"/>
          <w:b/>
        </w:rPr>
        <w:t xml:space="preserve"> </w:t>
      </w:r>
      <w:r w:rsidRPr="00D42D1B">
        <w:rPr>
          <w:rFonts w:ascii="Arial" w:hAnsi="Arial" w:cs="Arial"/>
          <w:bCs/>
        </w:rPr>
        <w:t xml:space="preserve">y </w:t>
      </w:r>
      <w:r w:rsidR="00370768">
        <w:rPr>
          <w:rFonts w:ascii="Arial" w:hAnsi="Arial" w:cs="Arial"/>
          <w:bCs/>
        </w:rPr>
        <w:t>el 91 de</w:t>
      </w:r>
      <w:r w:rsidRPr="00D42D1B">
        <w:rPr>
          <w:rFonts w:ascii="Arial" w:hAnsi="Arial" w:cs="Arial"/>
          <w:bCs/>
        </w:rPr>
        <w:t xml:space="preserve"> su </w:t>
      </w:r>
      <w:r w:rsidRPr="00D42D1B">
        <w:rPr>
          <w:rFonts w:ascii="Arial" w:hAnsi="Arial" w:cs="Arial"/>
          <w:b/>
          <w:bCs/>
        </w:rPr>
        <w:t>Reglamento.</w:t>
      </w:r>
    </w:p>
    <w:p w:rsidR="007B2496" w:rsidRPr="00D42D1B" w:rsidRDefault="007B2496" w:rsidP="00734025">
      <w:pPr>
        <w:pStyle w:val="Normal1"/>
        <w:numPr>
          <w:ilvl w:val="0"/>
          <w:numId w:val="12"/>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Cualquier modificación al </w:t>
      </w:r>
      <w:r w:rsidR="00EC1F1F">
        <w:rPr>
          <w:rFonts w:ascii="Arial" w:hAnsi="Arial" w:cs="Arial"/>
        </w:rPr>
        <w:t>Contrato</w:t>
      </w:r>
      <w:r w:rsidRPr="00D42D1B">
        <w:rPr>
          <w:rFonts w:ascii="Arial" w:hAnsi="Arial" w:cs="Arial"/>
        </w:rPr>
        <w:t xml:space="preserve"> deberá formalizarse por escrito, mediante los instrumentos legales respectivos y será suscrito por el servidor público que haya firmado el </w:t>
      </w:r>
      <w:r w:rsidR="00EC1F1F">
        <w:rPr>
          <w:rFonts w:ascii="Arial" w:hAnsi="Arial" w:cs="Arial"/>
        </w:rPr>
        <w:t>Contrato</w:t>
      </w:r>
      <w:r w:rsidRPr="00D42D1B">
        <w:rPr>
          <w:rFonts w:ascii="Arial" w:hAnsi="Arial" w:cs="Arial"/>
        </w:rPr>
        <w:t xml:space="preserve"> o quien lo sustituya o esté facultado para ello.</w:t>
      </w:r>
    </w:p>
    <w:p w:rsidR="007B2496" w:rsidRPr="00D42D1B" w:rsidRDefault="007B2496" w:rsidP="00734025">
      <w:pPr>
        <w:pStyle w:val="Normal1"/>
        <w:numPr>
          <w:ilvl w:val="0"/>
          <w:numId w:val="12"/>
        </w:numPr>
        <w:tabs>
          <w:tab w:val="clear" w:pos="1146"/>
          <w:tab w:val="num" w:pos="993"/>
        </w:tabs>
        <w:spacing w:before="0" w:beforeAutospacing="0" w:after="0" w:afterAutospacing="0"/>
        <w:ind w:left="992" w:hanging="357"/>
        <w:jc w:val="both"/>
        <w:rPr>
          <w:rFonts w:ascii="Arial" w:hAnsi="Arial" w:cs="Arial"/>
        </w:rPr>
      </w:pPr>
      <w:r w:rsidRPr="00D42D1B">
        <w:rPr>
          <w:rFonts w:ascii="Arial" w:hAnsi="Arial" w:cs="Arial"/>
        </w:rPr>
        <w:t xml:space="preserve">La fecha de </w:t>
      </w:r>
      <w:r w:rsidR="008D442F">
        <w:rPr>
          <w:rFonts w:ascii="Arial" w:hAnsi="Arial" w:cs="Arial"/>
        </w:rPr>
        <w:t>prestación de los servicio</w:t>
      </w:r>
      <w:r w:rsidR="00781672" w:rsidRPr="00D15054">
        <w:rPr>
          <w:rFonts w:ascii="Arial" w:hAnsi="Arial" w:cs="Arial"/>
        </w:rPr>
        <w:t>s</w:t>
      </w:r>
      <w:r w:rsidR="00781672">
        <w:rPr>
          <w:rFonts w:ascii="Arial" w:hAnsi="Arial" w:cs="Arial"/>
        </w:rPr>
        <w:t xml:space="preserve"> </w:t>
      </w:r>
      <w:r w:rsidRPr="00D42D1B">
        <w:rPr>
          <w:rFonts w:ascii="Arial" w:hAnsi="Arial" w:cs="Arial"/>
        </w:rPr>
        <w:t>deberá ser pactada conforme a las necesidades de</w:t>
      </w:r>
      <w:r w:rsidR="00F92618">
        <w:rPr>
          <w:rFonts w:ascii="Arial" w:hAnsi="Arial" w:cs="Arial"/>
        </w:rPr>
        <w:t xml:space="preserve">l </w:t>
      </w:r>
      <w:r w:rsidR="00F92618" w:rsidRPr="00D15054">
        <w:rPr>
          <w:rFonts w:ascii="Arial" w:hAnsi="Arial" w:cs="Arial"/>
          <w:b/>
        </w:rPr>
        <w:t>COLBACH</w:t>
      </w:r>
      <w:r w:rsidRPr="00D42D1B">
        <w:rPr>
          <w:rFonts w:ascii="Arial" w:hAnsi="Arial" w:cs="Arial"/>
        </w:rPr>
        <w:t xml:space="preserve"> y </w:t>
      </w:r>
      <w:r w:rsidRPr="00D15054">
        <w:rPr>
          <w:rFonts w:ascii="Arial" w:hAnsi="Arial" w:cs="Arial"/>
        </w:rPr>
        <w:t>de común acuerdo con el proveedor</w:t>
      </w:r>
      <w:r w:rsidRPr="00D42D1B">
        <w:rPr>
          <w:rFonts w:ascii="Arial" w:hAnsi="Arial" w:cs="Arial"/>
          <w:b/>
        </w:rPr>
        <w:t>.</w:t>
      </w:r>
    </w:p>
    <w:p w:rsidR="007B2496" w:rsidRDefault="007B2496" w:rsidP="00734025">
      <w:pPr>
        <w:pStyle w:val="Normal1"/>
        <w:numPr>
          <w:ilvl w:val="0"/>
          <w:numId w:val="12"/>
        </w:numPr>
        <w:tabs>
          <w:tab w:val="clear" w:pos="1146"/>
          <w:tab w:val="num" w:pos="993"/>
        </w:tabs>
        <w:spacing w:before="0" w:beforeAutospacing="0" w:after="120" w:afterAutospacing="0"/>
        <w:ind w:left="992" w:hanging="357"/>
        <w:jc w:val="both"/>
        <w:rPr>
          <w:rFonts w:ascii="Arial" w:hAnsi="Arial" w:cs="Arial"/>
        </w:rPr>
      </w:pPr>
      <w:r w:rsidRPr="00D42D1B">
        <w:rPr>
          <w:rFonts w:ascii="Arial" w:hAnsi="Arial" w:cs="Arial"/>
        </w:rPr>
        <w:t xml:space="preserve">En caso de que se convengan cantidades adicionales, el </w:t>
      </w:r>
      <w:r w:rsidR="00D15054">
        <w:rPr>
          <w:rFonts w:ascii="Arial" w:hAnsi="Arial" w:cs="Arial"/>
          <w:b/>
        </w:rPr>
        <w:t>PROVEEDOR</w:t>
      </w:r>
      <w:r w:rsidRPr="00D42D1B">
        <w:rPr>
          <w:rFonts w:ascii="Arial" w:hAnsi="Arial" w:cs="Arial"/>
        </w:rPr>
        <w:t xml:space="preserve"> deberá entregar la garantía de cumplimiento por dicho incremento, conforme a lo dispuesto en el </w:t>
      </w:r>
      <w:r w:rsidR="00370768">
        <w:rPr>
          <w:rFonts w:ascii="Arial" w:hAnsi="Arial" w:cs="Arial"/>
        </w:rPr>
        <w:t xml:space="preserve">último párrafo del </w:t>
      </w:r>
      <w:r w:rsidRPr="00D42D1B">
        <w:rPr>
          <w:rFonts w:ascii="Arial" w:hAnsi="Arial" w:cs="Arial"/>
        </w:rPr>
        <w:t xml:space="preserve">artículo </w:t>
      </w:r>
      <w:r w:rsidR="00370768">
        <w:rPr>
          <w:rFonts w:ascii="Arial" w:hAnsi="Arial" w:cs="Arial"/>
        </w:rPr>
        <w:t>91</w:t>
      </w:r>
      <w:r w:rsidRPr="00D42D1B">
        <w:rPr>
          <w:rFonts w:ascii="Arial" w:hAnsi="Arial" w:cs="Arial"/>
        </w:rPr>
        <w:t xml:space="preserve"> del </w:t>
      </w:r>
      <w:r w:rsidRPr="00D42D1B">
        <w:rPr>
          <w:rFonts w:ascii="Arial" w:hAnsi="Arial" w:cs="Arial"/>
          <w:b/>
        </w:rPr>
        <w:t>Reglamento</w:t>
      </w:r>
      <w:r w:rsidRPr="00D42D1B">
        <w:rPr>
          <w:rFonts w:ascii="Arial" w:hAnsi="Arial" w:cs="Arial"/>
        </w:rPr>
        <w:t>.</w:t>
      </w:r>
    </w:p>
    <w:p w:rsidR="00DD2425" w:rsidRPr="00FA29B2" w:rsidRDefault="00DD2425" w:rsidP="005172B9">
      <w:pPr>
        <w:pStyle w:val="Normal1"/>
        <w:spacing w:before="0" w:beforeAutospacing="0" w:after="120" w:afterAutospacing="0"/>
        <w:ind w:left="992"/>
        <w:jc w:val="both"/>
        <w:rPr>
          <w:rFonts w:ascii="Arial" w:hAnsi="Arial" w:cs="Arial"/>
          <w:sz w:val="2"/>
          <w:szCs w:val="2"/>
        </w:rPr>
      </w:pPr>
    </w:p>
    <w:p w:rsidR="007B2496" w:rsidRPr="00D42D1B" w:rsidRDefault="00F2376B" w:rsidP="00734025">
      <w:pPr>
        <w:pStyle w:val="Normal1"/>
        <w:numPr>
          <w:ilvl w:val="2"/>
          <w:numId w:val="16"/>
        </w:numPr>
        <w:spacing w:before="0" w:beforeAutospacing="0" w:after="120" w:afterAutospacing="0"/>
        <w:jc w:val="both"/>
        <w:rPr>
          <w:rFonts w:ascii="Arial" w:hAnsi="Arial" w:cs="Arial"/>
          <w:b/>
        </w:rPr>
      </w:pPr>
      <w:bookmarkStart w:id="41" w:name="_Ref235271894"/>
      <w:r w:rsidRPr="00D42D1B">
        <w:rPr>
          <w:rFonts w:ascii="Arial" w:hAnsi="Arial" w:cs="Arial"/>
          <w:b/>
        </w:rPr>
        <w:t>Rescisión</w:t>
      </w:r>
      <w:r w:rsidR="00553BB3">
        <w:rPr>
          <w:rFonts w:ascii="Arial" w:hAnsi="Arial" w:cs="Arial"/>
          <w:b/>
        </w:rPr>
        <w:t>, cancelación</w:t>
      </w:r>
      <w:r w:rsidRPr="00D42D1B">
        <w:rPr>
          <w:rFonts w:ascii="Arial" w:hAnsi="Arial" w:cs="Arial"/>
          <w:b/>
        </w:rPr>
        <w:t xml:space="preserve"> </w:t>
      </w:r>
      <w:r w:rsidR="00553BB3">
        <w:rPr>
          <w:rFonts w:ascii="Arial" w:hAnsi="Arial" w:cs="Arial"/>
          <w:b/>
        </w:rPr>
        <w:t xml:space="preserve">parcial </w:t>
      </w:r>
      <w:r w:rsidRPr="00D42D1B">
        <w:rPr>
          <w:rFonts w:ascii="Arial" w:hAnsi="Arial" w:cs="Arial"/>
          <w:b/>
        </w:rPr>
        <w:t xml:space="preserve">y terminación anticipada del </w:t>
      </w:r>
      <w:bookmarkEnd w:id="41"/>
      <w:r w:rsidR="00EC1F1F">
        <w:rPr>
          <w:rFonts w:ascii="Arial" w:hAnsi="Arial" w:cs="Arial"/>
          <w:b/>
        </w:rPr>
        <w:t>Contrato</w:t>
      </w:r>
      <w:r w:rsidR="007B4D9B">
        <w:rPr>
          <w:rFonts w:ascii="Arial" w:hAnsi="Arial" w:cs="Arial"/>
          <w:b/>
        </w:rPr>
        <w:t>.</w:t>
      </w:r>
    </w:p>
    <w:p w:rsidR="007B2496" w:rsidRPr="00D42D1B"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D42D1B">
        <w:rPr>
          <w:rFonts w:ascii="Arial" w:hAnsi="Arial" w:cs="Arial"/>
        </w:rPr>
        <w:t xml:space="preserve"> </w:t>
      </w:r>
      <w:r w:rsidR="007B2496" w:rsidRPr="00D42D1B">
        <w:rPr>
          <w:rFonts w:ascii="Arial" w:hAnsi="Arial" w:cs="Arial"/>
        </w:rPr>
        <w:t xml:space="preserve">podrá en cualquier momento rescindir administrativamente el </w:t>
      </w:r>
      <w:r w:rsidR="00EC1F1F">
        <w:rPr>
          <w:rFonts w:ascii="Arial" w:hAnsi="Arial" w:cs="Arial"/>
        </w:rPr>
        <w:t>Contrato</w:t>
      </w:r>
      <w:r w:rsidR="007B2496" w:rsidRPr="00D42D1B">
        <w:rPr>
          <w:rFonts w:ascii="Arial" w:hAnsi="Arial" w:cs="Arial"/>
        </w:rPr>
        <w:t xml:space="preserve"> cuando el </w:t>
      </w:r>
      <w:r w:rsidR="007B2496" w:rsidRPr="00D42D1B">
        <w:rPr>
          <w:rFonts w:ascii="Arial" w:hAnsi="Arial" w:cs="Arial"/>
          <w:b/>
          <w:bCs/>
        </w:rPr>
        <w:t>proveedor</w:t>
      </w:r>
      <w:r w:rsidR="007B2496" w:rsidRPr="00D42D1B">
        <w:rPr>
          <w:rFonts w:ascii="Arial" w:hAnsi="Arial" w:cs="Arial"/>
        </w:rPr>
        <w:t xml:space="preserve"> incurra en incumplimiento de sus obligaciones, en apego </w:t>
      </w:r>
      <w:r w:rsidR="00553BB3" w:rsidRPr="00D42D1B">
        <w:rPr>
          <w:rFonts w:ascii="Arial" w:hAnsi="Arial" w:cs="Arial"/>
        </w:rPr>
        <w:t xml:space="preserve">al procedimiento </w:t>
      </w:r>
      <w:r w:rsidR="007B2496" w:rsidRPr="00D42D1B">
        <w:rPr>
          <w:rFonts w:ascii="Arial" w:hAnsi="Arial" w:cs="Arial"/>
        </w:rPr>
        <w:t xml:space="preserve">señalado en </w:t>
      </w:r>
      <w:r w:rsidR="00553BB3">
        <w:rPr>
          <w:rFonts w:ascii="Arial" w:hAnsi="Arial" w:cs="Arial"/>
        </w:rPr>
        <w:t>los</w:t>
      </w:r>
      <w:r w:rsidR="007B2496" w:rsidRPr="00D42D1B">
        <w:rPr>
          <w:rFonts w:ascii="Arial" w:hAnsi="Arial" w:cs="Arial"/>
        </w:rPr>
        <w:t xml:space="preserve"> artículo</w:t>
      </w:r>
      <w:r w:rsidR="00553BB3">
        <w:rPr>
          <w:rFonts w:ascii="Arial" w:hAnsi="Arial" w:cs="Arial"/>
        </w:rPr>
        <w:t>s</w:t>
      </w:r>
      <w:r w:rsidR="007B2496" w:rsidRPr="00D42D1B">
        <w:rPr>
          <w:rFonts w:ascii="Arial" w:hAnsi="Arial" w:cs="Arial"/>
        </w:rPr>
        <w:t xml:space="preserve"> 54 de</w:t>
      </w:r>
      <w:r w:rsidR="00B62A7D">
        <w:rPr>
          <w:rFonts w:ascii="Arial" w:hAnsi="Arial" w:cs="Arial"/>
        </w:rPr>
        <w:t xml:space="preserve"> la</w:t>
      </w:r>
      <w:r w:rsidR="007B2496" w:rsidRPr="00D42D1B">
        <w:rPr>
          <w:rFonts w:ascii="Arial" w:hAnsi="Arial" w:cs="Arial"/>
        </w:rPr>
        <w:t xml:space="preserve"> </w:t>
      </w:r>
      <w:r w:rsidR="007B2496" w:rsidRPr="00D42D1B">
        <w:rPr>
          <w:rFonts w:ascii="Arial" w:hAnsi="Arial" w:cs="Arial"/>
          <w:b/>
        </w:rPr>
        <w:t>Ley</w:t>
      </w:r>
      <w:r w:rsidR="00553BB3">
        <w:rPr>
          <w:rFonts w:ascii="Arial" w:hAnsi="Arial" w:cs="Arial"/>
          <w:b/>
        </w:rPr>
        <w:t xml:space="preserve">, </w:t>
      </w:r>
      <w:r w:rsidR="00553BB3" w:rsidRPr="00553BB3">
        <w:rPr>
          <w:rFonts w:ascii="Arial" w:hAnsi="Arial" w:cs="Arial"/>
        </w:rPr>
        <w:t>98</w:t>
      </w:r>
      <w:r w:rsidR="00553BB3">
        <w:rPr>
          <w:rFonts w:ascii="Arial" w:hAnsi="Arial" w:cs="Arial"/>
        </w:rPr>
        <w:t xml:space="preserve"> y</w:t>
      </w:r>
      <w:r w:rsidR="00553BB3" w:rsidRPr="00553BB3">
        <w:rPr>
          <w:rFonts w:ascii="Arial" w:hAnsi="Arial" w:cs="Arial"/>
        </w:rPr>
        <w:t xml:space="preserve"> 99 de su</w:t>
      </w:r>
      <w:r w:rsidR="00553BB3">
        <w:rPr>
          <w:rFonts w:ascii="Arial" w:hAnsi="Arial" w:cs="Arial"/>
          <w:b/>
        </w:rPr>
        <w:t xml:space="preserve"> Reglamento</w:t>
      </w:r>
      <w:r w:rsidR="00553BB3">
        <w:rPr>
          <w:rFonts w:ascii="Arial" w:hAnsi="Arial" w:cs="Arial"/>
        </w:rPr>
        <w:t>.</w:t>
      </w:r>
    </w:p>
    <w:p w:rsidR="007B2496" w:rsidRPr="00553BB3" w:rsidRDefault="00F92618" w:rsidP="00FB5D32">
      <w:pPr>
        <w:pStyle w:val="Normal1"/>
        <w:spacing w:before="0" w:beforeAutospacing="0" w:after="80" w:afterAutospacing="0"/>
        <w:ind w:left="709"/>
        <w:jc w:val="both"/>
        <w:rPr>
          <w:rFonts w:ascii="Arial" w:hAnsi="Arial" w:cs="Arial"/>
        </w:rPr>
      </w:pPr>
      <w:r>
        <w:rPr>
          <w:rFonts w:ascii="Arial" w:hAnsi="Arial" w:cs="Arial"/>
        </w:rPr>
        <w:t xml:space="preserve">El </w:t>
      </w:r>
      <w:r w:rsidRPr="00CB241C">
        <w:rPr>
          <w:rFonts w:ascii="Arial" w:hAnsi="Arial" w:cs="Arial"/>
          <w:b/>
        </w:rPr>
        <w:t>COLBACH</w:t>
      </w:r>
      <w:r w:rsidRPr="00553BB3">
        <w:rPr>
          <w:rFonts w:ascii="Arial" w:hAnsi="Arial" w:cs="Arial"/>
        </w:rPr>
        <w:t xml:space="preserve"> </w:t>
      </w:r>
      <w:r w:rsidR="007B2496" w:rsidRPr="00553BB3">
        <w:rPr>
          <w:rFonts w:ascii="Arial" w:hAnsi="Arial" w:cs="Arial"/>
        </w:rPr>
        <w:t xml:space="preserve">podrá </w:t>
      </w:r>
      <w:r w:rsidR="00553BB3" w:rsidRPr="00553BB3">
        <w:rPr>
          <w:rFonts w:ascii="Arial" w:hAnsi="Arial" w:cs="Arial"/>
        </w:rPr>
        <w:t xml:space="preserve">cancelar total o parcialmente las partidas o conceptos no entregados </w:t>
      </w:r>
      <w:r w:rsidR="007B2496" w:rsidRPr="00553BB3">
        <w:rPr>
          <w:rFonts w:ascii="Arial" w:hAnsi="Arial" w:cs="Arial"/>
        </w:rPr>
        <w:t>de conformidad con el artículo 54 de la Ley</w:t>
      </w:r>
      <w:r w:rsidR="00FA4723">
        <w:rPr>
          <w:rFonts w:ascii="Arial" w:hAnsi="Arial" w:cs="Arial"/>
        </w:rPr>
        <w:t xml:space="preserve"> y </w:t>
      </w:r>
      <w:r w:rsidR="007B2496" w:rsidRPr="00553BB3">
        <w:rPr>
          <w:rFonts w:ascii="Arial" w:hAnsi="Arial" w:cs="Arial"/>
        </w:rPr>
        <w:t xml:space="preserve">según lo establecido en el artículo </w:t>
      </w:r>
      <w:r w:rsidR="00370768" w:rsidRPr="00553BB3">
        <w:rPr>
          <w:rFonts w:ascii="Arial" w:hAnsi="Arial" w:cs="Arial"/>
        </w:rPr>
        <w:t>100</w:t>
      </w:r>
      <w:r w:rsidR="007B2496" w:rsidRPr="00553BB3">
        <w:rPr>
          <w:rFonts w:ascii="Arial" w:hAnsi="Arial" w:cs="Arial"/>
        </w:rPr>
        <w:t xml:space="preserve"> del </w:t>
      </w:r>
      <w:r w:rsidR="007B2496" w:rsidRPr="00553BB3">
        <w:rPr>
          <w:rFonts w:ascii="Arial" w:hAnsi="Arial" w:cs="Arial"/>
          <w:b/>
        </w:rPr>
        <w:t>Reglamento</w:t>
      </w:r>
      <w:r w:rsidR="007B2496" w:rsidRPr="00553BB3">
        <w:rPr>
          <w:rFonts w:ascii="Arial" w:hAnsi="Arial" w:cs="Arial"/>
        </w:rPr>
        <w:t>.</w:t>
      </w:r>
    </w:p>
    <w:p w:rsidR="007B2496" w:rsidRDefault="007B2496" w:rsidP="00C36FC4">
      <w:pPr>
        <w:pStyle w:val="Normal1"/>
        <w:spacing w:before="0" w:beforeAutospacing="0" w:after="120" w:afterAutospacing="0"/>
        <w:ind w:left="715" w:hanging="6"/>
        <w:jc w:val="both"/>
        <w:rPr>
          <w:rFonts w:ascii="Arial" w:hAnsi="Arial" w:cs="Arial"/>
          <w:color w:val="auto"/>
        </w:rPr>
      </w:pPr>
      <w:r w:rsidRPr="00D42D1B">
        <w:rPr>
          <w:rFonts w:ascii="Arial" w:hAnsi="Arial" w:cs="Arial"/>
          <w:color w:val="auto"/>
        </w:rPr>
        <w:tab/>
        <w:t xml:space="preserve">Asimismo,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Pr="00D42D1B">
        <w:rPr>
          <w:rFonts w:ascii="Arial" w:hAnsi="Arial" w:cs="Arial"/>
          <w:color w:val="auto"/>
        </w:rPr>
        <w:t xml:space="preserve">podrá dar por terminado anticipadamente el </w:t>
      </w:r>
      <w:r w:rsidR="00EC1F1F">
        <w:rPr>
          <w:rFonts w:ascii="Arial" w:hAnsi="Arial" w:cs="Arial"/>
          <w:color w:val="auto"/>
        </w:rPr>
        <w:t>Contrato</w:t>
      </w:r>
      <w:r w:rsidRPr="00D42D1B">
        <w:rPr>
          <w:rFonts w:ascii="Arial" w:hAnsi="Arial" w:cs="Arial"/>
          <w:color w:val="auto"/>
        </w:rPr>
        <w:t xml:space="preserve"> cuando concurran razones de interés general, o bien, cuando por causas justificadas se extinga la necesidad de</w:t>
      </w:r>
      <w:r w:rsidR="008D442F">
        <w:rPr>
          <w:rFonts w:ascii="Arial" w:hAnsi="Arial" w:cs="Arial"/>
          <w:color w:val="auto"/>
        </w:rPr>
        <w:t xml:space="preserve"> la prestación de los servicios </w:t>
      </w:r>
      <w:r w:rsidRPr="00D42D1B">
        <w:rPr>
          <w:rFonts w:ascii="Arial" w:hAnsi="Arial" w:cs="Arial"/>
          <w:color w:val="auto"/>
        </w:rPr>
        <w:t xml:space="preserve">originalmente solicitados y se demuestre que de continuar con el cumplimiento de las obligaciones pactadas, se ocasionaría algún daño o perjuicio al estado, o se determine la nulidad total o parcial de los actos que dieron origen al </w:t>
      </w:r>
      <w:r w:rsidR="00EC1F1F">
        <w:rPr>
          <w:rFonts w:ascii="Arial" w:hAnsi="Arial" w:cs="Arial"/>
          <w:color w:val="auto"/>
        </w:rPr>
        <w:t>Contrato</w:t>
      </w:r>
      <w:r w:rsidRPr="00D42D1B">
        <w:rPr>
          <w:rFonts w:ascii="Arial" w:hAnsi="Arial" w:cs="Arial"/>
          <w:color w:val="auto"/>
        </w:rPr>
        <w:t xml:space="preserve">, con motivo de la resolución de una inconformidad emitida por la </w:t>
      </w:r>
      <w:r w:rsidRPr="00D42D1B">
        <w:rPr>
          <w:rFonts w:ascii="Arial" w:hAnsi="Arial" w:cs="Arial"/>
          <w:b/>
          <w:color w:val="auto"/>
        </w:rPr>
        <w:t>SFP</w:t>
      </w:r>
      <w:r w:rsidRPr="00D42D1B">
        <w:rPr>
          <w:rFonts w:ascii="Arial" w:hAnsi="Arial" w:cs="Arial"/>
          <w:color w:val="auto"/>
        </w:rPr>
        <w:t xml:space="preserve">. En estos supuestos </w:t>
      </w:r>
      <w:r w:rsidR="00F92618">
        <w:rPr>
          <w:rFonts w:ascii="Arial" w:hAnsi="Arial" w:cs="Arial"/>
        </w:rPr>
        <w:t xml:space="preserve">el </w:t>
      </w:r>
      <w:r w:rsidR="00F92618" w:rsidRPr="00CB241C">
        <w:rPr>
          <w:rFonts w:ascii="Arial" w:hAnsi="Arial" w:cs="Arial"/>
          <w:b/>
        </w:rPr>
        <w:t>COLBACH</w:t>
      </w:r>
      <w:r w:rsidR="00F92618" w:rsidRPr="00D42D1B">
        <w:rPr>
          <w:rFonts w:ascii="Arial" w:hAnsi="Arial" w:cs="Arial"/>
          <w:color w:val="auto"/>
        </w:rPr>
        <w:t xml:space="preserve"> </w:t>
      </w:r>
      <w:r w:rsidR="00117586" w:rsidRPr="00D42D1B">
        <w:rPr>
          <w:rFonts w:ascii="Arial" w:hAnsi="Arial" w:cs="Arial"/>
          <w:color w:val="auto"/>
        </w:rPr>
        <w:t>rembolsará</w:t>
      </w:r>
      <w:r w:rsidRPr="00D42D1B">
        <w:rPr>
          <w:rFonts w:ascii="Arial" w:hAnsi="Arial" w:cs="Arial"/>
          <w:color w:val="auto"/>
        </w:rPr>
        <w:t xml:space="preserve"> al </w:t>
      </w:r>
      <w:r w:rsidRPr="00D42D1B">
        <w:rPr>
          <w:rFonts w:ascii="Arial" w:hAnsi="Arial" w:cs="Arial"/>
          <w:b/>
          <w:bCs/>
          <w:color w:val="auto"/>
        </w:rPr>
        <w:t>proveedor</w:t>
      </w:r>
      <w:r w:rsidRPr="00D42D1B">
        <w:rPr>
          <w:rFonts w:ascii="Arial" w:hAnsi="Arial" w:cs="Arial"/>
          <w:color w:val="auto"/>
        </w:rPr>
        <w:t xml:space="preserve"> los gastos no recuperables en que haya incurrido, siempre que éstos sean razonables, estén debidamente comprobados y se relacionen directamente con el </w:t>
      </w:r>
      <w:r w:rsidR="00EC1F1F">
        <w:rPr>
          <w:rFonts w:ascii="Arial" w:hAnsi="Arial" w:cs="Arial"/>
          <w:color w:val="auto"/>
        </w:rPr>
        <w:t>Contrato</w:t>
      </w:r>
      <w:r w:rsidRPr="00D42D1B">
        <w:rPr>
          <w:rFonts w:ascii="Arial" w:hAnsi="Arial" w:cs="Arial"/>
          <w:color w:val="auto"/>
        </w:rPr>
        <w:t xml:space="preserve"> correspondiente.</w:t>
      </w:r>
    </w:p>
    <w:p w:rsidR="0019133D" w:rsidRPr="0019133D" w:rsidRDefault="0019133D" w:rsidP="0019133D">
      <w:pPr>
        <w:pStyle w:val="Normal1"/>
        <w:spacing w:before="0" w:beforeAutospacing="0" w:after="120" w:afterAutospacing="0"/>
        <w:jc w:val="both"/>
        <w:rPr>
          <w:rFonts w:ascii="Arial" w:hAnsi="Arial" w:cs="Arial"/>
          <w:color w:val="auto"/>
          <w:sz w:val="2"/>
          <w:szCs w:val="2"/>
        </w:rPr>
      </w:pPr>
    </w:p>
    <w:p w:rsidR="00494FEC" w:rsidRPr="00D42D1B" w:rsidRDefault="00494FEC" w:rsidP="00734025">
      <w:pPr>
        <w:pStyle w:val="Normal1"/>
        <w:numPr>
          <w:ilvl w:val="0"/>
          <w:numId w:val="16"/>
        </w:numPr>
        <w:spacing w:before="0" w:beforeAutospacing="0" w:after="120" w:afterAutospacing="0"/>
        <w:jc w:val="both"/>
        <w:rPr>
          <w:rFonts w:ascii="Arial" w:hAnsi="Arial" w:cs="Arial"/>
          <w:b/>
        </w:rPr>
      </w:pPr>
      <w:bookmarkStart w:id="42" w:name="_Ref235271833"/>
      <w:r w:rsidRPr="00D42D1B">
        <w:rPr>
          <w:rFonts w:ascii="Arial" w:hAnsi="Arial" w:cs="Arial"/>
          <w:b/>
        </w:rPr>
        <w:t>Penas convencionales</w:t>
      </w:r>
      <w:bookmarkEnd w:id="42"/>
    </w:p>
    <w:p w:rsidR="00494FEC" w:rsidRPr="004575AA" w:rsidRDefault="00494FEC" w:rsidP="00C36FC4">
      <w:pPr>
        <w:pStyle w:val="Normal1"/>
        <w:spacing w:before="0" w:beforeAutospacing="0" w:after="120" w:afterAutospacing="0"/>
        <w:ind w:left="360"/>
        <w:jc w:val="both"/>
        <w:rPr>
          <w:rFonts w:ascii="Arial" w:hAnsi="Arial" w:cs="Arial"/>
          <w:color w:val="auto"/>
        </w:rPr>
      </w:pPr>
      <w:r w:rsidRPr="004575AA">
        <w:rPr>
          <w:rFonts w:ascii="Arial" w:hAnsi="Arial" w:cs="Arial"/>
          <w:color w:val="auto"/>
        </w:rPr>
        <w:t>Las penas convencionales se aplicarán conforme a lo siguiente:</w:t>
      </w:r>
    </w:p>
    <w:p w:rsidR="00494FEC" w:rsidRDefault="00F92618" w:rsidP="00734025">
      <w:pPr>
        <w:pStyle w:val="Normal1"/>
        <w:numPr>
          <w:ilvl w:val="1"/>
          <w:numId w:val="16"/>
        </w:numPr>
        <w:tabs>
          <w:tab w:val="num" w:pos="567"/>
        </w:tabs>
        <w:spacing w:before="0" w:beforeAutospacing="0" w:after="120" w:afterAutospacing="0"/>
        <w:ind w:left="567" w:hanging="567"/>
        <w:jc w:val="both"/>
        <w:rPr>
          <w:rFonts w:ascii="Arial" w:hAnsi="Arial" w:cs="Arial"/>
        </w:rPr>
      </w:pPr>
      <w:r w:rsidRPr="004575AA">
        <w:rPr>
          <w:rFonts w:ascii="Arial" w:hAnsi="Arial" w:cs="Arial"/>
        </w:rPr>
        <w:t xml:space="preserve">El </w:t>
      </w:r>
      <w:r w:rsidRPr="004575AA">
        <w:rPr>
          <w:rFonts w:ascii="Arial" w:hAnsi="Arial" w:cs="Arial"/>
          <w:b/>
        </w:rPr>
        <w:t>COLBACH</w:t>
      </w:r>
      <w:r w:rsidRPr="004575AA">
        <w:rPr>
          <w:rFonts w:ascii="Arial" w:hAnsi="Arial" w:cs="Arial"/>
        </w:rPr>
        <w:t xml:space="preserve"> </w:t>
      </w:r>
      <w:r w:rsidR="00494FEC" w:rsidRPr="004575AA">
        <w:rPr>
          <w:rFonts w:ascii="Arial" w:hAnsi="Arial" w:cs="Arial"/>
        </w:rPr>
        <w:t xml:space="preserve">aplicará al </w:t>
      </w:r>
      <w:r w:rsidR="00DB7A0D" w:rsidRPr="004575AA">
        <w:rPr>
          <w:rFonts w:ascii="Arial" w:hAnsi="Arial" w:cs="Arial"/>
        </w:rPr>
        <w:t xml:space="preserve">licitante adjudicado </w:t>
      </w:r>
      <w:r w:rsidR="00494FEC" w:rsidRPr="004575AA">
        <w:rPr>
          <w:rFonts w:ascii="Arial" w:hAnsi="Arial" w:cs="Arial"/>
        </w:rPr>
        <w:t>penas convencionales por cada día natural de atraso</w:t>
      </w:r>
      <w:r w:rsidR="00494FEC" w:rsidRPr="00D036E4">
        <w:rPr>
          <w:rFonts w:ascii="Arial" w:hAnsi="Arial" w:cs="Arial"/>
        </w:rPr>
        <w:t xml:space="preserve"> </w:t>
      </w:r>
      <w:r w:rsidR="008D442F">
        <w:rPr>
          <w:rFonts w:ascii="Arial" w:hAnsi="Arial" w:cs="Arial"/>
        </w:rPr>
        <w:t>en la entrega de la prestación de los servicios</w:t>
      </w:r>
      <w:r w:rsidR="00DB7A0D" w:rsidRPr="00D036E4">
        <w:rPr>
          <w:rFonts w:ascii="Arial" w:hAnsi="Arial" w:cs="Arial"/>
        </w:rPr>
        <w:t xml:space="preserve"> o </w:t>
      </w:r>
      <w:r w:rsidR="00E448A3" w:rsidRPr="00D036E4">
        <w:rPr>
          <w:rFonts w:ascii="Arial" w:hAnsi="Arial" w:cs="Arial"/>
        </w:rPr>
        <w:t xml:space="preserve">en su caso </w:t>
      </w:r>
      <w:r w:rsidR="00DB7A0D" w:rsidRPr="00D036E4">
        <w:rPr>
          <w:rFonts w:ascii="Arial" w:hAnsi="Arial" w:cs="Arial"/>
        </w:rPr>
        <w:t>de no sustituir estos</w:t>
      </w:r>
      <w:r w:rsidR="00494FEC" w:rsidRPr="00D036E4">
        <w:rPr>
          <w:rFonts w:ascii="Arial" w:hAnsi="Arial" w:cs="Arial"/>
        </w:rPr>
        <w:t xml:space="preserve">, por un monto equivalente al </w:t>
      </w:r>
      <w:r w:rsidR="00494FEC" w:rsidRPr="004575AA">
        <w:rPr>
          <w:rFonts w:ascii="Arial" w:hAnsi="Arial" w:cs="Arial"/>
          <w:b/>
        </w:rPr>
        <w:t>1% (uno por ciento)</w:t>
      </w:r>
      <w:r w:rsidR="00DB7A0D">
        <w:rPr>
          <w:rFonts w:ascii="Arial" w:hAnsi="Arial" w:cs="Arial"/>
        </w:rPr>
        <w:t xml:space="preserve"> diar</w:t>
      </w:r>
      <w:r w:rsidR="008D442F">
        <w:rPr>
          <w:rFonts w:ascii="Arial" w:hAnsi="Arial" w:cs="Arial"/>
        </w:rPr>
        <w:t>io del monto total de los servicios</w:t>
      </w:r>
      <w:r w:rsidR="00DB7A0D">
        <w:rPr>
          <w:rFonts w:ascii="Arial" w:hAnsi="Arial" w:cs="Arial"/>
        </w:rPr>
        <w:t xml:space="preserve"> no entregados oportunamente</w:t>
      </w:r>
      <w:r w:rsidR="00EA5F8C">
        <w:rPr>
          <w:rFonts w:ascii="Arial" w:hAnsi="Arial" w:cs="Arial"/>
        </w:rPr>
        <w:t xml:space="preserve"> </w:t>
      </w:r>
      <w:r w:rsidR="00494FEC" w:rsidRPr="00D42D1B">
        <w:rPr>
          <w:rFonts w:ascii="Arial" w:hAnsi="Arial" w:cs="Arial"/>
        </w:rPr>
        <w:t xml:space="preserve">la cual no excederá del monto de la garantía de cumplimiento del </w:t>
      </w:r>
      <w:r w:rsidR="00EC1F1F">
        <w:rPr>
          <w:rFonts w:ascii="Arial" w:hAnsi="Arial" w:cs="Arial"/>
        </w:rPr>
        <w:t>Contrato</w:t>
      </w:r>
      <w:r w:rsidR="00494FEC" w:rsidRPr="004575AA">
        <w:rPr>
          <w:rFonts w:ascii="Arial" w:hAnsi="Arial" w:cs="Arial"/>
        </w:rPr>
        <w:t>.</w:t>
      </w:r>
      <w:r w:rsidR="002F28DD" w:rsidRPr="004575AA">
        <w:rPr>
          <w:rFonts w:ascii="Arial" w:hAnsi="Arial" w:cs="Arial"/>
        </w:rPr>
        <w:t xml:space="preserve"> </w:t>
      </w:r>
    </w:p>
    <w:p w:rsidR="0019133D" w:rsidRPr="004575AA" w:rsidRDefault="0019133D" w:rsidP="0019133D">
      <w:pPr>
        <w:pStyle w:val="Normal1"/>
        <w:tabs>
          <w:tab w:val="num" w:pos="928"/>
        </w:tabs>
        <w:spacing w:before="0" w:beforeAutospacing="0" w:after="120" w:afterAutospacing="0"/>
        <w:ind w:left="567"/>
        <w:jc w:val="both"/>
        <w:rPr>
          <w:rFonts w:ascii="Arial" w:hAnsi="Arial" w:cs="Arial"/>
        </w:rPr>
      </w:pPr>
    </w:p>
    <w:p w:rsidR="00494FEC" w:rsidRPr="00D42D1B" w:rsidRDefault="00494FEC"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rPr>
        <w:t>D</w:t>
      </w:r>
      <w:r w:rsidRPr="00D42D1B">
        <w:rPr>
          <w:rFonts w:ascii="Arial" w:hAnsi="Arial" w:cs="Arial"/>
          <w:bCs/>
        </w:rPr>
        <w:t xml:space="preserve">icho importe deberá ser cubierto por </w:t>
      </w:r>
      <w:r w:rsidR="00EA5F8C" w:rsidRPr="00EA5F8C">
        <w:rPr>
          <w:rFonts w:ascii="Arial" w:hAnsi="Arial" w:cs="Arial"/>
        </w:rPr>
        <w:t xml:space="preserve">el </w:t>
      </w:r>
      <w:r w:rsidR="00781672" w:rsidRPr="00EA5F8C">
        <w:rPr>
          <w:rFonts w:ascii="Arial" w:hAnsi="Arial" w:cs="Arial"/>
          <w:b/>
          <w:bCs/>
        </w:rPr>
        <w:t>PROVEEDOR</w:t>
      </w:r>
      <w:r w:rsidR="00A31C58" w:rsidRPr="00D42D1B">
        <w:rPr>
          <w:rFonts w:ascii="Arial" w:hAnsi="Arial" w:cs="Arial"/>
        </w:rPr>
        <w:t xml:space="preserve"> </w:t>
      </w:r>
      <w:r w:rsidRPr="00D42D1B">
        <w:rPr>
          <w:rFonts w:ascii="Arial" w:hAnsi="Arial" w:cs="Arial"/>
        </w:rPr>
        <w:t>cumpliendo con la normatividad aplicable y la legislación fiscal vigente.</w:t>
      </w:r>
    </w:p>
    <w:p w:rsidR="00494FEC" w:rsidRPr="00533233" w:rsidRDefault="00494FEC"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Cs/>
        </w:rPr>
        <w:t>El pago por la pena convencional impuesta deberá de ser entregado en forma adjunta a la factura correspondiente para la aplicación del pago que le corresponda.</w:t>
      </w:r>
      <w:r w:rsidR="00533233">
        <w:rPr>
          <w:rFonts w:ascii="Arial" w:hAnsi="Arial" w:cs="Arial"/>
          <w:bCs/>
        </w:rPr>
        <w:t xml:space="preserve"> </w:t>
      </w:r>
    </w:p>
    <w:p w:rsidR="00533233" w:rsidRPr="0081072E" w:rsidRDefault="00533233" w:rsidP="00734025">
      <w:pPr>
        <w:pStyle w:val="Normal1"/>
        <w:numPr>
          <w:ilvl w:val="1"/>
          <w:numId w:val="16"/>
        </w:numPr>
        <w:tabs>
          <w:tab w:val="num" w:pos="567"/>
        </w:tabs>
        <w:spacing w:before="0" w:beforeAutospacing="0" w:after="120" w:afterAutospacing="0"/>
        <w:ind w:left="567" w:hanging="567"/>
        <w:jc w:val="both"/>
        <w:rPr>
          <w:rFonts w:ascii="Arial" w:hAnsi="Arial" w:cs="Arial"/>
          <w:bCs/>
        </w:rPr>
      </w:pPr>
      <w:r w:rsidRPr="0081072E">
        <w:rPr>
          <w:rFonts w:ascii="Arial" w:hAnsi="Arial" w:cs="Arial"/>
          <w:bCs/>
        </w:rPr>
        <w:t xml:space="preserve">El </w:t>
      </w:r>
      <w:r w:rsidR="00781672" w:rsidRPr="00EA5F8C">
        <w:rPr>
          <w:rFonts w:ascii="Arial" w:hAnsi="Arial" w:cs="Arial"/>
          <w:b/>
          <w:bCs/>
        </w:rPr>
        <w:t>PROVEEDOR</w:t>
      </w:r>
      <w:r w:rsidRPr="0081072E">
        <w:rPr>
          <w:rFonts w:ascii="Arial" w:hAnsi="Arial" w:cs="Arial"/>
          <w:bCs/>
        </w:rPr>
        <w:t xml:space="preserve"> deberá cubrir la pena convencional al siguiente número de cuenta:</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COLEGIO DE BACHILLERES</w:t>
      </w:r>
    </w:p>
    <w:p w:rsidR="00533233" w:rsidRPr="00573DC2" w:rsidRDefault="00533233" w:rsidP="00573DC2">
      <w:pPr>
        <w:ind w:left="567"/>
        <w:jc w:val="center"/>
        <w:rPr>
          <w:rFonts w:ascii="Arial" w:hAnsi="Arial" w:cs="Arial"/>
          <w:b/>
          <w:bCs/>
          <w:color w:val="0066FF"/>
        </w:rPr>
      </w:pPr>
      <w:r w:rsidRPr="00573DC2">
        <w:rPr>
          <w:rFonts w:ascii="Arial" w:hAnsi="Arial" w:cs="Arial"/>
          <w:b/>
          <w:bCs/>
          <w:color w:val="0066FF"/>
        </w:rPr>
        <w:t>No. De cuenta: 017457325-0</w:t>
      </w:r>
    </w:p>
    <w:p w:rsidR="00533233" w:rsidRDefault="00533233" w:rsidP="00FA29B2">
      <w:pPr>
        <w:ind w:left="567"/>
        <w:jc w:val="center"/>
        <w:rPr>
          <w:rFonts w:ascii="Arial" w:hAnsi="Arial" w:cs="Arial"/>
          <w:b/>
          <w:bCs/>
          <w:color w:val="0066FF"/>
        </w:rPr>
      </w:pPr>
      <w:proofErr w:type="spellStart"/>
      <w:r w:rsidRPr="00573DC2">
        <w:rPr>
          <w:rFonts w:ascii="Arial" w:hAnsi="Arial" w:cs="Arial"/>
          <w:b/>
          <w:bCs/>
          <w:color w:val="0066FF"/>
        </w:rPr>
        <w:t>Clabe</w:t>
      </w:r>
      <w:proofErr w:type="spellEnd"/>
      <w:r w:rsidRPr="00573DC2">
        <w:rPr>
          <w:rFonts w:ascii="Arial" w:hAnsi="Arial" w:cs="Arial"/>
          <w:b/>
          <w:bCs/>
          <w:color w:val="0066FF"/>
        </w:rPr>
        <w:t>: 012180001745732508</w:t>
      </w:r>
    </w:p>
    <w:p w:rsidR="00562753" w:rsidRPr="00FA29B2" w:rsidRDefault="00562753" w:rsidP="00FA29B2">
      <w:pPr>
        <w:ind w:left="567"/>
        <w:jc w:val="center"/>
        <w:rPr>
          <w:rFonts w:ascii="Arial" w:hAnsi="Arial" w:cs="Arial"/>
          <w:b/>
          <w:bCs/>
          <w:color w:val="0066FF"/>
        </w:rPr>
      </w:pPr>
    </w:p>
    <w:p w:rsidR="00494FEC" w:rsidRPr="00D42D1B" w:rsidRDefault="00494FEC" w:rsidP="00734025">
      <w:pPr>
        <w:pStyle w:val="Normal1"/>
        <w:numPr>
          <w:ilvl w:val="0"/>
          <w:numId w:val="16"/>
        </w:numPr>
        <w:spacing w:before="0" w:beforeAutospacing="0" w:after="120" w:afterAutospacing="0"/>
        <w:ind w:left="357" w:hanging="357"/>
        <w:jc w:val="both"/>
        <w:rPr>
          <w:rFonts w:ascii="Arial" w:hAnsi="Arial" w:cs="Arial"/>
          <w:b/>
        </w:rPr>
      </w:pPr>
      <w:bookmarkStart w:id="43" w:name="_Ref235271847"/>
      <w:r w:rsidRPr="00D42D1B">
        <w:rPr>
          <w:rFonts w:ascii="Arial" w:hAnsi="Arial" w:cs="Arial"/>
          <w:b/>
        </w:rPr>
        <w:t>Garantías</w:t>
      </w:r>
      <w:bookmarkEnd w:id="43"/>
    </w:p>
    <w:p w:rsidR="00494FEC" w:rsidRPr="00D42D1B" w:rsidRDefault="00494FEC"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lastRenderedPageBreak/>
        <w:t>Garantía contra deficiencias y/o vicios ocultos</w:t>
      </w:r>
    </w:p>
    <w:p w:rsidR="00494FEC" w:rsidRDefault="00494FEC" w:rsidP="001E03CC">
      <w:pPr>
        <w:spacing w:after="120"/>
        <w:ind w:left="567"/>
        <w:jc w:val="both"/>
        <w:rPr>
          <w:rFonts w:ascii="Arial" w:hAnsi="Arial" w:cs="Arial"/>
          <w:color w:val="000000"/>
        </w:rPr>
      </w:pPr>
      <w:r w:rsidRPr="00D42D1B">
        <w:rPr>
          <w:rFonts w:ascii="Arial" w:hAnsi="Arial" w:cs="Arial"/>
          <w:color w:val="000000"/>
        </w:rPr>
        <w:t xml:space="preserve">De conformidad con el artículo 53 de la </w:t>
      </w:r>
      <w:r w:rsidRPr="00D42D1B">
        <w:rPr>
          <w:rFonts w:ascii="Arial" w:hAnsi="Arial" w:cs="Arial"/>
          <w:b/>
          <w:color w:val="000000"/>
        </w:rPr>
        <w:t>Ley</w:t>
      </w:r>
      <w:r w:rsidRPr="00D42D1B">
        <w:rPr>
          <w:rFonts w:ascii="Arial" w:hAnsi="Arial" w:cs="Arial"/>
          <w:color w:val="000000"/>
        </w:rPr>
        <w:t xml:space="preserve">, </w:t>
      </w:r>
      <w:r w:rsidR="00EA5F8C" w:rsidRPr="00EA5F8C">
        <w:rPr>
          <w:rFonts w:ascii="Arial" w:hAnsi="Arial" w:cs="Arial"/>
          <w:color w:val="000000"/>
        </w:rPr>
        <w:t>el</w:t>
      </w:r>
      <w:r w:rsidR="00781672" w:rsidRPr="00EA5F8C">
        <w:rPr>
          <w:rFonts w:ascii="Arial" w:hAnsi="Arial" w:cs="Arial"/>
          <w:color w:val="000000"/>
        </w:rPr>
        <w:t xml:space="preserve"> </w:t>
      </w:r>
      <w:r w:rsidR="00781672" w:rsidRPr="00EA5F8C">
        <w:rPr>
          <w:rFonts w:ascii="Arial" w:hAnsi="Arial" w:cs="Arial"/>
          <w:b/>
          <w:color w:val="000000"/>
        </w:rPr>
        <w:t>PROVEEDOR</w:t>
      </w:r>
      <w:r w:rsidR="00781672" w:rsidRPr="00D42D1B">
        <w:rPr>
          <w:rFonts w:ascii="Arial" w:hAnsi="Arial" w:cs="Arial"/>
          <w:color w:val="000000"/>
        </w:rPr>
        <w:t xml:space="preserve"> </w:t>
      </w:r>
      <w:r w:rsidRPr="00D42D1B">
        <w:rPr>
          <w:rFonts w:ascii="Arial" w:hAnsi="Arial" w:cs="Arial"/>
          <w:color w:val="000000"/>
        </w:rPr>
        <w:t xml:space="preserve">se obliga ante </w:t>
      </w:r>
      <w:r w:rsidR="00F92618">
        <w:rPr>
          <w:rFonts w:ascii="Arial" w:hAnsi="Arial" w:cs="Arial"/>
        </w:rPr>
        <w:t>el “</w:t>
      </w:r>
      <w:r w:rsidR="00F92618" w:rsidRPr="00CB241C">
        <w:rPr>
          <w:rFonts w:ascii="Arial" w:hAnsi="Arial" w:cs="Arial"/>
          <w:b/>
        </w:rPr>
        <w:t>COLBACH</w:t>
      </w:r>
      <w:r w:rsidRPr="00D42D1B">
        <w:rPr>
          <w:rFonts w:ascii="Arial" w:hAnsi="Arial" w:cs="Arial"/>
          <w:color w:val="000000"/>
        </w:rPr>
        <w:t>” a responder de los defectos</w:t>
      </w:r>
      <w:r w:rsidR="008D442F">
        <w:rPr>
          <w:rFonts w:ascii="Arial" w:hAnsi="Arial" w:cs="Arial"/>
          <w:color w:val="000000"/>
        </w:rPr>
        <w:t xml:space="preserve"> y/o vicios ocultos de los servicio</w:t>
      </w:r>
      <w:r w:rsidRPr="00D42D1B">
        <w:rPr>
          <w:rFonts w:ascii="Arial" w:hAnsi="Arial" w:cs="Arial"/>
          <w:color w:val="000000"/>
        </w:rPr>
        <w:t xml:space="preserve">s, así como de cualquier otra responsabilidad en que hubiera incurrido, en los términos señalados en la presente convocatoria, en el </w:t>
      </w:r>
      <w:r w:rsidR="00EC1F1F">
        <w:rPr>
          <w:rFonts w:ascii="Arial" w:hAnsi="Arial" w:cs="Arial"/>
          <w:color w:val="000000"/>
        </w:rPr>
        <w:t>Contrato</w:t>
      </w:r>
      <w:r w:rsidRPr="00D42D1B">
        <w:rPr>
          <w:rFonts w:ascii="Arial" w:hAnsi="Arial" w:cs="Arial"/>
          <w:color w:val="000000"/>
        </w:rPr>
        <w:t xml:space="preserve"> respectivo, en el Código Civil Federal, y demás legislación aplicable.</w:t>
      </w:r>
    </w:p>
    <w:p w:rsidR="00562753" w:rsidRPr="00562753" w:rsidRDefault="00562753" w:rsidP="001E03CC">
      <w:pPr>
        <w:spacing w:after="120"/>
        <w:ind w:left="567"/>
        <w:jc w:val="both"/>
        <w:rPr>
          <w:rFonts w:ascii="Arial" w:hAnsi="Arial" w:cs="Arial"/>
          <w:color w:val="000000"/>
          <w:sz w:val="2"/>
          <w:szCs w:val="2"/>
        </w:rPr>
      </w:pPr>
    </w:p>
    <w:p w:rsidR="00494FEC" w:rsidRPr="00D42D1B" w:rsidRDefault="00494FEC"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Para garantizar el cumplimiento del </w:t>
      </w:r>
      <w:r w:rsidR="00EC1F1F">
        <w:rPr>
          <w:rFonts w:ascii="Arial" w:hAnsi="Arial" w:cs="Arial"/>
          <w:b/>
        </w:rPr>
        <w:t>Contrato</w:t>
      </w:r>
    </w:p>
    <w:p w:rsidR="001B2D11" w:rsidRDefault="00781672" w:rsidP="001B2D11">
      <w:pPr>
        <w:pStyle w:val="Normal1"/>
        <w:spacing w:before="0" w:beforeAutospacing="0" w:after="120" w:afterAutospacing="0"/>
        <w:ind w:left="567"/>
        <w:jc w:val="both"/>
        <w:rPr>
          <w:rFonts w:ascii="Arial" w:hAnsi="Arial" w:cs="Arial"/>
          <w:b/>
        </w:rPr>
      </w:pPr>
      <w:bookmarkStart w:id="44" w:name="_Ref295304690"/>
      <w:r w:rsidRPr="00EA5F8C">
        <w:rPr>
          <w:rFonts w:ascii="Arial" w:hAnsi="Arial" w:cs="Arial"/>
        </w:rPr>
        <w:t>E</w:t>
      </w:r>
      <w:r w:rsidR="00EA5F8C" w:rsidRPr="00EA5F8C">
        <w:rPr>
          <w:rFonts w:ascii="Arial" w:hAnsi="Arial" w:cs="Arial"/>
        </w:rPr>
        <w:t>l</w:t>
      </w:r>
      <w:r w:rsidRPr="00EA5F8C">
        <w:rPr>
          <w:rFonts w:ascii="Arial" w:hAnsi="Arial" w:cs="Arial"/>
        </w:rPr>
        <w:t xml:space="preserve"> </w:t>
      </w:r>
      <w:r w:rsidRPr="00EA5F8C">
        <w:rPr>
          <w:rFonts w:ascii="Arial" w:hAnsi="Arial" w:cs="Arial"/>
          <w:b/>
        </w:rPr>
        <w:t>PROVEEDOR</w:t>
      </w:r>
      <w:r w:rsidR="001B2D11" w:rsidRPr="00D42D1B">
        <w:rPr>
          <w:rFonts w:ascii="Arial" w:hAnsi="Arial" w:cs="Arial"/>
        </w:rPr>
        <w:t xml:space="preserve"> deberá presentar garantía de cumplimiento del </w:t>
      </w:r>
      <w:r w:rsidR="00EC1F1F">
        <w:rPr>
          <w:rFonts w:ascii="Arial" w:hAnsi="Arial" w:cs="Arial"/>
        </w:rPr>
        <w:t>Contrato</w:t>
      </w:r>
      <w:r w:rsidR="001B2D11" w:rsidRPr="00D42D1B">
        <w:rPr>
          <w:rFonts w:ascii="Arial" w:hAnsi="Arial" w:cs="Arial"/>
        </w:rPr>
        <w:t xml:space="preserve"> dentro de los </w:t>
      </w:r>
      <w:r w:rsidR="001B2D11" w:rsidRPr="009E29A8">
        <w:rPr>
          <w:rFonts w:ascii="Arial" w:hAnsi="Arial" w:cs="Arial"/>
          <w:b/>
        </w:rPr>
        <w:t>(10)</w:t>
      </w:r>
      <w:r w:rsidR="001B2D11">
        <w:rPr>
          <w:rFonts w:ascii="Arial" w:hAnsi="Arial" w:cs="Arial"/>
        </w:rPr>
        <w:t xml:space="preserve"> </w:t>
      </w:r>
      <w:r w:rsidR="001B2D11" w:rsidRPr="009E29A8">
        <w:rPr>
          <w:rFonts w:ascii="Arial" w:hAnsi="Arial" w:cs="Arial"/>
          <w:b/>
        </w:rPr>
        <w:t>diez días</w:t>
      </w:r>
      <w:r w:rsidR="001B2D11" w:rsidRPr="00D42D1B">
        <w:rPr>
          <w:rFonts w:ascii="Arial" w:hAnsi="Arial" w:cs="Arial"/>
        </w:rPr>
        <w:t xml:space="preserve"> </w:t>
      </w:r>
      <w:r w:rsidR="001B2D11" w:rsidRPr="009E29A8">
        <w:rPr>
          <w:rFonts w:ascii="Arial" w:hAnsi="Arial" w:cs="Arial"/>
          <w:b/>
        </w:rPr>
        <w:t>naturales</w:t>
      </w:r>
      <w:r w:rsidR="001B2D11" w:rsidRPr="00D42D1B">
        <w:rPr>
          <w:rFonts w:ascii="Arial" w:hAnsi="Arial" w:cs="Arial"/>
        </w:rPr>
        <w:t xml:space="preserve"> siguientes a la firma del</w:t>
      </w:r>
      <w:r w:rsidR="00EA5F8C">
        <w:rPr>
          <w:rFonts w:ascii="Arial" w:hAnsi="Arial" w:cs="Arial"/>
        </w:rPr>
        <w:t xml:space="preserve"> </w:t>
      </w:r>
      <w:r w:rsidR="00EC1F1F">
        <w:rPr>
          <w:rFonts w:ascii="Arial" w:hAnsi="Arial" w:cs="Arial"/>
        </w:rPr>
        <w:t>Contrato</w:t>
      </w:r>
      <w:r w:rsidR="001B2D11" w:rsidRPr="00D42D1B">
        <w:rPr>
          <w:rFonts w:ascii="Arial" w:hAnsi="Arial" w:cs="Arial"/>
        </w:rPr>
        <w:t xml:space="preserve">, de conformidad con el último párrafo del artículo 48 de la </w:t>
      </w:r>
      <w:r w:rsidR="001B2D11" w:rsidRPr="00D42D1B">
        <w:rPr>
          <w:rFonts w:ascii="Arial" w:hAnsi="Arial" w:cs="Arial"/>
          <w:b/>
        </w:rPr>
        <w:t>Ley.</w:t>
      </w:r>
    </w:p>
    <w:p w:rsidR="001B2D11" w:rsidRPr="00B204E3" w:rsidRDefault="001B2D11" w:rsidP="001B2D11">
      <w:pPr>
        <w:pStyle w:val="Normal1"/>
        <w:spacing w:before="0" w:beforeAutospacing="0" w:after="120" w:afterAutospacing="0"/>
        <w:ind w:left="567"/>
        <w:jc w:val="both"/>
        <w:rPr>
          <w:rFonts w:ascii="Arial" w:hAnsi="Arial" w:cs="Arial"/>
        </w:rPr>
      </w:pPr>
      <w:r w:rsidRPr="00B204E3">
        <w:rPr>
          <w:rFonts w:ascii="Arial" w:hAnsi="Arial" w:cs="Arial"/>
        </w:rPr>
        <w:t>Cuando la forma de garantía sea mediante fianza, se observará lo siguiente:</w:t>
      </w:r>
    </w:p>
    <w:p w:rsidR="001B2D11" w:rsidRPr="006D467E" w:rsidRDefault="001B2D11" w:rsidP="00734025">
      <w:pPr>
        <w:pStyle w:val="xl59"/>
        <w:numPr>
          <w:ilvl w:val="0"/>
          <w:numId w:val="28"/>
        </w:numPr>
        <w:tabs>
          <w:tab w:val="num" w:pos="927"/>
        </w:tabs>
        <w:autoSpaceDE w:val="0"/>
        <w:autoSpaceDN w:val="0"/>
        <w:spacing w:before="0" w:after="120"/>
        <w:ind w:left="927"/>
        <w:jc w:val="both"/>
        <w:rPr>
          <w:rFonts w:eastAsia="Times New Roman" w:cs="Arial"/>
          <w:b w:val="0"/>
          <w:sz w:val="20"/>
        </w:rPr>
      </w:pPr>
      <w:r w:rsidRPr="006D467E">
        <w:rPr>
          <w:rFonts w:eastAsia="Times New Roman" w:cs="Arial"/>
          <w:b w:val="0"/>
          <w:sz w:val="20"/>
        </w:rPr>
        <w:t>La garantía deberá constituirse medi</w:t>
      </w:r>
      <w:r w:rsidR="00EF6BC5" w:rsidRPr="006D467E">
        <w:rPr>
          <w:rFonts w:eastAsia="Times New Roman" w:cs="Arial"/>
          <w:b w:val="0"/>
          <w:sz w:val="20"/>
        </w:rPr>
        <w:t>ante fianza expedida por una I</w:t>
      </w:r>
      <w:r w:rsidRPr="006D467E">
        <w:rPr>
          <w:rFonts w:eastAsia="Times New Roman" w:cs="Arial"/>
          <w:b w:val="0"/>
          <w:sz w:val="20"/>
        </w:rPr>
        <w:t xml:space="preserve">nstitución debidamente autorizada en los términos de la Ley Federal de Instituciones de </w:t>
      </w:r>
      <w:r w:rsidR="00B419EE" w:rsidRPr="006D467E">
        <w:rPr>
          <w:rFonts w:eastAsia="Times New Roman" w:cs="Arial"/>
          <w:b w:val="0"/>
          <w:sz w:val="20"/>
        </w:rPr>
        <w:t xml:space="preserve">Seguros y </w:t>
      </w:r>
      <w:r w:rsidRPr="006D467E">
        <w:rPr>
          <w:rFonts w:eastAsia="Times New Roman" w:cs="Arial"/>
          <w:b w:val="0"/>
          <w:sz w:val="20"/>
        </w:rPr>
        <w:t xml:space="preserve">Fianzas, en moneda nacional, por un importe del 10% (diez por ciento) del monto total del </w:t>
      </w:r>
      <w:r w:rsidR="00EC1F1F">
        <w:rPr>
          <w:rFonts w:cs="Arial"/>
          <w:b w:val="0"/>
          <w:color w:val="000000"/>
          <w:sz w:val="20"/>
        </w:rPr>
        <w:t>Contrato</w:t>
      </w:r>
      <w:r w:rsidRPr="006D467E">
        <w:rPr>
          <w:rFonts w:eastAsia="Times New Roman" w:cs="Arial"/>
          <w:b w:val="0"/>
          <w:sz w:val="20"/>
        </w:rPr>
        <w:t>, sin considerar el IVA, a favor de la Tesorería de la Federación y a satisfacción del Colegio de Bachilleres</w:t>
      </w:r>
      <w:r w:rsidRPr="006D467E">
        <w:rPr>
          <w:rFonts w:eastAsia="Times New Roman" w:cs="Arial"/>
          <w:sz w:val="20"/>
        </w:rPr>
        <w:t>,</w:t>
      </w:r>
      <w:r w:rsidRPr="006D467E">
        <w:rPr>
          <w:rFonts w:eastAsia="Times New Roman" w:cs="Arial"/>
          <w:b w:val="0"/>
          <w:sz w:val="20"/>
        </w:rPr>
        <w:t xml:space="preserve"> de conformidad con lo dispuesto en el artículo 49, fracción I de la </w:t>
      </w:r>
      <w:r w:rsidRPr="006D467E">
        <w:rPr>
          <w:rFonts w:eastAsia="Times New Roman" w:cs="Arial"/>
          <w:sz w:val="20"/>
        </w:rPr>
        <w:t>Ley (</w:t>
      </w:r>
      <w:r w:rsidR="007F564F" w:rsidRPr="006D467E">
        <w:rPr>
          <w:rFonts w:eastAsia="Times New Roman" w:cs="Arial"/>
          <w:sz w:val="20"/>
        </w:rPr>
        <w:t>ANEXO XVII</w:t>
      </w:r>
      <w:r w:rsidRPr="006D467E">
        <w:rPr>
          <w:rFonts w:eastAsia="Times New Roman" w:cs="Arial"/>
          <w:sz w:val="20"/>
        </w:rPr>
        <w:t>).</w:t>
      </w:r>
      <w:r w:rsidRPr="006D467E">
        <w:rPr>
          <w:rFonts w:eastAsia="Times New Roman" w:cs="Arial"/>
          <w:b w:val="0"/>
          <w:sz w:val="20"/>
        </w:rPr>
        <w:t xml:space="preserve"> </w:t>
      </w:r>
    </w:p>
    <w:p w:rsidR="001B2D11" w:rsidRPr="002457F4" w:rsidRDefault="001B2D11" w:rsidP="00734025">
      <w:pPr>
        <w:pStyle w:val="Normal1"/>
        <w:numPr>
          <w:ilvl w:val="0"/>
          <w:numId w:val="28"/>
        </w:numPr>
        <w:spacing w:before="0" w:beforeAutospacing="0" w:after="120" w:afterAutospacing="0"/>
        <w:ind w:left="927"/>
        <w:jc w:val="both"/>
        <w:rPr>
          <w:rFonts w:ascii="Arial" w:hAnsi="Arial" w:cs="Arial"/>
          <w:b/>
        </w:rPr>
      </w:pPr>
      <w:r w:rsidRPr="002457F4">
        <w:rPr>
          <w:rFonts w:ascii="Arial" w:hAnsi="Arial" w:cs="Arial"/>
        </w:rPr>
        <w:t>La</w:t>
      </w:r>
      <w:r w:rsidRPr="002457F4">
        <w:rPr>
          <w:rFonts w:ascii="Arial" w:hAnsi="Arial" w:cs="Arial"/>
          <w:b/>
        </w:rPr>
        <w:t xml:space="preserve"> </w:t>
      </w:r>
      <w:r w:rsidRPr="002457F4">
        <w:rPr>
          <w:rFonts w:ascii="Arial" w:hAnsi="Arial" w:cs="Arial"/>
        </w:rPr>
        <w:t xml:space="preserve">póliza de fianza deberá prever, como mínimo, las siguientes declaraciones de conformidad con lo </w:t>
      </w:r>
      <w:r w:rsidR="002457F4">
        <w:rPr>
          <w:rFonts w:ascii="Arial" w:hAnsi="Arial" w:cs="Arial"/>
        </w:rPr>
        <w:t>dispuesto en el artículo 103 de la Circular emitida en el Diario Oficial de la Federación del 19 de diciembre de 2014.</w:t>
      </w:r>
    </w:p>
    <w:p w:rsidR="001B2D11" w:rsidRPr="00D42D1B" w:rsidRDefault="001B2D11" w:rsidP="00734025">
      <w:pPr>
        <w:pStyle w:val="Normal1"/>
        <w:numPr>
          <w:ilvl w:val="0"/>
          <w:numId w:val="27"/>
        </w:numPr>
        <w:tabs>
          <w:tab w:val="clear" w:pos="720"/>
          <w:tab w:val="num" w:pos="993"/>
        </w:tabs>
        <w:spacing w:before="0" w:beforeAutospacing="0" w:after="0" w:afterAutospacing="0" w:line="276" w:lineRule="auto"/>
        <w:ind w:left="1200" w:hanging="284"/>
        <w:jc w:val="both"/>
        <w:rPr>
          <w:rFonts w:ascii="Arial" w:hAnsi="Arial" w:cs="Arial"/>
        </w:rPr>
      </w:pPr>
      <w:r w:rsidRPr="00D42D1B">
        <w:rPr>
          <w:rFonts w:ascii="Arial" w:hAnsi="Arial" w:cs="Arial"/>
        </w:rPr>
        <w:t>Que la fianza se otorg</w:t>
      </w:r>
      <w:r>
        <w:rPr>
          <w:rFonts w:ascii="Arial" w:hAnsi="Arial" w:cs="Arial"/>
        </w:rPr>
        <w:t>a</w:t>
      </w:r>
      <w:r w:rsidRPr="00D42D1B">
        <w:rPr>
          <w:rFonts w:ascii="Arial" w:hAnsi="Arial" w:cs="Arial"/>
        </w:rPr>
        <w:t xml:space="preserve"> atendiendo a todas las estipulaciones contenidas en el </w:t>
      </w:r>
      <w:r w:rsidR="00EC1F1F">
        <w:rPr>
          <w:rFonts w:ascii="Arial" w:hAnsi="Arial" w:cs="Arial"/>
        </w:rPr>
        <w:t>Contrato</w:t>
      </w:r>
      <w:r w:rsidRPr="00D42D1B">
        <w:rPr>
          <w:rFonts w:ascii="Arial" w:hAnsi="Arial" w:cs="Arial"/>
        </w:rPr>
        <w:t>.</w:t>
      </w:r>
    </w:p>
    <w:p w:rsidR="001B2D11" w:rsidRPr="00D42D1B" w:rsidRDefault="001B2D11" w:rsidP="00734025">
      <w:pPr>
        <w:pStyle w:val="Normal1"/>
        <w:numPr>
          <w:ilvl w:val="0"/>
          <w:numId w:val="27"/>
        </w:numPr>
        <w:tabs>
          <w:tab w:val="clear" w:pos="720"/>
          <w:tab w:val="num" w:pos="993"/>
        </w:tabs>
        <w:spacing w:before="0" w:beforeAutospacing="0" w:after="0" w:afterAutospacing="0" w:line="276" w:lineRule="auto"/>
        <w:ind w:left="1200" w:hanging="284"/>
        <w:jc w:val="both"/>
        <w:rPr>
          <w:rFonts w:ascii="Arial" w:hAnsi="Arial" w:cs="Arial"/>
        </w:rPr>
      </w:pPr>
      <w:r w:rsidRPr="00D42D1B">
        <w:rPr>
          <w:rFonts w:ascii="Arial" w:hAnsi="Arial" w:cs="Arial"/>
        </w:rPr>
        <w:t>Que para liberar la fianza, será requisito indispensable la manifes</w:t>
      </w:r>
      <w:r>
        <w:rPr>
          <w:rFonts w:ascii="Arial" w:hAnsi="Arial" w:cs="Arial"/>
        </w:rPr>
        <w:t>tación expresa y por escrito del Colegio de Bachilleres</w:t>
      </w:r>
      <w:r w:rsidRPr="00D42D1B">
        <w:rPr>
          <w:rFonts w:ascii="Arial" w:hAnsi="Arial" w:cs="Arial"/>
          <w:b/>
        </w:rPr>
        <w:t>.</w:t>
      </w:r>
    </w:p>
    <w:p w:rsidR="001B2D11" w:rsidRPr="00D42D1B" w:rsidRDefault="001B2D11" w:rsidP="00734025">
      <w:pPr>
        <w:pStyle w:val="Normal1"/>
        <w:numPr>
          <w:ilvl w:val="0"/>
          <w:numId w:val="27"/>
        </w:numPr>
        <w:tabs>
          <w:tab w:val="clear" w:pos="720"/>
          <w:tab w:val="num" w:pos="993"/>
        </w:tabs>
        <w:spacing w:before="0" w:beforeAutospacing="0" w:after="0" w:afterAutospacing="0" w:line="276" w:lineRule="auto"/>
        <w:ind w:left="1200" w:hanging="284"/>
        <w:jc w:val="both"/>
        <w:rPr>
          <w:rFonts w:ascii="Arial" w:hAnsi="Arial" w:cs="Arial"/>
        </w:rPr>
      </w:pPr>
      <w:r w:rsidRPr="00D42D1B">
        <w:rPr>
          <w:rFonts w:ascii="Arial" w:hAnsi="Arial" w:cs="Arial"/>
        </w:rPr>
        <w:t xml:space="preserve">Que la fianza continuará vigente en caso de que se otorgue prórroga al cumplimiento del </w:t>
      </w:r>
      <w:r w:rsidR="00EC1F1F">
        <w:rPr>
          <w:rFonts w:ascii="Arial" w:hAnsi="Arial" w:cs="Arial"/>
        </w:rPr>
        <w:t>Contrato</w:t>
      </w:r>
      <w:r w:rsidRPr="00D42D1B">
        <w:rPr>
          <w:rFonts w:ascii="Arial" w:hAnsi="Arial" w:cs="Arial"/>
        </w:rPr>
        <w:t>, así como durante la substanciación de todos los recursos legales o juicios que se interpongan y hasta que se dicte resolución definitiva por autoridad competente, salvo que las partes se otorguen el finiquito.</w:t>
      </w:r>
    </w:p>
    <w:p w:rsidR="001B2D11" w:rsidRPr="00562753" w:rsidRDefault="001B2D11" w:rsidP="00734025">
      <w:pPr>
        <w:pStyle w:val="Normal1"/>
        <w:numPr>
          <w:ilvl w:val="0"/>
          <w:numId w:val="27"/>
        </w:numPr>
        <w:tabs>
          <w:tab w:val="clear" w:pos="720"/>
          <w:tab w:val="num" w:pos="993"/>
        </w:tabs>
        <w:spacing w:before="0" w:beforeAutospacing="0" w:after="0" w:afterAutospacing="0" w:line="276" w:lineRule="auto"/>
        <w:ind w:left="1200" w:hanging="284"/>
        <w:jc w:val="both"/>
        <w:rPr>
          <w:rFonts w:ascii="Arial" w:hAnsi="Arial" w:cs="Arial"/>
        </w:rPr>
      </w:pPr>
      <w:r w:rsidRPr="00CE46D9">
        <w:rPr>
          <w:rFonts w:ascii="Arial" w:hAnsi="Arial" w:cs="Arial"/>
          <w:color w:val="auto"/>
        </w:rPr>
        <w:t xml:space="preserve">Que la afianzadora acepta expresamente someterse al procedimiento de ejecución establecido en el artículo </w:t>
      </w:r>
      <w:r w:rsidR="001F6AF4" w:rsidRPr="00CE46D9">
        <w:rPr>
          <w:rFonts w:ascii="Arial" w:hAnsi="Arial" w:cs="Arial"/>
          <w:color w:val="auto"/>
        </w:rPr>
        <w:t>283</w:t>
      </w:r>
      <w:r w:rsidRPr="00CE46D9">
        <w:rPr>
          <w:rFonts w:ascii="Arial" w:hAnsi="Arial" w:cs="Arial"/>
          <w:color w:val="auto"/>
        </w:rPr>
        <w:t xml:space="preserve"> de la Ley Federal de Instituciones de </w:t>
      </w:r>
      <w:r w:rsidR="00CE46D9" w:rsidRPr="00CE46D9">
        <w:rPr>
          <w:rFonts w:ascii="Arial" w:hAnsi="Arial" w:cs="Arial"/>
          <w:color w:val="auto"/>
        </w:rPr>
        <w:t xml:space="preserve">Seguros y </w:t>
      </w:r>
      <w:r w:rsidRPr="00CE46D9">
        <w:rPr>
          <w:rFonts w:ascii="Arial" w:hAnsi="Arial" w:cs="Arial"/>
          <w:color w:val="auto"/>
        </w:rPr>
        <w:t xml:space="preserve">Fianzas, para la efectividad de la presente garantía, procedimiento al que también se </w:t>
      </w:r>
      <w:r w:rsidRPr="002457F4">
        <w:rPr>
          <w:rFonts w:ascii="Arial" w:hAnsi="Arial" w:cs="Arial"/>
          <w:color w:val="auto"/>
        </w:rPr>
        <w:t xml:space="preserve">sujetará para el caso del cobro de intereses que prevé el artículo </w:t>
      </w:r>
      <w:r w:rsidR="001F6AF4" w:rsidRPr="002457F4">
        <w:rPr>
          <w:rFonts w:ascii="Arial" w:hAnsi="Arial" w:cs="Arial"/>
          <w:color w:val="auto"/>
        </w:rPr>
        <w:t>283</w:t>
      </w:r>
      <w:r w:rsidR="00EB3F07" w:rsidRPr="002457F4">
        <w:rPr>
          <w:rFonts w:ascii="Arial" w:hAnsi="Arial" w:cs="Arial"/>
          <w:color w:val="auto"/>
        </w:rPr>
        <w:t xml:space="preserve"> fracción II</w:t>
      </w:r>
      <w:r w:rsidRPr="002457F4">
        <w:rPr>
          <w:rFonts w:ascii="Arial" w:hAnsi="Arial" w:cs="Arial"/>
          <w:color w:val="auto"/>
        </w:rPr>
        <w:t xml:space="preserve"> del mismo ordenamiento legal, por pago extemporáneo del importe de la póliza de fianza requerida.</w:t>
      </w:r>
    </w:p>
    <w:p w:rsidR="00562753" w:rsidRPr="002457F4" w:rsidRDefault="00562753" w:rsidP="00562753">
      <w:pPr>
        <w:pStyle w:val="Normal1"/>
        <w:spacing w:before="0" w:beforeAutospacing="0" w:after="0" w:afterAutospacing="0" w:line="276" w:lineRule="auto"/>
        <w:ind w:left="1200"/>
        <w:jc w:val="both"/>
        <w:rPr>
          <w:rFonts w:ascii="Arial" w:hAnsi="Arial" w:cs="Arial"/>
        </w:rPr>
      </w:pPr>
    </w:p>
    <w:p w:rsidR="001B2D11" w:rsidRPr="00D42D1B" w:rsidRDefault="001B2D11" w:rsidP="00734025">
      <w:pPr>
        <w:pStyle w:val="Normal1"/>
        <w:numPr>
          <w:ilvl w:val="0"/>
          <w:numId w:val="28"/>
        </w:numPr>
        <w:spacing w:before="0" w:beforeAutospacing="0" w:after="120" w:afterAutospacing="0"/>
        <w:ind w:left="927"/>
        <w:jc w:val="both"/>
        <w:rPr>
          <w:rFonts w:ascii="Arial" w:hAnsi="Arial" w:cs="Arial"/>
          <w:color w:val="auto"/>
        </w:rPr>
      </w:pPr>
      <w:r w:rsidRPr="00D42D1B">
        <w:rPr>
          <w:rFonts w:ascii="Arial" w:hAnsi="Arial" w:cs="Arial"/>
          <w:color w:val="auto"/>
        </w:rPr>
        <w:t xml:space="preserve">La garantía de cumplimiento estará vigente durante la substanciación de todos los recursos legales o juicios que se interpongan hasta que se pronuncie resolución definitiva, de forma tal que su vigencia no podrá acotarse en razón del plazo de ejecución del </w:t>
      </w:r>
      <w:r w:rsidR="00EC1F1F">
        <w:rPr>
          <w:rFonts w:ascii="Arial" w:hAnsi="Arial" w:cs="Arial"/>
        </w:rPr>
        <w:t>Contrato</w:t>
      </w:r>
      <w:r w:rsidRPr="00D42D1B">
        <w:rPr>
          <w:rFonts w:ascii="Arial" w:hAnsi="Arial" w:cs="Arial"/>
          <w:color w:val="auto"/>
        </w:rPr>
        <w:t xml:space="preserve"> principal o fuente de las obligaciones, o cualquier otra circunstancia. </w:t>
      </w:r>
      <w:r w:rsidR="007938BE" w:rsidRPr="00D42D1B">
        <w:rPr>
          <w:rFonts w:ascii="Arial" w:hAnsi="Arial" w:cs="Arial"/>
          <w:color w:val="auto"/>
        </w:rPr>
        <w:t>Asimismo,</w:t>
      </w:r>
      <w:r w:rsidRPr="00D42D1B">
        <w:rPr>
          <w:rFonts w:ascii="Arial" w:hAnsi="Arial" w:cs="Arial"/>
          <w:color w:val="auto"/>
        </w:rPr>
        <w:t xml:space="preserve"> esta fianza permanecerá en vigor aún en los casos en que </w:t>
      </w:r>
      <w:r>
        <w:rPr>
          <w:rFonts w:ascii="Arial" w:hAnsi="Arial" w:cs="Arial"/>
          <w:color w:val="auto"/>
        </w:rPr>
        <w:t>el Colegio de Bachilleres</w:t>
      </w:r>
      <w:r w:rsidR="00EF6BC5">
        <w:rPr>
          <w:rFonts w:ascii="Arial" w:hAnsi="Arial" w:cs="Arial"/>
          <w:color w:val="auto"/>
        </w:rPr>
        <w:t xml:space="preserve"> otorgue prórrogas o </w:t>
      </w:r>
      <w:r w:rsidR="00EF6BC5" w:rsidRPr="00BD387D">
        <w:rPr>
          <w:rFonts w:ascii="Arial" w:hAnsi="Arial" w:cs="Arial"/>
          <w:color w:val="auto"/>
        </w:rPr>
        <w:t xml:space="preserve">esperas </w:t>
      </w:r>
      <w:r w:rsidR="004A3748" w:rsidRPr="00BD387D">
        <w:rPr>
          <w:rFonts w:ascii="Arial" w:hAnsi="Arial" w:cs="Arial"/>
          <w:color w:val="auto"/>
        </w:rPr>
        <w:t xml:space="preserve">al </w:t>
      </w:r>
      <w:r w:rsidR="004A3748" w:rsidRPr="00BD387D">
        <w:rPr>
          <w:rFonts w:ascii="Arial" w:hAnsi="Arial" w:cs="Arial"/>
        </w:rPr>
        <w:t>PROVEEDOR</w:t>
      </w:r>
      <w:r w:rsidR="00EF6BC5" w:rsidRPr="00BD387D">
        <w:rPr>
          <w:rFonts w:ascii="Arial" w:hAnsi="Arial" w:cs="Arial"/>
          <w:color w:val="auto"/>
        </w:rPr>
        <w:t xml:space="preserve"> </w:t>
      </w:r>
      <w:r w:rsidRPr="00BD387D">
        <w:rPr>
          <w:rFonts w:ascii="Arial" w:hAnsi="Arial" w:cs="Arial"/>
          <w:color w:val="auto"/>
        </w:rPr>
        <w:t>o fiado para</w:t>
      </w:r>
      <w:r w:rsidRPr="00D42D1B">
        <w:rPr>
          <w:rFonts w:ascii="Arial" w:hAnsi="Arial" w:cs="Arial"/>
          <w:color w:val="auto"/>
        </w:rPr>
        <w:t xml:space="preserve"> el cumplimiento de sus obligaciones.</w:t>
      </w:r>
    </w:p>
    <w:p w:rsidR="001B2D11" w:rsidRPr="001813EB" w:rsidRDefault="001B2D11" w:rsidP="00734025">
      <w:pPr>
        <w:pStyle w:val="Normal1"/>
        <w:numPr>
          <w:ilvl w:val="0"/>
          <w:numId w:val="28"/>
        </w:numPr>
        <w:spacing w:before="0" w:beforeAutospacing="0" w:after="120" w:afterAutospacing="0"/>
        <w:ind w:left="927"/>
        <w:jc w:val="both"/>
        <w:rPr>
          <w:rFonts w:ascii="Arial" w:hAnsi="Arial" w:cs="Arial"/>
          <w:color w:val="auto"/>
        </w:rPr>
      </w:pPr>
      <w:r w:rsidRPr="001813EB">
        <w:rPr>
          <w:rFonts w:ascii="Arial" w:hAnsi="Arial" w:cs="Arial"/>
          <w:color w:val="auto"/>
        </w:rPr>
        <w:t xml:space="preserve">La garantía de cumplimiento del </w:t>
      </w:r>
      <w:r w:rsidR="00EC1F1F">
        <w:rPr>
          <w:rFonts w:ascii="Arial" w:hAnsi="Arial" w:cs="Arial"/>
        </w:rPr>
        <w:t>Contrato</w:t>
      </w:r>
      <w:r w:rsidRPr="001813EB">
        <w:rPr>
          <w:rFonts w:ascii="Arial" w:hAnsi="Arial" w:cs="Arial"/>
          <w:color w:val="auto"/>
        </w:rPr>
        <w:t xml:space="preserve">, se recibirá a más tardar dentro de los </w:t>
      </w:r>
      <w:r w:rsidRPr="00EA5F8C">
        <w:rPr>
          <w:rFonts w:ascii="Arial" w:hAnsi="Arial" w:cs="Arial"/>
          <w:b/>
          <w:color w:val="auto"/>
        </w:rPr>
        <w:t>diez días</w:t>
      </w:r>
      <w:r w:rsidRPr="001813EB">
        <w:rPr>
          <w:rFonts w:ascii="Arial" w:hAnsi="Arial" w:cs="Arial"/>
          <w:color w:val="auto"/>
        </w:rPr>
        <w:t xml:space="preserve"> naturales siguiente</w:t>
      </w:r>
      <w:r w:rsidR="00EA5F8C">
        <w:rPr>
          <w:rFonts w:ascii="Arial" w:hAnsi="Arial" w:cs="Arial"/>
          <w:color w:val="auto"/>
        </w:rPr>
        <w:t xml:space="preserve">s a la firma del </w:t>
      </w:r>
      <w:r w:rsidR="00EC1F1F">
        <w:rPr>
          <w:rFonts w:ascii="Arial" w:hAnsi="Arial" w:cs="Arial"/>
        </w:rPr>
        <w:t>Contrato</w:t>
      </w:r>
      <w:r w:rsidR="00EA5F8C">
        <w:rPr>
          <w:rFonts w:ascii="Arial" w:hAnsi="Arial" w:cs="Arial"/>
          <w:color w:val="auto"/>
        </w:rPr>
        <w:t xml:space="preserve">, en el </w:t>
      </w:r>
      <w:r w:rsidR="00EA5F8C" w:rsidRPr="00EA5F8C">
        <w:rPr>
          <w:rFonts w:ascii="Arial" w:hAnsi="Arial" w:cs="Arial"/>
          <w:b/>
          <w:color w:val="auto"/>
        </w:rPr>
        <w:t>Departamento de Compras</w:t>
      </w:r>
      <w:r w:rsidR="00EA5F8C">
        <w:rPr>
          <w:rFonts w:ascii="Arial" w:hAnsi="Arial" w:cs="Arial"/>
          <w:color w:val="auto"/>
        </w:rPr>
        <w:t>;</w:t>
      </w:r>
      <w:r w:rsidR="000B542D">
        <w:rPr>
          <w:rFonts w:ascii="Arial" w:hAnsi="Arial" w:cs="Arial"/>
          <w:color w:val="auto"/>
        </w:rPr>
        <w:t xml:space="preserve"> </w:t>
      </w:r>
      <w:r w:rsidRPr="001813EB">
        <w:rPr>
          <w:rFonts w:ascii="Arial" w:hAnsi="Arial" w:cs="Arial"/>
          <w:color w:val="auto"/>
        </w:rPr>
        <w:t xml:space="preserve">en caso de que </w:t>
      </w:r>
      <w:r w:rsidR="00EA5F8C">
        <w:rPr>
          <w:rFonts w:ascii="Arial" w:hAnsi="Arial" w:cs="Arial"/>
          <w:color w:val="auto"/>
        </w:rPr>
        <w:t>el</w:t>
      </w:r>
      <w:r w:rsidR="00EF6BC5" w:rsidRPr="00EA5F8C">
        <w:rPr>
          <w:rFonts w:ascii="Arial" w:hAnsi="Arial" w:cs="Arial"/>
          <w:color w:val="auto"/>
        </w:rPr>
        <w:t xml:space="preserve"> </w:t>
      </w:r>
      <w:r w:rsidR="00EF6BC5" w:rsidRPr="00EA5F8C">
        <w:rPr>
          <w:rFonts w:ascii="Arial" w:hAnsi="Arial" w:cs="Arial"/>
          <w:b/>
          <w:color w:val="auto"/>
        </w:rPr>
        <w:t>PROVEEDOR</w:t>
      </w:r>
      <w:r w:rsidR="00EF6BC5" w:rsidRPr="001813EB">
        <w:rPr>
          <w:rFonts w:ascii="Arial" w:hAnsi="Arial" w:cs="Arial"/>
          <w:color w:val="auto"/>
        </w:rPr>
        <w:t xml:space="preserve"> </w:t>
      </w:r>
      <w:r w:rsidRPr="001813EB">
        <w:rPr>
          <w:rFonts w:ascii="Arial" w:hAnsi="Arial" w:cs="Arial"/>
          <w:color w:val="auto"/>
        </w:rPr>
        <w:t xml:space="preserve">omita el cumplimiento de este punto, será causa de rescisión del </w:t>
      </w:r>
      <w:r w:rsidR="00EC1F1F">
        <w:rPr>
          <w:rFonts w:ascii="Arial" w:hAnsi="Arial" w:cs="Arial"/>
        </w:rPr>
        <w:t>Contrato</w:t>
      </w:r>
      <w:r w:rsidRPr="001813EB">
        <w:rPr>
          <w:rFonts w:ascii="Arial" w:hAnsi="Arial" w:cs="Arial"/>
          <w:color w:val="auto"/>
        </w:rPr>
        <w:t xml:space="preserve"> de conformidad con el punto </w:t>
      </w:r>
      <w:r w:rsidR="005D3C50">
        <w:fldChar w:fldCharType="begin"/>
      </w:r>
      <w:r w:rsidR="005D3C50">
        <w:instrText xml:space="preserve"> REF _Ref235271894 \r \h  \* MERGEFORMAT </w:instrText>
      </w:r>
      <w:r w:rsidR="005D3C50">
        <w:fldChar w:fldCharType="separate"/>
      </w:r>
      <w:r w:rsidR="00BE698A" w:rsidRPr="00BE698A">
        <w:rPr>
          <w:rFonts w:ascii="Arial" w:hAnsi="Arial" w:cs="Arial"/>
          <w:b/>
          <w:color w:val="auto"/>
        </w:rPr>
        <w:t>3.11.3</w:t>
      </w:r>
      <w:r w:rsidR="005D3C50">
        <w:fldChar w:fldCharType="end"/>
      </w:r>
      <w:r w:rsidRPr="001813EB">
        <w:rPr>
          <w:rFonts w:ascii="Arial" w:hAnsi="Arial" w:cs="Arial"/>
          <w:color w:val="auto"/>
        </w:rPr>
        <w:t xml:space="preserve"> de esta convocatoria y quedará por entendido de que será </w:t>
      </w:r>
      <w:r w:rsidR="00EA5F8C">
        <w:rPr>
          <w:rFonts w:ascii="Arial" w:hAnsi="Arial" w:cs="Arial"/>
          <w:color w:val="auto"/>
        </w:rPr>
        <w:t>notificado dicho incumplimiento.</w:t>
      </w:r>
      <w:r w:rsidR="009718B5">
        <w:rPr>
          <w:rFonts w:ascii="Arial" w:hAnsi="Arial" w:cs="Arial"/>
          <w:color w:val="auto"/>
        </w:rPr>
        <w:t xml:space="preserve"> </w:t>
      </w:r>
    </w:p>
    <w:p w:rsidR="00475F23" w:rsidRPr="00D42D1B" w:rsidRDefault="00475F23" w:rsidP="00734025">
      <w:pPr>
        <w:pStyle w:val="Normal1"/>
        <w:numPr>
          <w:ilvl w:val="0"/>
          <w:numId w:val="16"/>
        </w:numPr>
        <w:spacing w:before="0" w:beforeAutospacing="0" w:after="120" w:afterAutospacing="0"/>
        <w:jc w:val="both"/>
        <w:rPr>
          <w:rFonts w:ascii="Arial" w:hAnsi="Arial" w:cs="Arial"/>
          <w:b/>
        </w:rPr>
      </w:pPr>
      <w:r>
        <w:rPr>
          <w:rFonts w:ascii="Arial" w:hAnsi="Arial" w:cs="Arial"/>
          <w:b/>
        </w:rPr>
        <w:t>Datos para Facturación.</w:t>
      </w:r>
      <w:bookmarkEnd w:id="44"/>
      <w:r>
        <w:rPr>
          <w:rFonts w:ascii="Arial" w:hAnsi="Arial" w:cs="Arial"/>
          <w:b/>
        </w:rPr>
        <w:t xml:space="preserve"> </w:t>
      </w:r>
    </w:p>
    <w:p w:rsidR="00475F23" w:rsidRDefault="00475F23" w:rsidP="00475F23">
      <w:pPr>
        <w:pStyle w:val="Normal1"/>
        <w:spacing w:before="0" w:beforeAutospacing="0" w:after="120" w:afterAutospacing="0"/>
        <w:ind w:left="567"/>
        <w:jc w:val="both"/>
        <w:rPr>
          <w:rFonts w:ascii="Arial" w:hAnsi="Arial" w:cs="Arial"/>
        </w:rPr>
      </w:pPr>
      <w:r w:rsidRPr="00227717">
        <w:rPr>
          <w:rFonts w:ascii="Arial" w:hAnsi="Arial" w:cs="Arial"/>
        </w:rPr>
        <w:t>Las facturas deberán presentarse con la siguiente información:</w:t>
      </w:r>
    </w:p>
    <w:p w:rsidR="005B457D" w:rsidRPr="00FA29B2" w:rsidRDefault="005B457D" w:rsidP="00475F23">
      <w:pPr>
        <w:pStyle w:val="Normal1"/>
        <w:spacing w:before="0" w:beforeAutospacing="0" w:after="120" w:afterAutospacing="0"/>
        <w:ind w:left="567"/>
        <w:jc w:val="both"/>
        <w:rPr>
          <w:rFonts w:ascii="Arial" w:hAnsi="Arial" w:cs="Arial"/>
          <w:sz w:val="4"/>
          <w:szCs w:val="4"/>
        </w:rPr>
      </w:pPr>
    </w:p>
    <w:tbl>
      <w:tblPr>
        <w:tblW w:w="0" w:type="auto"/>
        <w:tblInd w:w="709" w:type="dxa"/>
        <w:tblBorders>
          <w:top w:val="single" w:sz="12" w:space="0" w:color="008000"/>
          <w:left w:val="single" w:sz="12" w:space="0" w:color="008000"/>
          <w:bottom w:val="single" w:sz="12" w:space="0" w:color="008000"/>
          <w:right w:val="single" w:sz="12" w:space="0" w:color="008000"/>
        </w:tblBorders>
        <w:tblLook w:val="0000" w:firstRow="0" w:lastRow="0" w:firstColumn="0" w:lastColumn="0" w:noHBand="0" w:noVBand="0"/>
      </w:tblPr>
      <w:tblGrid>
        <w:gridCol w:w="1162"/>
        <w:gridCol w:w="7596"/>
      </w:tblGrid>
      <w:tr w:rsidR="00475F23" w:rsidRPr="007854E3" w:rsidTr="00F92618">
        <w:tc>
          <w:tcPr>
            <w:tcW w:w="1166" w:type="dxa"/>
            <w:shd w:val="clear" w:color="auto" w:fill="auto"/>
          </w:tcPr>
          <w:p w:rsidR="00475F23" w:rsidRPr="007854E3" w:rsidRDefault="00475F23" w:rsidP="0051360F">
            <w:pPr>
              <w:pStyle w:val="Normal1"/>
              <w:spacing w:before="60" w:beforeAutospacing="0" w:after="60" w:afterAutospacing="0"/>
              <w:jc w:val="both"/>
              <w:rPr>
                <w:rFonts w:ascii="Arial" w:hAnsi="Arial" w:cs="Arial"/>
                <w:b/>
                <w:sz w:val="16"/>
              </w:rPr>
            </w:pPr>
            <w:r w:rsidRPr="007854E3">
              <w:rPr>
                <w:rFonts w:ascii="Arial" w:hAnsi="Arial" w:cs="Arial"/>
                <w:b/>
                <w:sz w:val="16"/>
              </w:rPr>
              <w:t>Nombre:</w:t>
            </w:r>
          </w:p>
        </w:tc>
        <w:tc>
          <w:tcPr>
            <w:tcW w:w="7696" w:type="dxa"/>
            <w:shd w:val="clear" w:color="auto" w:fill="auto"/>
          </w:tcPr>
          <w:p w:rsidR="00475F23" w:rsidRPr="007854E3" w:rsidRDefault="00F92618" w:rsidP="00FF229E">
            <w:pPr>
              <w:pStyle w:val="Normal1"/>
              <w:spacing w:before="20" w:beforeAutospacing="0" w:after="60" w:afterAutospacing="0"/>
              <w:jc w:val="center"/>
              <w:rPr>
                <w:rFonts w:ascii="Arial" w:hAnsi="Arial" w:cs="Arial"/>
                <w:sz w:val="16"/>
              </w:rPr>
            </w:pPr>
            <w:r>
              <w:rPr>
                <w:rFonts w:ascii="Arial" w:hAnsi="Arial" w:cs="Arial"/>
                <w:sz w:val="16"/>
              </w:rPr>
              <w:t>COLEGIO DE BACHILLERES</w:t>
            </w:r>
          </w:p>
        </w:tc>
      </w:tr>
      <w:tr w:rsidR="00F92618" w:rsidRPr="007854E3" w:rsidTr="00F92618">
        <w:tc>
          <w:tcPr>
            <w:tcW w:w="1166" w:type="dxa"/>
            <w:shd w:val="clear" w:color="auto" w:fill="CCFFCC"/>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lastRenderedPageBreak/>
              <w:t>Domicilio:</w:t>
            </w:r>
          </w:p>
        </w:tc>
        <w:tc>
          <w:tcPr>
            <w:tcW w:w="7696" w:type="dxa"/>
            <w:shd w:val="clear" w:color="auto" w:fill="CCFFCC"/>
          </w:tcPr>
          <w:p w:rsidR="00F92618" w:rsidRPr="003C67D0" w:rsidRDefault="00F92618" w:rsidP="00FF6353">
            <w:pPr>
              <w:pStyle w:val="Normal1"/>
              <w:spacing w:before="60" w:beforeAutospacing="0" w:after="60" w:afterAutospacing="0"/>
              <w:jc w:val="both"/>
              <w:rPr>
                <w:rFonts w:ascii="Arial" w:hAnsi="Arial" w:cs="Arial"/>
              </w:rPr>
            </w:pPr>
            <w:r>
              <w:rPr>
                <w:rFonts w:ascii="Arial" w:hAnsi="Arial" w:cs="Arial"/>
              </w:rPr>
              <w:t>C</w:t>
            </w:r>
            <w:r w:rsidRPr="003C67D0">
              <w:rPr>
                <w:rFonts w:ascii="Arial" w:hAnsi="Arial" w:cs="Arial"/>
              </w:rPr>
              <w:t xml:space="preserve">alle de Prolongación Rancho Vista Hermosa No. 105, Colonia Los Girasoles, C.P. 04920, </w:t>
            </w:r>
            <w:r w:rsidR="00D56FD2">
              <w:rPr>
                <w:rFonts w:ascii="Arial" w:hAnsi="Arial" w:cs="Arial"/>
              </w:rPr>
              <w:t>Ciudad</w:t>
            </w:r>
            <w:r w:rsidR="00FF6353">
              <w:rPr>
                <w:rFonts w:ascii="Arial" w:hAnsi="Arial" w:cs="Arial"/>
              </w:rPr>
              <w:t xml:space="preserve"> de </w:t>
            </w:r>
            <w:r w:rsidRPr="003C67D0">
              <w:rPr>
                <w:rFonts w:ascii="Arial" w:hAnsi="Arial" w:cs="Arial"/>
              </w:rPr>
              <w:t>México,</w:t>
            </w:r>
          </w:p>
        </w:tc>
      </w:tr>
      <w:tr w:rsidR="00F92618" w:rsidRPr="007854E3" w:rsidTr="00F92618">
        <w:tc>
          <w:tcPr>
            <w:tcW w:w="1166" w:type="dxa"/>
            <w:shd w:val="clear" w:color="auto" w:fill="auto"/>
          </w:tcPr>
          <w:p w:rsidR="00F92618" w:rsidRPr="007854E3" w:rsidRDefault="00F92618" w:rsidP="00F92618">
            <w:pPr>
              <w:pStyle w:val="Normal1"/>
              <w:spacing w:before="60" w:beforeAutospacing="0" w:after="60" w:afterAutospacing="0"/>
              <w:jc w:val="both"/>
              <w:rPr>
                <w:rFonts w:ascii="Arial" w:hAnsi="Arial" w:cs="Arial"/>
                <w:sz w:val="16"/>
              </w:rPr>
            </w:pPr>
            <w:r w:rsidRPr="007854E3">
              <w:rPr>
                <w:rFonts w:ascii="Arial" w:hAnsi="Arial" w:cs="Arial"/>
                <w:b/>
                <w:sz w:val="16"/>
              </w:rPr>
              <w:t>RFC:</w:t>
            </w:r>
          </w:p>
        </w:tc>
        <w:tc>
          <w:tcPr>
            <w:tcW w:w="7696" w:type="dxa"/>
            <w:shd w:val="clear" w:color="auto" w:fill="auto"/>
          </w:tcPr>
          <w:p w:rsidR="00F92618" w:rsidRDefault="00F92618" w:rsidP="00F92618">
            <w:pPr>
              <w:pStyle w:val="Normal1"/>
              <w:spacing w:before="60" w:beforeAutospacing="0" w:after="60" w:afterAutospacing="0"/>
              <w:jc w:val="both"/>
              <w:rPr>
                <w:rFonts w:ascii="Arial" w:hAnsi="Arial" w:cs="Arial"/>
              </w:rPr>
            </w:pPr>
            <w:r>
              <w:rPr>
                <w:rFonts w:ascii="Arial" w:hAnsi="Arial" w:cs="Arial"/>
              </w:rPr>
              <w:t>CBA7309268S8</w:t>
            </w:r>
          </w:p>
          <w:p w:rsidR="00F92618" w:rsidRPr="0051360F" w:rsidRDefault="001B2D11" w:rsidP="003E70D2">
            <w:pPr>
              <w:pStyle w:val="Normal1"/>
              <w:spacing w:before="60" w:beforeAutospacing="0" w:after="60" w:afterAutospacing="0"/>
              <w:jc w:val="both"/>
              <w:rPr>
                <w:rFonts w:ascii="Arial" w:hAnsi="Arial" w:cs="Arial"/>
              </w:rPr>
            </w:pPr>
            <w:r>
              <w:rPr>
                <w:rFonts w:ascii="Arial" w:hAnsi="Arial" w:cs="Arial"/>
              </w:rPr>
              <w:t xml:space="preserve">Independientemente de que se presente en forma física, deberán enviarla a través de medios electrónicos a la dirección electrónica </w:t>
            </w:r>
            <w:r w:rsidR="003E70D2">
              <w:rPr>
                <w:rFonts w:ascii="Arial" w:hAnsi="Arial" w:cs="Arial"/>
                <w:b/>
              </w:rPr>
              <w:t>rec</w:t>
            </w:r>
            <w:r w:rsidRPr="00404DB8">
              <w:rPr>
                <w:rFonts w:ascii="Arial" w:hAnsi="Arial" w:cs="Arial"/>
                <w:b/>
              </w:rPr>
              <w:t>.fin@bachilleres.edu.mx</w:t>
            </w:r>
            <w:r>
              <w:rPr>
                <w:rFonts w:ascii="Arial" w:hAnsi="Arial" w:cs="Arial"/>
              </w:rPr>
              <w:t xml:space="preserve"> el archivo PDF y el XML</w:t>
            </w:r>
          </w:p>
        </w:tc>
      </w:tr>
    </w:tbl>
    <w:p w:rsidR="00E32111" w:rsidRPr="00A231A3" w:rsidRDefault="00E32111"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45" w:name="_Ref269811840"/>
      <w:r w:rsidRPr="00A231A3">
        <w:rPr>
          <w:rFonts w:ascii="Arial" w:hAnsi="Arial" w:cs="Arial"/>
          <w:b/>
          <w:color w:val="FFFFFF"/>
        </w:rPr>
        <w:t>REQUISITOS QUE DEBEN CUMPLIR LOS LICITANTES</w:t>
      </w:r>
      <w:bookmarkEnd w:id="45"/>
    </w:p>
    <w:p w:rsidR="004E61D7" w:rsidRDefault="004E61D7" w:rsidP="00734025">
      <w:pPr>
        <w:pStyle w:val="Normal1"/>
        <w:numPr>
          <w:ilvl w:val="0"/>
          <w:numId w:val="16"/>
        </w:numPr>
        <w:spacing w:before="0" w:beforeAutospacing="0" w:after="120" w:afterAutospacing="0"/>
        <w:jc w:val="both"/>
        <w:rPr>
          <w:rFonts w:ascii="Arial" w:hAnsi="Arial" w:cs="Arial"/>
          <w:b/>
          <w:color w:val="auto"/>
        </w:rPr>
      </w:pPr>
      <w:bookmarkStart w:id="46" w:name="_Ref269811855"/>
      <w:bookmarkStart w:id="47" w:name="_Ref235271825"/>
      <w:r w:rsidRPr="00D42D1B">
        <w:rPr>
          <w:rFonts w:ascii="Arial" w:hAnsi="Arial" w:cs="Arial"/>
          <w:b/>
          <w:color w:val="auto"/>
        </w:rPr>
        <w:t>Requisitos que deben cumplir los licitantes</w:t>
      </w:r>
      <w:bookmarkEnd w:id="46"/>
    </w:p>
    <w:p w:rsidR="00604955" w:rsidRDefault="00B518A8" w:rsidP="00300A12">
      <w:pPr>
        <w:pStyle w:val="Normal1"/>
        <w:spacing w:before="0" w:beforeAutospacing="0" w:after="120" w:afterAutospacing="0"/>
        <w:ind w:left="360"/>
        <w:jc w:val="both"/>
        <w:rPr>
          <w:rFonts w:ascii="Arial" w:hAnsi="Arial" w:cs="Arial"/>
          <w:color w:val="auto"/>
        </w:rPr>
      </w:pPr>
      <w:r>
        <w:rPr>
          <w:rFonts w:ascii="Arial" w:hAnsi="Arial" w:cs="Arial"/>
          <w:color w:val="auto"/>
        </w:rPr>
        <w:t xml:space="preserve">En la presente </w:t>
      </w:r>
      <w:r w:rsidR="006A3BBF">
        <w:rPr>
          <w:rFonts w:ascii="Arial" w:hAnsi="Arial" w:cs="Arial"/>
        </w:rPr>
        <w:t>Licitación</w:t>
      </w:r>
      <w:r w:rsidR="00604955">
        <w:rPr>
          <w:rFonts w:ascii="Arial" w:hAnsi="Arial" w:cs="Arial"/>
          <w:color w:val="auto"/>
        </w:rPr>
        <w:t xml:space="preserve"> </w:t>
      </w:r>
      <w:r w:rsidR="002D2E16">
        <w:rPr>
          <w:rFonts w:ascii="Arial" w:hAnsi="Arial" w:cs="Arial"/>
          <w:color w:val="auto"/>
        </w:rPr>
        <w:t xml:space="preserve">podrán participar licitantes de </w:t>
      </w:r>
      <w:r w:rsidR="00604955" w:rsidRPr="00EA5F8C">
        <w:rPr>
          <w:rFonts w:ascii="Arial" w:hAnsi="Arial" w:cs="Arial"/>
          <w:color w:val="auto"/>
        </w:rPr>
        <w:t>nacional</w:t>
      </w:r>
      <w:r w:rsidR="002D2E16" w:rsidRPr="00EA5F8C">
        <w:rPr>
          <w:rFonts w:ascii="Arial" w:hAnsi="Arial" w:cs="Arial"/>
          <w:color w:val="auto"/>
        </w:rPr>
        <w:t>idad mexicana</w:t>
      </w:r>
      <w:r w:rsidR="00EA5F8C" w:rsidRPr="00EA5F8C">
        <w:rPr>
          <w:rFonts w:ascii="Arial" w:hAnsi="Arial" w:cs="Arial"/>
          <w:color w:val="auto"/>
        </w:rPr>
        <w:t xml:space="preserve"> y/o extranjera.</w:t>
      </w:r>
    </w:p>
    <w:p w:rsidR="004575AA" w:rsidRPr="00BF5FBE" w:rsidRDefault="00300A12" w:rsidP="00D13C21">
      <w:pPr>
        <w:pStyle w:val="Normal1"/>
        <w:spacing w:after="120"/>
        <w:ind w:left="360"/>
        <w:jc w:val="both"/>
        <w:rPr>
          <w:rFonts w:ascii="Arial" w:hAnsi="Arial" w:cs="Arial"/>
          <w:b/>
        </w:rPr>
      </w:pPr>
      <w:r w:rsidRPr="00D42D1B">
        <w:rPr>
          <w:rFonts w:ascii="Arial" w:hAnsi="Arial" w:cs="Arial"/>
          <w:color w:val="auto"/>
        </w:rPr>
        <w:t xml:space="preserve">Los </w:t>
      </w:r>
      <w:r w:rsidRPr="00D42D1B">
        <w:rPr>
          <w:rFonts w:ascii="Arial" w:hAnsi="Arial" w:cs="Arial"/>
          <w:b/>
          <w:color w:val="auto"/>
        </w:rPr>
        <w:t>Licitantes</w:t>
      </w:r>
      <w:r w:rsidRPr="00D42D1B">
        <w:rPr>
          <w:rFonts w:ascii="Arial" w:hAnsi="Arial" w:cs="Arial"/>
          <w:color w:val="auto"/>
        </w:rPr>
        <w:t xml:space="preserve"> deberán </w:t>
      </w:r>
      <w:r w:rsidRPr="00775EA8">
        <w:rPr>
          <w:rFonts w:ascii="Arial" w:hAnsi="Arial" w:cs="Arial"/>
          <w:color w:val="auto"/>
        </w:rPr>
        <w:t xml:space="preserve">cumplir con </w:t>
      </w:r>
      <w:r w:rsidR="00420C1C" w:rsidRPr="00775EA8">
        <w:rPr>
          <w:rFonts w:ascii="Arial" w:hAnsi="Arial" w:cs="Arial"/>
          <w:color w:val="auto"/>
        </w:rPr>
        <w:t>todos y cada uno de los</w:t>
      </w:r>
      <w:r w:rsidRPr="00775EA8">
        <w:rPr>
          <w:rFonts w:ascii="Arial" w:hAnsi="Arial" w:cs="Arial"/>
          <w:color w:val="auto"/>
        </w:rPr>
        <w:t xml:space="preserve"> requisitos </w:t>
      </w:r>
      <w:r w:rsidR="00420C1C" w:rsidRPr="00775EA8">
        <w:rPr>
          <w:rFonts w:ascii="Arial" w:hAnsi="Arial" w:cs="Arial"/>
          <w:color w:val="auto"/>
        </w:rPr>
        <w:t>establecidos en los numerale</w:t>
      </w:r>
      <w:r w:rsidR="00D13C21">
        <w:rPr>
          <w:rFonts w:ascii="Arial" w:hAnsi="Arial" w:cs="Arial"/>
          <w:color w:val="auto"/>
        </w:rPr>
        <w:t xml:space="preserve">s </w:t>
      </w:r>
      <w:r w:rsidR="00D13C21" w:rsidRPr="00E00561">
        <w:rPr>
          <w:rFonts w:ascii="Arial" w:hAnsi="Arial" w:cs="Arial"/>
          <w:b/>
          <w:color w:val="auto"/>
        </w:rPr>
        <w:t>15.1</w:t>
      </w:r>
      <w:r w:rsidR="00D13C21">
        <w:rPr>
          <w:rFonts w:ascii="Arial" w:hAnsi="Arial" w:cs="Arial"/>
          <w:color w:val="auto"/>
        </w:rPr>
        <w:t>”</w:t>
      </w:r>
      <w:r w:rsidR="00D13C21" w:rsidRPr="00D13C21">
        <w:rPr>
          <w:rFonts w:ascii="Arial" w:hAnsi="Arial" w:cs="Arial"/>
          <w:b/>
          <w:color w:val="auto"/>
        </w:rPr>
        <w:t>Docuentos Legales y Administrativos</w:t>
      </w:r>
      <w:r w:rsidR="00420C1C" w:rsidRPr="00775EA8">
        <w:rPr>
          <w:rFonts w:ascii="Arial" w:hAnsi="Arial" w:cs="Arial"/>
          <w:b/>
          <w:color w:val="auto"/>
        </w:rPr>
        <w:t xml:space="preserve">”, </w:t>
      </w:r>
      <w:r w:rsidR="005D3C50">
        <w:fldChar w:fldCharType="begin"/>
      </w:r>
      <w:r w:rsidR="005D3C50">
        <w:instrText xml:space="preserve"> REF _Ref269811014 \r \h  \* MERGEFORMAT </w:instrText>
      </w:r>
      <w:r w:rsidR="005D3C50">
        <w:fldChar w:fldCharType="separate"/>
      </w:r>
      <w:r w:rsidR="00BE698A" w:rsidRPr="00BE698A">
        <w:rPr>
          <w:rFonts w:ascii="Arial" w:hAnsi="Arial" w:cs="Arial"/>
          <w:b/>
          <w:color w:val="auto"/>
        </w:rPr>
        <w:t>15.2</w:t>
      </w:r>
      <w:r w:rsidR="005D3C50">
        <w:fldChar w:fldCharType="end"/>
      </w:r>
      <w:r w:rsidR="00420C1C" w:rsidRPr="00775EA8">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00BE698A" w:rsidRPr="00D42D1B">
        <w:rPr>
          <w:rFonts w:ascii="Arial" w:hAnsi="Arial" w:cs="Arial"/>
          <w:b/>
        </w:rPr>
        <w:t>Documentos Técnicos</w:t>
      </w:r>
      <w:r w:rsidR="005D3C50">
        <w:fldChar w:fldCharType="end"/>
      </w:r>
      <w:r w:rsidR="00420C1C" w:rsidRPr="00775EA8">
        <w:rPr>
          <w:rFonts w:ascii="Arial" w:hAnsi="Arial" w:cs="Arial"/>
          <w:b/>
          <w:color w:val="auto"/>
        </w:rPr>
        <w:t>”,</w:t>
      </w:r>
      <w:r w:rsidR="004575AA" w:rsidRPr="00775EA8">
        <w:rPr>
          <w:rFonts w:ascii="Arial" w:hAnsi="Arial" w:cs="Arial"/>
          <w:b/>
          <w:color w:val="auto"/>
        </w:rPr>
        <w:t xml:space="preserve"> </w:t>
      </w:r>
      <w:r w:rsidR="008E2263" w:rsidRPr="00775EA8">
        <w:rPr>
          <w:rFonts w:ascii="Arial" w:hAnsi="Arial" w:cs="Arial"/>
          <w:b/>
          <w:color w:val="auto"/>
        </w:rPr>
        <w:t xml:space="preserve">15.3 Propuesta Técnica”, </w:t>
      </w:r>
      <w:r w:rsidR="005D3C50">
        <w:fldChar w:fldCharType="begin"/>
      </w:r>
      <w:r w:rsidR="005D3C50">
        <w:instrText xml:space="preserve"> REF _Ref269811037 \r \h  \* MERGEFORMAT </w:instrText>
      </w:r>
      <w:r w:rsidR="005D3C50">
        <w:fldChar w:fldCharType="separate"/>
      </w:r>
      <w:r w:rsidR="00BE698A" w:rsidRPr="00BE698A">
        <w:rPr>
          <w:rFonts w:ascii="Arial" w:hAnsi="Arial" w:cs="Arial"/>
          <w:b/>
          <w:color w:val="auto"/>
        </w:rPr>
        <w:t>15.4</w:t>
      </w:r>
      <w:r w:rsidR="005D3C50">
        <w:fldChar w:fldCharType="end"/>
      </w:r>
      <w:r w:rsidR="004575AA" w:rsidRPr="00775EA8">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00BE698A" w:rsidRPr="00D42D1B">
        <w:rPr>
          <w:rFonts w:ascii="Arial" w:hAnsi="Arial" w:cs="Arial"/>
          <w:b/>
        </w:rPr>
        <w:t>Proposición económica</w:t>
      </w:r>
      <w:r w:rsidR="005D3C50">
        <w:fldChar w:fldCharType="end"/>
      </w:r>
      <w:r w:rsidR="004575AA" w:rsidRPr="00775EA8">
        <w:rPr>
          <w:rFonts w:ascii="Arial" w:hAnsi="Arial" w:cs="Arial"/>
          <w:b/>
          <w:color w:val="auto"/>
        </w:rPr>
        <w:t>”</w:t>
      </w:r>
      <w:r w:rsidR="004575AA" w:rsidRPr="00775EA8">
        <w:rPr>
          <w:rFonts w:ascii="Arial" w:hAnsi="Arial" w:cs="Arial"/>
          <w:color w:val="auto"/>
        </w:rPr>
        <w:t xml:space="preserve">. Los documentos indicados en los numerales citados son considerados indispensables para la correcta integración de la proposición de los licitantes, por lo que el incumplimiento de alguno o algunos de ellos afectaría su solvencia y motivaría su </w:t>
      </w:r>
      <w:proofErr w:type="spellStart"/>
      <w:r w:rsidR="004575AA" w:rsidRPr="00775EA8">
        <w:rPr>
          <w:rFonts w:ascii="Arial" w:hAnsi="Arial" w:cs="Arial"/>
          <w:color w:val="auto"/>
        </w:rPr>
        <w:t>desechamiento</w:t>
      </w:r>
      <w:proofErr w:type="spellEnd"/>
      <w:r w:rsidR="004575AA">
        <w:rPr>
          <w:rFonts w:ascii="Arial" w:hAnsi="Arial" w:cs="Arial"/>
          <w:color w:val="auto"/>
        </w:rPr>
        <w:t>.</w:t>
      </w:r>
    </w:p>
    <w:p w:rsidR="00F700DC" w:rsidRDefault="00F700DC" w:rsidP="000D0ACF">
      <w:pPr>
        <w:pStyle w:val="Normal1"/>
        <w:spacing w:before="0" w:beforeAutospacing="0" w:after="120" w:afterAutospacing="0"/>
        <w:ind w:left="360"/>
        <w:jc w:val="both"/>
        <w:rPr>
          <w:rFonts w:ascii="Arial" w:hAnsi="Arial" w:cs="Arial"/>
          <w:color w:val="auto"/>
        </w:rPr>
      </w:pPr>
      <w:r w:rsidRPr="005C4C55">
        <w:rPr>
          <w:rFonts w:ascii="Arial" w:hAnsi="Arial" w:cs="Arial"/>
          <w:color w:val="auto"/>
        </w:rPr>
        <w:t xml:space="preserve">De igual manera, el </w:t>
      </w:r>
      <w:proofErr w:type="spellStart"/>
      <w:r w:rsidRPr="005C4C55">
        <w:rPr>
          <w:rFonts w:ascii="Arial" w:hAnsi="Arial" w:cs="Arial"/>
          <w:color w:val="auto"/>
        </w:rPr>
        <w:t>desechamiento</w:t>
      </w:r>
      <w:proofErr w:type="spellEnd"/>
      <w:r w:rsidRPr="005C4C55">
        <w:rPr>
          <w:rFonts w:ascii="Arial" w:hAnsi="Arial" w:cs="Arial"/>
          <w:color w:val="auto"/>
        </w:rPr>
        <w:t xml:space="preserve"> de la proposición también se dará si se comprueba que algún</w:t>
      </w:r>
      <w:r w:rsidRPr="007A4BB4">
        <w:rPr>
          <w:rFonts w:ascii="Arial" w:hAnsi="Arial" w:cs="Arial"/>
          <w:color w:val="auto"/>
        </w:rPr>
        <w:t xml:space="preserve"> licitante ha acordado con otro u otros elevar el costo de los bienes, arrendamientos o servicios, o cualquier otro acuerdo que tenga como fin obtener una ventaja sobre los demás licitantes</w:t>
      </w:r>
      <w:r>
        <w:rPr>
          <w:rFonts w:ascii="Arial" w:hAnsi="Arial" w:cs="Arial"/>
          <w:color w:val="auto"/>
        </w:rPr>
        <w:t>.</w:t>
      </w:r>
    </w:p>
    <w:p w:rsidR="004F3C2C" w:rsidRDefault="004F3C2C" w:rsidP="000D0ACF">
      <w:pPr>
        <w:pStyle w:val="Normal1"/>
        <w:spacing w:before="0" w:beforeAutospacing="0" w:after="120" w:afterAutospacing="0"/>
        <w:ind w:left="360"/>
        <w:jc w:val="both"/>
        <w:rPr>
          <w:rFonts w:ascii="Arial" w:hAnsi="Arial" w:cs="Arial"/>
          <w:color w:val="auto"/>
        </w:rPr>
      </w:pPr>
      <w:r>
        <w:rPr>
          <w:rFonts w:ascii="Arial" w:hAnsi="Arial" w:cs="Arial"/>
          <w:color w:val="auto"/>
        </w:rPr>
        <w:t>Cabe destacar lo siguiente:</w:t>
      </w:r>
    </w:p>
    <w:p w:rsidR="00AB19C9" w:rsidRDefault="00AB19C9" w:rsidP="00734025">
      <w:pPr>
        <w:pStyle w:val="Normal1"/>
        <w:numPr>
          <w:ilvl w:val="0"/>
          <w:numId w:val="19"/>
        </w:numPr>
        <w:spacing w:before="0" w:beforeAutospacing="0" w:after="0" w:afterAutospacing="0" w:line="276" w:lineRule="auto"/>
        <w:jc w:val="both"/>
        <w:rPr>
          <w:rFonts w:ascii="Arial" w:hAnsi="Arial" w:cs="Arial"/>
          <w:color w:val="auto"/>
        </w:rPr>
      </w:pPr>
      <w:r>
        <w:rPr>
          <w:rFonts w:ascii="Arial" w:hAnsi="Arial" w:cs="Arial"/>
          <w:color w:val="auto"/>
        </w:rPr>
        <w:t>El documento solicitado en el punto 15</w:t>
      </w:r>
      <w:r w:rsidR="00BF5FBE">
        <w:rPr>
          <w:rFonts w:ascii="Arial" w:hAnsi="Arial" w:cs="Arial"/>
          <w:color w:val="auto"/>
        </w:rPr>
        <w:t>.1.</w:t>
      </w:r>
      <w:r>
        <w:rPr>
          <w:rFonts w:ascii="Arial" w:hAnsi="Arial" w:cs="Arial"/>
          <w:color w:val="auto"/>
        </w:rPr>
        <w:t xml:space="preserve"> fracción </w:t>
      </w:r>
      <w:r w:rsidR="005D3C50">
        <w:fldChar w:fldCharType="begin"/>
      </w:r>
      <w:r w:rsidR="005D3C50">
        <w:instrText xml:space="preserve"> REF _Ref263779828 \r \h  \* MERGEFORMAT </w:instrText>
      </w:r>
      <w:r w:rsidR="005D3C50">
        <w:fldChar w:fldCharType="separate"/>
      </w:r>
      <w:r w:rsidR="00BE698A" w:rsidRPr="00BE698A">
        <w:rPr>
          <w:rFonts w:ascii="Arial" w:hAnsi="Arial" w:cs="Arial"/>
          <w:b/>
          <w:color w:val="auto"/>
        </w:rPr>
        <w:t>XI</w:t>
      </w:r>
      <w:r w:rsidR="005D3C50">
        <w:fldChar w:fldCharType="end"/>
      </w:r>
      <w:r>
        <w:rPr>
          <w:rFonts w:ascii="Arial" w:hAnsi="Arial" w:cs="Arial"/>
          <w:b/>
          <w:color w:val="auto"/>
        </w:rPr>
        <w:t xml:space="preserve"> </w:t>
      </w:r>
      <w:r w:rsidRPr="003120CA">
        <w:rPr>
          <w:rFonts w:ascii="Arial" w:hAnsi="Arial" w:cs="Arial"/>
          <w:b/>
          <w:color w:val="auto"/>
        </w:rPr>
        <w:t>(Estratificación del licitante)</w:t>
      </w:r>
      <w:r>
        <w:rPr>
          <w:rFonts w:ascii="Arial" w:hAnsi="Arial" w:cs="Arial"/>
          <w:color w:val="auto"/>
        </w:rPr>
        <w:t xml:space="preserve">, es de presentación opcional para los licitantes, y </w:t>
      </w:r>
      <w:r w:rsidRPr="00BB2F26">
        <w:rPr>
          <w:rFonts w:ascii="Arial" w:hAnsi="Arial" w:cs="Arial"/>
          <w:color w:val="auto"/>
        </w:rPr>
        <w:t xml:space="preserve">NO será motivo de evaluación y su omisión no será causal de </w:t>
      </w:r>
      <w:proofErr w:type="spellStart"/>
      <w:r w:rsidRPr="00BB2F26">
        <w:rPr>
          <w:rFonts w:ascii="Arial" w:hAnsi="Arial" w:cs="Arial"/>
          <w:color w:val="auto"/>
        </w:rPr>
        <w:t>desechamiento</w:t>
      </w:r>
      <w:proofErr w:type="spellEnd"/>
      <w:r w:rsidRPr="00BB2F26">
        <w:rPr>
          <w:rFonts w:ascii="Arial" w:hAnsi="Arial" w:cs="Arial"/>
          <w:color w:val="auto"/>
        </w:rPr>
        <w:t xml:space="preserve"> de su proposición pero, de ser necesario, SÍ será considerado como criterio de desempate.</w:t>
      </w:r>
    </w:p>
    <w:p w:rsidR="004575AA" w:rsidRDefault="004575AA" w:rsidP="00734025">
      <w:pPr>
        <w:pStyle w:val="Normal1"/>
        <w:numPr>
          <w:ilvl w:val="0"/>
          <w:numId w:val="19"/>
        </w:numPr>
        <w:spacing w:before="0" w:beforeAutospacing="0" w:after="0" w:afterAutospacing="0" w:line="276" w:lineRule="auto"/>
        <w:jc w:val="both"/>
        <w:rPr>
          <w:rFonts w:ascii="Arial" w:hAnsi="Arial" w:cs="Arial"/>
          <w:color w:val="auto"/>
        </w:rPr>
      </w:pPr>
      <w:r w:rsidRPr="00716039">
        <w:rPr>
          <w:rFonts w:ascii="Arial" w:hAnsi="Arial" w:cs="Arial"/>
          <w:color w:val="auto"/>
        </w:rPr>
        <w:t xml:space="preserve">Los documentos solicitados en los incisos </w:t>
      </w:r>
      <w:r w:rsidRPr="00716039">
        <w:rPr>
          <w:rFonts w:ascii="Arial" w:hAnsi="Arial" w:cs="Arial"/>
          <w:b/>
          <w:color w:val="auto"/>
        </w:rPr>
        <w:t>X</w:t>
      </w:r>
      <w:r w:rsidR="000900AE" w:rsidRPr="00716039">
        <w:rPr>
          <w:rFonts w:ascii="Arial" w:hAnsi="Arial" w:cs="Arial"/>
          <w:b/>
          <w:color w:val="auto"/>
        </w:rPr>
        <w:t>III</w:t>
      </w:r>
      <w:r w:rsidRPr="00716039">
        <w:rPr>
          <w:rFonts w:ascii="Arial" w:hAnsi="Arial" w:cs="Arial"/>
          <w:color w:val="auto"/>
        </w:rPr>
        <w:t xml:space="preserve"> y </w:t>
      </w:r>
      <w:r w:rsidR="008D7D55" w:rsidRPr="00716039">
        <w:rPr>
          <w:rFonts w:ascii="Arial" w:hAnsi="Arial" w:cs="Arial"/>
          <w:b/>
          <w:color w:val="auto"/>
        </w:rPr>
        <w:t>X</w:t>
      </w:r>
      <w:r w:rsidR="000900AE" w:rsidRPr="00716039">
        <w:rPr>
          <w:rFonts w:ascii="Arial" w:hAnsi="Arial" w:cs="Arial"/>
          <w:b/>
          <w:color w:val="auto"/>
        </w:rPr>
        <w:t>I</w:t>
      </w:r>
      <w:r w:rsidR="008D7D55" w:rsidRPr="00716039">
        <w:rPr>
          <w:rFonts w:ascii="Arial" w:hAnsi="Arial" w:cs="Arial"/>
          <w:b/>
          <w:color w:val="auto"/>
        </w:rPr>
        <w:t>V</w:t>
      </w:r>
      <w:r w:rsidRPr="00716039">
        <w:rPr>
          <w:rFonts w:ascii="Arial" w:hAnsi="Arial" w:cs="Arial"/>
          <w:color w:val="auto"/>
        </w:rPr>
        <w:t xml:space="preserve"> del </w:t>
      </w:r>
      <w:r w:rsidRPr="00A339F8">
        <w:rPr>
          <w:rFonts w:ascii="Arial" w:hAnsi="Arial" w:cs="Arial"/>
          <w:color w:val="auto"/>
        </w:rPr>
        <w:t xml:space="preserve">numeral </w:t>
      </w:r>
      <w:r w:rsidR="005D3C50" w:rsidRPr="00A339F8">
        <w:fldChar w:fldCharType="begin"/>
      </w:r>
      <w:r w:rsidR="005D3C50" w:rsidRPr="00A339F8">
        <w:instrText xml:space="preserve"> REF _Ref269811014 \r \h  \* MERGEFORMAT </w:instrText>
      </w:r>
      <w:r w:rsidR="005D3C50" w:rsidRPr="00A339F8">
        <w:fldChar w:fldCharType="separate"/>
      </w:r>
      <w:r w:rsidR="00BE698A" w:rsidRPr="00BE698A">
        <w:rPr>
          <w:rFonts w:ascii="Arial" w:hAnsi="Arial" w:cs="Arial"/>
          <w:color w:val="auto"/>
        </w:rPr>
        <w:t>15.2</w:t>
      </w:r>
      <w:r w:rsidR="005D3C50" w:rsidRPr="00A339F8">
        <w:fldChar w:fldCharType="end"/>
      </w:r>
      <w:r w:rsidRPr="00A339F8">
        <w:rPr>
          <w:rFonts w:ascii="Arial" w:hAnsi="Arial" w:cs="Arial"/>
          <w:color w:val="auto"/>
        </w:rPr>
        <w:t xml:space="preserve"> (Ma</w:t>
      </w:r>
      <w:r w:rsidRPr="00716039">
        <w:rPr>
          <w:rFonts w:ascii="Arial" w:hAnsi="Arial" w:cs="Arial"/>
          <w:color w:val="auto"/>
        </w:rPr>
        <w:t xml:space="preserve">nifestación de personal con discapacidad y Comprobante de ser MIPYME que produce innovaciones tecnológicas), son opcionales, por lo que su omisión o presentación en blanco no serán causal de </w:t>
      </w:r>
      <w:proofErr w:type="spellStart"/>
      <w:r w:rsidRPr="00716039">
        <w:rPr>
          <w:rFonts w:ascii="Arial" w:hAnsi="Arial" w:cs="Arial"/>
          <w:color w:val="auto"/>
        </w:rPr>
        <w:t>desechamiento</w:t>
      </w:r>
      <w:proofErr w:type="spellEnd"/>
      <w:r w:rsidRPr="00716039">
        <w:rPr>
          <w:rFonts w:ascii="Arial" w:hAnsi="Arial" w:cs="Arial"/>
          <w:color w:val="auto"/>
        </w:rPr>
        <w:t xml:space="preserve"> de la proposición, sin embargo sí serán objeto de evaluación.</w:t>
      </w:r>
    </w:p>
    <w:p w:rsidR="0019133D" w:rsidRDefault="0019133D" w:rsidP="0019133D">
      <w:pPr>
        <w:pStyle w:val="Normal1"/>
        <w:spacing w:before="0" w:beforeAutospacing="0" w:after="0" w:afterAutospacing="0" w:line="276" w:lineRule="auto"/>
        <w:ind w:left="1080"/>
        <w:jc w:val="both"/>
        <w:rPr>
          <w:rFonts w:ascii="Arial" w:hAnsi="Arial" w:cs="Arial"/>
          <w:color w:val="auto"/>
        </w:rPr>
      </w:pPr>
    </w:p>
    <w:p w:rsidR="00475F23" w:rsidRDefault="00475F23" w:rsidP="00734025">
      <w:pPr>
        <w:pStyle w:val="Normal1"/>
        <w:numPr>
          <w:ilvl w:val="0"/>
          <w:numId w:val="16"/>
        </w:numPr>
        <w:spacing w:before="0" w:beforeAutospacing="0" w:after="120" w:afterAutospacing="0"/>
        <w:jc w:val="both"/>
        <w:rPr>
          <w:rFonts w:ascii="Arial" w:hAnsi="Arial" w:cs="Arial"/>
          <w:b/>
          <w:color w:val="auto"/>
        </w:rPr>
      </w:pPr>
      <w:bookmarkStart w:id="48" w:name="_Ref295304835"/>
      <w:r>
        <w:rPr>
          <w:rFonts w:ascii="Arial" w:hAnsi="Arial" w:cs="Arial"/>
          <w:b/>
          <w:color w:val="auto"/>
        </w:rPr>
        <w:t>Consideraciones para elaborar y presentar sus proposiciones</w:t>
      </w:r>
      <w:bookmarkEnd w:id="48"/>
    </w:p>
    <w:p w:rsidR="00936304" w:rsidRPr="00D42D1B" w:rsidRDefault="00936304"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Descripción y especificaciones de l</w:t>
      </w:r>
      <w:bookmarkEnd w:id="47"/>
      <w:r w:rsidR="008D442F">
        <w:rPr>
          <w:rFonts w:ascii="Arial" w:hAnsi="Arial" w:cs="Arial"/>
          <w:b/>
        </w:rPr>
        <w:t>a prestación de los servicios</w:t>
      </w:r>
    </w:p>
    <w:p w:rsidR="00936304" w:rsidRPr="00062A07" w:rsidRDefault="00936304" w:rsidP="00936304">
      <w:pPr>
        <w:pStyle w:val="Normal1"/>
        <w:spacing w:before="0" w:beforeAutospacing="0" w:after="120" w:afterAutospacing="0"/>
        <w:ind w:left="567"/>
        <w:jc w:val="both"/>
        <w:rPr>
          <w:rFonts w:ascii="Arial" w:hAnsi="Arial" w:cs="Arial"/>
          <w:color w:val="auto"/>
        </w:rPr>
      </w:pPr>
      <w:r w:rsidRPr="00062A07">
        <w:rPr>
          <w:rFonts w:ascii="Arial" w:hAnsi="Arial" w:cs="Arial"/>
          <w:color w:val="auto"/>
        </w:rPr>
        <w:t xml:space="preserve">Los </w:t>
      </w:r>
      <w:r w:rsidRPr="00062A07">
        <w:rPr>
          <w:rFonts w:ascii="Arial" w:hAnsi="Arial" w:cs="Arial"/>
          <w:b/>
          <w:color w:val="auto"/>
        </w:rPr>
        <w:t>Licitantes</w:t>
      </w:r>
      <w:r w:rsidRPr="00062A07">
        <w:rPr>
          <w:rFonts w:ascii="Arial" w:hAnsi="Arial" w:cs="Arial"/>
          <w:color w:val="auto"/>
        </w:rPr>
        <w:t xml:space="preserve"> deberán presentar sus proposiciones con</w:t>
      </w:r>
      <w:r w:rsidR="00EF6BC5" w:rsidRPr="00062A07">
        <w:rPr>
          <w:rFonts w:ascii="Arial" w:hAnsi="Arial" w:cs="Arial"/>
          <w:color w:val="auto"/>
        </w:rPr>
        <w:t xml:space="preserve"> apego a esta convocatoria y la descripción</w:t>
      </w:r>
      <w:r w:rsidRPr="00062A07">
        <w:rPr>
          <w:rFonts w:ascii="Arial" w:hAnsi="Arial" w:cs="Arial"/>
          <w:color w:val="auto"/>
          <w:highlight w:val="yellow"/>
        </w:rPr>
        <w:t xml:space="preserve"> </w:t>
      </w:r>
      <w:r w:rsidRPr="00062A07">
        <w:rPr>
          <w:rFonts w:ascii="Arial" w:hAnsi="Arial" w:cs="Arial"/>
          <w:color w:val="auto"/>
        </w:rPr>
        <w:t xml:space="preserve">detallada de los </w:t>
      </w:r>
      <w:r w:rsidR="008D442F">
        <w:rPr>
          <w:rFonts w:ascii="Arial" w:hAnsi="Arial" w:cs="Arial"/>
          <w:color w:val="auto"/>
        </w:rPr>
        <w:t>servicios</w:t>
      </w:r>
      <w:r w:rsidR="00EF6BC5" w:rsidRPr="00062A07">
        <w:rPr>
          <w:rFonts w:ascii="Arial" w:hAnsi="Arial" w:cs="Arial"/>
          <w:color w:val="auto"/>
        </w:rPr>
        <w:t xml:space="preserve"> </w:t>
      </w:r>
      <w:r w:rsidRPr="00062A07">
        <w:rPr>
          <w:rFonts w:ascii="Arial" w:hAnsi="Arial" w:cs="Arial"/>
          <w:color w:val="auto"/>
        </w:rPr>
        <w:t xml:space="preserve">solicitados, mismas que se encuentran contenidas en el </w:t>
      </w:r>
      <w:r w:rsidRPr="00062A07">
        <w:rPr>
          <w:rFonts w:ascii="Arial" w:hAnsi="Arial" w:cs="Arial"/>
          <w:b/>
          <w:color w:val="auto"/>
        </w:rPr>
        <w:t>Anexo I</w:t>
      </w:r>
      <w:r w:rsidRPr="00062A07">
        <w:rPr>
          <w:rFonts w:ascii="Arial" w:hAnsi="Arial" w:cs="Arial"/>
          <w:color w:val="auto"/>
        </w:rPr>
        <w:t>.</w:t>
      </w:r>
    </w:p>
    <w:p w:rsidR="00EA5F8C" w:rsidRPr="00847A60" w:rsidRDefault="008D442F" w:rsidP="00734025">
      <w:pPr>
        <w:pStyle w:val="Normal1"/>
        <w:numPr>
          <w:ilvl w:val="1"/>
          <w:numId w:val="16"/>
        </w:numPr>
        <w:tabs>
          <w:tab w:val="num" w:pos="567"/>
        </w:tabs>
        <w:spacing w:before="0" w:beforeAutospacing="0" w:after="120" w:afterAutospacing="0"/>
        <w:ind w:left="567" w:hanging="567"/>
        <w:jc w:val="both"/>
        <w:rPr>
          <w:rFonts w:ascii="Arial" w:hAnsi="Arial" w:cs="Arial"/>
          <w:b/>
          <w:highlight w:val="yellow"/>
        </w:rPr>
      </w:pPr>
      <w:r w:rsidRPr="00847A60">
        <w:rPr>
          <w:rFonts w:ascii="Arial" w:hAnsi="Arial" w:cs="Arial"/>
          <w:b/>
          <w:highlight w:val="yellow"/>
        </w:rPr>
        <w:t>Plazo de entrega de los servicios</w:t>
      </w:r>
    </w:p>
    <w:p w:rsidR="00EA5F8C" w:rsidRPr="00432D6B" w:rsidRDefault="00EA5F8C" w:rsidP="00432D6B">
      <w:pPr>
        <w:pStyle w:val="Normal1"/>
        <w:shd w:val="clear" w:color="auto" w:fill="FFFFFF"/>
        <w:spacing w:before="0" w:beforeAutospacing="0" w:after="120" w:afterAutospacing="0"/>
        <w:ind w:left="567"/>
        <w:jc w:val="both"/>
        <w:rPr>
          <w:rFonts w:ascii="Arial" w:hAnsi="Arial" w:cs="Arial"/>
        </w:rPr>
      </w:pPr>
      <w:r w:rsidRPr="00847A60">
        <w:rPr>
          <w:rFonts w:ascii="Arial" w:hAnsi="Arial" w:cs="Arial"/>
          <w:color w:val="auto"/>
          <w:highlight w:val="yellow"/>
        </w:rPr>
        <w:t>E</w:t>
      </w:r>
      <w:r w:rsidR="00BF5FBE" w:rsidRPr="00847A60">
        <w:rPr>
          <w:rFonts w:ascii="Arial" w:hAnsi="Arial" w:cs="Arial"/>
          <w:color w:val="auto"/>
          <w:highlight w:val="yellow"/>
        </w:rPr>
        <w:t>l</w:t>
      </w:r>
      <w:r w:rsidRPr="00847A60">
        <w:rPr>
          <w:rFonts w:ascii="Arial" w:hAnsi="Arial" w:cs="Arial"/>
          <w:color w:val="auto"/>
          <w:highlight w:val="yellow"/>
        </w:rPr>
        <w:t xml:space="preserve"> </w:t>
      </w:r>
      <w:r w:rsidR="00BF5FBE" w:rsidRPr="00847A60">
        <w:rPr>
          <w:rFonts w:ascii="Arial" w:hAnsi="Arial" w:cs="Arial"/>
          <w:color w:val="auto"/>
          <w:highlight w:val="yellow"/>
        </w:rPr>
        <w:t>Licitante</w:t>
      </w:r>
      <w:r w:rsidRPr="00847A60">
        <w:rPr>
          <w:rFonts w:ascii="Arial" w:hAnsi="Arial" w:cs="Arial"/>
          <w:color w:val="auto"/>
          <w:highlight w:val="yellow"/>
        </w:rPr>
        <w:t xml:space="preserve"> </w:t>
      </w:r>
      <w:proofErr w:type="spellStart"/>
      <w:r w:rsidR="009C49EE">
        <w:rPr>
          <w:rFonts w:ascii="Arial" w:hAnsi="Arial" w:cs="Arial"/>
          <w:color w:val="auto"/>
          <w:highlight w:val="yellow"/>
        </w:rPr>
        <w:t>L</w:t>
      </w:r>
      <w:r w:rsidR="005006DC" w:rsidRPr="00847A60">
        <w:rPr>
          <w:rFonts w:ascii="Arial" w:hAnsi="Arial" w:cs="Arial"/>
          <w:color w:val="auto"/>
          <w:highlight w:val="yellow"/>
        </w:rPr>
        <w:t>deberá</w:t>
      </w:r>
      <w:proofErr w:type="spellEnd"/>
      <w:r w:rsidRPr="00847A60">
        <w:rPr>
          <w:rFonts w:ascii="Arial" w:hAnsi="Arial" w:cs="Arial"/>
          <w:color w:val="auto"/>
          <w:highlight w:val="yellow"/>
        </w:rPr>
        <w:t xml:space="preserve"> establecer </w:t>
      </w:r>
      <w:r w:rsidR="008D442F" w:rsidRPr="00847A60">
        <w:rPr>
          <w:rFonts w:ascii="Arial" w:hAnsi="Arial" w:cs="Arial"/>
          <w:color w:val="auto"/>
          <w:highlight w:val="yellow"/>
        </w:rPr>
        <w:t>en su PROPOSICION que los servicios</w:t>
      </w:r>
      <w:r w:rsidRPr="00847A60">
        <w:rPr>
          <w:rFonts w:ascii="Arial" w:hAnsi="Arial" w:cs="Arial"/>
          <w:color w:val="auto"/>
          <w:highlight w:val="yellow"/>
        </w:rPr>
        <w:t xml:space="preserve"> deberán ser entregados </w:t>
      </w:r>
      <w:r w:rsidR="006C3814" w:rsidRPr="00847A60">
        <w:rPr>
          <w:rFonts w:ascii="Arial" w:hAnsi="Arial" w:cs="Arial"/>
          <w:color w:val="auto"/>
          <w:highlight w:val="yellow"/>
        </w:rPr>
        <w:t xml:space="preserve">en los horarios y fechas que se establecen en los lugares del </w:t>
      </w:r>
      <w:r w:rsidR="006C3814" w:rsidRPr="00847A60">
        <w:rPr>
          <w:rFonts w:ascii="Arial" w:hAnsi="Arial" w:cs="Arial"/>
          <w:b/>
          <w:color w:val="auto"/>
          <w:highlight w:val="yellow"/>
        </w:rPr>
        <w:t xml:space="preserve">Anexo I, </w:t>
      </w:r>
      <w:r w:rsidR="00CB3365" w:rsidRPr="00847A60">
        <w:rPr>
          <w:rFonts w:ascii="Arial" w:hAnsi="Arial" w:cs="Arial"/>
          <w:b/>
          <w:color w:val="auto"/>
          <w:highlight w:val="yellow"/>
        </w:rPr>
        <w:t>Departamento de Almacén e Inventarios</w:t>
      </w:r>
      <w:r w:rsidRPr="00847A60">
        <w:rPr>
          <w:rFonts w:ascii="Arial" w:hAnsi="Arial" w:cs="Arial"/>
          <w:color w:val="auto"/>
          <w:highlight w:val="yellow"/>
        </w:rPr>
        <w:t xml:space="preserve">, misma que será notificada al proveedor mediante correo electrónico y/o vía telefónica </w:t>
      </w:r>
      <w:proofErr w:type="spellStart"/>
      <w:r w:rsidR="00847A60" w:rsidRPr="00847A60">
        <w:rPr>
          <w:rFonts w:ascii="Arial" w:hAnsi="Arial" w:cs="Arial"/>
          <w:color w:val="auto"/>
          <w:highlight w:val="yellow"/>
        </w:rPr>
        <w:t>apartir</w:t>
      </w:r>
      <w:proofErr w:type="spellEnd"/>
      <w:r w:rsidR="00847A60" w:rsidRPr="00847A60">
        <w:rPr>
          <w:rFonts w:ascii="Arial" w:hAnsi="Arial" w:cs="Arial"/>
          <w:color w:val="auto"/>
          <w:highlight w:val="yellow"/>
        </w:rPr>
        <w:t xml:space="preserve"> de la firma del contrato</w:t>
      </w:r>
      <w:r w:rsidRPr="00847A60">
        <w:rPr>
          <w:rFonts w:ascii="Arial" w:hAnsi="Arial" w:cs="Arial"/>
          <w:b/>
          <w:color w:val="auto"/>
          <w:highlight w:val="yellow"/>
        </w:rPr>
        <w:t xml:space="preserve"> días hábiles</w:t>
      </w:r>
      <w:r w:rsidRPr="00847A60">
        <w:rPr>
          <w:rFonts w:ascii="Arial" w:hAnsi="Arial" w:cs="Arial"/>
          <w:color w:val="auto"/>
          <w:highlight w:val="yellow"/>
        </w:rPr>
        <w:t xml:space="preserve"> se presente a formalizarla.</w:t>
      </w:r>
    </w:p>
    <w:p w:rsidR="00DB35A3" w:rsidRPr="00847A60" w:rsidRDefault="00DB35A3" w:rsidP="00734025">
      <w:pPr>
        <w:pStyle w:val="Normal1"/>
        <w:numPr>
          <w:ilvl w:val="1"/>
          <w:numId w:val="16"/>
        </w:numPr>
        <w:tabs>
          <w:tab w:val="num" w:pos="567"/>
        </w:tabs>
        <w:spacing w:before="0" w:beforeAutospacing="0" w:after="120" w:afterAutospacing="0"/>
        <w:ind w:left="567" w:hanging="567"/>
        <w:jc w:val="both"/>
        <w:rPr>
          <w:rFonts w:ascii="Arial" w:hAnsi="Arial" w:cs="Arial"/>
          <w:b/>
          <w:highlight w:val="yellow"/>
        </w:rPr>
      </w:pPr>
      <w:bookmarkStart w:id="49" w:name="_Ref235272530"/>
      <w:r w:rsidRPr="00847A60">
        <w:rPr>
          <w:rFonts w:ascii="Arial" w:hAnsi="Arial" w:cs="Arial"/>
          <w:b/>
          <w:highlight w:val="yellow"/>
        </w:rPr>
        <w:t xml:space="preserve">Lugar de </w:t>
      </w:r>
      <w:bookmarkEnd w:id="49"/>
      <w:r w:rsidR="00CA2984" w:rsidRPr="00847A60">
        <w:rPr>
          <w:rFonts w:ascii="Arial" w:hAnsi="Arial" w:cs="Arial"/>
          <w:b/>
          <w:highlight w:val="yellow"/>
        </w:rPr>
        <w:t>entrega de la prestación del servicio</w:t>
      </w:r>
    </w:p>
    <w:p w:rsidR="008041BD" w:rsidRPr="00847A60" w:rsidRDefault="004219CC" w:rsidP="00816A54">
      <w:pPr>
        <w:pStyle w:val="Normal1"/>
        <w:spacing w:before="0" w:beforeAutospacing="0" w:after="120" w:afterAutospacing="0"/>
        <w:ind w:left="567"/>
        <w:jc w:val="both"/>
        <w:rPr>
          <w:rFonts w:ascii="Arial" w:hAnsi="Arial" w:cs="Arial"/>
          <w:color w:val="auto"/>
          <w:highlight w:val="yellow"/>
        </w:rPr>
      </w:pPr>
      <w:r w:rsidRPr="00847A60">
        <w:rPr>
          <w:rFonts w:ascii="Arial" w:hAnsi="Arial" w:cs="Arial"/>
          <w:color w:val="auto"/>
          <w:highlight w:val="yellow"/>
        </w:rPr>
        <w:t xml:space="preserve">Los servicios deberán ser proporcionados conforme a los lugares que se indican en el </w:t>
      </w:r>
      <w:r w:rsidRPr="00847A60">
        <w:rPr>
          <w:rFonts w:ascii="Arial" w:hAnsi="Arial" w:cs="Arial"/>
          <w:b/>
          <w:color w:val="auto"/>
          <w:highlight w:val="yellow"/>
        </w:rPr>
        <w:t xml:space="preserve">Anexo I, </w:t>
      </w:r>
      <w:r w:rsidRPr="00847A60">
        <w:rPr>
          <w:rFonts w:ascii="Arial" w:hAnsi="Arial" w:cs="Arial"/>
          <w:color w:val="auto"/>
          <w:highlight w:val="yellow"/>
        </w:rPr>
        <w:t xml:space="preserve">o en su caso en la dirección </w:t>
      </w:r>
      <w:r w:rsidR="00816A54" w:rsidRPr="00847A60">
        <w:rPr>
          <w:rFonts w:ascii="Arial" w:hAnsi="Arial" w:cs="Arial"/>
          <w:color w:val="auto"/>
          <w:highlight w:val="yellow"/>
        </w:rPr>
        <w:t xml:space="preserve">que se establezca en la </w:t>
      </w:r>
      <w:r w:rsidR="00816A54" w:rsidRPr="00847A60">
        <w:rPr>
          <w:rFonts w:ascii="Arial" w:hAnsi="Arial" w:cs="Arial"/>
          <w:b/>
          <w:color w:val="auto"/>
          <w:highlight w:val="yellow"/>
        </w:rPr>
        <w:t>Orden de Abastecimiento.</w:t>
      </w:r>
    </w:p>
    <w:p w:rsidR="008041BD" w:rsidRPr="00E00644" w:rsidRDefault="008041BD" w:rsidP="00EA5F8C">
      <w:pPr>
        <w:ind w:left="567"/>
        <w:jc w:val="both"/>
        <w:rPr>
          <w:rFonts w:ascii="Arial" w:hAnsi="Arial" w:cs="Arial"/>
        </w:rPr>
      </w:pPr>
      <w:r w:rsidRPr="00847A60">
        <w:rPr>
          <w:rFonts w:ascii="Arial" w:hAnsi="Arial" w:cs="Arial"/>
          <w:highlight w:val="yellow"/>
        </w:rPr>
        <w:t>Es importante señalar q</w:t>
      </w:r>
      <w:r w:rsidR="008624E3" w:rsidRPr="00847A60">
        <w:rPr>
          <w:rFonts w:ascii="Arial" w:hAnsi="Arial" w:cs="Arial"/>
          <w:highlight w:val="yellow"/>
        </w:rPr>
        <w:t>ue la Convocante no recibirá los</w:t>
      </w:r>
      <w:r w:rsidRPr="00847A60">
        <w:rPr>
          <w:rFonts w:ascii="Arial" w:hAnsi="Arial" w:cs="Arial"/>
          <w:highlight w:val="yellow"/>
        </w:rPr>
        <w:t xml:space="preserve"> </w:t>
      </w:r>
      <w:r w:rsidR="008624E3" w:rsidRPr="00847A60">
        <w:rPr>
          <w:rFonts w:ascii="Arial" w:hAnsi="Arial" w:cs="Arial"/>
          <w:highlight w:val="yellow"/>
        </w:rPr>
        <w:t xml:space="preserve">servicios </w:t>
      </w:r>
      <w:r w:rsidRPr="00847A60">
        <w:rPr>
          <w:rFonts w:ascii="Arial" w:hAnsi="Arial" w:cs="Arial"/>
          <w:highlight w:val="yellow"/>
        </w:rPr>
        <w:t>objeto de la presente convocatoria, entregados a través de servicios de mensajería o paquetería, por lo que el licitante adjudicado deberá realizar las entregas en el horario y lugar establecido.</w:t>
      </w:r>
    </w:p>
    <w:p w:rsidR="00432D6B" w:rsidRPr="00432D6B" w:rsidRDefault="00432D6B" w:rsidP="00432D6B">
      <w:pPr>
        <w:pStyle w:val="Normal1"/>
        <w:spacing w:before="0" w:beforeAutospacing="0" w:after="120" w:afterAutospacing="0"/>
        <w:jc w:val="both"/>
        <w:rPr>
          <w:rFonts w:ascii="Arial" w:hAnsi="Arial" w:cs="Arial"/>
          <w:color w:val="auto"/>
          <w:sz w:val="2"/>
          <w:szCs w:val="2"/>
        </w:rPr>
      </w:pPr>
    </w:p>
    <w:p w:rsidR="00936304" w:rsidRPr="00D42D1B" w:rsidRDefault="00936304" w:rsidP="00734025">
      <w:pPr>
        <w:pStyle w:val="Lista2"/>
        <w:numPr>
          <w:ilvl w:val="1"/>
          <w:numId w:val="16"/>
        </w:numPr>
        <w:tabs>
          <w:tab w:val="num" w:pos="567"/>
        </w:tabs>
        <w:autoSpaceDE/>
        <w:autoSpaceDN/>
        <w:spacing w:after="120"/>
        <w:ind w:left="567" w:hanging="567"/>
        <w:jc w:val="both"/>
        <w:rPr>
          <w:rFonts w:ascii="Arial" w:hAnsi="Arial" w:cs="Arial"/>
          <w:b/>
          <w:lang w:val="es-ES_tradnl"/>
        </w:rPr>
      </w:pPr>
      <w:r w:rsidRPr="00D42D1B">
        <w:rPr>
          <w:rFonts w:ascii="Arial" w:hAnsi="Arial" w:cs="Arial"/>
          <w:b/>
          <w:lang w:val="es-ES_tradnl"/>
        </w:rPr>
        <w:t xml:space="preserve">Condiciones </w:t>
      </w:r>
      <w:r w:rsidR="00DB35A3" w:rsidRPr="00D42D1B">
        <w:rPr>
          <w:rFonts w:ascii="Arial" w:hAnsi="Arial" w:cs="Arial"/>
          <w:b/>
          <w:lang w:val="es-ES_tradnl"/>
        </w:rPr>
        <w:t>para la</w:t>
      </w:r>
      <w:r w:rsidR="00CA2984">
        <w:rPr>
          <w:rFonts w:ascii="Arial" w:hAnsi="Arial" w:cs="Arial"/>
          <w:b/>
          <w:lang w:val="es-ES_tradnl"/>
        </w:rPr>
        <w:t xml:space="preserve"> aceptación del servicio</w:t>
      </w:r>
    </w:p>
    <w:p w:rsidR="000B5D1D" w:rsidRDefault="008F1E1C" w:rsidP="009674A8">
      <w:pPr>
        <w:pStyle w:val="Normal1"/>
        <w:spacing w:before="0" w:beforeAutospacing="0" w:after="120" w:afterAutospacing="0"/>
        <w:ind w:left="567"/>
        <w:jc w:val="both"/>
        <w:rPr>
          <w:rFonts w:ascii="Arial" w:hAnsi="Arial" w:cs="Arial"/>
          <w:color w:val="auto"/>
        </w:rPr>
      </w:pPr>
      <w:r>
        <w:rPr>
          <w:rFonts w:ascii="Arial" w:hAnsi="Arial" w:cs="Arial"/>
          <w:color w:val="auto"/>
        </w:rPr>
        <w:t>La prestación del servicio deberá</w:t>
      </w:r>
      <w:r w:rsidR="00B550D9">
        <w:rPr>
          <w:rFonts w:ascii="Arial" w:hAnsi="Arial" w:cs="Arial"/>
          <w:color w:val="auto"/>
        </w:rPr>
        <w:t xml:space="preserve"> cumplir de acuerdo a lo solicitado en el</w:t>
      </w:r>
      <w:r w:rsidR="00063F50" w:rsidRPr="00D42D1B">
        <w:rPr>
          <w:rFonts w:ascii="Arial" w:hAnsi="Arial" w:cs="Arial"/>
          <w:color w:val="auto"/>
        </w:rPr>
        <w:t xml:space="preserve"> </w:t>
      </w:r>
      <w:r w:rsidR="00063F50" w:rsidRPr="00D42D1B">
        <w:rPr>
          <w:rFonts w:ascii="Arial" w:hAnsi="Arial" w:cs="Arial"/>
          <w:b/>
          <w:color w:val="auto"/>
        </w:rPr>
        <w:t>Anexo I,</w:t>
      </w:r>
      <w:r w:rsidR="00063F50" w:rsidRPr="00D42D1B">
        <w:rPr>
          <w:rFonts w:ascii="Arial" w:hAnsi="Arial" w:cs="Arial"/>
          <w:color w:val="auto"/>
        </w:rPr>
        <w:t xml:space="preserve"> </w:t>
      </w:r>
      <w:r w:rsidR="00B550D9">
        <w:rPr>
          <w:rFonts w:ascii="Arial" w:hAnsi="Arial" w:cs="Arial"/>
          <w:color w:val="auto"/>
        </w:rPr>
        <w:t xml:space="preserve">y </w:t>
      </w:r>
      <w:r w:rsidR="00063F50" w:rsidRPr="00D42D1B">
        <w:rPr>
          <w:rFonts w:ascii="Arial" w:hAnsi="Arial" w:cs="Arial"/>
          <w:color w:val="auto"/>
        </w:rPr>
        <w:t xml:space="preserve">a satisfacción </w:t>
      </w:r>
      <w:r w:rsidR="00F92618">
        <w:rPr>
          <w:rFonts w:ascii="Arial" w:hAnsi="Arial" w:cs="Arial"/>
          <w:color w:val="auto"/>
        </w:rPr>
        <w:t xml:space="preserve">el </w:t>
      </w:r>
      <w:r w:rsidR="00F92618" w:rsidRPr="00F92618">
        <w:rPr>
          <w:rFonts w:ascii="Arial" w:hAnsi="Arial" w:cs="Arial"/>
          <w:b/>
          <w:color w:val="auto"/>
        </w:rPr>
        <w:t>Colegio de Bachilleres</w:t>
      </w:r>
      <w:r w:rsidR="000B5D1D">
        <w:rPr>
          <w:rFonts w:ascii="Arial" w:hAnsi="Arial" w:cs="Arial"/>
          <w:color w:val="auto"/>
        </w:rPr>
        <w:t>.</w:t>
      </w:r>
    </w:p>
    <w:p w:rsidR="00063F50" w:rsidRDefault="00063F50"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Durante la </w:t>
      </w:r>
      <w:r w:rsidR="00CA2984">
        <w:rPr>
          <w:rFonts w:ascii="Arial" w:hAnsi="Arial" w:cs="Arial"/>
          <w:color w:val="auto"/>
        </w:rPr>
        <w:t>entrega de los servicios</w:t>
      </w:r>
      <w:r w:rsidRPr="00D42D1B">
        <w:rPr>
          <w:rFonts w:ascii="Arial" w:hAnsi="Arial" w:cs="Arial"/>
          <w:color w:val="auto"/>
        </w:rPr>
        <w:t xml:space="preserve">, </w:t>
      </w:r>
      <w:r w:rsidR="00F92618">
        <w:rPr>
          <w:rFonts w:ascii="Arial" w:hAnsi="Arial" w:cs="Arial"/>
          <w:color w:val="auto"/>
        </w:rPr>
        <w:t xml:space="preserve">el </w:t>
      </w:r>
      <w:r w:rsidR="00F92618" w:rsidRPr="00F92618">
        <w:rPr>
          <w:rFonts w:ascii="Arial" w:hAnsi="Arial" w:cs="Arial"/>
          <w:b/>
          <w:color w:val="auto"/>
        </w:rPr>
        <w:t>Colegio de Bachilleres</w:t>
      </w:r>
      <w:r w:rsidR="00F92618">
        <w:rPr>
          <w:rFonts w:ascii="Arial" w:hAnsi="Arial" w:cs="Arial"/>
          <w:color w:val="auto"/>
        </w:rPr>
        <w:t xml:space="preserve"> </w:t>
      </w:r>
      <w:r w:rsidRPr="00D42D1B">
        <w:rPr>
          <w:rFonts w:ascii="Arial" w:hAnsi="Arial" w:cs="Arial"/>
          <w:color w:val="auto"/>
        </w:rPr>
        <w:t xml:space="preserve">verificará que éstos se apeguen a la proposición presentada por el </w:t>
      </w:r>
      <w:r w:rsidR="00B550D9">
        <w:rPr>
          <w:rFonts w:ascii="Arial" w:hAnsi="Arial" w:cs="Arial"/>
          <w:b/>
        </w:rPr>
        <w:t>PROVEEDOR</w:t>
      </w:r>
      <w:r w:rsidR="00A31C58" w:rsidRPr="00D42D1B">
        <w:rPr>
          <w:rFonts w:ascii="Arial" w:hAnsi="Arial" w:cs="Arial"/>
        </w:rPr>
        <w:t xml:space="preserve"> </w:t>
      </w:r>
      <w:r w:rsidRPr="00D42D1B">
        <w:rPr>
          <w:rFonts w:ascii="Arial" w:hAnsi="Arial" w:cs="Arial"/>
          <w:color w:val="auto"/>
        </w:rPr>
        <w:t xml:space="preserve">y lo especificado en el </w:t>
      </w:r>
      <w:r w:rsidR="00EC1F1F">
        <w:rPr>
          <w:rFonts w:ascii="Arial" w:hAnsi="Arial" w:cs="Arial"/>
        </w:rPr>
        <w:t>Contrato</w:t>
      </w:r>
      <w:r w:rsidRPr="00D42D1B">
        <w:rPr>
          <w:rFonts w:ascii="Arial" w:hAnsi="Arial" w:cs="Arial"/>
          <w:color w:val="auto"/>
        </w:rPr>
        <w:t xml:space="preserve">, por lo que en caso contrario </w:t>
      </w:r>
      <w:r w:rsidR="00F92618">
        <w:rPr>
          <w:rFonts w:ascii="Arial" w:hAnsi="Arial" w:cs="Arial"/>
          <w:color w:val="auto"/>
        </w:rPr>
        <w:t xml:space="preserve">el </w:t>
      </w:r>
      <w:r w:rsidR="00F92618" w:rsidRPr="00F92618">
        <w:rPr>
          <w:rFonts w:ascii="Arial" w:hAnsi="Arial" w:cs="Arial"/>
          <w:b/>
          <w:color w:val="auto"/>
        </w:rPr>
        <w:t>Colegio de Bachilleres</w:t>
      </w:r>
      <w:r w:rsidR="00F92618" w:rsidRPr="00D42D1B">
        <w:rPr>
          <w:rFonts w:ascii="Arial" w:hAnsi="Arial" w:cs="Arial"/>
          <w:color w:val="auto"/>
        </w:rPr>
        <w:t xml:space="preserve"> </w:t>
      </w:r>
      <w:r w:rsidRPr="00D42D1B">
        <w:rPr>
          <w:rFonts w:ascii="Arial" w:hAnsi="Arial" w:cs="Arial"/>
          <w:color w:val="auto"/>
        </w:rPr>
        <w:t xml:space="preserve">se reserva el derecho de rechazarlos sin perjuicio y menoscabo de </w:t>
      </w:r>
      <w:r w:rsidR="00990191">
        <w:rPr>
          <w:rFonts w:ascii="Arial" w:hAnsi="Arial" w:cs="Arial"/>
          <w:color w:val="auto"/>
        </w:rPr>
        <w:t xml:space="preserve">los </w:t>
      </w:r>
      <w:r w:rsidR="00CA2984">
        <w:rPr>
          <w:rFonts w:ascii="Arial" w:hAnsi="Arial" w:cs="Arial"/>
          <w:color w:val="auto"/>
        </w:rPr>
        <w:t>servicios</w:t>
      </w:r>
      <w:r w:rsidR="00990191">
        <w:rPr>
          <w:rFonts w:ascii="Arial" w:hAnsi="Arial" w:cs="Arial"/>
          <w:color w:val="auto"/>
        </w:rPr>
        <w:t xml:space="preserve"> ya</w:t>
      </w:r>
      <w:r w:rsidRPr="00D42D1B">
        <w:rPr>
          <w:rFonts w:ascii="Arial" w:hAnsi="Arial" w:cs="Arial"/>
          <w:color w:val="auto"/>
        </w:rPr>
        <w:t xml:space="preserve"> </w:t>
      </w:r>
      <w:r w:rsidR="00B550D9">
        <w:rPr>
          <w:rFonts w:ascii="Arial" w:hAnsi="Arial" w:cs="Arial"/>
          <w:color w:val="auto"/>
        </w:rPr>
        <w:t>entregados</w:t>
      </w:r>
      <w:r w:rsidRPr="00D42D1B">
        <w:rPr>
          <w:rFonts w:ascii="Arial" w:hAnsi="Arial" w:cs="Arial"/>
          <w:color w:val="auto"/>
        </w:rPr>
        <w:t xml:space="preserve">, por lo que el </w:t>
      </w:r>
      <w:r w:rsidR="00B550D9">
        <w:rPr>
          <w:rFonts w:ascii="Arial" w:hAnsi="Arial" w:cs="Arial"/>
          <w:b/>
        </w:rPr>
        <w:t>PROVEEDOR</w:t>
      </w:r>
      <w:r w:rsidR="00A31C58" w:rsidRPr="00D42D1B">
        <w:rPr>
          <w:rFonts w:ascii="Arial" w:hAnsi="Arial" w:cs="Arial"/>
        </w:rPr>
        <w:t xml:space="preserve"> </w:t>
      </w:r>
      <w:r w:rsidRPr="00D42D1B">
        <w:rPr>
          <w:rFonts w:ascii="Arial" w:hAnsi="Arial" w:cs="Arial"/>
          <w:color w:val="auto"/>
        </w:rPr>
        <w:t xml:space="preserve">deberá </w:t>
      </w:r>
      <w:r>
        <w:rPr>
          <w:rFonts w:ascii="Arial" w:hAnsi="Arial" w:cs="Arial"/>
          <w:color w:val="auto"/>
        </w:rPr>
        <w:t>proporcionar</w:t>
      </w:r>
      <w:r w:rsidRPr="00D42D1B">
        <w:rPr>
          <w:rFonts w:ascii="Arial" w:hAnsi="Arial" w:cs="Arial"/>
          <w:color w:val="auto"/>
        </w:rPr>
        <w:t xml:space="preserve"> los </w:t>
      </w:r>
      <w:r w:rsidR="00CA2984">
        <w:rPr>
          <w:rFonts w:ascii="Arial" w:hAnsi="Arial" w:cs="Arial"/>
          <w:color w:val="auto"/>
        </w:rPr>
        <w:t>servicios</w:t>
      </w:r>
      <w:r w:rsidR="00CA2984" w:rsidRPr="00D42D1B">
        <w:rPr>
          <w:rFonts w:ascii="Arial" w:hAnsi="Arial" w:cs="Arial"/>
          <w:color w:val="auto"/>
        </w:rPr>
        <w:t xml:space="preserve"> </w:t>
      </w:r>
      <w:r w:rsidRPr="00D42D1B">
        <w:rPr>
          <w:rFonts w:ascii="Arial" w:hAnsi="Arial" w:cs="Arial"/>
          <w:color w:val="auto"/>
        </w:rPr>
        <w:t xml:space="preserve">con las características y en las condiciones y plazo establecidos en el </w:t>
      </w:r>
      <w:r w:rsidR="00EC1F1F">
        <w:rPr>
          <w:rFonts w:ascii="Arial" w:hAnsi="Arial" w:cs="Arial"/>
          <w:color w:val="auto"/>
        </w:rPr>
        <w:t>CONTRATO</w:t>
      </w:r>
      <w:r w:rsidRPr="00EA5F8C">
        <w:rPr>
          <w:rFonts w:ascii="Arial" w:hAnsi="Arial" w:cs="Arial"/>
          <w:color w:val="auto"/>
        </w:rPr>
        <w:t>.</w:t>
      </w:r>
    </w:p>
    <w:p w:rsidR="00936304" w:rsidRPr="00960B31" w:rsidRDefault="00936304" w:rsidP="00734025">
      <w:pPr>
        <w:pStyle w:val="Lista2"/>
        <w:numPr>
          <w:ilvl w:val="1"/>
          <w:numId w:val="16"/>
        </w:numPr>
        <w:tabs>
          <w:tab w:val="num" w:pos="567"/>
        </w:tabs>
        <w:autoSpaceDE/>
        <w:autoSpaceDN/>
        <w:spacing w:after="120"/>
        <w:ind w:left="567" w:hanging="567"/>
        <w:jc w:val="both"/>
        <w:rPr>
          <w:rFonts w:ascii="Arial" w:hAnsi="Arial" w:cs="Arial"/>
          <w:b/>
          <w:lang w:val="es-ES_tradnl"/>
        </w:rPr>
      </w:pPr>
      <w:r w:rsidRPr="00960B31">
        <w:rPr>
          <w:rFonts w:ascii="Arial" w:hAnsi="Arial" w:cs="Arial"/>
          <w:b/>
          <w:lang w:val="es-ES_tradnl"/>
        </w:rPr>
        <w:t xml:space="preserve">Prórroga al plazo de </w:t>
      </w:r>
      <w:r w:rsidR="00223915" w:rsidRPr="00960B31">
        <w:rPr>
          <w:rFonts w:ascii="Arial" w:hAnsi="Arial" w:cs="Arial"/>
          <w:b/>
          <w:lang w:val="es-ES_tradnl"/>
        </w:rPr>
        <w:t>entrega</w:t>
      </w:r>
    </w:p>
    <w:p w:rsidR="00F92618" w:rsidRPr="007164FA" w:rsidRDefault="00F92618" w:rsidP="00F9261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Cuando </w:t>
      </w:r>
      <w:r w:rsidRPr="00D42D1B">
        <w:rPr>
          <w:rFonts w:ascii="Arial" w:hAnsi="Arial" w:cs="Arial"/>
          <w:b/>
        </w:rPr>
        <w:t>por caso fortuito o fuerza mayor</w:t>
      </w:r>
      <w:r w:rsidRPr="00D42D1B">
        <w:rPr>
          <w:rFonts w:ascii="Arial" w:hAnsi="Arial" w:cs="Arial"/>
          <w:b/>
          <w:color w:val="auto"/>
        </w:rPr>
        <w:t xml:space="preserve"> </w:t>
      </w:r>
      <w:r w:rsidRPr="00D42D1B">
        <w:rPr>
          <w:rFonts w:ascii="Arial" w:hAnsi="Arial" w:cs="Arial"/>
          <w:color w:val="auto"/>
        </w:rPr>
        <w:t xml:space="preserve">se requiera prórroga en la fecha de </w:t>
      </w:r>
      <w:r w:rsidR="008624E3">
        <w:rPr>
          <w:rFonts w:ascii="Arial" w:hAnsi="Arial" w:cs="Arial"/>
          <w:color w:val="auto"/>
        </w:rPr>
        <w:t>entrega de los servicio</w:t>
      </w:r>
      <w:r w:rsidR="00B550D9">
        <w:rPr>
          <w:rFonts w:ascii="Arial" w:hAnsi="Arial" w:cs="Arial"/>
          <w:color w:val="auto"/>
        </w:rPr>
        <w:t>s</w:t>
      </w:r>
      <w:r w:rsidRPr="00D42D1B">
        <w:rPr>
          <w:rFonts w:ascii="Arial" w:hAnsi="Arial" w:cs="Arial"/>
          <w:color w:val="auto"/>
        </w:rPr>
        <w:t xml:space="preserve">, el </w:t>
      </w:r>
      <w:r w:rsidR="00B550D9">
        <w:rPr>
          <w:rFonts w:ascii="Arial" w:hAnsi="Arial" w:cs="Arial"/>
          <w:b/>
        </w:rPr>
        <w:t>PROVEEDOR</w:t>
      </w:r>
      <w:r w:rsidR="00B550D9" w:rsidRPr="00D42D1B">
        <w:rPr>
          <w:rFonts w:ascii="Arial" w:hAnsi="Arial" w:cs="Arial"/>
        </w:rPr>
        <w:t xml:space="preserve"> </w:t>
      </w:r>
      <w:r w:rsidRPr="00D42D1B">
        <w:rPr>
          <w:rFonts w:ascii="Arial" w:hAnsi="Arial" w:cs="Arial"/>
          <w:color w:val="auto"/>
        </w:rPr>
        <w:t xml:space="preserve">deberá solicitarla por escrito y firmada por su representante </w:t>
      </w:r>
      <w:r w:rsidR="00202CCA">
        <w:rPr>
          <w:rFonts w:ascii="Arial" w:hAnsi="Arial" w:cs="Arial"/>
          <w:color w:val="auto"/>
        </w:rPr>
        <w:t xml:space="preserve">o apoderado </w:t>
      </w:r>
      <w:r w:rsidRPr="00D42D1B">
        <w:rPr>
          <w:rFonts w:ascii="Arial" w:hAnsi="Arial" w:cs="Arial"/>
          <w:color w:val="auto"/>
        </w:rPr>
        <w:t xml:space="preserve">legal y dirigida a la </w:t>
      </w:r>
      <w:r w:rsidRPr="00960B31">
        <w:rPr>
          <w:rFonts w:ascii="Arial" w:hAnsi="Arial" w:cs="Arial"/>
          <w:b/>
          <w:color w:val="auto"/>
        </w:rPr>
        <w:t>Dirección de Servicios Administrativos y Bienes</w:t>
      </w:r>
      <w:r w:rsidRPr="007164FA">
        <w:rPr>
          <w:rFonts w:ascii="Arial" w:hAnsi="Arial" w:cs="Arial"/>
          <w:color w:val="auto"/>
        </w:rPr>
        <w:t xml:space="preserve">, ubicada </w:t>
      </w:r>
      <w:r w:rsidRPr="007164FA">
        <w:rPr>
          <w:rFonts w:ascii="Arial" w:hAnsi="Arial" w:cs="Arial"/>
        </w:rPr>
        <w:t xml:space="preserve">calle de Prolongación Rancho Vista Hermosa No. 105, Colonia Los Girasoles, C.P. 04920, </w:t>
      </w:r>
      <w:r w:rsidR="00D56FD2">
        <w:rPr>
          <w:rFonts w:ascii="Arial" w:hAnsi="Arial" w:cs="Arial"/>
        </w:rPr>
        <w:t>Ciudad</w:t>
      </w:r>
      <w:r w:rsidR="00024438">
        <w:rPr>
          <w:rFonts w:ascii="Arial" w:hAnsi="Arial" w:cs="Arial"/>
        </w:rPr>
        <w:t xml:space="preserve"> de México</w:t>
      </w:r>
    </w:p>
    <w:p w:rsidR="00936304" w:rsidRPr="00D42D1B"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El lapso que transcurra entre la fecha en que se solicite la prórroga y su resolución por parte del </w:t>
      </w:r>
      <w:r w:rsidR="00F92618" w:rsidRPr="00F92618">
        <w:rPr>
          <w:rFonts w:ascii="Arial" w:hAnsi="Arial" w:cs="Arial"/>
          <w:b/>
          <w:color w:val="auto"/>
        </w:rPr>
        <w:t>Colegio de Bachilleres</w:t>
      </w:r>
      <w:r w:rsidR="00F92618">
        <w:rPr>
          <w:rFonts w:ascii="Arial" w:hAnsi="Arial" w:cs="Arial"/>
          <w:color w:val="auto"/>
        </w:rPr>
        <w:t xml:space="preserve"> </w:t>
      </w:r>
      <w:r w:rsidRPr="00D42D1B">
        <w:rPr>
          <w:rFonts w:ascii="Arial" w:hAnsi="Arial" w:cs="Arial"/>
          <w:color w:val="auto"/>
        </w:rPr>
        <w:t xml:space="preserve">no interrumpe el plazo para </w:t>
      </w:r>
      <w:r w:rsidR="00F34A31">
        <w:rPr>
          <w:rFonts w:ascii="Arial" w:hAnsi="Arial" w:cs="Arial"/>
          <w:color w:val="auto"/>
        </w:rPr>
        <w:t xml:space="preserve">la </w:t>
      </w:r>
      <w:r w:rsidR="008624E3">
        <w:rPr>
          <w:rFonts w:ascii="Arial" w:hAnsi="Arial" w:cs="Arial"/>
          <w:color w:val="auto"/>
        </w:rPr>
        <w:t>entrega de los servicios</w:t>
      </w:r>
      <w:r w:rsidRPr="00D42D1B">
        <w:rPr>
          <w:rFonts w:ascii="Arial" w:hAnsi="Arial" w:cs="Arial"/>
          <w:color w:val="auto"/>
        </w:rPr>
        <w:t>.</w:t>
      </w:r>
    </w:p>
    <w:p w:rsidR="00936304" w:rsidRDefault="00936304" w:rsidP="009674A8">
      <w:pPr>
        <w:pStyle w:val="Normal1"/>
        <w:spacing w:before="0" w:beforeAutospacing="0" w:after="120" w:afterAutospacing="0"/>
        <w:ind w:left="567"/>
        <w:jc w:val="both"/>
        <w:rPr>
          <w:rFonts w:ascii="Arial" w:hAnsi="Arial" w:cs="Arial"/>
          <w:color w:val="auto"/>
        </w:rPr>
      </w:pPr>
      <w:r w:rsidRPr="00D42D1B">
        <w:rPr>
          <w:rFonts w:ascii="Arial" w:hAnsi="Arial" w:cs="Arial"/>
          <w:color w:val="auto"/>
        </w:rPr>
        <w:t xml:space="preserve">En caso de otorgamiento de la prórroga al </w:t>
      </w:r>
      <w:r w:rsidR="00C8176A">
        <w:rPr>
          <w:rFonts w:ascii="Arial" w:hAnsi="Arial" w:cs="Arial"/>
          <w:b/>
        </w:rPr>
        <w:t>PROVEEDOR</w:t>
      </w:r>
      <w:r w:rsidR="00C8176A" w:rsidRPr="00D42D1B">
        <w:rPr>
          <w:rFonts w:ascii="Arial" w:hAnsi="Arial" w:cs="Arial"/>
        </w:rPr>
        <w:t xml:space="preserve"> </w:t>
      </w:r>
      <w:r w:rsidRPr="00D42D1B">
        <w:rPr>
          <w:rFonts w:ascii="Arial" w:hAnsi="Arial" w:cs="Arial"/>
          <w:color w:val="auto"/>
        </w:rPr>
        <w:t xml:space="preserve">para el cumplimiento de sus obligaciones, se formalizará a través de </w:t>
      </w:r>
      <w:r w:rsidRPr="00960B31">
        <w:rPr>
          <w:rFonts w:ascii="Arial" w:hAnsi="Arial" w:cs="Arial"/>
          <w:color w:val="auto"/>
        </w:rPr>
        <w:t>modificación</w:t>
      </w:r>
      <w:r w:rsidR="009307BD" w:rsidRPr="00960B31">
        <w:rPr>
          <w:rFonts w:ascii="Arial" w:hAnsi="Arial" w:cs="Arial"/>
          <w:color w:val="auto"/>
        </w:rPr>
        <w:t xml:space="preserve"> a</w:t>
      </w:r>
      <w:r w:rsidRPr="00960B31">
        <w:rPr>
          <w:rFonts w:ascii="Arial" w:hAnsi="Arial" w:cs="Arial"/>
          <w:color w:val="auto"/>
        </w:rPr>
        <w:t xml:space="preserve">l </w:t>
      </w:r>
      <w:r w:rsidR="00EC1F1F">
        <w:rPr>
          <w:rFonts w:ascii="Arial" w:hAnsi="Arial" w:cs="Arial"/>
          <w:color w:val="auto"/>
        </w:rPr>
        <w:t>Contrato</w:t>
      </w:r>
      <w:r w:rsidRPr="00D42D1B">
        <w:rPr>
          <w:rFonts w:ascii="Arial" w:hAnsi="Arial" w:cs="Arial"/>
          <w:color w:val="auto"/>
        </w:rPr>
        <w:t>.</w:t>
      </w:r>
    </w:p>
    <w:p w:rsidR="00432D6B" w:rsidRPr="00432D6B" w:rsidRDefault="00432D6B" w:rsidP="009674A8">
      <w:pPr>
        <w:pStyle w:val="Normal1"/>
        <w:spacing w:before="0" w:beforeAutospacing="0" w:after="120" w:afterAutospacing="0"/>
        <w:ind w:left="567"/>
        <w:jc w:val="both"/>
        <w:rPr>
          <w:rFonts w:ascii="Arial" w:hAnsi="Arial" w:cs="Arial"/>
          <w:color w:val="auto"/>
          <w:sz w:val="2"/>
          <w:szCs w:val="2"/>
        </w:rPr>
      </w:pPr>
    </w:p>
    <w:p w:rsidR="00242585" w:rsidRPr="00D42D1B" w:rsidRDefault="00242585" w:rsidP="00734025">
      <w:pPr>
        <w:pStyle w:val="Textoindependiente2"/>
        <w:numPr>
          <w:ilvl w:val="1"/>
          <w:numId w:val="16"/>
        </w:numPr>
        <w:spacing w:after="120"/>
        <w:ind w:left="357" w:hanging="357"/>
        <w:rPr>
          <w:bCs/>
          <w:caps/>
          <w:sz w:val="20"/>
        </w:rPr>
      </w:pPr>
      <w:bookmarkStart w:id="50" w:name="_Ref235271855"/>
      <w:r w:rsidRPr="00D42D1B">
        <w:rPr>
          <w:bCs/>
          <w:sz w:val="20"/>
        </w:rPr>
        <w:t>Propiedad Intelectual</w:t>
      </w:r>
    </w:p>
    <w:p w:rsidR="00242585" w:rsidRDefault="00242585" w:rsidP="009674A8">
      <w:pPr>
        <w:pStyle w:val="Sangradetextonormal"/>
        <w:tabs>
          <w:tab w:val="left" w:pos="0"/>
        </w:tabs>
        <w:spacing w:after="120"/>
        <w:ind w:left="567"/>
        <w:rPr>
          <w:rFonts w:ascii="Arial" w:hAnsi="Arial" w:cs="Arial"/>
          <w:b w:val="0"/>
          <w:bCs w:val="0"/>
          <w:sz w:val="20"/>
          <w:szCs w:val="20"/>
        </w:rPr>
      </w:pPr>
      <w:r w:rsidRPr="00D42D1B">
        <w:rPr>
          <w:rFonts w:ascii="Arial" w:hAnsi="Arial" w:cs="Arial"/>
          <w:b w:val="0"/>
          <w:bCs w:val="0"/>
          <w:sz w:val="20"/>
          <w:szCs w:val="20"/>
        </w:rPr>
        <w:t xml:space="preserve">Los </w:t>
      </w:r>
      <w:r w:rsidRPr="00D42D1B">
        <w:rPr>
          <w:rFonts w:ascii="Arial" w:hAnsi="Arial" w:cs="Arial"/>
          <w:bCs w:val="0"/>
          <w:sz w:val="20"/>
          <w:szCs w:val="20"/>
        </w:rPr>
        <w:t>licitantes</w:t>
      </w:r>
      <w:r w:rsidRPr="00D42D1B">
        <w:rPr>
          <w:rFonts w:ascii="Arial" w:hAnsi="Arial" w:cs="Arial"/>
          <w:b w:val="0"/>
          <w:bCs w:val="0"/>
          <w:sz w:val="20"/>
          <w:szCs w:val="20"/>
        </w:rPr>
        <w:t xml:space="preserve"> asumirán la responsabilidad total en caso de que infrinjan la legislación relativa, a la propiedad</w:t>
      </w:r>
      <w:r w:rsidR="00CB3365">
        <w:rPr>
          <w:rFonts w:ascii="Arial" w:hAnsi="Arial" w:cs="Arial"/>
          <w:b w:val="0"/>
          <w:bCs w:val="0"/>
          <w:sz w:val="20"/>
          <w:szCs w:val="20"/>
        </w:rPr>
        <w:t xml:space="preserve"> intelectual (patentes, marcas </w:t>
      </w:r>
      <w:r w:rsidRPr="00D42D1B">
        <w:rPr>
          <w:rFonts w:ascii="Arial" w:hAnsi="Arial" w:cs="Arial"/>
          <w:b w:val="0"/>
          <w:bCs w:val="0"/>
          <w:sz w:val="20"/>
          <w:szCs w:val="20"/>
        </w:rPr>
        <w:t xml:space="preserve">y derechos de autor, entre otros) eximiendo de toda responsabilidad </w:t>
      </w:r>
      <w:r w:rsidR="00F92618">
        <w:rPr>
          <w:rFonts w:ascii="Arial" w:hAnsi="Arial" w:cs="Arial"/>
          <w:b w:val="0"/>
          <w:bCs w:val="0"/>
          <w:sz w:val="20"/>
          <w:szCs w:val="20"/>
        </w:rPr>
        <w:t xml:space="preserve">del </w:t>
      </w:r>
      <w:r w:rsidR="00F92618" w:rsidRPr="00F92618">
        <w:rPr>
          <w:rFonts w:ascii="Arial" w:hAnsi="Arial" w:cs="Arial"/>
          <w:bCs w:val="0"/>
          <w:sz w:val="20"/>
          <w:szCs w:val="20"/>
        </w:rPr>
        <w:t>Colegio de Bachilleres</w:t>
      </w:r>
      <w:r w:rsidRPr="00D42D1B">
        <w:rPr>
          <w:rFonts w:ascii="Arial" w:hAnsi="Arial" w:cs="Arial"/>
          <w:b w:val="0"/>
          <w:bCs w:val="0"/>
          <w:sz w:val="20"/>
          <w:szCs w:val="20"/>
        </w:rPr>
        <w:t>.</w:t>
      </w:r>
    </w:p>
    <w:p w:rsidR="00242585" w:rsidRDefault="00242585"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Consideraciones adicionales</w:t>
      </w:r>
    </w:p>
    <w:p w:rsidR="00432D6B" w:rsidRPr="00432D6B" w:rsidRDefault="00432D6B" w:rsidP="00432D6B">
      <w:pPr>
        <w:pStyle w:val="Normal1"/>
        <w:tabs>
          <w:tab w:val="num" w:pos="928"/>
        </w:tabs>
        <w:spacing w:before="0" w:beforeAutospacing="0" w:after="120" w:afterAutospacing="0"/>
        <w:ind w:left="567"/>
        <w:jc w:val="both"/>
        <w:rPr>
          <w:rFonts w:ascii="Arial" w:hAnsi="Arial" w:cs="Arial"/>
          <w:b/>
          <w:sz w:val="2"/>
          <w:szCs w:val="2"/>
        </w:rPr>
      </w:pPr>
    </w:p>
    <w:p w:rsidR="00242585" w:rsidRDefault="00242585" w:rsidP="00734025">
      <w:pPr>
        <w:numPr>
          <w:ilvl w:val="2"/>
          <w:numId w:val="16"/>
        </w:numPr>
        <w:tabs>
          <w:tab w:val="num" w:pos="1134"/>
          <w:tab w:val="left" w:pos="7920"/>
        </w:tabs>
        <w:spacing w:after="120"/>
        <w:jc w:val="both"/>
        <w:rPr>
          <w:rFonts w:ascii="Arial" w:hAnsi="Arial" w:cs="Arial"/>
          <w:color w:val="000000"/>
        </w:rPr>
      </w:pPr>
      <w:r w:rsidRPr="00D42D1B">
        <w:rPr>
          <w:rFonts w:ascii="Arial" w:hAnsi="Arial" w:cs="Arial"/>
          <w:color w:val="000000"/>
        </w:rPr>
        <w:t xml:space="preserve">El presente proceso de </w:t>
      </w:r>
      <w:r w:rsidR="006A3BBF">
        <w:rPr>
          <w:rFonts w:ascii="Arial" w:hAnsi="Arial" w:cs="Arial"/>
          <w:color w:val="000000"/>
        </w:rPr>
        <w:t>Licitación</w:t>
      </w:r>
      <w:r w:rsidR="00B518A8">
        <w:rPr>
          <w:rFonts w:ascii="Arial" w:hAnsi="Arial" w:cs="Arial"/>
          <w:color w:val="000000"/>
        </w:rPr>
        <w:t xml:space="preserve"> </w:t>
      </w:r>
      <w:r w:rsidRPr="00D42D1B">
        <w:rPr>
          <w:rFonts w:ascii="Arial" w:hAnsi="Arial" w:cs="Arial"/>
          <w:color w:val="000000"/>
        </w:rPr>
        <w:t xml:space="preserve">se llevará a cabo con sujeción a la </w:t>
      </w:r>
      <w:r w:rsidRPr="00D42D1B">
        <w:rPr>
          <w:rFonts w:ascii="Arial" w:hAnsi="Arial" w:cs="Arial"/>
          <w:b/>
          <w:color w:val="000000"/>
        </w:rPr>
        <w:t>Ley</w:t>
      </w:r>
      <w:r w:rsidRPr="00D42D1B">
        <w:rPr>
          <w:rFonts w:ascii="Arial" w:hAnsi="Arial" w:cs="Arial"/>
          <w:color w:val="000000"/>
        </w:rPr>
        <w:t xml:space="preserve">, a su </w:t>
      </w:r>
      <w:r w:rsidRPr="00D42D1B">
        <w:rPr>
          <w:rFonts w:ascii="Arial" w:hAnsi="Arial" w:cs="Arial"/>
          <w:b/>
          <w:color w:val="000000"/>
        </w:rPr>
        <w:t>Reglamento</w:t>
      </w:r>
      <w:r w:rsidRPr="00D42D1B">
        <w:rPr>
          <w:rFonts w:ascii="Arial" w:hAnsi="Arial" w:cs="Arial"/>
          <w:color w:val="000000"/>
        </w:rPr>
        <w:t>, a esta convocatoria y sus modificaciones en su caso.</w:t>
      </w:r>
    </w:p>
    <w:p w:rsidR="00432D6B" w:rsidRPr="00432D6B" w:rsidRDefault="00432D6B" w:rsidP="00432D6B">
      <w:pPr>
        <w:tabs>
          <w:tab w:val="num" w:pos="1134"/>
          <w:tab w:val="left" w:pos="7920"/>
        </w:tabs>
        <w:spacing w:after="120"/>
        <w:ind w:left="720"/>
        <w:jc w:val="both"/>
        <w:rPr>
          <w:rFonts w:ascii="Arial" w:hAnsi="Arial" w:cs="Arial"/>
          <w:color w:val="000000"/>
          <w:sz w:val="2"/>
          <w:szCs w:val="2"/>
        </w:rPr>
      </w:pPr>
    </w:p>
    <w:p w:rsidR="00242585" w:rsidRPr="00D42D1B" w:rsidRDefault="00242585" w:rsidP="00734025">
      <w:pPr>
        <w:numPr>
          <w:ilvl w:val="2"/>
          <w:numId w:val="16"/>
        </w:numPr>
        <w:tabs>
          <w:tab w:val="num" w:pos="1134"/>
          <w:tab w:val="left" w:pos="7920"/>
        </w:tabs>
        <w:spacing w:after="120"/>
        <w:jc w:val="both"/>
        <w:rPr>
          <w:rFonts w:ascii="Arial" w:hAnsi="Arial" w:cs="Arial"/>
          <w:color w:val="000000"/>
        </w:rPr>
      </w:pPr>
      <w:r w:rsidRPr="00D42D1B">
        <w:rPr>
          <w:rFonts w:ascii="Arial" w:hAnsi="Arial" w:cs="Arial"/>
          <w:color w:val="000000"/>
        </w:rPr>
        <w:t xml:space="preserve">La participación de los licitantes y la presentación de sus proposiciones, implica que conocen y aceptan el </w:t>
      </w:r>
      <w:r w:rsidR="00F266E3">
        <w:rPr>
          <w:rFonts w:ascii="Arial" w:hAnsi="Arial" w:cs="Arial"/>
          <w:color w:val="000000"/>
        </w:rPr>
        <w:t xml:space="preserve">contenido legal y </w:t>
      </w:r>
      <w:r w:rsidRPr="00D42D1B">
        <w:rPr>
          <w:rFonts w:ascii="Arial" w:hAnsi="Arial" w:cs="Arial"/>
          <w:color w:val="000000"/>
        </w:rPr>
        <w:t>alcance de lo siguiente:</w:t>
      </w:r>
    </w:p>
    <w:p w:rsidR="00F266E3" w:rsidRPr="00D42D1B" w:rsidRDefault="00F266E3" w:rsidP="00734025">
      <w:pPr>
        <w:numPr>
          <w:ilvl w:val="1"/>
          <w:numId w:val="8"/>
        </w:numPr>
        <w:tabs>
          <w:tab w:val="clear" w:pos="1440"/>
          <w:tab w:val="num" w:pos="851"/>
          <w:tab w:val="left" w:pos="7920"/>
        </w:tabs>
        <w:autoSpaceDE/>
        <w:autoSpaceDN/>
        <w:spacing w:line="276" w:lineRule="auto"/>
        <w:ind w:left="851" w:hanging="142"/>
        <w:jc w:val="both"/>
        <w:rPr>
          <w:rFonts w:ascii="Arial" w:hAnsi="Arial" w:cs="Arial"/>
          <w:color w:val="000000"/>
        </w:rPr>
      </w:pPr>
      <w:r w:rsidRPr="00D42D1B">
        <w:rPr>
          <w:rFonts w:ascii="Arial" w:hAnsi="Arial" w:cs="Arial"/>
          <w:color w:val="000000"/>
        </w:rPr>
        <w:t xml:space="preserve">El contenido de esta convocatoria y sus anexos, incluyendo: las especificaciones y el modelo de </w:t>
      </w:r>
      <w:r w:rsidR="00EC1F1F">
        <w:rPr>
          <w:rFonts w:ascii="Arial" w:hAnsi="Arial" w:cs="Arial"/>
          <w:color w:val="000000"/>
        </w:rPr>
        <w:t>Contrato</w:t>
      </w:r>
      <w:r w:rsidRPr="00D42D1B">
        <w:rPr>
          <w:rFonts w:ascii="Arial" w:hAnsi="Arial" w:cs="Arial"/>
          <w:color w:val="000000"/>
        </w:rPr>
        <w:t>; así como el haber considerado en la preparación de la proposición cualquier modificación efectuada por la convocante, ya sea por escrito o derivada de la(s) junta(s) de aclaraciones.</w:t>
      </w:r>
    </w:p>
    <w:p w:rsidR="00F266E3" w:rsidRPr="00D42D1B" w:rsidRDefault="00F266E3" w:rsidP="00734025">
      <w:pPr>
        <w:numPr>
          <w:ilvl w:val="1"/>
          <w:numId w:val="8"/>
        </w:numPr>
        <w:tabs>
          <w:tab w:val="clear" w:pos="1440"/>
          <w:tab w:val="num" w:pos="851"/>
          <w:tab w:val="left" w:pos="7920"/>
        </w:tabs>
        <w:autoSpaceDE/>
        <w:autoSpaceDN/>
        <w:spacing w:line="276" w:lineRule="auto"/>
        <w:ind w:left="851" w:hanging="142"/>
        <w:jc w:val="both"/>
        <w:rPr>
          <w:rFonts w:ascii="Arial" w:hAnsi="Arial" w:cs="Arial"/>
          <w:color w:val="000000"/>
        </w:rPr>
      </w:pPr>
      <w:r w:rsidRPr="00D42D1B">
        <w:rPr>
          <w:rFonts w:ascii="Arial" w:hAnsi="Arial" w:cs="Arial"/>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BE698A" w:rsidRPr="00BE698A">
        <w:rPr>
          <w:rFonts w:ascii="Arial" w:hAnsi="Arial" w:cs="Arial"/>
        </w:rPr>
        <w:t>10</w:t>
      </w:r>
      <w:r w:rsidR="005D3C50">
        <w:fldChar w:fldCharType="end"/>
      </w:r>
      <w:r w:rsidRPr="00D42D1B">
        <w:rPr>
          <w:rFonts w:ascii="Arial" w:hAnsi="Arial" w:cs="Arial"/>
        </w:rPr>
        <w:t>.</w:t>
      </w:r>
    </w:p>
    <w:p w:rsidR="00F266E3" w:rsidRPr="00D42D1B" w:rsidRDefault="00F266E3" w:rsidP="00734025">
      <w:pPr>
        <w:numPr>
          <w:ilvl w:val="1"/>
          <w:numId w:val="8"/>
        </w:numPr>
        <w:tabs>
          <w:tab w:val="clear" w:pos="1440"/>
          <w:tab w:val="num" w:pos="851"/>
          <w:tab w:val="left" w:pos="7920"/>
        </w:tabs>
        <w:autoSpaceDE/>
        <w:autoSpaceDN/>
        <w:spacing w:line="276" w:lineRule="auto"/>
        <w:ind w:left="851" w:hanging="142"/>
        <w:jc w:val="both"/>
        <w:rPr>
          <w:rFonts w:ascii="Arial" w:hAnsi="Arial" w:cs="Arial"/>
          <w:color w:val="000000"/>
        </w:rPr>
      </w:pPr>
      <w:r w:rsidRPr="00D42D1B">
        <w:rPr>
          <w:rFonts w:ascii="Arial" w:hAnsi="Arial" w:cs="Arial"/>
        </w:rPr>
        <w:t>Que el costo de preparación de las proposiciones es con cargo para los licitantes.</w:t>
      </w:r>
    </w:p>
    <w:p w:rsidR="00F266E3" w:rsidRPr="00D42D1B" w:rsidRDefault="00F266E3" w:rsidP="00734025">
      <w:pPr>
        <w:numPr>
          <w:ilvl w:val="1"/>
          <w:numId w:val="8"/>
        </w:numPr>
        <w:tabs>
          <w:tab w:val="clear" w:pos="1440"/>
          <w:tab w:val="num" w:pos="851"/>
          <w:tab w:val="left" w:pos="7920"/>
        </w:tabs>
        <w:autoSpaceDE/>
        <w:autoSpaceDN/>
        <w:spacing w:line="276" w:lineRule="auto"/>
        <w:ind w:left="851" w:hanging="142"/>
        <w:jc w:val="both"/>
        <w:rPr>
          <w:rFonts w:ascii="Arial" w:hAnsi="Arial" w:cs="Arial"/>
          <w:color w:val="000000"/>
        </w:rPr>
      </w:pPr>
      <w:r w:rsidRPr="00D42D1B">
        <w:rPr>
          <w:rFonts w:ascii="Arial" w:hAnsi="Arial" w:cs="Arial"/>
          <w:color w:val="000000"/>
        </w:rPr>
        <w:t xml:space="preserve">Las Leyes, reglamentos y las normas aplicables a esta </w:t>
      </w:r>
      <w:r w:rsidR="006A3BBF">
        <w:rPr>
          <w:rFonts w:ascii="Arial" w:hAnsi="Arial" w:cs="Arial"/>
          <w:color w:val="000000"/>
        </w:rPr>
        <w:t>Licitación</w:t>
      </w:r>
      <w:r w:rsidRPr="00D42D1B">
        <w:rPr>
          <w:rFonts w:ascii="Arial" w:hAnsi="Arial" w:cs="Arial"/>
          <w:color w:val="000000"/>
        </w:rPr>
        <w:t>.</w:t>
      </w:r>
    </w:p>
    <w:p w:rsidR="00F266E3" w:rsidRPr="00D42D1B" w:rsidRDefault="00F266E3" w:rsidP="00734025">
      <w:pPr>
        <w:numPr>
          <w:ilvl w:val="1"/>
          <w:numId w:val="8"/>
        </w:numPr>
        <w:tabs>
          <w:tab w:val="clear" w:pos="1440"/>
          <w:tab w:val="num" w:pos="851"/>
          <w:tab w:val="left" w:pos="7920"/>
        </w:tabs>
        <w:autoSpaceDE/>
        <w:autoSpaceDN/>
        <w:spacing w:line="276" w:lineRule="auto"/>
        <w:ind w:left="851" w:hanging="142"/>
        <w:jc w:val="both"/>
        <w:rPr>
          <w:rFonts w:ascii="Arial" w:hAnsi="Arial" w:cs="Arial"/>
          <w:color w:val="000000"/>
        </w:rPr>
      </w:pPr>
      <w:r w:rsidRPr="00D42D1B">
        <w:rPr>
          <w:rFonts w:ascii="Arial" w:hAnsi="Arial" w:cs="Arial"/>
          <w:color w:val="000000"/>
        </w:rPr>
        <w:t>La obligatoriedad de entregar la totalidad de los documentos requeridos y cumplir con todos los requisitos fijados en la presente convocatoria.</w:t>
      </w:r>
    </w:p>
    <w:p w:rsidR="00F266E3" w:rsidRPr="00D42D1B" w:rsidRDefault="00F266E3" w:rsidP="00734025">
      <w:pPr>
        <w:numPr>
          <w:ilvl w:val="1"/>
          <w:numId w:val="8"/>
        </w:numPr>
        <w:tabs>
          <w:tab w:val="clear" w:pos="1440"/>
          <w:tab w:val="num" w:pos="851"/>
          <w:tab w:val="left" w:pos="7920"/>
        </w:tabs>
        <w:autoSpaceDE/>
        <w:autoSpaceDN/>
        <w:spacing w:line="276" w:lineRule="auto"/>
        <w:ind w:left="851" w:hanging="142"/>
        <w:jc w:val="both"/>
        <w:rPr>
          <w:rFonts w:ascii="Arial" w:hAnsi="Arial" w:cs="Arial"/>
          <w:color w:val="000000"/>
        </w:rPr>
      </w:pPr>
      <w:r w:rsidRPr="00D42D1B">
        <w:rPr>
          <w:rFonts w:ascii="Arial" w:hAnsi="Arial" w:cs="Arial"/>
        </w:rPr>
        <w:t xml:space="preserve">Que es su responsabilidad cumplir con todos y cada uno de los requisitos solicitados en la convocatoria.  </w:t>
      </w:r>
    </w:p>
    <w:p w:rsidR="00FA29B2" w:rsidRDefault="00F266E3" w:rsidP="00734025">
      <w:pPr>
        <w:numPr>
          <w:ilvl w:val="1"/>
          <w:numId w:val="8"/>
        </w:numPr>
        <w:tabs>
          <w:tab w:val="clear" w:pos="1440"/>
          <w:tab w:val="num" w:pos="851"/>
          <w:tab w:val="left" w:pos="7920"/>
        </w:tabs>
        <w:autoSpaceDE/>
        <w:autoSpaceDN/>
        <w:spacing w:after="120" w:line="276" w:lineRule="auto"/>
        <w:ind w:left="851" w:hanging="142"/>
        <w:jc w:val="both"/>
        <w:rPr>
          <w:rFonts w:ascii="Arial" w:hAnsi="Arial" w:cs="Arial"/>
          <w:color w:val="000000"/>
        </w:rPr>
      </w:pPr>
      <w:r w:rsidRPr="00D42D1B">
        <w:rPr>
          <w:rFonts w:ascii="Arial" w:hAnsi="Arial" w:cs="Arial"/>
          <w:color w:val="000000"/>
        </w:rPr>
        <w:t xml:space="preserve">En caso de ser personas extranjeras, que renuncian a invocar la protección de su Gobierno, en caso de que se suscite alguna controversia relacionado con esta </w:t>
      </w:r>
      <w:r w:rsidR="006A3BBF">
        <w:rPr>
          <w:rFonts w:ascii="Arial" w:hAnsi="Arial" w:cs="Arial"/>
          <w:color w:val="000000"/>
        </w:rPr>
        <w:t>Licitación</w:t>
      </w:r>
      <w:r w:rsidRPr="00D42D1B">
        <w:rPr>
          <w:rFonts w:ascii="Arial" w:hAnsi="Arial" w:cs="Arial"/>
          <w:color w:val="000000"/>
        </w:rPr>
        <w:t xml:space="preserve"> y los actos que de ella se deriven, y aceptarán someterse a la jurisdicción de los tribunales federales mexicanos competentes.</w:t>
      </w:r>
    </w:p>
    <w:p w:rsidR="00432D6B" w:rsidRPr="00432D6B" w:rsidRDefault="00432D6B" w:rsidP="00432D6B">
      <w:pPr>
        <w:tabs>
          <w:tab w:val="left" w:pos="7920"/>
        </w:tabs>
        <w:autoSpaceDE/>
        <w:autoSpaceDN/>
        <w:spacing w:after="120" w:line="276" w:lineRule="auto"/>
        <w:ind w:left="851"/>
        <w:jc w:val="both"/>
        <w:rPr>
          <w:rFonts w:ascii="Arial" w:hAnsi="Arial" w:cs="Arial"/>
          <w:color w:val="000000"/>
          <w:sz w:val="2"/>
          <w:szCs w:val="2"/>
        </w:rPr>
      </w:pPr>
    </w:p>
    <w:p w:rsidR="00936304" w:rsidRDefault="0058341B" w:rsidP="00734025">
      <w:pPr>
        <w:pStyle w:val="Normal1"/>
        <w:numPr>
          <w:ilvl w:val="0"/>
          <w:numId w:val="16"/>
        </w:numPr>
        <w:spacing w:before="0" w:beforeAutospacing="0" w:after="120" w:afterAutospacing="0"/>
        <w:jc w:val="both"/>
        <w:rPr>
          <w:rFonts w:ascii="Arial" w:hAnsi="Arial" w:cs="Arial"/>
          <w:b/>
        </w:rPr>
      </w:pPr>
      <w:bookmarkStart w:id="51" w:name="_Ref295306225"/>
      <w:r w:rsidRPr="00D42D1B">
        <w:rPr>
          <w:rFonts w:ascii="Arial" w:hAnsi="Arial" w:cs="Arial"/>
          <w:b/>
        </w:rPr>
        <w:t>Aspectos Económicos</w:t>
      </w:r>
      <w:bookmarkEnd w:id="50"/>
      <w:bookmarkEnd w:id="51"/>
    </w:p>
    <w:p w:rsidR="00FA29B2" w:rsidRPr="00FA29B2" w:rsidRDefault="00FA29B2" w:rsidP="00FA29B2">
      <w:pPr>
        <w:pStyle w:val="Normal1"/>
        <w:spacing w:before="0" w:beforeAutospacing="0" w:after="120" w:afterAutospacing="0"/>
        <w:ind w:left="644"/>
        <w:jc w:val="both"/>
        <w:rPr>
          <w:rFonts w:ascii="Arial" w:hAnsi="Arial" w:cs="Arial"/>
          <w:b/>
          <w:sz w:val="2"/>
          <w:szCs w:val="2"/>
        </w:rPr>
      </w:pPr>
    </w:p>
    <w:p w:rsidR="00936304" w:rsidRPr="00D42D1B" w:rsidRDefault="00936304"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lastRenderedPageBreak/>
        <w:t>Anticipo</w:t>
      </w:r>
    </w:p>
    <w:p w:rsidR="00936304" w:rsidRDefault="00936304" w:rsidP="009674A8">
      <w:pPr>
        <w:pStyle w:val="Normal1"/>
        <w:spacing w:before="0" w:beforeAutospacing="0" w:after="120" w:afterAutospacing="0"/>
        <w:ind w:left="567"/>
        <w:jc w:val="both"/>
        <w:rPr>
          <w:rFonts w:ascii="Arial" w:hAnsi="Arial" w:cs="Arial"/>
        </w:rPr>
      </w:pPr>
      <w:r w:rsidRPr="00D42D1B">
        <w:rPr>
          <w:rFonts w:ascii="Arial" w:hAnsi="Arial" w:cs="Arial"/>
          <w:b/>
        </w:rPr>
        <w:t>NO</w:t>
      </w:r>
      <w:r w:rsidRPr="00D42D1B">
        <w:rPr>
          <w:rFonts w:ascii="Arial" w:hAnsi="Arial" w:cs="Arial"/>
        </w:rPr>
        <w:t xml:space="preserve"> se otorgará anticipo.</w:t>
      </w:r>
    </w:p>
    <w:p w:rsidR="00FA29B2" w:rsidRPr="00FA29B2" w:rsidRDefault="00FA29B2" w:rsidP="009674A8">
      <w:pPr>
        <w:pStyle w:val="Normal1"/>
        <w:spacing w:before="0" w:beforeAutospacing="0" w:after="120" w:afterAutospacing="0"/>
        <w:ind w:left="567"/>
        <w:jc w:val="both"/>
        <w:rPr>
          <w:rFonts w:ascii="Arial" w:hAnsi="Arial" w:cs="Arial"/>
          <w:sz w:val="2"/>
          <w:szCs w:val="2"/>
        </w:rPr>
      </w:pPr>
    </w:p>
    <w:p w:rsidR="00FA143B" w:rsidRPr="00D42D1B" w:rsidRDefault="00FA143B"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Monedas en que se puede cotizar</w:t>
      </w:r>
    </w:p>
    <w:p w:rsidR="00FA143B" w:rsidRDefault="00FA143B" w:rsidP="009674A8">
      <w:pPr>
        <w:pStyle w:val="Normal1"/>
        <w:spacing w:before="0" w:beforeAutospacing="0" w:after="120" w:afterAutospacing="0"/>
        <w:ind w:left="567"/>
        <w:jc w:val="both"/>
        <w:rPr>
          <w:rFonts w:ascii="Arial" w:hAnsi="Arial" w:cs="Arial"/>
        </w:rPr>
      </w:pPr>
      <w:r w:rsidRPr="00D42D1B">
        <w:rPr>
          <w:rFonts w:ascii="Arial" w:hAnsi="Arial" w:cs="Arial"/>
        </w:rPr>
        <w:t>Solamente se aceptarán proposiciones presentadas en Moneda Nacional.</w:t>
      </w:r>
    </w:p>
    <w:p w:rsidR="00FA29B2" w:rsidRPr="00FA29B2" w:rsidRDefault="00FA29B2" w:rsidP="009674A8">
      <w:pPr>
        <w:pStyle w:val="Normal1"/>
        <w:spacing w:before="0" w:beforeAutospacing="0" w:after="120" w:afterAutospacing="0"/>
        <w:ind w:left="567"/>
        <w:jc w:val="both"/>
        <w:rPr>
          <w:rFonts w:ascii="Arial" w:hAnsi="Arial" w:cs="Arial"/>
          <w:sz w:val="4"/>
          <w:szCs w:val="4"/>
        </w:rPr>
      </w:pPr>
    </w:p>
    <w:p w:rsidR="00936304" w:rsidRPr="00D42D1B" w:rsidRDefault="00936304"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Vigencia de precios</w:t>
      </w:r>
    </w:p>
    <w:p w:rsidR="00936304" w:rsidRDefault="00936304" w:rsidP="0013749D">
      <w:pPr>
        <w:pStyle w:val="Normal1"/>
        <w:spacing w:before="0" w:beforeAutospacing="0" w:after="120" w:afterAutospacing="0"/>
        <w:ind w:left="567"/>
        <w:jc w:val="both"/>
        <w:rPr>
          <w:rFonts w:ascii="Arial" w:hAnsi="Arial" w:cs="Arial"/>
        </w:rPr>
      </w:pPr>
      <w:r w:rsidRPr="00960B31">
        <w:rPr>
          <w:rFonts w:ascii="Arial" w:hAnsi="Arial" w:cs="Arial"/>
        </w:rPr>
        <w:t xml:space="preserve">Los precios deberán ser fijos, hasta el </w:t>
      </w:r>
      <w:r w:rsidRPr="00960B31">
        <w:rPr>
          <w:rFonts w:ascii="Arial" w:hAnsi="Arial" w:cs="Arial"/>
          <w:b/>
        </w:rPr>
        <w:t xml:space="preserve">31 de diciembre de </w:t>
      </w:r>
      <w:r w:rsidR="00024438">
        <w:rPr>
          <w:rFonts w:ascii="Arial" w:hAnsi="Arial" w:cs="Arial"/>
          <w:b/>
        </w:rPr>
        <w:t>201</w:t>
      </w:r>
      <w:r w:rsidR="009A7EE3">
        <w:rPr>
          <w:rFonts w:ascii="Arial" w:hAnsi="Arial" w:cs="Arial"/>
          <w:b/>
        </w:rPr>
        <w:t>8</w:t>
      </w:r>
      <w:r w:rsidRPr="00960B31">
        <w:rPr>
          <w:rFonts w:ascii="Arial" w:hAnsi="Arial" w:cs="Arial"/>
        </w:rPr>
        <w:t>.</w:t>
      </w:r>
      <w:r w:rsidRPr="00D42D1B">
        <w:rPr>
          <w:rFonts w:ascii="Arial" w:hAnsi="Arial" w:cs="Arial"/>
        </w:rPr>
        <w:t xml:space="preserve"> </w:t>
      </w:r>
    </w:p>
    <w:p w:rsidR="00FA29B2" w:rsidRPr="00FA29B2" w:rsidRDefault="00FA29B2" w:rsidP="0013749D">
      <w:pPr>
        <w:pStyle w:val="Normal1"/>
        <w:spacing w:before="0" w:beforeAutospacing="0" w:after="120" w:afterAutospacing="0"/>
        <w:ind w:left="567"/>
        <w:jc w:val="both"/>
        <w:rPr>
          <w:rFonts w:ascii="Arial" w:hAnsi="Arial" w:cs="Arial"/>
          <w:sz w:val="2"/>
          <w:szCs w:val="2"/>
        </w:rPr>
      </w:pPr>
    </w:p>
    <w:p w:rsidR="00936304" w:rsidRPr="00D42D1B" w:rsidRDefault="00936304"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Impuestos y derechos</w:t>
      </w:r>
    </w:p>
    <w:p w:rsidR="00F266E3" w:rsidRDefault="00936304" w:rsidP="0013749D">
      <w:pPr>
        <w:pStyle w:val="Normal1"/>
        <w:spacing w:before="0" w:beforeAutospacing="0" w:after="120" w:afterAutospacing="0"/>
        <w:ind w:left="567"/>
        <w:jc w:val="both"/>
        <w:rPr>
          <w:rFonts w:ascii="Arial" w:hAnsi="Arial" w:cs="Arial"/>
        </w:rPr>
      </w:pPr>
      <w:r w:rsidRPr="00D42D1B">
        <w:rPr>
          <w:rFonts w:ascii="Arial" w:hAnsi="Arial" w:cs="Arial"/>
        </w:rPr>
        <w:t xml:space="preserve">Todos los impuestos y derechos, diferentes del Impuesto al Valor Agregado, </w:t>
      </w:r>
      <w:r w:rsidRPr="00960B31">
        <w:rPr>
          <w:rFonts w:ascii="Arial" w:hAnsi="Arial" w:cs="Arial"/>
        </w:rPr>
        <w:t xml:space="preserve">causados </w:t>
      </w:r>
      <w:r w:rsidR="00E33650" w:rsidRPr="00960B31">
        <w:rPr>
          <w:rFonts w:ascii="Arial" w:hAnsi="Arial" w:cs="Arial"/>
        </w:rPr>
        <w:t xml:space="preserve">a los </w:t>
      </w:r>
      <w:r w:rsidR="008624E3">
        <w:rPr>
          <w:rFonts w:ascii="Arial" w:hAnsi="Arial" w:cs="Arial"/>
        </w:rPr>
        <w:t>servicios</w:t>
      </w:r>
      <w:r w:rsidR="00E33650" w:rsidRPr="00960B31">
        <w:rPr>
          <w:rFonts w:ascii="Arial" w:hAnsi="Arial" w:cs="Arial"/>
        </w:rPr>
        <w:t xml:space="preserve"> solicitados</w:t>
      </w:r>
      <w:r w:rsidRPr="00960B31">
        <w:rPr>
          <w:rFonts w:ascii="Arial" w:hAnsi="Arial" w:cs="Arial"/>
        </w:rPr>
        <w:t>,</w:t>
      </w:r>
      <w:r w:rsidR="00E33650" w:rsidRPr="00960B31">
        <w:rPr>
          <w:rFonts w:ascii="Arial" w:hAnsi="Arial" w:cs="Arial"/>
        </w:rPr>
        <w:t xml:space="preserve"> serán a cargo de</w:t>
      </w:r>
      <w:r w:rsidR="00960B31">
        <w:rPr>
          <w:rFonts w:ascii="Arial" w:hAnsi="Arial" w:cs="Arial"/>
        </w:rPr>
        <w:t xml:space="preserve">l </w:t>
      </w:r>
      <w:r w:rsidR="00E33650" w:rsidRPr="00960B31">
        <w:rPr>
          <w:rFonts w:ascii="Arial" w:hAnsi="Arial" w:cs="Arial"/>
        </w:rPr>
        <w:t>PROVEEDOR</w:t>
      </w:r>
      <w:r w:rsidRPr="00D42D1B">
        <w:rPr>
          <w:rFonts w:ascii="Arial" w:hAnsi="Arial" w:cs="Arial"/>
        </w:rPr>
        <w:t xml:space="preserve">, quedando bajo su responsabilidad el cumplimiento en tiempo y forma de la </w:t>
      </w:r>
      <w:r w:rsidR="003C0298">
        <w:rPr>
          <w:rFonts w:ascii="Arial" w:hAnsi="Arial" w:cs="Arial"/>
        </w:rPr>
        <w:t>presentación del pago de éstos,</w:t>
      </w:r>
      <w:r w:rsidRPr="00D42D1B">
        <w:rPr>
          <w:rFonts w:ascii="Arial" w:hAnsi="Arial" w:cs="Arial"/>
        </w:rPr>
        <w:t xml:space="preserve"> de conformidad con la normatividad aplicable en la materia</w:t>
      </w:r>
      <w:r w:rsidR="00F266E3">
        <w:rPr>
          <w:rFonts w:ascii="Arial" w:hAnsi="Arial" w:cs="Arial"/>
        </w:rPr>
        <w:t>.</w:t>
      </w:r>
    </w:p>
    <w:p w:rsidR="00936304" w:rsidRDefault="00F92618" w:rsidP="0013749D">
      <w:pPr>
        <w:pStyle w:val="Normal1"/>
        <w:spacing w:before="0" w:beforeAutospacing="0" w:after="120" w:afterAutospacing="0"/>
        <w:ind w:left="567"/>
        <w:jc w:val="both"/>
        <w:rPr>
          <w:rFonts w:ascii="Arial" w:hAnsi="Arial" w:cs="Arial"/>
        </w:rPr>
      </w:pPr>
      <w:r w:rsidRPr="00F92618">
        <w:rPr>
          <w:rFonts w:ascii="Arial" w:hAnsi="Arial" w:cs="Arial"/>
          <w:color w:val="auto"/>
        </w:rPr>
        <w:t xml:space="preserve">El </w:t>
      </w:r>
      <w:r w:rsidRPr="00F92618">
        <w:rPr>
          <w:rFonts w:ascii="Arial" w:hAnsi="Arial" w:cs="Arial"/>
          <w:b/>
          <w:color w:val="auto"/>
        </w:rPr>
        <w:t>Colegio de Bachilleres</w:t>
      </w:r>
      <w:r w:rsidR="00936304" w:rsidRPr="00D42D1B">
        <w:rPr>
          <w:rFonts w:ascii="Arial" w:hAnsi="Arial" w:cs="Arial"/>
          <w:b/>
        </w:rPr>
        <w:t>,</w:t>
      </w:r>
      <w:r w:rsidR="00936304" w:rsidRPr="00D42D1B">
        <w:rPr>
          <w:rFonts w:ascii="Arial" w:hAnsi="Arial" w:cs="Arial"/>
        </w:rPr>
        <w:t xml:space="preserve"> </w:t>
      </w:r>
      <w:r w:rsidR="00475F23">
        <w:rPr>
          <w:rFonts w:ascii="Arial" w:hAnsi="Arial" w:cs="Arial"/>
        </w:rPr>
        <w:t>cuando result</w:t>
      </w:r>
      <w:r w:rsidR="00F266E3">
        <w:rPr>
          <w:rFonts w:ascii="Arial" w:hAnsi="Arial" w:cs="Arial"/>
        </w:rPr>
        <w:t>e</w:t>
      </w:r>
      <w:r w:rsidR="00475F23">
        <w:rPr>
          <w:rFonts w:ascii="Arial" w:hAnsi="Arial" w:cs="Arial"/>
        </w:rPr>
        <w:t xml:space="preserve"> aplicable</w:t>
      </w:r>
      <w:r w:rsidR="00936304" w:rsidRPr="00D42D1B">
        <w:rPr>
          <w:rFonts w:ascii="Arial" w:hAnsi="Arial" w:cs="Arial"/>
        </w:rPr>
        <w:t>, retendrá y enterará el Impuesto al Valor Agregado</w:t>
      </w:r>
      <w:r w:rsidR="009307BD">
        <w:rPr>
          <w:rFonts w:ascii="Arial" w:hAnsi="Arial" w:cs="Arial"/>
        </w:rPr>
        <w:t xml:space="preserve"> (IVA)</w:t>
      </w:r>
      <w:r w:rsidR="00936304" w:rsidRPr="00D42D1B">
        <w:rPr>
          <w:rFonts w:ascii="Arial" w:hAnsi="Arial" w:cs="Arial"/>
        </w:rPr>
        <w:t xml:space="preserve"> y el Impuesto Sobre la Renta</w:t>
      </w:r>
      <w:r w:rsidR="009307BD">
        <w:rPr>
          <w:rFonts w:ascii="Arial" w:hAnsi="Arial" w:cs="Arial"/>
        </w:rPr>
        <w:t xml:space="preserve"> (ISR)</w:t>
      </w:r>
      <w:r w:rsidR="00936304" w:rsidRPr="00D42D1B">
        <w:rPr>
          <w:rFonts w:ascii="Arial" w:hAnsi="Arial" w:cs="Arial"/>
        </w:rPr>
        <w:t xml:space="preserve"> que correspondan según el tipo de contribuyente.</w:t>
      </w:r>
    </w:p>
    <w:p w:rsidR="00FA29B2" w:rsidRPr="00FA29B2" w:rsidRDefault="00FA29B2" w:rsidP="0013749D">
      <w:pPr>
        <w:pStyle w:val="Normal1"/>
        <w:spacing w:before="0" w:beforeAutospacing="0" w:after="120" w:afterAutospacing="0"/>
        <w:ind w:left="567"/>
        <w:jc w:val="both"/>
        <w:rPr>
          <w:rFonts w:ascii="Arial" w:hAnsi="Arial" w:cs="Arial"/>
          <w:sz w:val="2"/>
          <w:szCs w:val="2"/>
        </w:rPr>
      </w:pPr>
    </w:p>
    <w:p w:rsidR="00242585" w:rsidRPr="00D42D1B" w:rsidRDefault="00242585"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bookmarkStart w:id="52" w:name="_Ref295304705"/>
      <w:r w:rsidRPr="00D42D1B">
        <w:rPr>
          <w:rFonts w:ascii="Arial" w:hAnsi="Arial" w:cs="Arial"/>
          <w:b/>
        </w:rPr>
        <w:t>De la forma de pago.</w:t>
      </w:r>
      <w:bookmarkEnd w:id="52"/>
    </w:p>
    <w:p w:rsidR="00242585" w:rsidRDefault="00F92618"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El </w:t>
      </w:r>
      <w:r w:rsidRPr="001813EB">
        <w:rPr>
          <w:rFonts w:ascii="Arial" w:hAnsi="Arial" w:cs="Arial"/>
          <w:b/>
          <w:color w:val="auto"/>
        </w:rPr>
        <w:t>Colegio de Bachilleres</w:t>
      </w:r>
      <w:r w:rsidRPr="001813EB">
        <w:rPr>
          <w:rFonts w:ascii="Arial" w:hAnsi="Arial" w:cs="Arial"/>
          <w:color w:val="auto"/>
        </w:rPr>
        <w:t xml:space="preserve"> </w:t>
      </w:r>
      <w:r w:rsidR="00242585" w:rsidRPr="001813EB">
        <w:rPr>
          <w:rFonts w:ascii="Arial" w:hAnsi="Arial" w:cs="Arial"/>
          <w:color w:val="auto"/>
        </w:rPr>
        <w:t xml:space="preserve">realizará el pago </w:t>
      </w:r>
      <w:r w:rsidR="008D442F">
        <w:rPr>
          <w:rFonts w:ascii="Arial" w:hAnsi="Arial" w:cs="Arial"/>
          <w:color w:val="auto"/>
        </w:rPr>
        <w:t>de los</w:t>
      </w:r>
      <w:r w:rsidR="008624E3">
        <w:rPr>
          <w:rFonts w:ascii="Arial" w:hAnsi="Arial" w:cs="Arial"/>
          <w:color w:val="auto"/>
        </w:rPr>
        <w:t xml:space="preserve"> servicios</w:t>
      </w:r>
      <w:r w:rsidR="00E33650">
        <w:rPr>
          <w:rFonts w:ascii="Arial" w:hAnsi="Arial" w:cs="Arial"/>
          <w:color w:val="auto"/>
        </w:rPr>
        <w:t xml:space="preserve"> </w:t>
      </w:r>
      <w:r w:rsidR="00242585" w:rsidRPr="001813EB">
        <w:rPr>
          <w:rFonts w:ascii="Arial" w:hAnsi="Arial" w:cs="Arial"/>
          <w:color w:val="auto"/>
        </w:rPr>
        <w:t xml:space="preserve">dentro de los 20 días naturales contados a partir de la entrega de la factura </w:t>
      </w:r>
      <w:r w:rsidR="00242585" w:rsidRPr="00960B31">
        <w:rPr>
          <w:rFonts w:ascii="Arial" w:hAnsi="Arial" w:cs="Arial"/>
          <w:color w:val="auto"/>
        </w:rPr>
        <w:t xml:space="preserve">que ampara </w:t>
      </w:r>
      <w:r w:rsidR="008D442F">
        <w:rPr>
          <w:rFonts w:ascii="Arial" w:hAnsi="Arial" w:cs="Arial"/>
          <w:color w:val="auto"/>
        </w:rPr>
        <w:t xml:space="preserve">los </w:t>
      </w:r>
      <w:r w:rsidR="008624E3">
        <w:rPr>
          <w:rFonts w:ascii="Arial" w:hAnsi="Arial" w:cs="Arial"/>
          <w:color w:val="auto"/>
        </w:rPr>
        <w:t>servicios</w:t>
      </w:r>
      <w:r w:rsidR="00E33650">
        <w:rPr>
          <w:rFonts w:ascii="Arial" w:hAnsi="Arial" w:cs="Arial"/>
          <w:color w:val="auto"/>
        </w:rPr>
        <w:t xml:space="preserve"> entregados</w:t>
      </w:r>
      <w:r w:rsidR="00242585" w:rsidRPr="001813EB">
        <w:rPr>
          <w:rFonts w:ascii="Arial" w:hAnsi="Arial" w:cs="Arial"/>
          <w:color w:val="auto"/>
        </w:rPr>
        <w:t>, previa recepción de los mismos a entera satisfacción de</w:t>
      </w:r>
      <w:r w:rsidRPr="001813EB">
        <w:rPr>
          <w:rFonts w:ascii="Arial" w:hAnsi="Arial" w:cs="Arial"/>
          <w:color w:val="auto"/>
        </w:rPr>
        <w:t xml:space="preserve">l </w:t>
      </w:r>
      <w:r w:rsidRPr="001813EB">
        <w:rPr>
          <w:rFonts w:ascii="Arial" w:hAnsi="Arial" w:cs="Arial"/>
          <w:b/>
          <w:color w:val="auto"/>
        </w:rPr>
        <w:t>Colegio de Bachilleres</w:t>
      </w:r>
      <w:r w:rsidRPr="001813EB">
        <w:rPr>
          <w:rFonts w:ascii="Arial" w:hAnsi="Arial" w:cs="Arial"/>
          <w:color w:val="auto"/>
        </w:rPr>
        <w:t xml:space="preserve"> </w:t>
      </w:r>
      <w:r w:rsidR="00242585" w:rsidRPr="001813EB">
        <w:rPr>
          <w:rFonts w:ascii="Arial" w:hAnsi="Arial" w:cs="Arial"/>
          <w:color w:val="auto"/>
        </w:rPr>
        <w:t xml:space="preserve">y, en su caso, el mismo quedará condicionado proporcionalmente al pago que el </w:t>
      </w:r>
      <w:r w:rsidR="00E33650" w:rsidRPr="00960B31">
        <w:rPr>
          <w:rFonts w:ascii="Arial" w:hAnsi="Arial" w:cs="Arial"/>
          <w:color w:val="auto"/>
        </w:rPr>
        <w:t>PROVEEDOR</w:t>
      </w:r>
      <w:r w:rsidR="00E33650" w:rsidRPr="001813EB">
        <w:rPr>
          <w:rFonts w:ascii="Arial" w:hAnsi="Arial" w:cs="Arial"/>
          <w:color w:val="auto"/>
        </w:rPr>
        <w:t xml:space="preserve"> </w:t>
      </w:r>
      <w:r w:rsidR="00242585" w:rsidRPr="001813EB">
        <w:rPr>
          <w:rFonts w:ascii="Arial" w:hAnsi="Arial" w:cs="Arial"/>
          <w:color w:val="auto"/>
        </w:rPr>
        <w:t>deba efectuar por concepto de penas convencionales.</w:t>
      </w:r>
    </w:p>
    <w:p w:rsidR="00AB4E5D" w:rsidRPr="00CC16F1" w:rsidRDefault="00E33650" w:rsidP="00AB4E5D">
      <w:pPr>
        <w:pStyle w:val="Normal1"/>
        <w:spacing w:before="0" w:beforeAutospacing="0" w:after="0" w:afterAutospacing="0"/>
        <w:ind w:left="567"/>
        <w:jc w:val="both"/>
        <w:rPr>
          <w:rFonts w:ascii="Arial" w:hAnsi="Arial" w:cs="Arial"/>
          <w:color w:val="auto"/>
        </w:rPr>
      </w:pPr>
      <w:r w:rsidRPr="00960B31">
        <w:rPr>
          <w:rFonts w:ascii="Arial" w:hAnsi="Arial" w:cs="Arial"/>
          <w:color w:val="auto"/>
        </w:rPr>
        <w:t>EL PROVEEDOR</w:t>
      </w:r>
      <w:r>
        <w:rPr>
          <w:rFonts w:ascii="Arial" w:hAnsi="Arial" w:cs="Arial"/>
          <w:color w:val="auto"/>
        </w:rPr>
        <w:t xml:space="preserve"> </w:t>
      </w:r>
      <w:r w:rsidR="00AB4E5D">
        <w:rPr>
          <w:rFonts w:ascii="Arial" w:hAnsi="Arial" w:cs="Arial"/>
          <w:color w:val="auto"/>
        </w:rPr>
        <w:t xml:space="preserve">deberá enviar el archivo .PDF y el XML de la factura correspondiente al correo electrónico </w:t>
      </w:r>
      <w:hyperlink r:id="rId11" w:history="1">
        <w:r w:rsidR="00CC16F1" w:rsidRPr="00CC16F1">
          <w:rPr>
            <w:rStyle w:val="Hipervnculo"/>
            <w:rFonts w:ascii="Arial" w:hAnsi="Arial" w:cs="Arial"/>
          </w:rPr>
          <w:t>rec.fin@bachilleres.edu.mx</w:t>
        </w:r>
      </w:hyperlink>
      <w:r w:rsidR="00AF6905" w:rsidRPr="00CC16F1">
        <w:rPr>
          <w:rFonts w:ascii="Arial" w:hAnsi="Arial" w:cs="Arial"/>
        </w:rPr>
        <w:t>;</w:t>
      </w:r>
    </w:p>
    <w:p w:rsidR="00062A07" w:rsidRPr="00DD2425" w:rsidRDefault="00062A07" w:rsidP="00242585">
      <w:pPr>
        <w:pStyle w:val="Normal1"/>
        <w:spacing w:before="0" w:beforeAutospacing="0" w:after="120" w:afterAutospacing="0"/>
        <w:ind w:left="567"/>
        <w:jc w:val="both"/>
        <w:rPr>
          <w:rFonts w:ascii="Arial" w:hAnsi="Arial" w:cs="Arial"/>
          <w:color w:val="auto"/>
          <w:sz w:val="10"/>
          <w:szCs w:val="10"/>
        </w:rPr>
      </w:pPr>
    </w:p>
    <w:p w:rsidR="00B518A8"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De conformidad con el último párrafo del artículo 51 de la </w:t>
      </w:r>
      <w:r w:rsidRPr="001813EB">
        <w:rPr>
          <w:rFonts w:ascii="Arial" w:hAnsi="Arial" w:cs="Arial"/>
          <w:b/>
          <w:color w:val="auto"/>
        </w:rPr>
        <w:t>Ley</w:t>
      </w:r>
      <w:r w:rsidRPr="001813EB">
        <w:rPr>
          <w:rFonts w:ascii="Arial" w:hAnsi="Arial" w:cs="Arial"/>
          <w:color w:val="auto"/>
        </w:rPr>
        <w:t xml:space="preserve">,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realizará el pago por medio de transferencia electrónica a través del Sistema Integral de Administración Financiera Federal </w:t>
      </w:r>
      <w:r w:rsidRPr="001813EB">
        <w:rPr>
          <w:rFonts w:ascii="Arial" w:hAnsi="Arial" w:cs="Arial"/>
          <w:b/>
          <w:bCs/>
          <w:color w:val="auto"/>
        </w:rPr>
        <w:t>(SIAFF)</w:t>
      </w:r>
      <w:r w:rsidRPr="001813EB">
        <w:rPr>
          <w:rFonts w:ascii="Arial" w:hAnsi="Arial" w:cs="Arial"/>
          <w:color w:val="auto"/>
        </w:rPr>
        <w:t xml:space="preserve"> de la Tesorería de la Federación, para lo cual el </w:t>
      </w:r>
      <w:r w:rsidR="00E33650" w:rsidRPr="00960B31">
        <w:rPr>
          <w:rFonts w:ascii="Arial" w:hAnsi="Arial" w:cs="Arial"/>
          <w:color w:val="auto"/>
        </w:rPr>
        <w:t>PROVEEDOR</w:t>
      </w:r>
      <w:r w:rsidR="00E33650" w:rsidRPr="001813EB">
        <w:rPr>
          <w:rFonts w:ascii="Arial" w:hAnsi="Arial" w:cs="Arial"/>
          <w:color w:val="auto"/>
        </w:rPr>
        <w:t xml:space="preserve"> </w:t>
      </w:r>
      <w:r w:rsidRPr="001813EB">
        <w:rPr>
          <w:rFonts w:ascii="Arial" w:hAnsi="Arial" w:cs="Arial"/>
          <w:color w:val="auto"/>
        </w:rPr>
        <w:t xml:space="preserve">deberá entregar la documentación señalada en el </w:t>
      </w:r>
      <w:r w:rsidR="004400AF" w:rsidRPr="004400AF">
        <w:rPr>
          <w:rFonts w:ascii="Arial" w:hAnsi="Arial" w:cs="Arial"/>
          <w:b/>
        </w:rPr>
        <w:t xml:space="preserve">ANEXO XVIII </w:t>
      </w:r>
      <w:r w:rsidRPr="001813EB">
        <w:rPr>
          <w:rFonts w:ascii="Arial" w:hAnsi="Arial" w:cs="Arial"/>
          <w:color w:val="auto"/>
        </w:rPr>
        <w:t xml:space="preserve">de la presente convocatoria indicando, entre otros datos, la institución bancaria y el número de cuenta donde requiere se realice el pago de las obligaciones derivadas del </w:t>
      </w:r>
      <w:r w:rsidR="00EC1F1F">
        <w:rPr>
          <w:rFonts w:ascii="Arial" w:hAnsi="Arial" w:cs="Arial"/>
        </w:rPr>
        <w:t>Contrato</w:t>
      </w:r>
      <w:r w:rsidRPr="001813EB">
        <w:rPr>
          <w:rFonts w:ascii="Arial" w:hAnsi="Arial" w:cs="Arial"/>
          <w:color w:val="auto"/>
        </w:rPr>
        <w:t xml:space="preserve"> de la </w:t>
      </w:r>
      <w:r w:rsidR="006A3BBF">
        <w:rPr>
          <w:rFonts w:ascii="Arial" w:hAnsi="Arial" w:cs="Arial"/>
        </w:rPr>
        <w:t>Licitación</w:t>
      </w:r>
      <w:r w:rsidR="00B518A8">
        <w:rPr>
          <w:rFonts w:ascii="Arial" w:hAnsi="Arial" w:cs="Arial"/>
          <w:color w:val="auto"/>
        </w:rPr>
        <w:t>.</w:t>
      </w:r>
    </w:p>
    <w:p w:rsidR="00242585" w:rsidRPr="001813EB" w:rsidRDefault="00242585" w:rsidP="00242585">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En el caso de que la factura presente errores, </w:t>
      </w:r>
      <w:r w:rsidR="00F92618" w:rsidRPr="001813EB">
        <w:rPr>
          <w:rFonts w:ascii="Arial" w:hAnsi="Arial" w:cs="Arial"/>
          <w:color w:val="auto"/>
        </w:rPr>
        <w:t xml:space="preserve">el </w:t>
      </w:r>
      <w:r w:rsidR="00F92618" w:rsidRPr="001813EB">
        <w:rPr>
          <w:rFonts w:ascii="Arial" w:hAnsi="Arial" w:cs="Arial"/>
          <w:b/>
          <w:color w:val="auto"/>
        </w:rPr>
        <w:t>Colegio de Bachilleres</w:t>
      </w:r>
      <w:r w:rsidR="00F92618" w:rsidRPr="001813EB">
        <w:rPr>
          <w:rFonts w:ascii="Arial" w:hAnsi="Arial" w:cs="Arial"/>
          <w:color w:val="auto"/>
        </w:rPr>
        <w:t xml:space="preserve"> </w:t>
      </w:r>
      <w:r w:rsidRPr="001813EB">
        <w:rPr>
          <w:rFonts w:ascii="Arial" w:hAnsi="Arial" w:cs="Arial"/>
          <w:color w:val="auto"/>
        </w:rPr>
        <w:t xml:space="preserve">dentro de los tres días hábiles siguientes a la fecha de su recepción, le notificará de éstas </w:t>
      </w:r>
      <w:r w:rsidRPr="00D8437F">
        <w:rPr>
          <w:rFonts w:ascii="Arial" w:hAnsi="Arial" w:cs="Arial"/>
          <w:color w:val="auto"/>
        </w:rPr>
        <w:t xml:space="preserve">por </w:t>
      </w:r>
      <w:r w:rsidRPr="00D8437F">
        <w:rPr>
          <w:rFonts w:ascii="Arial" w:hAnsi="Arial" w:cs="Arial"/>
        </w:rPr>
        <w:t>escrito a</w:t>
      </w:r>
      <w:r w:rsidR="00960B31" w:rsidRPr="00D8437F">
        <w:rPr>
          <w:rFonts w:ascii="Arial" w:hAnsi="Arial" w:cs="Arial"/>
        </w:rPr>
        <w:t>l</w:t>
      </w:r>
      <w:r w:rsidRPr="00D8437F">
        <w:rPr>
          <w:rFonts w:ascii="Arial" w:hAnsi="Arial" w:cs="Arial"/>
          <w:color w:val="auto"/>
        </w:rPr>
        <w:t xml:space="preserve"> </w:t>
      </w:r>
      <w:r w:rsidR="00E33650" w:rsidRPr="00D8437F">
        <w:rPr>
          <w:rFonts w:ascii="Arial" w:hAnsi="Arial" w:cs="Arial"/>
          <w:color w:val="auto"/>
        </w:rPr>
        <w:t xml:space="preserve">PROVEEDOR </w:t>
      </w:r>
      <w:r w:rsidRPr="00D8437F">
        <w:rPr>
          <w:rFonts w:ascii="Arial" w:hAnsi="Arial" w:cs="Arial"/>
          <w:color w:val="auto"/>
        </w:rPr>
        <w:t>para su corrección. El periodo que transcurra entre la entrega del citado escrito y la presentación</w:t>
      </w:r>
      <w:r w:rsidRPr="001813EB">
        <w:rPr>
          <w:rFonts w:ascii="Arial" w:hAnsi="Arial" w:cs="Arial"/>
          <w:color w:val="auto"/>
        </w:rPr>
        <w:t xml:space="preserve"> de la nueva factura corregida no se considerará para efectos del artículo 51 de la </w:t>
      </w:r>
      <w:r w:rsidRPr="001813EB">
        <w:rPr>
          <w:rFonts w:ascii="Arial" w:hAnsi="Arial" w:cs="Arial"/>
          <w:b/>
          <w:color w:val="auto"/>
        </w:rPr>
        <w:t>Ley,</w:t>
      </w:r>
      <w:r w:rsidRPr="001813EB">
        <w:rPr>
          <w:rFonts w:ascii="Arial" w:hAnsi="Arial" w:cs="Arial"/>
          <w:color w:val="auto"/>
        </w:rPr>
        <w:t xml:space="preserve"> tal y como lo dispone el artículo 90 de su </w:t>
      </w:r>
      <w:r w:rsidRPr="001813EB">
        <w:rPr>
          <w:rFonts w:ascii="Arial" w:hAnsi="Arial" w:cs="Arial"/>
          <w:b/>
          <w:color w:val="auto"/>
        </w:rPr>
        <w:t>Reglamento</w:t>
      </w:r>
      <w:r w:rsidRPr="001813EB">
        <w:rPr>
          <w:rFonts w:ascii="Arial" w:hAnsi="Arial" w:cs="Arial"/>
          <w:color w:val="auto"/>
        </w:rPr>
        <w:t>.</w:t>
      </w:r>
    </w:p>
    <w:p w:rsidR="00B204E3" w:rsidRDefault="00242585" w:rsidP="00562753">
      <w:pPr>
        <w:pStyle w:val="Normal1"/>
        <w:spacing w:before="0" w:beforeAutospacing="0" w:after="0" w:afterAutospacing="0"/>
        <w:ind w:left="567"/>
        <w:jc w:val="both"/>
        <w:rPr>
          <w:rFonts w:ascii="Arial" w:hAnsi="Arial" w:cs="Arial"/>
        </w:rPr>
      </w:pPr>
      <w:r w:rsidRPr="001813EB">
        <w:rPr>
          <w:rFonts w:ascii="Arial" w:hAnsi="Arial" w:cs="Arial"/>
          <w:color w:val="auto"/>
        </w:rPr>
        <w:t xml:space="preserve">Conforme al programa de </w:t>
      </w:r>
      <w:r w:rsidRPr="001813EB">
        <w:rPr>
          <w:rFonts w:ascii="Arial" w:hAnsi="Arial" w:cs="Arial"/>
          <w:b/>
          <w:color w:val="auto"/>
        </w:rPr>
        <w:t>Cadenas Productivas</w:t>
      </w:r>
      <w:r w:rsidRPr="001813EB">
        <w:rPr>
          <w:rFonts w:ascii="Arial" w:hAnsi="Arial" w:cs="Arial"/>
          <w:color w:val="auto"/>
        </w:rPr>
        <w:t xml:space="preserve"> instrumentado</w:t>
      </w:r>
      <w:r w:rsidRPr="00D42D1B">
        <w:rPr>
          <w:rFonts w:ascii="Arial" w:hAnsi="Arial" w:cs="Arial"/>
        </w:rPr>
        <w:t xml:space="preserve"> por Nacional Financiera, SNC, el </w:t>
      </w:r>
      <w:r w:rsidR="00E33650" w:rsidRPr="00960B31">
        <w:rPr>
          <w:rFonts w:ascii="Arial" w:hAnsi="Arial" w:cs="Arial"/>
          <w:color w:val="auto"/>
        </w:rPr>
        <w:t xml:space="preserve">PROVEEDOR </w:t>
      </w:r>
      <w:r w:rsidRPr="00960B31">
        <w:rPr>
          <w:rFonts w:ascii="Arial" w:hAnsi="Arial" w:cs="Arial"/>
          <w:color w:val="auto"/>
        </w:rPr>
        <w:t>tendrá</w:t>
      </w:r>
      <w:r w:rsidRPr="00D42D1B">
        <w:rPr>
          <w:rFonts w:ascii="Arial" w:hAnsi="Arial" w:cs="Arial"/>
        </w:rPr>
        <w:t xml:space="preserve"> la opción de solicitar el pago que corresponda cediendo los derechos de cobro a favor del intermediario financiero que </w:t>
      </w:r>
      <w:r w:rsidR="00960B31" w:rsidRPr="00960B31">
        <w:rPr>
          <w:rFonts w:ascii="Arial" w:hAnsi="Arial" w:cs="Arial"/>
        </w:rPr>
        <w:t>el</w:t>
      </w:r>
      <w:r w:rsidR="00E33650" w:rsidRPr="00960B31">
        <w:rPr>
          <w:rFonts w:ascii="Arial" w:hAnsi="Arial" w:cs="Arial"/>
        </w:rPr>
        <w:t xml:space="preserve"> PROVEEDOR</w:t>
      </w:r>
      <w:r w:rsidR="00E33650" w:rsidRPr="00D42D1B">
        <w:rPr>
          <w:rFonts w:ascii="Arial" w:hAnsi="Arial" w:cs="Arial"/>
        </w:rPr>
        <w:t xml:space="preserve"> </w:t>
      </w:r>
      <w:r w:rsidRPr="00D42D1B">
        <w:rPr>
          <w:rFonts w:ascii="Arial" w:hAnsi="Arial" w:cs="Arial"/>
        </w:rPr>
        <w:t xml:space="preserve">elija, en términos de lo dispuesto en el artículo 46 de la </w:t>
      </w:r>
      <w:r w:rsidRPr="00D42D1B">
        <w:rPr>
          <w:rFonts w:ascii="Arial" w:hAnsi="Arial" w:cs="Arial"/>
          <w:b/>
        </w:rPr>
        <w:t>Ley</w:t>
      </w:r>
      <w:r w:rsidRPr="00D42D1B">
        <w:rPr>
          <w:rFonts w:ascii="Arial" w:hAnsi="Arial" w:cs="Arial"/>
        </w:rPr>
        <w:t xml:space="preserve">, mediante operaciones de factoraje o descuento electrónico en </w:t>
      </w:r>
      <w:r w:rsidR="00F34A31" w:rsidRPr="00D42D1B">
        <w:rPr>
          <w:rFonts w:ascii="Arial" w:hAnsi="Arial" w:cs="Arial"/>
        </w:rPr>
        <w:t>Cadenas Productivas</w:t>
      </w:r>
      <w:r w:rsidRPr="00D42D1B">
        <w:rPr>
          <w:rFonts w:ascii="Arial" w:hAnsi="Arial" w:cs="Arial"/>
        </w:rPr>
        <w:t>.</w:t>
      </w:r>
    </w:p>
    <w:p w:rsidR="00826F04" w:rsidRPr="00A231A3" w:rsidRDefault="00826F04"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480" w:after="240"/>
        <w:ind w:left="357" w:hanging="357"/>
        <w:jc w:val="center"/>
        <w:rPr>
          <w:rFonts w:ascii="Arial" w:hAnsi="Arial" w:cs="Arial"/>
          <w:b/>
          <w:color w:val="FFFFFF"/>
        </w:rPr>
      </w:pPr>
      <w:bookmarkStart w:id="53" w:name="_Ref269811960"/>
      <w:r w:rsidRPr="00A231A3">
        <w:rPr>
          <w:rFonts w:ascii="Arial" w:hAnsi="Arial" w:cs="Arial"/>
          <w:b/>
          <w:color w:val="FFFFFF"/>
        </w:rPr>
        <w:t>CRITERIOS DE EVALUACIÓN Y DE ADJUDICACIÓN</w:t>
      </w:r>
      <w:bookmarkEnd w:id="53"/>
    </w:p>
    <w:p w:rsidR="004E61D7" w:rsidRPr="00D42D1B" w:rsidRDefault="004E61D7" w:rsidP="00734025">
      <w:pPr>
        <w:pStyle w:val="Normal1"/>
        <w:numPr>
          <w:ilvl w:val="0"/>
          <w:numId w:val="16"/>
        </w:numPr>
        <w:spacing w:before="0" w:beforeAutospacing="0" w:after="120" w:afterAutospacing="0"/>
        <w:jc w:val="both"/>
        <w:rPr>
          <w:rFonts w:ascii="Arial" w:hAnsi="Arial" w:cs="Arial"/>
          <w:b/>
        </w:rPr>
      </w:pPr>
      <w:bookmarkStart w:id="54" w:name="_Ref269811979"/>
      <w:r w:rsidRPr="00D42D1B">
        <w:rPr>
          <w:rFonts w:ascii="Arial" w:hAnsi="Arial" w:cs="Arial"/>
          <w:b/>
        </w:rPr>
        <w:t>Criterios de evaluación y de adjudicación</w:t>
      </w:r>
      <w:bookmarkEnd w:id="54"/>
    </w:p>
    <w:p w:rsidR="00770D70" w:rsidRPr="00D42D1B" w:rsidRDefault="00770D70" w:rsidP="00734025">
      <w:pPr>
        <w:pStyle w:val="Normal1"/>
        <w:numPr>
          <w:ilvl w:val="1"/>
          <w:numId w:val="16"/>
        </w:numPr>
        <w:spacing w:before="0" w:beforeAutospacing="0" w:after="120" w:afterAutospacing="0"/>
        <w:jc w:val="both"/>
        <w:rPr>
          <w:rFonts w:ascii="Arial" w:hAnsi="Arial" w:cs="Arial"/>
          <w:b/>
        </w:rPr>
      </w:pPr>
      <w:bookmarkStart w:id="55" w:name="_Ref269816326"/>
      <w:bookmarkStart w:id="56" w:name="_Ref269833043"/>
      <w:r w:rsidRPr="00D42D1B">
        <w:rPr>
          <w:rFonts w:ascii="Arial" w:hAnsi="Arial" w:cs="Arial"/>
          <w:b/>
        </w:rPr>
        <w:t>Criterio de evaluación</w:t>
      </w:r>
      <w:bookmarkEnd w:id="55"/>
    </w:p>
    <w:p w:rsidR="00051E50" w:rsidRDefault="00051E50" w:rsidP="00B9522A">
      <w:pPr>
        <w:pStyle w:val="Normal1"/>
        <w:spacing w:before="0" w:beforeAutospacing="0" w:after="120" w:afterAutospacing="0"/>
        <w:ind w:left="567"/>
        <w:jc w:val="both"/>
        <w:rPr>
          <w:rFonts w:ascii="Arial" w:hAnsi="Arial" w:cs="Arial"/>
          <w:b/>
        </w:rPr>
      </w:pPr>
      <w:bookmarkStart w:id="57" w:name="_Ref269833008"/>
      <w:bookmarkStart w:id="58" w:name="_Ref269832964"/>
      <w:r w:rsidRPr="00051E50">
        <w:rPr>
          <w:rFonts w:ascii="Arial" w:hAnsi="Arial" w:cs="Arial"/>
        </w:rPr>
        <w:lastRenderedPageBreak/>
        <w:t xml:space="preserve">En la presente </w:t>
      </w:r>
      <w:r w:rsidR="006A3BBF">
        <w:rPr>
          <w:rFonts w:ascii="Arial" w:hAnsi="Arial" w:cs="Arial"/>
        </w:rPr>
        <w:t>Licitación</w:t>
      </w:r>
      <w:r w:rsidRPr="00051E50">
        <w:rPr>
          <w:rFonts w:ascii="Arial" w:hAnsi="Arial" w:cs="Arial"/>
        </w:rPr>
        <w:t xml:space="preserve"> para la evaluación de las proposiciones se utilizará el criterio </w:t>
      </w:r>
      <w:r w:rsidR="00D8437F">
        <w:rPr>
          <w:rFonts w:ascii="Arial" w:hAnsi="Arial" w:cs="Arial"/>
        </w:rPr>
        <w:t xml:space="preserve">de </w:t>
      </w:r>
      <w:r w:rsidR="00D8437F" w:rsidRPr="006E7A24">
        <w:rPr>
          <w:rFonts w:ascii="Arial" w:hAnsi="Arial" w:cs="Arial"/>
          <w:b/>
        </w:rPr>
        <w:t>PUNTOS Y PORCENTAJES</w:t>
      </w:r>
      <w:r w:rsidR="00D8437F" w:rsidRPr="00051E50">
        <w:rPr>
          <w:rFonts w:ascii="Arial" w:hAnsi="Arial" w:cs="Arial"/>
          <w:b/>
        </w:rPr>
        <w:t>.</w:t>
      </w:r>
    </w:p>
    <w:p w:rsidR="00770D70" w:rsidRDefault="00770D70" w:rsidP="00167D08">
      <w:pPr>
        <w:pStyle w:val="Normal1"/>
        <w:spacing w:before="0" w:beforeAutospacing="0" w:after="120" w:afterAutospacing="0"/>
        <w:ind w:left="567"/>
        <w:jc w:val="both"/>
        <w:rPr>
          <w:rFonts w:ascii="Arial" w:hAnsi="Arial" w:cs="Arial"/>
          <w:color w:val="auto"/>
        </w:rPr>
      </w:pPr>
      <w:r w:rsidRPr="004676D5">
        <w:rPr>
          <w:rFonts w:ascii="Arial" w:hAnsi="Arial" w:cs="Arial"/>
          <w:color w:val="auto"/>
        </w:rPr>
        <w:t xml:space="preserve">La </w:t>
      </w:r>
      <w:r w:rsidRPr="004676D5">
        <w:rPr>
          <w:rFonts w:ascii="Arial" w:hAnsi="Arial" w:cs="Arial"/>
        </w:rPr>
        <w:t>evaluación</w:t>
      </w:r>
      <w:r w:rsidRPr="004676D5">
        <w:rPr>
          <w:rFonts w:ascii="Arial" w:hAnsi="Arial" w:cs="Arial"/>
          <w:color w:val="auto"/>
        </w:rPr>
        <w:t xml:space="preserve"> de la proposición se llevará a cabo por </w:t>
      </w:r>
      <w:r w:rsidR="004400AF" w:rsidRPr="004676D5">
        <w:rPr>
          <w:rFonts w:ascii="Arial" w:hAnsi="Arial" w:cs="Arial"/>
          <w:color w:val="auto"/>
        </w:rPr>
        <w:t xml:space="preserve">Partida </w:t>
      </w:r>
      <w:r w:rsidR="00C71FE5" w:rsidRPr="004676D5">
        <w:rPr>
          <w:rFonts w:ascii="Arial" w:hAnsi="Arial" w:cs="Arial"/>
          <w:color w:val="auto"/>
        </w:rPr>
        <w:t>Completa</w:t>
      </w:r>
      <w:r w:rsidR="004400AF" w:rsidRPr="004676D5">
        <w:rPr>
          <w:rFonts w:ascii="Arial" w:hAnsi="Arial" w:cs="Arial"/>
          <w:color w:val="auto"/>
        </w:rPr>
        <w:t xml:space="preserve"> </w:t>
      </w:r>
      <w:r w:rsidR="00877FD7" w:rsidRPr="004676D5">
        <w:rPr>
          <w:rFonts w:ascii="Arial" w:hAnsi="Arial" w:cs="Arial"/>
          <w:color w:val="auto"/>
        </w:rPr>
        <w:t xml:space="preserve">de acuerdo a lo </w:t>
      </w:r>
      <w:r w:rsidRPr="004676D5">
        <w:rPr>
          <w:rFonts w:ascii="Arial" w:hAnsi="Arial" w:cs="Arial"/>
          <w:color w:val="auto"/>
        </w:rPr>
        <w:t>solicitad</w:t>
      </w:r>
      <w:r w:rsidR="00F266E3" w:rsidRPr="004676D5">
        <w:rPr>
          <w:rFonts w:ascii="Arial" w:hAnsi="Arial" w:cs="Arial"/>
          <w:color w:val="auto"/>
        </w:rPr>
        <w:t>o</w:t>
      </w:r>
      <w:r w:rsidRPr="004676D5">
        <w:rPr>
          <w:rFonts w:ascii="Arial" w:hAnsi="Arial" w:cs="Arial"/>
          <w:color w:val="auto"/>
        </w:rPr>
        <w:t xml:space="preserve"> en el </w:t>
      </w:r>
      <w:r w:rsidRPr="004676D5">
        <w:rPr>
          <w:rFonts w:ascii="Arial" w:hAnsi="Arial" w:cs="Arial"/>
          <w:b/>
          <w:color w:val="auto"/>
        </w:rPr>
        <w:t>Anexo I</w:t>
      </w:r>
      <w:r w:rsidRPr="004676D5">
        <w:rPr>
          <w:rFonts w:ascii="Arial" w:hAnsi="Arial" w:cs="Arial"/>
          <w:color w:val="auto"/>
        </w:rPr>
        <w:t xml:space="preserve"> de esta convocatoria. Los Licitantes deberán ofertar téc</w:t>
      </w:r>
      <w:r w:rsidR="00F266E3" w:rsidRPr="004676D5">
        <w:rPr>
          <w:rFonts w:ascii="Arial" w:hAnsi="Arial" w:cs="Arial"/>
          <w:color w:val="auto"/>
        </w:rPr>
        <w:t>nica y económicamente el 100% de</w:t>
      </w:r>
      <w:r w:rsidR="00C71FE5" w:rsidRPr="004676D5">
        <w:rPr>
          <w:rFonts w:ascii="Arial" w:hAnsi="Arial" w:cs="Arial"/>
          <w:color w:val="auto"/>
        </w:rPr>
        <w:t xml:space="preserve"> </w:t>
      </w:r>
      <w:r w:rsidR="00F266E3" w:rsidRPr="004676D5">
        <w:rPr>
          <w:rFonts w:ascii="Arial" w:hAnsi="Arial" w:cs="Arial"/>
          <w:color w:val="auto"/>
        </w:rPr>
        <w:t>l</w:t>
      </w:r>
      <w:r w:rsidR="00C71FE5" w:rsidRPr="004676D5">
        <w:rPr>
          <w:rFonts w:ascii="Arial" w:hAnsi="Arial" w:cs="Arial"/>
          <w:color w:val="auto"/>
        </w:rPr>
        <w:t>a</w:t>
      </w:r>
      <w:r w:rsidR="00F266E3" w:rsidRPr="004676D5">
        <w:rPr>
          <w:rFonts w:ascii="Arial" w:hAnsi="Arial" w:cs="Arial"/>
          <w:color w:val="auto"/>
        </w:rPr>
        <w:t xml:space="preserve"> </w:t>
      </w:r>
      <w:r w:rsidR="00C71FE5" w:rsidRPr="004676D5">
        <w:rPr>
          <w:rFonts w:ascii="Arial" w:hAnsi="Arial" w:cs="Arial"/>
          <w:color w:val="auto"/>
        </w:rPr>
        <w:t>partida</w:t>
      </w:r>
      <w:r w:rsidRPr="004676D5">
        <w:rPr>
          <w:rFonts w:ascii="Arial" w:hAnsi="Arial" w:cs="Arial"/>
          <w:color w:val="auto"/>
        </w:rPr>
        <w:t xml:space="preserve">, de acuerdo a lo indicado en el punto </w:t>
      </w:r>
      <w:r w:rsidR="005D3C50" w:rsidRPr="006B4FDF">
        <w:rPr>
          <w:b/>
        </w:rPr>
        <w:fldChar w:fldCharType="begin"/>
      </w:r>
      <w:r w:rsidR="005D3C50" w:rsidRPr="006B4FDF">
        <w:rPr>
          <w:b/>
        </w:rPr>
        <w:instrText xml:space="preserve"> REF _Ref269810983 \r \h  \* MERGEFORMAT </w:instrText>
      </w:r>
      <w:r w:rsidR="005D3C50" w:rsidRPr="006B4FDF">
        <w:rPr>
          <w:b/>
        </w:rPr>
      </w:r>
      <w:r w:rsidR="005D3C50" w:rsidRPr="006B4FDF">
        <w:rPr>
          <w:b/>
        </w:rPr>
        <w:fldChar w:fldCharType="separate"/>
      </w:r>
      <w:r w:rsidR="00BE698A" w:rsidRPr="00BE698A">
        <w:rPr>
          <w:rFonts w:ascii="Arial" w:hAnsi="Arial" w:cs="Arial"/>
          <w:b/>
          <w:color w:val="auto"/>
        </w:rPr>
        <w:t>15</w:t>
      </w:r>
      <w:r w:rsidR="005D3C50" w:rsidRPr="006B4FDF">
        <w:rPr>
          <w:b/>
        </w:rPr>
        <w:fldChar w:fldCharType="end"/>
      </w:r>
      <w:r w:rsidRPr="004676D5">
        <w:rPr>
          <w:rFonts w:ascii="Arial" w:hAnsi="Arial" w:cs="Arial"/>
          <w:color w:val="auto"/>
        </w:rPr>
        <w:t xml:space="preserve">, así como en el </w:t>
      </w:r>
      <w:r w:rsidRPr="004676D5">
        <w:rPr>
          <w:rFonts w:ascii="Arial" w:hAnsi="Arial" w:cs="Arial"/>
          <w:b/>
          <w:color w:val="auto"/>
        </w:rPr>
        <w:t>Anexo I</w:t>
      </w:r>
      <w:r w:rsidRPr="004676D5">
        <w:rPr>
          <w:rFonts w:ascii="Arial" w:hAnsi="Arial" w:cs="Arial"/>
          <w:color w:val="auto"/>
        </w:rPr>
        <w:t>.</w:t>
      </w:r>
    </w:p>
    <w:p w:rsidR="00432D6B" w:rsidRPr="00562753" w:rsidRDefault="00432D6B" w:rsidP="00167D08">
      <w:pPr>
        <w:pStyle w:val="Normal1"/>
        <w:spacing w:before="0" w:beforeAutospacing="0" w:after="120" w:afterAutospacing="0"/>
        <w:ind w:left="567"/>
        <w:jc w:val="both"/>
        <w:rPr>
          <w:rFonts w:ascii="Arial" w:hAnsi="Arial" w:cs="Arial"/>
          <w:color w:val="auto"/>
          <w:sz w:val="4"/>
          <w:szCs w:val="4"/>
        </w:rPr>
      </w:pPr>
    </w:p>
    <w:p w:rsidR="00770D70" w:rsidRPr="00D42D1B" w:rsidRDefault="00770D70" w:rsidP="00734025">
      <w:pPr>
        <w:pStyle w:val="Normal1"/>
        <w:numPr>
          <w:ilvl w:val="1"/>
          <w:numId w:val="16"/>
        </w:numPr>
        <w:spacing w:before="0" w:beforeAutospacing="0" w:after="120" w:afterAutospacing="0"/>
        <w:ind w:left="567" w:hanging="567"/>
        <w:jc w:val="both"/>
        <w:rPr>
          <w:rFonts w:ascii="Arial" w:hAnsi="Arial" w:cs="Arial"/>
          <w:b/>
        </w:rPr>
      </w:pPr>
      <w:bookmarkStart w:id="59" w:name="_Ref295304920"/>
      <w:bookmarkEnd w:id="57"/>
      <w:r w:rsidRPr="00D42D1B">
        <w:rPr>
          <w:rFonts w:ascii="Arial" w:hAnsi="Arial" w:cs="Arial"/>
          <w:b/>
        </w:rPr>
        <w:t>Procedimiento de evaluación</w:t>
      </w:r>
      <w:bookmarkEnd w:id="58"/>
      <w:r>
        <w:rPr>
          <w:rFonts w:ascii="Arial" w:hAnsi="Arial" w:cs="Arial"/>
          <w:b/>
        </w:rPr>
        <w:t xml:space="preserve"> Técnica</w:t>
      </w:r>
      <w:bookmarkEnd w:id="59"/>
      <w:r w:rsidR="006B4FDF" w:rsidRPr="006B4FDF">
        <w:rPr>
          <w:rFonts w:ascii="Arial" w:hAnsi="Arial" w:cs="Arial"/>
        </w:rPr>
        <w:t xml:space="preserve"> </w:t>
      </w:r>
      <w:r w:rsidR="006B4FDF">
        <w:rPr>
          <w:rFonts w:ascii="Arial" w:hAnsi="Arial" w:cs="Arial"/>
        </w:rPr>
        <w:t>Posteriormente,</w:t>
      </w:r>
    </w:p>
    <w:p w:rsidR="00051E50" w:rsidRDefault="00051E50" w:rsidP="00051E50">
      <w:pPr>
        <w:pStyle w:val="Normal1"/>
        <w:spacing w:before="0" w:beforeAutospacing="0" w:after="60" w:afterAutospacing="0"/>
        <w:ind w:left="567"/>
        <w:jc w:val="both"/>
        <w:rPr>
          <w:rFonts w:ascii="Arial" w:hAnsi="Arial" w:cs="Arial"/>
        </w:rPr>
      </w:pPr>
      <w:bookmarkStart w:id="60" w:name="_Ref304192349"/>
      <w:bookmarkStart w:id="61" w:name="_Ref284501035"/>
      <w:bookmarkStart w:id="62" w:name="_Ref303245465"/>
      <w:r w:rsidRPr="00D42D1B">
        <w:rPr>
          <w:rFonts w:ascii="Arial" w:hAnsi="Arial" w:cs="Arial"/>
        </w:rPr>
        <w:t xml:space="preserve">Para la adjudicación del </w:t>
      </w:r>
      <w:r w:rsidR="00EC1F1F">
        <w:rPr>
          <w:rFonts w:ascii="Arial" w:hAnsi="Arial" w:cs="Arial"/>
        </w:rPr>
        <w:t>Contrato</w:t>
      </w:r>
      <w:r w:rsidR="00B518A8">
        <w:rPr>
          <w:rFonts w:ascii="Arial" w:hAnsi="Arial" w:cs="Arial"/>
        </w:rPr>
        <w:t xml:space="preserve"> de esta </w:t>
      </w:r>
      <w:r w:rsidR="006A3BBF">
        <w:rPr>
          <w:rFonts w:ascii="Arial" w:hAnsi="Arial" w:cs="Arial"/>
        </w:rPr>
        <w:t>Licitación</w:t>
      </w:r>
      <w:r w:rsidRPr="00D42D1B">
        <w:rPr>
          <w:rFonts w:ascii="Arial" w:hAnsi="Arial" w:cs="Arial"/>
        </w:rPr>
        <w:t xml:space="preserve">,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verificará</w:t>
      </w:r>
      <w:r>
        <w:rPr>
          <w:rFonts w:ascii="Arial" w:hAnsi="Arial" w:cs="Arial"/>
        </w:rPr>
        <w:t>,</w:t>
      </w:r>
      <w:r w:rsidRPr="00D42D1B">
        <w:rPr>
          <w:rFonts w:ascii="Arial" w:hAnsi="Arial" w:cs="Arial"/>
        </w:rPr>
        <w:t xml:space="preserve"> en igualdad de circunstancias que las proposiciones se apeguen a lo siguiente:</w:t>
      </w:r>
    </w:p>
    <w:p w:rsidR="00562753" w:rsidRDefault="00562753" w:rsidP="00051E50">
      <w:pPr>
        <w:pStyle w:val="Normal1"/>
        <w:spacing w:before="0" w:beforeAutospacing="0" w:after="60" w:afterAutospacing="0"/>
        <w:ind w:left="567"/>
        <w:jc w:val="both"/>
        <w:rPr>
          <w:rFonts w:ascii="Arial" w:hAnsi="Arial" w:cs="Arial"/>
        </w:rPr>
      </w:pPr>
    </w:p>
    <w:p w:rsidR="00051E50" w:rsidRPr="001813EB" w:rsidRDefault="00051E50" w:rsidP="00734025">
      <w:pPr>
        <w:pStyle w:val="Normal1"/>
        <w:numPr>
          <w:ilvl w:val="0"/>
          <w:numId w:val="21"/>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71405E">
        <w:rPr>
          <w:rFonts w:ascii="Arial" w:hAnsi="Arial" w:cs="Arial"/>
        </w:rPr>
        <w:t xml:space="preserve">Que la proposición presentada por cada licitante incluya la totalidad de documentos </w:t>
      </w:r>
      <w:r w:rsidRPr="001813EB">
        <w:rPr>
          <w:rFonts w:ascii="Arial" w:hAnsi="Arial" w:cs="Arial"/>
          <w:color w:val="auto"/>
        </w:rPr>
        <w:t xml:space="preserve">solicitados en la presente convocatoria y sus anexos. </w:t>
      </w:r>
      <w:r w:rsidRPr="001813EB">
        <w:rPr>
          <w:rFonts w:ascii="Arial" w:hAnsi="Arial" w:cs="Arial"/>
          <w:b/>
          <w:color w:val="auto"/>
        </w:rPr>
        <w:t xml:space="preserve">Cualquier omisión que afecte su solvencia podrá ser causal de </w:t>
      </w:r>
      <w:proofErr w:type="spellStart"/>
      <w:r w:rsidRPr="001813EB">
        <w:rPr>
          <w:rFonts w:ascii="Arial" w:hAnsi="Arial" w:cs="Arial"/>
          <w:b/>
          <w:color w:val="auto"/>
        </w:rPr>
        <w:t>desechamiento</w:t>
      </w:r>
      <w:proofErr w:type="spellEnd"/>
      <w:r w:rsidRPr="001813EB">
        <w:rPr>
          <w:rFonts w:ascii="Arial" w:hAnsi="Arial" w:cs="Arial"/>
          <w:b/>
          <w:color w:val="auto"/>
        </w:rPr>
        <w:t xml:space="preserve"> de la proposición.</w:t>
      </w:r>
    </w:p>
    <w:p w:rsidR="00051E50" w:rsidRPr="001813EB" w:rsidRDefault="00051E50" w:rsidP="00734025">
      <w:pPr>
        <w:pStyle w:val="Normal1"/>
        <w:numPr>
          <w:ilvl w:val="0"/>
          <w:numId w:val="21"/>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 xml:space="preserve">Que contengan la información, documentos y requisitos solicitados en esta convocatoria, completos. </w:t>
      </w:r>
      <w:r w:rsidRPr="001813EB">
        <w:rPr>
          <w:rFonts w:ascii="Arial" w:hAnsi="Arial" w:cs="Arial"/>
          <w:b/>
          <w:color w:val="auto"/>
        </w:rPr>
        <w:t xml:space="preserve">Cualquier deficiencia en su contenido que afecte su solvencia podrá ser causal de </w:t>
      </w:r>
      <w:proofErr w:type="spellStart"/>
      <w:r w:rsidRPr="001813EB">
        <w:rPr>
          <w:rFonts w:ascii="Arial" w:hAnsi="Arial" w:cs="Arial"/>
          <w:b/>
          <w:color w:val="auto"/>
        </w:rPr>
        <w:t>desechamiento</w:t>
      </w:r>
      <w:proofErr w:type="spellEnd"/>
      <w:r w:rsidRPr="001813EB">
        <w:rPr>
          <w:rFonts w:ascii="Arial" w:hAnsi="Arial" w:cs="Arial"/>
          <w:b/>
          <w:color w:val="auto"/>
        </w:rPr>
        <w:t xml:space="preserve"> de la proposición.</w:t>
      </w:r>
    </w:p>
    <w:p w:rsidR="00051E50" w:rsidRPr="001813EB" w:rsidRDefault="008624E3" w:rsidP="00734025">
      <w:pPr>
        <w:pStyle w:val="Normal1"/>
        <w:numPr>
          <w:ilvl w:val="0"/>
          <w:numId w:val="21"/>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Pr>
          <w:rFonts w:ascii="Arial" w:hAnsi="Arial" w:cs="Arial"/>
          <w:color w:val="auto"/>
        </w:rPr>
        <w:t>Que los a</w:t>
      </w:r>
      <w:r w:rsidR="00562753">
        <w:rPr>
          <w:rFonts w:ascii="Arial" w:hAnsi="Arial" w:cs="Arial"/>
          <w:color w:val="auto"/>
        </w:rPr>
        <w:t xml:space="preserve"> </w:t>
      </w:r>
      <w:r>
        <w:rPr>
          <w:rFonts w:ascii="Arial" w:hAnsi="Arial" w:cs="Arial"/>
          <w:color w:val="auto"/>
        </w:rPr>
        <w:t>servicios</w:t>
      </w:r>
      <w:r w:rsidR="00051E50" w:rsidRPr="001813EB">
        <w:rPr>
          <w:rFonts w:ascii="Arial" w:hAnsi="Arial" w:cs="Arial"/>
          <w:color w:val="auto"/>
        </w:rPr>
        <w:t xml:space="preserve"> ofertados cumplan con lo solicitado por </w:t>
      </w:r>
      <w:r w:rsidR="0046766A" w:rsidRPr="001813EB">
        <w:rPr>
          <w:rFonts w:ascii="Arial" w:hAnsi="Arial" w:cs="Arial"/>
          <w:color w:val="auto"/>
        </w:rPr>
        <w:t>el Colegio de Bachilleres</w:t>
      </w:r>
      <w:r w:rsidR="00051E50" w:rsidRPr="001813EB">
        <w:rPr>
          <w:rFonts w:ascii="Arial" w:hAnsi="Arial" w:cs="Arial"/>
          <w:color w:val="auto"/>
        </w:rPr>
        <w:t>.</w:t>
      </w:r>
    </w:p>
    <w:p w:rsidR="00051E50" w:rsidRPr="001813EB" w:rsidRDefault="00051E50" w:rsidP="00734025">
      <w:pPr>
        <w:pStyle w:val="Normal1"/>
        <w:numPr>
          <w:ilvl w:val="0"/>
          <w:numId w:val="21"/>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1813EB">
        <w:rPr>
          <w:rFonts w:ascii="Arial" w:hAnsi="Arial" w:cs="Arial"/>
          <w:color w:val="auto"/>
        </w:rPr>
        <w:t>Se evaluará el cumplimiento de los requisitos solicitados en esta convocatoria.</w:t>
      </w:r>
    </w:p>
    <w:p w:rsidR="00BE698A" w:rsidRPr="00BE698A" w:rsidRDefault="00051E50" w:rsidP="00BE698A">
      <w:pPr>
        <w:pStyle w:val="Normal1"/>
        <w:numPr>
          <w:ilvl w:val="0"/>
          <w:numId w:val="21"/>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b/>
          <w:color w:val="auto"/>
        </w:rPr>
      </w:pPr>
      <w:r w:rsidRPr="004509A3">
        <w:rPr>
          <w:rFonts w:ascii="Arial" w:hAnsi="Arial" w:cs="Arial"/>
          <w:color w:val="auto"/>
        </w:rPr>
        <w:t xml:space="preserve">Se aceptarán </w:t>
      </w:r>
      <w:r w:rsidR="004509A3" w:rsidRPr="004E2A69">
        <w:rPr>
          <w:rFonts w:ascii="Arial" w:hAnsi="Arial" w:cs="Arial"/>
          <w:color w:val="auto"/>
        </w:rPr>
        <w:t xml:space="preserve">las ofertas que cumplan con los requerimientos establecidos en los puntos </w:t>
      </w:r>
      <w:r w:rsidR="005D3C50">
        <w:fldChar w:fldCharType="begin"/>
      </w:r>
      <w:r w:rsidR="005D3C50">
        <w:instrText xml:space="preserve"> REF _Ref269733641 \r \h  \* MERGEFORMAT </w:instrText>
      </w:r>
      <w:r w:rsidR="005D3C50">
        <w:fldChar w:fldCharType="separate"/>
      </w:r>
      <w:r w:rsidR="00BE698A" w:rsidRPr="00BE698A">
        <w:rPr>
          <w:rFonts w:ascii="Arial" w:hAnsi="Arial" w:cs="Arial"/>
          <w:b/>
          <w:color w:val="auto"/>
        </w:rPr>
        <w:t>0</w:t>
      </w:r>
      <w:r w:rsidR="005D3C50">
        <w:fldChar w:fldCharType="end"/>
      </w:r>
      <w:r w:rsidR="004509A3" w:rsidRPr="004E2A69">
        <w:rPr>
          <w:rFonts w:ascii="Arial" w:hAnsi="Arial" w:cs="Arial"/>
          <w:color w:val="auto"/>
        </w:rPr>
        <w:t xml:space="preserve"> </w:t>
      </w:r>
      <w:r w:rsidR="004509A3" w:rsidRPr="004509A3">
        <w:rPr>
          <w:rFonts w:ascii="Arial" w:hAnsi="Arial" w:cs="Arial"/>
          <w:b/>
          <w:color w:val="auto"/>
        </w:rPr>
        <w:t>“</w:t>
      </w:r>
      <w:r w:rsidR="005D3C50">
        <w:fldChar w:fldCharType="begin"/>
      </w:r>
      <w:r w:rsidR="005D3C50">
        <w:instrText xml:space="preserve"> REF _Ref269733641 \h  \* MERGEFORMAT </w:instrText>
      </w:r>
      <w:r w:rsidR="005D3C50">
        <w:fldChar w:fldCharType="separate"/>
      </w:r>
    </w:p>
    <w:p w:rsidR="00051E50" w:rsidRPr="004509A3" w:rsidRDefault="00BE698A" w:rsidP="00734025">
      <w:pPr>
        <w:pStyle w:val="Normal1"/>
        <w:numPr>
          <w:ilvl w:val="0"/>
          <w:numId w:val="21"/>
        </w:numPr>
        <w:pBdr>
          <w:top w:val="single" w:sz="4" w:space="1" w:color="auto"/>
          <w:left w:val="single" w:sz="4" w:space="4" w:color="auto"/>
          <w:bottom w:val="single" w:sz="4" w:space="1" w:color="auto"/>
          <w:right w:val="single" w:sz="4" w:space="4" w:color="auto"/>
        </w:pBdr>
        <w:shd w:val="clear" w:color="auto" w:fill="FFFF99"/>
        <w:tabs>
          <w:tab w:val="clear" w:pos="1065"/>
          <w:tab w:val="left" w:pos="993"/>
        </w:tabs>
        <w:spacing w:before="0" w:beforeAutospacing="0" w:after="40" w:afterAutospacing="0"/>
        <w:ind w:left="992" w:hanging="289"/>
        <w:jc w:val="both"/>
        <w:rPr>
          <w:rFonts w:ascii="Arial" w:hAnsi="Arial" w:cs="Arial"/>
          <w:color w:val="auto"/>
        </w:rPr>
      </w:pPr>
      <w:r w:rsidRPr="00BE698A">
        <w:rPr>
          <w:rFonts w:ascii="Arial" w:hAnsi="Arial" w:cs="Arial"/>
          <w:b/>
          <w:color w:val="auto"/>
        </w:rPr>
        <w:t xml:space="preserve">Documentos Legales y </w:t>
      </w:r>
      <w:r w:rsidRPr="00D42D1B">
        <w:rPr>
          <w:rFonts w:ascii="Arial" w:hAnsi="Arial" w:cs="Arial"/>
          <w:b/>
        </w:rPr>
        <w:t>Administrativos</w:t>
      </w:r>
      <w:r w:rsidR="005D3C50">
        <w:fldChar w:fldCharType="end"/>
      </w:r>
      <w:r w:rsidR="004509A3" w:rsidRPr="004509A3">
        <w:rPr>
          <w:rFonts w:ascii="Arial" w:hAnsi="Arial" w:cs="Arial"/>
          <w:b/>
          <w:color w:val="auto"/>
        </w:rPr>
        <w:t>”</w:t>
      </w:r>
      <w:r w:rsidR="004509A3" w:rsidRPr="004E2A69">
        <w:rPr>
          <w:rFonts w:ascii="Arial" w:hAnsi="Arial" w:cs="Arial"/>
          <w:color w:val="auto"/>
        </w:rPr>
        <w:t xml:space="preserve">, </w:t>
      </w:r>
      <w:r w:rsidR="005D3C50">
        <w:fldChar w:fldCharType="begin"/>
      </w:r>
      <w:r w:rsidR="005D3C50">
        <w:instrText xml:space="preserve"> REF _Ref269811014 \r \h  \* MERGEFORMAT </w:instrText>
      </w:r>
      <w:r w:rsidR="005D3C50">
        <w:fldChar w:fldCharType="separate"/>
      </w:r>
      <w:r w:rsidRPr="00BE698A">
        <w:rPr>
          <w:rFonts w:ascii="Arial" w:hAnsi="Arial" w:cs="Arial"/>
          <w:b/>
          <w:color w:val="auto"/>
        </w:rPr>
        <w:t>15.2</w:t>
      </w:r>
      <w:r w:rsidR="005D3C50">
        <w:fldChar w:fldCharType="end"/>
      </w:r>
      <w:r w:rsidR="004509A3" w:rsidRPr="004E2A69">
        <w:rPr>
          <w:rFonts w:ascii="Arial" w:hAnsi="Arial" w:cs="Arial"/>
          <w:b/>
          <w:color w:val="auto"/>
        </w:rPr>
        <w:t xml:space="preserve"> “</w:t>
      </w:r>
      <w:r w:rsidR="005D3C50">
        <w:fldChar w:fldCharType="begin"/>
      </w:r>
      <w:r w:rsidR="005D3C50">
        <w:instrText xml:space="preserve"> REF _Ref269811014 \h  \* MERGEFORMAT </w:instrText>
      </w:r>
      <w:r w:rsidR="005D3C50">
        <w:fldChar w:fldCharType="separate"/>
      </w:r>
      <w:r w:rsidRPr="00BE698A">
        <w:rPr>
          <w:rFonts w:ascii="Arial" w:hAnsi="Arial" w:cs="Arial"/>
          <w:b/>
          <w:color w:val="auto"/>
        </w:rPr>
        <w:t>Documentos Técnicos</w:t>
      </w:r>
      <w:r w:rsidR="005D3C50">
        <w:fldChar w:fldCharType="end"/>
      </w:r>
      <w:r w:rsidR="004509A3" w:rsidRPr="004E2A69">
        <w:rPr>
          <w:rFonts w:ascii="Arial" w:hAnsi="Arial" w:cs="Arial"/>
          <w:b/>
          <w:color w:val="auto"/>
        </w:rPr>
        <w:t xml:space="preserve">”, </w:t>
      </w:r>
      <w:r w:rsidR="00C02741">
        <w:rPr>
          <w:rFonts w:ascii="Arial" w:hAnsi="Arial" w:cs="Arial"/>
          <w:b/>
          <w:color w:val="auto"/>
        </w:rPr>
        <w:t xml:space="preserve">15.3 “Proposición Técnica” </w:t>
      </w:r>
      <w:r w:rsidR="004509A3" w:rsidRPr="004E2A69">
        <w:rPr>
          <w:rFonts w:ascii="Arial" w:hAnsi="Arial" w:cs="Arial"/>
          <w:b/>
          <w:color w:val="auto"/>
        </w:rPr>
        <w:t xml:space="preserve">y </w:t>
      </w:r>
      <w:r w:rsidR="005D3C50">
        <w:fldChar w:fldCharType="begin"/>
      </w:r>
      <w:r w:rsidR="005D3C50">
        <w:instrText xml:space="preserve"> REF _Ref269811037 \r \h  \* MERGEFORMAT </w:instrText>
      </w:r>
      <w:r w:rsidR="005D3C50">
        <w:fldChar w:fldCharType="separate"/>
      </w:r>
      <w:r w:rsidRPr="00BE698A">
        <w:rPr>
          <w:rFonts w:ascii="Arial" w:hAnsi="Arial" w:cs="Arial"/>
          <w:b/>
          <w:color w:val="auto"/>
        </w:rPr>
        <w:t>15.4</w:t>
      </w:r>
      <w:r w:rsidR="005D3C50">
        <w:fldChar w:fldCharType="end"/>
      </w:r>
      <w:r w:rsidR="004509A3" w:rsidRPr="004E2A69">
        <w:rPr>
          <w:rFonts w:ascii="Arial" w:hAnsi="Arial" w:cs="Arial"/>
          <w:b/>
          <w:color w:val="auto"/>
        </w:rPr>
        <w:t xml:space="preserve"> “</w:t>
      </w:r>
      <w:r w:rsidR="005D3C50">
        <w:fldChar w:fldCharType="begin"/>
      </w:r>
      <w:r w:rsidR="005D3C50">
        <w:instrText xml:space="preserve"> REF _Ref269811037 \h  \* MERGEFORMAT </w:instrText>
      </w:r>
      <w:r w:rsidR="005D3C50">
        <w:fldChar w:fldCharType="separate"/>
      </w:r>
      <w:r w:rsidRPr="00BE698A">
        <w:rPr>
          <w:rFonts w:ascii="Arial" w:hAnsi="Arial" w:cs="Arial"/>
          <w:b/>
          <w:color w:val="auto"/>
        </w:rPr>
        <w:t>Proposición económica</w:t>
      </w:r>
      <w:r w:rsidR="005D3C50">
        <w:fldChar w:fldCharType="end"/>
      </w:r>
      <w:r w:rsidR="004509A3" w:rsidRPr="004E2A69">
        <w:rPr>
          <w:rFonts w:ascii="Arial" w:hAnsi="Arial" w:cs="Arial"/>
          <w:b/>
          <w:color w:val="auto"/>
        </w:rPr>
        <w:t>”</w:t>
      </w:r>
      <w:r w:rsidR="004509A3" w:rsidRPr="004E2A69">
        <w:rPr>
          <w:rFonts w:ascii="Arial" w:hAnsi="Arial" w:cs="Arial"/>
          <w:color w:val="auto"/>
        </w:rPr>
        <w:t>, así como el Anexo I de esta convocatoria.</w:t>
      </w:r>
    </w:p>
    <w:p w:rsidR="00DD2425" w:rsidRDefault="00DD2425" w:rsidP="003D3F3D">
      <w:pPr>
        <w:pStyle w:val="Texto0"/>
        <w:spacing w:after="120" w:line="240" w:lineRule="auto"/>
        <w:rPr>
          <w:b/>
          <w:sz w:val="20"/>
        </w:rPr>
      </w:pPr>
    </w:p>
    <w:p w:rsidR="006B4FDF" w:rsidRPr="000A5D2D" w:rsidRDefault="006B4FDF" w:rsidP="006B4FDF">
      <w:pPr>
        <w:autoSpaceDE/>
        <w:autoSpaceDN/>
        <w:spacing w:after="120"/>
        <w:ind w:left="567" w:hanging="9"/>
        <w:jc w:val="both"/>
        <w:rPr>
          <w:rFonts w:ascii="Arial" w:hAnsi="Arial" w:cs="Arial"/>
        </w:rPr>
      </w:pPr>
      <w:r>
        <w:rPr>
          <w:rFonts w:ascii="Arial" w:hAnsi="Arial" w:cs="Arial"/>
        </w:rPr>
        <w:t>Posteriormente, el Colegio de Bachilleres</w:t>
      </w:r>
      <w:r w:rsidRPr="000A5D2D">
        <w:rPr>
          <w:rFonts w:ascii="Arial" w:hAnsi="Arial" w:cs="Arial"/>
          <w:b/>
        </w:rPr>
        <w:t xml:space="preserve">, </w:t>
      </w:r>
      <w:r w:rsidRPr="000A5D2D">
        <w:rPr>
          <w:rFonts w:ascii="Arial" w:hAnsi="Arial" w:cs="Arial"/>
        </w:rPr>
        <w:t>para evaluar la parte técnica de la proposición, tomará en cuenta los conceptos que a continuación se indican:</w:t>
      </w:r>
    </w:p>
    <w:p w:rsidR="00562753" w:rsidRPr="00562753" w:rsidRDefault="00562753" w:rsidP="003D3F3D">
      <w:pPr>
        <w:pStyle w:val="Texto0"/>
        <w:spacing w:after="120" w:line="240" w:lineRule="auto"/>
        <w:rPr>
          <w:b/>
          <w:sz w:val="6"/>
          <w:szCs w:val="6"/>
        </w:rPr>
      </w:pPr>
    </w:p>
    <w:p w:rsidR="006B4FDF" w:rsidRPr="000A5D2D" w:rsidRDefault="006B4FDF" w:rsidP="00734025">
      <w:pPr>
        <w:numPr>
          <w:ilvl w:val="0"/>
          <w:numId w:val="34"/>
        </w:numPr>
        <w:tabs>
          <w:tab w:val="left" w:pos="1134"/>
        </w:tabs>
        <w:spacing w:after="40"/>
        <w:jc w:val="both"/>
        <w:rPr>
          <w:rFonts w:ascii="Arial" w:hAnsi="Arial" w:cs="Arial"/>
          <w:lang w:val="es-ES_tradnl"/>
        </w:rPr>
      </w:pPr>
      <w:r w:rsidRPr="000A5D2D">
        <w:rPr>
          <w:rFonts w:ascii="Arial" w:hAnsi="Arial" w:cs="Arial"/>
          <w:lang w:val="es-ES_tradnl"/>
        </w:rPr>
        <w:t>Capacidad del licitante.</w:t>
      </w:r>
    </w:p>
    <w:p w:rsidR="006B4FDF" w:rsidRPr="000A5D2D" w:rsidRDefault="006B4FDF" w:rsidP="00734025">
      <w:pPr>
        <w:numPr>
          <w:ilvl w:val="0"/>
          <w:numId w:val="34"/>
        </w:numPr>
        <w:tabs>
          <w:tab w:val="left" w:pos="1134"/>
        </w:tabs>
        <w:spacing w:after="40"/>
        <w:jc w:val="both"/>
        <w:rPr>
          <w:rFonts w:ascii="Arial" w:hAnsi="Arial" w:cs="Arial"/>
          <w:lang w:val="es-ES_tradnl"/>
        </w:rPr>
      </w:pPr>
      <w:r w:rsidRPr="000A5D2D">
        <w:rPr>
          <w:rFonts w:ascii="Arial" w:hAnsi="Arial" w:cs="Arial"/>
          <w:lang w:val="es-ES_tradnl"/>
        </w:rPr>
        <w:t>Experiencia y especialidad del licitante.</w:t>
      </w:r>
    </w:p>
    <w:p w:rsidR="006B4FDF" w:rsidRPr="000A5D2D" w:rsidRDefault="006B4FDF" w:rsidP="00734025">
      <w:pPr>
        <w:numPr>
          <w:ilvl w:val="0"/>
          <w:numId w:val="34"/>
        </w:numPr>
        <w:tabs>
          <w:tab w:val="left" w:pos="1134"/>
        </w:tabs>
        <w:spacing w:after="40"/>
        <w:jc w:val="both"/>
        <w:rPr>
          <w:rFonts w:ascii="Arial" w:hAnsi="Arial" w:cs="Arial"/>
          <w:lang w:val="es-ES_tradnl"/>
        </w:rPr>
      </w:pPr>
      <w:r w:rsidRPr="000A5D2D">
        <w:rPr>
          <w:rFonts w:ascii="Arial" w:hAnsi="Arial" w:cs="Arial"/>
          <w:lang w:val="es-ES_tradnl"/>
        </w:rPr>
        <w:t>Propuesta de Trabajo</w:t>
      </w:r>
    </w:p>
    <w:p w:rsidR="006B4FDF" w:rsidRPr="006B4FDF" w:rsidRDefault="006B4FDF" w:rsidP="00734025">
      <w:pPr>
        <w:numPr>
          <w:ilvl w:val="0"/>
          <w:numId w:val="34"/>
        </w:numPr>
        <w:tabs>
          <w:tab w:val="left" w:pos="1134"/>
        </w:tabs>
        <w:spacing w:after="120"/>
        <w:jc w:val="both"/>
        <w:rPr>
          <w:rFonts w:ascii="Arial" w:hAnsi="Arial" w:cs="Arial"/>
          <w:lang w:val="es-ES_tradnl"/>
        </w:rPr>
      </w:pPr>
      <w:r w:rsidRPr="000A5D2D">
        <w:rPr>
          <w:rFonts w:ascii="Arial" w:hAnsi="Arial" w:cs="Arial"/>
          <w:lang w:val="es-ES_tradnl"/>
        </w:rPr>
        <w:t>Cumplimiento de Contratos.</w:t>
      </w:r>
    </w:p>
    <w:p w:rsidR="00432D6B" w:rsidRPr="00432D6B" w:rsidRDefault="00432D6B" w:rsidP="00432D6B">
      <w:pPr>
        <w:pStyle w:val="Texto0"/>
        <w:spacing w:after="120" w:line="240" w:lineRule="auto"/>
        <w:ind w:left="1134" w:firstLine="0"/>
        <w:rPr>
          <w:b/>
          <w:sz w:val="2"/>
          <w:szCs w:val="2"/>
        </w:rPr>
      </w:pPr>
    </w:p>
    <w:p w:rsidR="00D8437F" w:rsidRPr="000A5D2D" w:rsidRDefault="00D8437F" w:rsidP="00734025">
      <w:pPr>
        <w:numPr>
          <w:ilvl w:val="2"/>
          <w:numId w:val="16"/>
        </w:numPr>
        <w:autoSpaceDE/>
        <w:autoSpaceDN/>
        <w:spacing w:after="120"/>
        <w:jc w:val="both"/>
        <w:rPr>
          <w:rFonts w:ascii="Arial" w:hAnsi="Arial" w:cs="Arial"/>
          <w:b/>
        </w:rPr>
      </w:pPr>
      <w:r w:rsidRPr="000A5D2D">
        <w:rPr>
          <w:rFonts w:ascii="Arial" w:hAnsi="Arial" w:cs="Arial"/>
          <w:b/>
        </w:rPr>
        <w:t xml:space="preserve">Rubros, </w:t>
      </w:r>
      <w:proofErr w:type="spellStart"/>
      <w:r w:rsidRPr="000A5D2D">
        <w:rPr>
          <w:rFonts w:ascii="Arial" w:hAnsi="Arial" w:cs="Arial"/>
          <w:b/>
        </w:rPr>
        <w:t>Subrubros</w:t>
      </w:r>
      <w:proofErr w:type="spellEnd"/>
      <w:r w:rsidRPr="000A5D2D">
        <w:rPr>
          <w:rFonts w:ascii="Arial" w:hAnsi="Arial" w:cs="Arial"/>
          <w:b/>
        </w:rPr>
        <w:t xml:space="preserve"> y puntuación a otorgar</w:t>
      </w:r>
    </w:p>
    <w:p w:rsidR="00D8437F" w:rsidRDefault="00D8437F" w:rsidP="00D8437F">
      <w:pPr>
        <w:autoSpaceDE/>
        <w:autoSpaceDN/>
        <w:spacing w:after="120"/>
        <w:ind w:left="718" w:hanging="9"/>
        <w:jc w:val="both"/>
        <w:rPr>
          <w:rFonts w:ascii="Arial" w:hAnsi="Arial" w:cs="Arial"/>
        </w:rPr>
      </w:pPr>
      <w:r w:rsidRPr="000A5D2D">
        <w:rPr>
          <w:rFonts w:ascii="Arial" w:hAnsi="Arial" w:cs="Arial"/>
        </w:rPr>
        <w:t xml:space="preserve">En el </w:t>
      </w:r>
      <w:r w:rsidRPr="00AB607D">
        <w:rPr>
          <w:rFonts w:ascii="Arial" w:hAnsi="Arial" w:cs="Arial"/>
          <w:b/>
        </w:rPr>
        <w:t>Anexo I</w:t>
      </w:r>
      <w:r w:rsidRPr="000A5D2D">
        <w:rPr>
          <w:rFonts w:ascii="Arial" w:hAnsi="Arial" w:cs="Arial"/>
        </w:rPr>
        <w:t xml:space="preserve"> se detallan los rubros y </w:t>
      </w:r>
      <w:proofErr w:type="spellStart"/>
      <w:r w:rsidRPr="000A5D2D">
        <w:rPr>
          <w:rFonts w:ascii="Arial" w:hAnsi="Arial" w:cs="Arial"/>
        </w:rPr>
        <w:t>subrubros</w:t>
      </w:r>
      <w:proofErr w:type="spellEnd"/>
      <w:r w:rsidRPr="000A5D2D">
        <w:rPr>
          <w:rFonts w:ascii="Arial" w:hAnsi="Arial" w:cs="Arial"/>
        </w:rPr>
        <w:t xml:space="preserve"> que habrán de ser evaluados, así como el valor numérico de puntos asignados a cada uno de ellos, cuya suma será igual al valor total del rubro del que forma parte.</w:t>
      </w:r>
    </w:p>
    <w:p w:rsidR="00432D6B" w:rsidRPr="00432D6B" w:rsidRDefault="00432D6B" w:rsidP="00D8437F">
      <w:pPr>
        <w:autoSpaceDE/>
        <w:autoSpaceDN/>
        <w:spacing w:after="120"/>
        <w:ind w:left="718" w:hanging="9"/>
        <w:jc w:val="both"/>
        <w:rPr>
          <w:rFonts w:ascii="Arial" w:hAnsi="Arial" w:cs="Arial"/>
          <w:sz w:val="2"/>
          <w:szCs w:val="2"/>
        </w:rPr>
      </w:pPr>
    </w:p>
    <w:p w:rsidR="00D8437F" w:rsidRPr="00432D6B" w:rsidRDefault="003D3F3D" w:rsidP="00734025">
      <w:pPr>
        <w:pStyle w:val="Normal1"/>
        <w:numPr>
          <w:ilvl w:val="0"/>
          <w:numId w:val="29"/>
        </w:numPr>
        <w:shd w:val="clear" w:color="auto" w:fill="FFFFFF" w:themeFill="background1"/>
        <w:spacing w:before="120" w:beforeAutospacing="0" w:after="120" w:afterAutospacing="0"/>
        <w:ind w:left="981" w:hanging="357"/>
        <w:jc w:val="both"/>
        <w:rPr>
          <w:rFonts w:ascii="Arial" w:hAnsi="Arial" w:cs="Arial"/>
          <w:b/>
          <w:color w:val="auto"/>
        </w:rPr>
      </w:pPr>
      <w:r w:rsidRPr="000A5D2D">
        <w:rPr>
          <w:rFonts w:ascii="Arial" w:hAnsi="Arial" w:cs="Arial"/>
        </w:rPr>
        <w:t xml:space="preserve">La proposición técnica del licitante deberá de haber obtenido un Total de Puntuación Técnica igual o superior a </w:t>
      </w:r>
      <w:r>
        <w:rPr>
          <w:rFonts w:ascii="Arial" w:hAnsi="Arial" w:cs="Arial"/>
        </w:rPr>
        <w:t>37.5</w:t>
      </w:r>
      <w:r w:rsidRPr="000A5D2D">
        <w:rPr>
          <w:rFonts w:ascii="Arial" w:hAnsi="Arial" w:cs="Arial"/>
        </w:rPr>
        <w:t xml:space="preserve"> base </w:t>
      </w:r>
      <w:r>
        <w:rPr>
          <w:rFonts w:ascii="Arial" w:hAnsi="Arial" w:cs="Arial"/>
        </w:rPr>
        <w:t>5</w:t>
      </w:r>
      <w:r w:rsidRPr="000A5D2D">
        <w:rPr>
          <w:rFonts w:ascii="Arial" w:hAnsi="Arial" w:cs="Arial"/>
        </w:rPr>
        <w:t xml:space="preserve">0. </w:t>
      </w:r>
      <w:r w:rsidRPr="000A5D2D">
        <w:rPr>
          <w:rFonts w:ascii="Arial" w:hAnsi="Arial" w:cs="Arial"/>
          <w:b/>
        </w:rPr>
        <w:t xml:space="preserve">En caso contrario, </w:t>
      </w:r>
      <w:r>
        <w:rPr>
          <w:rFonts w:ascii="Arial" w:hAnsi="Arial" w:cs="Arial"/>
          <w:b/>
        </w:rPr>
        <w:t xml:space="preserve">invariablemente </w:t>
      </w:r>
      <w:r w:rsidRPr="000A5D2D">
        <w:rPr>
          <w:rFonts w:ascii="Arial" w:hAnsi="Arial" w:cs="Arial"/>
          <w:b/>
        </w:rPr>
        <w:t>se desechará su proposición</w:t>
      </w:r>
      <w:r>
        <w:rPr>
          <w:rFonts w:ascii="Arial" w:hAnsi="Arial" w:cs="Arial"/>
          <w:b/>
        </w:rPr>
        <w:t xml:space="preserve"> y no será objeto de evaluación económica</w:t>
      </w:r>
      <w:r w:rsidRPr="000A5D2D">
        <w:rPr>
          <w:rFonts w:ascii="Arial" w:hAnsi="Arial" w:cs="Arial"/>
          <w:b/>
        </w:rPr>
        <w:t>.</w:t>
      </w:r>
    </w:p>
    <w:p w:rsidR="00432D6B" w:rsidRPr="00432D6B" w:rsidRDefault="00432D6B" w:rsidP="00432D6B">
      <w:pPr>
        <w:pStyle w:val="Normal1"/>
        <w:shd w:val="clear" w:color="auto" w:fill="FFFFFF" w:themeFill="background1"/>
        <w:spacing w:before="120" w:beforeAutospacing="0" w:after="120" w:afterAutospacing="0"/>
        <w:ind w:left="981"/>
        <w:jc w:val="both"/>
        <w:rPr>
          <w:rFonts w:ascii="Arial" w:hAnsi="Arial" w:cs="Arial"/>
          <w:b/>
          <w:color w:val="auto"/>
          <w:sz w:val="2"/>
          <w:szCs w:val="2"/>
        </w:rPr>
      </w:pPr>
    </w:p>
    <w:p w:rsidR="00F266E3" w:rsidRPr="00742295" w:rsidRDefault="00F266E3" w:rsidP="00734025">
      <w:pPr>
        <w:pStyle w:val="Texto0"/>
        <w:numPr>
          <w:ilvl w:val="1"/>
          <w:numId w:val="16"/>
        </w:numPr>
        <w:tabs>
          <w:tab w:val="num" w:pos="567"/>
        </w:tabs>
        <w:spacing w:after="0" w:line="240" w:lineRule="auto"/>
        <w:ind w:left="567" w:hanging="567"/>
        <w:rPr>
          <w:b/>
          <w:sz w:val="20"/>
        </w:rPr>
      </w:pPr>
      <w:bookmarkStart w:id="63" w:name="_Ref302566580"/>
      <w:bookmarkEnd w:id="60"/>
      <w:r w:rsidRPr="00742295">
        <w:rPr>
          <w:b/>
          <w:sz w:val="20"/>
        </w:rPr>
        <w:t>Procedimiento de evaluación económica</w:t>
      </w:r>
      <w:bookmarkEnd w:id="61"/>
      <w:bookmarkEnd w:id="63"/>
    </w:p>
    <w:p w:rsidR="00F266E3" w:rsidRDefault="00F266E3" w:rsidP="00F266E3">
      <w:pPr>
        <w:pStyle w:val="Texto0"/>
        <w:spacing w:after="120" w:line="240" w:lineRule="auto"/>
        <w:ind w:left="576" w:hanging="9"/>
        <w:rPr>
          <w:b/>
          <w:sz w:val="20"/>
        </w:rPr>
      </w:pPr>
      <w:r w:rsidRPr="006A6680">
        <w:rPr>
          <w:b/>
          <w:sz w:val="20"/>
        </w:rPr>
        <w:t>Para evaluar la parte de la proposición relativa al precio, se observará lo siguiente:</w:t>
      </w:r>
    </w:p>
    <w:p w:rsidR="00432D6B" w:rsidRPr="00432D6B" w:rsidRDefault="00432D6B" w:rsidP="00F266E3">
      <w:pPr>
        <w:pStyle w:val="Texto0"/>
        <w:spacing w:after="120" w:line="240" w:lineRule="auto"/>
        <w:ind w:left="576" w:hanging="9"/>
        <w:rPr>
          <w:b/>
          <w:sz w:val="2"/>
          <w:szCs w:val="2"/>
        </w:rPr>
      </w:pPr>
    </w:p>
    <w:p w:rsidR="00E17B5C" w:rsidRPr="0071405E" w:rsidRDefault="00E17B5C" w:rsidP="00734025">
      <w:pPr>
        <w:pStyle w:val="Normal1"/>
        <w:numPr>
          <w:ilvl w:val="0"/>
          <w:numId w:val="15"/>
        </w:numPr>
        <w:tabs>
          <w:tab w:val="clear" w:pos="1434"/>
          <w:tab w:val="num" w:pos="851"/>
        </w:tabs>
        <w:spacing w:before="0" w:beforeAutospacing="0" w:after="60" w:afterAutospacing="0"/>
        <w:ind w:left="851" w:hanging="284"/>
        <w:jc w:val="both"/>
        <w:rPr>
          <w:rFonts w:ascii="Arial" w:hAnsi="Arial" w:cs="Arial"/>
          <w:sz w:val="22"/>
        </w:rPr>
      </w:pPr>
      <w:r>
        <w:rPr>
          <w:rFonts w:ascii="Arial" w:hAnsi="Arial" w:cs="Arial"/>
        </w:rPr>
        <w:t>En esta etapa solamente se considerarán aquellas proposiciones solventes que durante la evaluación técnica hayan obtenido una puntuación igual o superior a 37.5.</w:t>
      </w:r>
    </w:p>
    <w:p w:rsidR="00051E50" w:rsidRPr="00D42D1B" w:rsidRDefault="00051E50" w:rsidP="00734025">
      <w:pPr>
        <w:pStyle w:val="Normal1"/>
        <w:numPr>
          <w:ilvl w:val="0"/>
          <w:numId w:val="15"/>
        </w:numPr>
        <w:tabs>
          <w:tab w:val="clear" w:pos="1434"/>
          <w:tab w:val="num" w:pos="851"/>
        </w:tabs>
        <w:spacing w:before="0" w:beforeAutospacing="0" w:after="60" w:afterAutospacing="0"/>
        <w:ind w:left="851" w:hanging="284"/>
        <w:jc w:val="both"/>
        <w:rPr>
          <w:rFonts w:ascii="Arial" w:hAnsi="Arial" w:cs="Arial"/>
        </w:rPr>
      </w:pPr>
      <w:r w:rsidRPr="00D42D1B">
        <w:rPr>
          <w:rFonts w:ascii="Arial" w:hAnsi="Arial" w:cs="Arial"/>
        </w:rPr>
        <w:t xml:space="preserve">Para fines de evaluación económica prevalecerán los precios </w:t>
      </w:r>
      <w:r>
        <w:rPr>
          <w:rFonts w:ascii="Arial" w:hAnsi="Arial" w:cs="Arial"/>
        </w:rPr>
        <w:t>unitarios de cada partida, sin incluir el Impuesto al Valor Agregado</w:t>
      </w:r>
      <w:r w:rsidRPr="00D42D1B">
        <w:rPr>
          <w:rFonts w:ascii="Arial" w:hAnsi="Arial" w:cs="Arial"/>
        </w:rPr>
        <w:t>.</w:t>
      </w:r>
    </w:p>
    <w:p w:rsidR="00051E50" w:rsidRPr="00FC6E9A" w:rsidRDefault="00F92618" w:rsidP="00734025">
      <w:pPr>
        <w:pStyle w:val="Normal1"/>
        <w:numPr>
          <w:ilvl w:val="0"/>
          <w:numId w:val="15"/>
        </w:numPr>
        <w:tabs>
          <w:tab w:val="clear" w:pos="1434"/>
          <w:tab w:val="num" w:pos="851"/>
        </w:tabs>
        <w:spacing w:before="0" w:beforeAutospacing="0" w:after="60" w:afterAutospacing="0"/>
        <w:ind w:left="851" w:hanging="284"/>
        <w:jc w:val="both"/>
        <w:rPr>
          <w:rFonts w:ascii="Arial" w:hAnsi="Arial" w:cs="Arial"/>
          <w:sz w:val="22"/>
        </w:rPr>
      </w:pPr>
      <w:r w:rsidRPr="00FC6E9A">
        <w:rPr>
          <w:rFonts w:ascii="Arial" w:hAnsi="Arial" w:cs="Arial"/>
          <w:color w:val="auto"/>
        </w:rPr>
        <w:t xml:space="preserve">El </w:t>
      </w:r>
      <w:r w:rsidRPr="00FC6E9A">
        <w:rPr>
          <w:rFonts w:ascii="Arial" w:hAnsi="Arial" w:cs="Arial"/>
          <w:b/>
          <w:color w:val="auto"/>
        </w:rPr>
        <w:t>Colegio de Bachilleres</w:t>
      </w:r>
      <w:r w:rsidRPr="00FC6E9A">
        <w:rPr>
          <w:rFonts w:ascii="Arial" w:hAnsi="Arial" w:cs="Arial"/>
        </w:rPr>
        <w:t xml:space="preserve"> </w:t>
      </w:r>
      <w:r w:rsidR="00051E50" w:rsidRPr="00FC6E9A">
        <w:rPr>
          <w:rFonts w:ascii="Arial" w:hAnsi="Arial" w:cs="Arial"/>
        </w:rPr>
        <w:t xml:space="preserve">verificará que las proposiciones económicas presentan </w:t>
      </w:r>
      <w:r w:rsidR="00051E50" w:rsidRPr="00FC6E9A">
        <w:rPr>
          <w:rFonts w:ascii="Arial" w:hAnsi="Arial" w:cs="Arial"/>
          <w:b/>
        </w:rPr>
        <w:t>precios convenientes</w:t>
      </w:r>
      <w:r w:rsidR="00051E50" w:rsidRPr="00FC6E9A">
        <w:rPr>
          <w:rFonts w:ascii="Arial" w:hAnsi="Arial" w:cs="Arial"/>
        </w:rPr>
        <w:t xml:space="preserve"> por corresponder a los existentes en el mercado. En caso de presentar precios No </w:t>
      </w:r>
      <w:r w:rsidR="00051E50" w:rsidRPr="00FC6E9A">
        <w:rPr>
          <w:rFonts w:ascii="Arial" w:hAnsi="Arial" w:cs="Arial"/>
        </w:rPr>
        <w:lastRenderedPageBreak/>
        <w:t xml:space="preserve">Aceptables, se desechará la proposición. En caso de presentar precios </w:t>
      </w:r>
      <w:r w:rsidR="00051E50" w:rsidRPr="00FC6E9A">
        <w:rPr>
          <w:rFonts w:ascii="Arial" w:hAnsi="Arial" w:cs="Arial"/>
          <w:b/>
        </w:rPr>
        <w:t>No Convenientes</w:t>
      </w:r>
      <w:r w:rsidR="00051E50" w:rsidRPr="00FC6E9A">
        <w:rPr>
          <w:rFonts w:ascii="Arial" w:hAnsi="Arial" w:cs="Arial"/>
        </w:rPr>
        <w:t>, se desechar</w:t>
      </w:r>
      <w:r w:rsidR="00FC6E9A" w:rsidRPr="00FC6E9A">
        <w:rPr>
          <w:rFonts w:ascii="Arial" w:hAnsi="Arial" w:cs="Arial"/>
        </w:rPr>
        <w:t>a</w:t>
      </w:r>
      <w:r w:rsidR="00051E50" w:rsidRPr="00FC6E9A">
        <w:rPr>
          <w:rFonts w:ascii="Arial" w:hAnsi="Arial" w:cs="Arial"/>
        </w:rPr>
        <w:t xml:space="preserve"> la proposición.</w:t>
      </w:r>
    </w:p>
    <w:p w:rsidR="00051E50" w:rsidRDefault="00051E50" w:rsidP="00734025">
      <w:pPr>
        <w:pStyle w:val="Normal1"/>
        <w:numPr>
          <w:ilvl w:val="0"/>
          <w:numId w:val="15"/>
        </w:numPr>
        <w:tabs>
          <w:tab w:val="clear" w:pos="1434"/>
          <w:tab w:val="num" w:pos="851"/>
        </w:tabs>
        <w:spacing w:before="0" w:beforeAutospacing="0" w:after="120" w:afterAutospacing="0"/>
        <w:ind w:left="851" w:hanging="284"/>
        <w:jc w:val="both"/>
        <w:rPr>
          <w:rFonts w:ascii="Arial" w:hAnsi="Arial" w:cs="Arial"/>
        </w:rPr>
      </w:pPr>
      <w:r w:rsidRPr="00D42D1B">
        <w:rPr>
          <w:rFonts w:ascii="Arial" w:hAnsi="Arial" w:cs="Arial"/>
        </w:rPr>
        <w:t>En caso de presentarse un error de cálculo en las proposiciones presentadas, solo habrá lugar pa</w:t>
      </w:r>
      <w:r w:rsidR="00F92618">
        <w:rPr>
          <w:rFonts w:ascii="Arial" w:hAnsi="Arial" w:cs="Arial"/>
        </w:rPr>
        <w:t>ra su rectificación por parte de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F92618" w:rsidRPr="00D42D1B">
        <w:rPr>
          <w:rFonts w:ascii="Arial" w:hAnsi="Arial" w:cs="Arial"/>
        </w:rPr>
        <w:t xml:space="preserve"> </w:t>
      </w:r>
      <w:r w:rsidRPr="00D42D1B">
        <w:rPr>
          <w:rFonts w:ascii="Arial" w:hAnsi="Arial" w:cs="Arial"/>
        </w:rPr>
        <w:t xml:space="preserve">cuando la corrección no implique la modificación de precios unitarios. En caso de discrepancia entre las cantidades escritas con letra y con número, prevalecerá la cantidad con letra. En caso de presentarse errores en las cantidades o volúmenes solicitados, éstos podrán corregirse. </w:t>
      </w:r>
    </w:p>
    <w:p w:rsidR="006A6680" w:rsidRPr="00D42D1B" w:rsidRDefault="006A6680" w:rsidP="00734025">
      <w:pPr>
        <w:pStyle w:val="Normal1"/>
        <w:numPr>
          <w:ilvl w:val="0"/>
          <w:numId w:val="15"/>
        </w:numPr>
        <w:tabs>
          <w:tab w:val="clear" w:pos="1434"/>
          <w:tab w:val="num" w:pos="851"/>
        </w:tabs>
        <w:spacing w:before="0" w:beforeAutospacing="0" w:after="80" w:afterAutospacing="0"/>
        <w:ind w:left="851" w:hanging="284"/>
        <w:jc w:val="both"/>
        <w:rPr>
          <w:rFonts w:ascii="Arial" w:hAnsi="Arial" w:cs="Arial"/>
        </w:rPr>
      </w:pPr>
      <w:r w:rsidRPr="00D42D1B">
        <w:rPr>
          <w:rFonts w:ascii="Arial" w:hAnsi="Arial" w:cs="Arial"/>
        </w:rPr>
        <w:t xml:space="preserve">La evaluación de la proposición económica se hará comparando entre sí los precios ofertados por los </w:t>
      </w:r>
      <w:r w:rsidRPr="00D42D1B">
        <w:rPr>
          <w:rFonts w:ascii="Arial" w:hAnsi="Arial" w:cs="Arial"/>
          <w:b/>
        </w:rPr>
        <w:t>Licitantes</w:t>
      </w:r>
      <w:r w:rsidRPr="00D42D1B">
        <w:rPr>
          <w:rFonts w:ascii="Arial" w:hAnsi="Arial" w:cs="Arial"/>
        </w:rPr>
        <w:t xml:space="preserve">, </w:t>
      </w:r>
      <w:r w:rsidRPr="007175EF">
        <w:rPr>
          <w:rFonts w:ascii="Arial" w:hAnsi="Arial" w:cs="Arial"/>
        </w:rPr>
        <w:t>aplica</w:t>
      </w:r>
      <w:r>
        <w:rPr>
          <w:rFonts w:ascii="Arial" w:hAnsi="Arial" w:cs="Arial"/>
        </w:rPr>
        <w:t>ndo</w:t>
      </w:r>
      <w:r w:rsidRPr="007175EF">
        <w:rPr>
          <w:rFonts w:ascii="Arial" w:hAnsi="Arial" w:cs="Arial"/>
        </w:rPr>
        <w:t xml:space="preserve"> la siguiente fórmula</w:t>
      </w:r>
      <w:r w:rsidRPr="00D42D1B">
        <w:rPr>
          <w:rFonts w:ascii="Arial" w:hAnsi="Arial" w:cs="Arial"/>
        </w:rPr>
        <w:t>:</w:t>
      </w:r>
    </w:p>
    <w:p w:rsidR="006A6680" w:rsidRPr="007175EF" w:rsidRDefault="006A6680" w:rsidP="006A6680">
      <w:pPr>
        <w:pStyle w:val="ROMANOS"/>
        <w:spacing w:after="0" w:line="240" w:lineRule="auto"/>
        <w:ind w:left="1140" w:hanging="272"/>
        <w:jc w:val="center"/>
        <w:rPr>
          <w:rFonts w:cs="Arial"/>
          <w:b/>
          <w:sz w:val="20"/>
          <w:lang w:val="pt-BR"/>
        </w:rPr>
      </w:pPr>
      <w:r w:rsidRPr="007175EF">
        <w:rPr>
          <w:rFonts w:cs="Arial"/>
          <w:b/>
          <w:sz w:val="20"/>
          <w:lang w:val="pt-BR"/>
        </w:rPr>
        <w:t xml:space="preserve">PPE = </w:t>
      </w:r>
      <w:proofErr w:type="spellStart"/>
      <w:r w:rsidRPr="007175EF">
        <w:rPr>
          <w:rFonts w:cs="Arial"/>
          <w:b/>
          <w:sz w:val="20"/>
          <w:lang w:val="pt-BR"/>
        </w:rPr>
        <w:t>MPemb</w:t>
      </w:r>
      <w:proofErr w:type="spellEnd"/>
      <w:r w:rsidRPr="007175EF">
        <w:rPr>
          <w:rFonts w:cs="Arial"/>
          <w:b/>
          <w:sz w:val="20"/>
          <w:lang w:val="pt-BR"/>
        </w:rPr>
        <w:t xml:space="preserve"> x </w:t>
      </w:r>
      <w:r>
        <w:rPr>
          <w:rFonts w:cs="Arial"/>
          <w:b/>
          <w:sz w:val="20"/>
          <w:lang w:val="pt-BR"/>
        </w:rPr>
        <w:t>50</w:t>
      </w:r>
      <w:r w:rsidRPr="007175EF">
        <w:rPr>
          <w:rFonts w:cs="Arial"/>
          <w:b/>
          <w:sz w:val="20"/>
          <w:lang w:val="pt-BR"/>
        </w:rPr>
        <w:t xml:space="preserve"> / </w:t>
      </w:r>
      <w:proofErr w:type="spellStart"/>
      <w:r w:rsidRPr="007175EF">
        <w:rPr>
          <w:rFonts w:cs="Arial"/>
          <w:b/>
          <w:sz w:val="20"/>
          <w:lang w:val="pt-BR"/>
        </w:rPr>
        <w:t>MPi</w:t>
      </w:r>
      <w:proofErr w:type="spellEnd"/>
      <w:r w:rsidRPr="007175EF">
        <w:rPr>
          <w:rFonts w:cs="Arial"/>
          <w:b/>
          <w:sz w:val="20"/>
          <w:lang w:val="pt-BR"/>
        </w:rPr>
        <w:t>.</w:t>
      </w:r>
    </w:p>
    <w:p w:rsidR="006A6680" w:rsidRPr="007175EF" w:rsidRDefault="006A6680" w:rsidP="006A6680">
      <w:pPr>
        <w:pStyle w:val="ROMANOS"/>
        <w:spacing w:after="40" w:line="240" w:lineRule="auto"/>
        <w:ind w:left="1138" w:hanging="272"/>
        <w:rPr>
          <w:rFonts w:cs="Arial"/>
          <w:sz w:val="20"/>
          <w:lang w:val="pt-BR"/>
        </w:rPr>
      </w:pPr>
      <w:r w:rsidRPr="007175EF">
        <w:rPr>
          <w:rFonts w:cs="Arial"/>
          <w:sz w:val="20"/>
          <w:lang w:val="pt-BR"/>
        </w:rPr>
        <w:tab/>
        <w:t>Donde:</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it-IT"/>
        </w:rPr>
        <w:tab/>
      </w:r>
      <w:r w:rsidRPr="003B6730">
        <w:rPr>
          <w:rFonts w:cs="Arial"/>
          <w:sz w:val="16"/>
          <w:lang w:val="es-ES"/>
        </w:rPr>
        <w:t>PPE = Puntuación o unidades porcentuales que corresponden a la Propuesta Económica;</w:t>
      </w:r>
    </w:p>
    <w:p w:rsidR="006A6680" w:rsidRPr="003B6730" w:rsidRDefault="006A6680" w:rsidP="006A6680">
      <w:pPr>
        <w:pStyle w:val="ROMANOS"/>
        <w:spacing w:after="40" w:line="240" w:lineRule="auto"/>
        <w:ind w:left="1138" w:hanging="272"/>
        <w:rPr>
          <w:rFonts w:cs="Arial"/>
          <w:sz w:val="16"/>
          <w:lang w:val="es-ES"/>
        </w:rPr>
      </w:pPr>
      <w:r w:rsidRPr="003B6730">
        <w:rPr>
          <w:rFonts w:cs="Arial"/>
          <w:sz w:val="16"/>
          <w:lang w:val="es-ES"/>
        </w:rPr>
        <w:tab/>
      </w:r>
      <w:proofErr w:type="spellStart"/>
      <w:r w:rsidRPr="003B6730">
        <w:rPr>
          <w:rFonts w:cs="Arial"/>
          <w:sz w:val="16"/>
          <w:lang w:val="es-ES"/>
        </w:rPr>
        <w:t>MPemb</w:t>
      </w:r>
      <w:proofErr w:type="spellEnd"/>
      <w:r w:rsidRPr="003B6730">
        <w:rPr>
          <w:rFonts w:cs="Arial"/>
          <w:sz w:val="16"/>
          <w:lang w:val="es-ES"/>
        </w:rPr>
        <w:t xml:space="preserve"> = Monto de la Propuesta económica más baja, y</w:t>
      </w:r>
    </w:p>
    <w:p w:rsidR="006A6680" w:rsidRDefault="006A6680" w:rsidP="006A6680">
      <w:pPr>
        <w:pStyle w:val="ROMANOS"/>
        <w:spacing w:after="120" w:line="240" w:lineRule="auto"/>
        <w:ind w:left="1140" w:hanging="272"/>
        <w:rPr>
          <w:rFonts w:cs="Arial"/>
          <w:sz w:val="16"/>
          <w:lang w:val="es-ES"/>
        </w:rPr>
      </w:pPr>
      <w:r w:rsidRPr="003B6730">
        <w:rPr>
          <w:rFonts w:cs="Arial"/>
          <w:sz w:val="16"/>
          <w:lang w:val="es-ES"/>
        </w:rPr>
        <w:tab/>
      </w:r>
      <w:proofErr w:type="spellStart"/>
      <w:r w:rsidRPr="003B6730">
        <w:rPr>
          <w:rFonts w:cs="Arial"/>
          <w:sz w:val="16"/>
          <w:lang w:val="es-ES"/>
        </w:rPr>
        <w:t>MPi</w:t>
      </w:r>
      <w:proofErr w:type="spellEnd"/>
      <w:r w:rsidRPr="003B6730">
        <w:rPr>
          <w:rFonts w:cs="Arial"/>
          <w:sz w:val="16"/>
          <w:lang w:val="es-ES"/>
        </w:rPr>
        <w:t xml:space="preserve"> = Monto de la i-</w:t>
      </w:r>
      <w:proofErr w:type="spellStart"/>
      <w:r w:rsidRPr="003B6730">
        <w:rPr>
          <w:rFonts w:cs="Arial"/>
          <w:sz w:val="16"/>
          <w:lang w:val="es-ES"/>
        </w:rPr>
        <w:t>ésima</w:t>
      </w:r>
      <w:proofErr w:type="spellEnd"/>
      <w:r w:rsidRPr="003B6730">
        <w:rPr>
          <w:rFonts w:cs="Arial"/>
          <w:sz w:val="16"/>
          <w:lang w:val="es-ES"/>
        </w:rPr>
        <w:t xml:space="preserve"> Propuesta económica;</w:t>
      </w:r>
    </w:p>
    <w:p w:rsidR="00562753" w:rsidRPr="00562753" w:rsidRDefault="00562753" w:rsidP="006A6680">
      <w:pPr>
        <w:pStyle w:val="ROMANOS"/>
        <w:spacing w:after="120" w:line="240" w:lineRule="auto"/>
        <w:ind w:left="1140" w:hanging="272"/>
        <w:rPr>
          <w:rFonts w:cs="Arial"/>
          <w:sz w:val="6"/>
          <w:szCs w:val="6"/>
          <w:lang w:val="es-ES"/>
        </w:rPr>
      </w:pPr>
    </w:p>
    <w:p w:rsidR="006A6680" w:rsidRPr="00D42D1B" w:rsidRDefault="006A6680" w:rsidP="00734025">
      <w:pPr>
        <w:pStyle w:val="Texto0"/>
        <w:numPr>
          <w:ilvl w:val="1"/>
          <w:numId w:val="16"/>
        </w:numPr>
        <w:tabs>
          <w:tab w:val="num" w:pos="567"/>
        </w:tabs>
        <w:spacing w:after="120" w:line="240" w:lineRule="auto"/>
        <w:ind w:left="567" w:hanging="567"/>
        <w:rPr>
          <w:b/>
          <w:sz w:val="20"/>
        </w:rPr>
      </w:pPr>
      <w:bookmarkStart w:id="64" w:name="_Ref284501683"/>
      <w:bookmarkStart w:id="65" w:name="_Ref304192509"/>
      <w:r>
        <w:rPr>
          <w:b/>
          <w:sz w:val="20"/>
        </w:rPr>
        <w:t>Cálculo de Puntuación Total</w:t>
      </w:r>
      <w:bookmarkEnd w:id="64"/>
    </w:p>
    <w:p w:rsidR="006A6680" w:rsidRPr="00D42D1B" w:rsidRDefault="006A6680" w:rsidP="006A6680">
      <w:pPr>
        <w:pStyle w:val="Texto0"/>
        <w:spacing w:after="0" w:line="240" w:lineRule="auto"/>
        <w:ind w:left="578" w:hanging="11"/>
        <w:rPr>
          <w:sz w:val="20"/>
          <w:lang w:val="es-ES_tradnl"/>
        </w:rPr>
      </w:pPr>
      <w:r w:rsidRPr="00D42D1B">
        <w:rPr>
          <w:sz w:val="20"/>
          <w:lang w:val="es-ES_tradnl"/>
        </w:rPr>
        <w:t xml:space="preserve">Una vez obtenidos los valores del Índice Técnico y del Índice Económico, se aplicará </w:t>
      </w:r>
      <w:r w:rsidRPr="00D42D1B">
        <w:rPr>
          <w:sz w:val="20"/>
        </w:rPr>
        <w:t>la fórmula</w:t>
      </w:r>
      <w:r w:rsidRPr="00D42D1B">
        <w:rPr>
          <w:sz w:val="20"/>
          <w:lang w:val="es-ES_tradnl"/>
        </w:rPr>
        <w:t xml:space="preserve"> siguiente:</w:t>
      </w:r>
    </w:p>
    <w:p w:rsidR="006A6680" w:rsidRDefault="006A6680" w:rsidP="006A6680">
      <w:pPr>
        <w:pStyle w:val="Texto0"/>
        <w:tabs>
          <w:tab w:val="left" w:pos="1440"/>
          <w:tab w:val="right" w:pos="7560"/>
        </w:tabs>
        <w:spacing w:after="0" w:line="240" w:lineRule="auto"/>
        <w:ind w:left="1842" w:hanging="578"/>
        <w:rPr>
          <w:szCs w:val="24"/>
          <w:lang w:val="pt-BR"/>
        </w:rPr>
      </w:pPr>
      <w:r>
        <w:rPr>
          <w:szCs w:val="24"/>
          <w:lang w:val="pt-BR"/>
        </w:rPr>
        <w:tab/>
      </w:r>
      <w:r>
        <w:rPr>
          <w:szCs w:val="24"/>
          <w:lang w:val="pt-BR"/>
        </w:rPr>
        <w:tab/>
      </w:r>
      <w:proofErr w:type="spellStart"/>
      <w:r w:rsidRPr="00B53796">
        <w:rPr>
          <w:szCs w:val="24"/>
          <w:lang w:val="pt-BR"/>
        </w:rPr>
        <w:t>PTj</w:t>
      </w:r>
      <w:proofErr w:type="spellEnd"/>
      <w:r w:rsidRPr="00B53796">
        <w:rPr>
          <w:szCs w:val="24"/>
          <w:lang w:val="pt-BR"/>
        </w:rPr>
        <w:t xml:space="preserve"> = TPT + PPE</w:t>
      </w:r>
      <w:r w:rsidRPr="00B53796">
        <w:rPr>
          <w:szCs w:val="24"/>
          <w:lang w:val="pt-BR"/>
        </w:rPr>
        <w:tab/>
        <w:t>Para toda j = 1, 2,..., n</w:t>
      </w:r>
    </w:p>
    <w:p w:rsidR="006A6680" w:rsidRPr="00B53796" w:rsidRDefault="006A6680" w:rsidP="006A6680">
      <w:pPr>
        <w:pStyle w:val="Texto0"/>
        <w:spacing w:after="0" w:line="240" w:lineRule="auto"/>
        <w:ind w:left="850" w:hanging="11"/>
        <w:rPr>
          <w:sz w:val="20"/>
          <w:lang w:val="es-ES_tradnl"/>
        </w:rPr>
      </w:pPr>
      <w:r w:rsidRPr="00B53796">
        <w:rPr>
          <w:sz w:val="20"/>
          <w:lang w:val="es-ES_tradnl"/>
        </w:rPr>
        <w:tab/>
        <w:t>Dónde:</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r>
      <w:proofErr w:type="spellStart"/>
      <w:r w:rsidRPr="003B6730">
        <w:rPr>
          <w:sz w:val="16"/>
          <w:lang w:val="es-ES_tradnl"/>
        </w:rPr>
        <w:t>PTj</w:t>
      </w:r>
      <w:proofErr w:type="spellEnd"/>
      <w:r w:rsidRPr="003B6730">
        <w:rPr>
          <w:sz w:val="16"/>
          <w:lang w:val="es-ES_tradnl"/>
        </w:rPr>
        <w:t xml:space="preserve"> = Puntuación o unidades porcentuales Totales de la proposición;</w:t>
      </w:r>
    </w:p>
    <w:p w:rsidR="006A6680" w:rsidRPr="003B6730" w:rsidRDefault="006A6680" w:rsidP="006A6680">
      <w:pPr>
        <w:pStyle w:val="Texto0"/>
        <w:spacing w:after="0" w:line="240" w:lineRule="auto"/>
        <w:ind w:left="1134" w:firstLine="0"/>
        <w:rPr>
          <w:sz w:val="16"/>
          <w:lang w:val="es-ES_tradnl"/>
        </w:rPr>
      </w:pPr>
      <w:r w:rsidRPr="003B6730">
        <w:rPr>
          <w:sz w:val="16"/>
          <w:lang w:val="es-ES_tradnl"/>
        </w:rPr>
        <w:tab/>
        <w:t>TPT = Total de Puntuación o unidades porcentuales asignados a la propuesta Técnica;</w:t>
      </w:r>
    </w:p>
    <w:p w:rsidR="006A6680" w:rsidRPr="003B6730" w:rsidRDefault="006A6680" w:rsidP="006A6680">
      <w:pPr>
        <w:pStyle w:val="Texto0"/>
        <w:spacing w:after="120" w:line="240" w:lineRule="auto"/>
        <w:ind w:left="1134" w:firstLine="0"/>
        <w:rPr>
          <w:sz w:val="16"/>
          <w:lang w:val="es-ES_tradnl"/>
        </w:rPr>
      </w:pPr>
      <w:r w:rsidRPr="003B6730">
        <w:rPr>
          <w:sz w:val="16"/>
          <w:lang w:val="es-ES_tradnl"/>
        </w:rPr>
        <w:tab/>
        <w:t>PPE = Puntuación o unidades porcentuales asignados a la Propuesta Económica, y</w:t>
      </w:r>
    </w:p>
    <w:p w:rsidR="006A6680" w:rsidRDefault="006A6680" w:rsidP="006A6680">
      <w:pPr>
        <w:pStyle w:val="Texto0"/>
        <w:spacing w:after="120" w:line="240" w:lineRule="auto"/>
        <w:ind w:left="718" w:hanging="9"/>
        <w:rPr>
          <w:sz w:val="20"/>
          <w:lang w:val="es-ES_tradnl"/>
        </w:rPr>
      </w:pPr>
      <w:r w:rsidRPr="00B53796">
        <w:rPr>
          <w:sz w:val="20"/>
          <w:lang w:val="es-ES_tradnl"/>
        </w:rPr>
        <w:tab/>
        <w:t>El subíndice “j” representa a las demás proposiciones determinadas como solventes como resultado de la evaluación</w:t>
      </w:r>
      <w:r w:rsidR="00562753">
        <w:rPr>
          <w:sz w:val="20"/>
          <w:lang w:val="es-ES_tradnl"/>
        </w:rPr>
        <w:t>.</w:t>
      </w:r>
    </w:p>
    <w:p w:rsidR="00562753" w:rsidRPr="00562753" w:rsidRDefault="00562753" w:rsidP="006A6680">
      <w:pPr>
        <w:pStyle w:val="Texto0"/>
        <w:spacing w:after="120" w:line="240" w:lineRule="auto"/>
        <w:ind w:left="718" w:hanging="9"/>
        <w:rPr>
          <w:sz w:val="6"/>
          <w:szCs w:val="6"/>
          <w:lang w:val="es-ES_tradnl"/>
        </w:rPr>
      </w:pPr>
    </w:p>
    <w:p w:rsidR="00F266E3" w:rsidRPr="0035639F" w:rsidRDefault="00F266E3" w:rsidP="00734025">
      <w:pPr>
        <w:pStyle w:val="Normal1"/>
        <w:numPr>
          <w:ilvl w:val="1"/>
          <w:numId w:val="16"/>
        </w:numPr>
        <w:spacing w:before="0" w:beforeAutospacing="0" w:after="120" w:afterAutospacing="0"/>
        <w:ind w:left="709" w:hanging="567"/>
        <w:jc w:val="both"/>
        <w:rPr>
          <w:rFonts w:ascii="Arial" w:hAnsi="Arial" w:cs="Arial"/>
          <w:b/>
        </w:rPr>
      </w:pPr>
      <w:r w:rsidRPr="0035639F">
        <w:rPr>
          <w:rFonts w:ascii="Arial" w:hAnsi="Arial" w:cs="Arial"/>
          <w:b/>
        </w:rPr>
        <w:t>Procedimiento de adjudicación</w:t>
      </w:r>
      <w:bookmarkEnd w:id="65"/>
    </w:p>
    <w:p w:rsidR="00BB2F26" w:rsidRDefault="00F266E3" w:rsidP="00EF6453">
      <w:pPr>
        <w:pStyle w:val="Normal1"/>
        <w:spacing w:before="0" w:beforeAutospacing="0" w:after="80" w:afterAutospacing="0"/>
        <w:ind w:left="709"/>
        <w:jc w:val="both"/>
        <w:rPr>
          <w:rFonts w:ascii="Arial" w:hAnsi="Arial" w:cs="Arial"/>
          <w:b/>
        </w:rPr>
      </w:pPr>
      <w:r w:rsidRPr="0071405E">
        <w:rPr>
          <w:rFonts w:ascii="Arial" w:hAnsi="Arial" w:cs="Arial"/>
        </w:rPr>
        <w:t xml:space="preserve">Una vez hecha la evaluación de las proposiciones, </w:t>
      </w:r>
      <w:r w:rsidRPr="001769BB">
        <w:rPr>
          <w:rFonts w:ascii="Arial" w:hAnsi="Arial" w:cs="Arial"/>
        </w:rPr>
        <w:t xml:space="preserve">el </w:t>
      </w:r>
      <w:r w:rsidR="00EC1F1F">
        <w:rPr>
          <w:rFonts w:ascii="Arial" w:hAnsi="Arial" w:cs="Arial"/>
        </w:rPr>
        <w:t>Contrato</w:t>
      </w:r>
      <w:r w:rsidRPr="001769BB">
        <w:rPr>
          <w:rFonts w:ascii="Arial" w:hAnsi="Arial" w:cs="Arial"/>
        </w:rPr>
        <w:t xml:space="preserve"> se adjudicará de entre los </w:t>
      </w:r>
      <w:r w:rsidRPr="001769BB">
        <w:rPr>
          <w:rFonts w:ascii="Arial" w:hAnsi="Arial" w:cs="Arial"/>
          <w:b/>
        </w:rPr>
        <w:t>Licitantes,</w:t>
      </w:r>
      <w:r w:rsidRPr="001769BB">
        <w:rPr>
          <w:rFonts w:ascii="Arial" w:hAnsi="Arial" w:cs="Arial"/>
        </w:rPr>
        <w:t xml:space="preserve"> a aquél</w:t>
      </w:r>
      <w:r w:rsidR="00877FD7" w:rsidRPr="001769BB">
        <w:rPr>
          <w:rFonts w:ascii="Arial" w:hAnsi="Arial" w:cs="Arial"/>
        </w:rPr>
        <w:t xml:space="preserve"> </w:t>
      </w:r>
      <w:r w:rsidRPr="001769BB">
        <w:rPr>
          <w:rFonts w:ascii="Arial" w:hAnsi="Arial" w:cs="Arial"/>
        </w:rPr>
        <w:t>cuya proposición resulte la solvente más conveniente para el Estado debido a que reúne, conforme a los criterios de adjudicación</w:t>
      </w:r>
      <w:r w:rsidRPr="0071405E">
        <w:rPr>
          <w:rFonts w:ascii="Arial" w:hAnsi="Arial" w:cs="Arial"/>
        </w:rPr>
        <w:t xml:space="preserve"> establecidos en esta convocatoria, las condiciones legales, técnicas y económicas requeridas por </w:t>
      </w:r>
      <w:r w:rsidR="00F92618">
        <w:rPr>
          <w:rFonts w:ascii="Arial" w:hAnsi="Arial" w:cs="Arial"/>
        </w:rPr>
        <w:t>e</w:t>
      </w:r>
      <w:r w:rsidR="00F92618" w:rsidRPr="00F92618">
        <w:rPr>
          <w:rFonts w:ascii="Arial" w:hAnsi="Arial" w:cs="Arial"/>
          <w:color w:val="auto"/>
        </w:rPr>
        <w:t xml:space="preserve">l </w:t>
      </w:r>
      <w:r w:rsidR="00F92618" w:rsidRPr="00F92618">
        <w:rPr>
          <w:rFonts w:ascii="Arial" w:hAnsi="Arial" w:cs="Arial"/>
          <w:b/>
          <w:color w:val="auto"/>
        </w:rPr>
        <w:t>Colegio de Bachilleres</w:t>
      </w:r>
      <w:r w:rsidR="00AB607D">
        <w:rPr>
          <w:rFonts w:ascii="Arial" w:hAnsi="Arial" w:cs="Arial"/>
        </w:rPr>
        <w:t xml:space="preserve">, </w:t>
      </w:r>
      <w:r w:rsidRPr="0071405E">
        <w:rPr>
          <w:rFonts w:ascii="Arial" w:hAnsi="Arial" w:cs="Arial"/>
        </w:rPr>
        <w:t>garantice satisfactoriamente las obligaciones respectivas</w:t>
      </w:r>
      <w:r w:rsidR="00AB607D">
        <w:rPr>
          <w:rFonts w:ascii="Arial" w:hAnsi="Arial" w:cs="Arial"/>
        </w:rPr>
        <w:t xml:space="preserve"> y </w:t>
      </w:r>
      <w:r w:rsidR="00AB607D" w:rsidRPr="00BB2F26">
        <w:rPr>
          <w:rFonts w:ascii="Arial" w:hAnsi="Arial" w:cs="Arial"/>
          <w:b/>
        </w:rPr>
        <w:t xml:space="preserve">haya </w:t>
      </w:r>
      <w:r w:rsidR="00FF229E">
        <w:rPr>
          <w:rFonts w:ascii="Arial" w:hAnsi="Arial" w:cs="Arial"/>
          <w:b/>
        </w:rPr>
        <w:t>o</w:t>
      </w:r>
      <w:r w:rsidR="00197210">
        <w:rPr>
          <w:rFonts w:ascii="Arial" w:hAnsi="Arial" w:cs="Arial"/>
          <w:b/>
        </w:rPr>
        <w:t>btenido mayor puntuación</w:t>
      </w:r>
      <w:r w:rsidRPr="00BB2F26">
        <w:rPr>
          <w:rFonts w:ascii="Arial" w:hAnsi="Arial" w:cs="Arial"/>
          <w:b/>
        </w:rPr>
        <w:t>.</w:t>
      </w:r>
    </w:p>
    <w:p w:rsidR="003E2EB5" w:rsidRPr="00D42D1B" w:rsidRDefault="003E2EB5" w:rsidP="00734025">
      <w:pPr>
        <w:pStyle w:val="Normal1"/>
        <w:numPr>
          <w:ilvl w:val="2"/>
          <w:numId w:val="16"/>
        </w:numPr>
        <w:spacing w:before="0" w:beforeAutospacing="0" w:after="120" w:afterAutospacing="0"/>
        <w:jc w:val="both"/>
        <w:rPr>
          <w:rFonts w:ascii="Arial" w:hAnsi="Arial" w:cs="Arial"/>
          <w:b/>
        </w:rPr>
      </w:pPr>
      <w:bookmarkStart w:id="66" w:name="_Ref309398928"/>
      <w:r w:rsidRPr="00D42D1B">
        <w:rPr>
          <w:rFonts w:ascii="Arial" w:hAnsi="Arial" w:cs="Arial"/>
          <w:b/>
        </w:rPr>
        <w:t>Procedimiento de desempate</w:t>
      </w:r>
      <w:bookmarkEnd w:id="56"/>
      <w:bookmarkEnd w:id="62"/>
      <w:bookmarkEnd w:id="66"/>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empate </w:t>
      </w:r>
      <w:r>
        <w:rPr>
          <w:rFonts w:ascii="Arial" w:hAnsi="Arial" w:cs="Arial"/>
        </w:rPr>
        <w:t xml:space="preserve">en la puntuación total </w:t>
      </w:r>
      <w:r w:rsidRPr="00D42D1B">
        <w:rPr>
          <w:rFonts w:ascii="Arial" w:hAnsi="Arial" w:cs="Arial"/>
        </w:rPr>
        <w:t>y en igualdad de condiciones, se dará preferencia en primer término a las Micro empresas, a continuación, se considerará a las Pequeñas empresas y en caso de no contarse con alguna de las anteriores, se adjudicará a la que tenga el carácter de Mediana empresa.</w:t>
      </w:r>
    </w:p>
    <w:p w:rsidR="003509DB" w:rsidRPr="00D42D1B" w:rsidRDefault="003509DB" w:rsidP="003509DB">
      <w:pPr>
        <w:pStyle w:val="Normal1"/>
        <w:spacing w:before="0" w:beforeAutospacing="0" w:after="120" w:afterAutospacing="0"/>
        <w:ind w:left="709"/>
        <w:jc w:val="both"/>
        <w:rPr>
          <w:rFonts w:ascii="Arial" w:hAnsi="Arial" w:cs="Arial"/>
        </w:rPr>
      </w:pPr>
      <w:r w:rsidRPr="00D42D1B">
        <w:rPr>
          <w:rFonts w:ascii="Arial" w:hAnsi="Arial" w:cs="Arial"/>
        </w:rPr>
        <w:t xml:space="preserve">En caso de subsistir el empate entre empresas de la misma estratificación del sector señalado, o bien de no haber empresas de este sector y el empate se diera entre licitantes que no tienen el carácter de </w:t>
      </w:r>
      <w:r w:rsidRPr="00D42D1B">
        <w:rPr>
          <w:rFonts w:ascii="Arial" w:hAnsi="Arial" w:cs="Arial"/>
          <w:b/>
        </w:rPr>
        <w:t>MIPYMES</w:t>
      </w:r>
      <w:r w:rsidRPr="00D42D1B">
        <w:rPr>
          <w:rFonts w:ascii="Arial" w:hAnsi="Arial" w:cs="Arial"/>
        </w:rPr>
        <w:t>, la adjudicación se efectuará en favor del licitante que acredite que cuenta con personal discapacitado.</w:t>
      </w:r>
    </w:p>
    <w:p w:rsidR="00826F04" w:rsidRPr="00D42D1B"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En caso de persistir el empate en el precio de dos o más proposiciones y que cumplen con todos los requisitos solicitados, se realizará la adjudicación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26F04" w:rsidRDefault="00826F04" w:rsidP="00FD6803">
      <w:pPr>
        <w:pStyle w:val="Normal1"/>
        <w:spacing w:before="0" w:beforeAutospacing="0" w:after="120" w:afterAutospacing="0"/>
        <w:ind w:left="709"/>
        <w:jc w:val="both"/>
        <w:rPr>
          <w:rFonts w:ascii="Arial" w:hAnsi="Arial" w:cs="Arial"/>
        </w:rPr>
      </w:pPr>
      <w:r w:rsidRPr="00D42D1B">
        <w:rPr>
          <w:rFonts w:ascii="Arial" w:hAnsi="Arial" w:cs="Arial"/>
        </w:rPr>
        <w:t>Si hubiera más partidas empatadas, se llevará a cabo un sorteo por cada una de ellas, hasta concluir con la última que estuviera en ese caso.</w:t>
      </w:r>
    </w:p>
    <w:p w:rsidR="00BA3686" w:rsidRPr="00D42D1B" w:rsidRDefault="00BA3686" w:rsidP="00734025">
      <w:pPr>
        <w:pStyle w:val="Normal1"/>
        <w:numPr>
          <w:ilvl w:val="1"/>
          <w:numId w:val="16"/>
        </w:numPr>
        <w:spacing w:before="0" w:beforeAutospacing="0" w:after="120" w:afterAutospacing="0"/>
        <w:ind w:left="709" w:hanging="567"/>
        <w:jc w:val="both"/>
        <w:rPr>
          <w:rFonts w:ascii="Arial" w:hAnsi="Arial" w:cs="Arial"/>
          <w:b/>
        </w:rPr>
      </w:pPr>
      <w:bookmarkStart w:id="67" w:name="_Ref271786567"/>
      <w:r w:rsidRPr="00D42D1B">
        <w:rPr>
          <w:rFonts w:ascii="Arial" w:hAnsi="Arial" w:cs="Arial"/>
          <w:b/>
        </w:rPr>
        <w:lastRenderedPageBreak/>
        <w:t>Rechazo a la corrección de errores</w:t>
      </w:r>
      <w:bookmarkEnd w:id="67"/>
    </w:p>
    <w:p w:rsidR="00197210" w:rsidRDefault="00197210" w:rsidP="00197210">
      <w:pPr>
        <w:pStyle w:val="Normal3"/>
        <w:spacing w:before="0" w:beforeAutospacing="0" w:after="120" w:afterAutospacing="0"/>
        <w:ind w:left="709"/>
        <w:jc w:val="both"/>
        <w:rPr>
          <w:rFonts w:ascii="Arial" w:hAnsi="Arial" w:cs="Arial"/>
        </w:rPr>
      </w:pPr>
      <w:bookmarkStart w:id="68" w:name="_Ref235271715"/>
      <w:r w:rsidRPr="00D42D1B">
        <w:rPr>
          <w:rFonts w:ascii="Arial" w:hAnsi="Arial" w:cs="Arial"/>
        </w:rPr>
        <w:t xml:space="preserve">Si la propuesta económica del </w:t>
      </w:r>
      <w:r w:rsidRPr="00D42D1B">
        <w:rPr>
          <w:rFonts w:ascii="Arial" w:hAnsi="Arial" w:cs="Arial"/>
          <w:b/>
        </w:rPr>
        <w:t>Licitante</w:t>
      </w:r>
      <w:r w:rsidRPr="00D42D1B">
        <w:rPr>
          <w:rFonts w:ascii="Arial" w:hAnsi="Arial" w:cs="Arial"/>
        </w:rPr>
        <w:t xml:space="preserve"> a quien se le adjudique el contrato fue objeto de correcciones y éste no acepta las mismas, se aplicará lo dispuesto en el segundo párrafo del artículo 46 de </w:t>
      </w:r>
      <w:smartTag w:uri="urn:schemas-microsoft-com:office:smarttags" w:element="PersonName">
        <w:smartTagPr>
          <w:attr w:name="ProductID" w:val="la Ley"/>
        </w:smartTagPr>
        <w:r w:rsidRPr="00D42D1B">
          <w:rPr>
            <w:rFonts w:ascii="Arial" w:hAnsi="Arial" w:cs="Arial"/>
          </w:rPr>
          <w:t xml:space="preserve">la </w:t>
        </w:r>
        <w:r w:rsidRPr="0015737B">
          <w:rPr>
            <w:rFonts w:ascii="Arial" w:hAnsi="Arial" w:cs="Arial"/>
            <w:b/>
          </w:rPr>
          <w:t>Ley</w:t>
        </w:r>
      </w:smartTag>
      <w:r w:rsidRPr="00D42D1B">
        <w:rPr>
          <w:rFonts w:ascii="Arial" w:hAnsi="Arial" w:cs="Arial"/>
        </w:rPr>
        <w:t xml:space="preserve"> respecto del contrato o, en su caso, sólo por lo que hace a las partidas afectadas por el error, sin que por ello sea procedente imponer la sanción a que se refiere la fracción I del artículo 60 de </w:t>
      </w:r>
      <w:smartTag w:uri="urn:schemas-microsoft-com:office:smarttags" w:element="PersonName">
        <w:smartTagPr>
          <w:attr w:name="ProductID" w:val="la Ley. Lo"/>
        </w:smartTagPr>
        <w:r w:rsidRPr="00D42D1B">
          <w:rPr>
            <w:rFonts w:ascii="Arial" w:hAnsi="Arial" w:cs="Arial"/>
          </w:rPr>
          <w:t xml:space="preserve">la </w:t>
        </w:r>
        <w:r w:rsidRPr="0015737B">
          <w:rPr>
            <w:rFonts w:ascii="Arial" w:hAnsi="Arial" w:cs="Arial"/>
            <w:b/>
          </w:rPr>
          <w:t>Ley</w:t>
        </w:r>
        <w:r w:rsidRPr="00D42D1B">
          <w:rPr>
            <w:rFonts w:ascii="Arial" w:hAnsi="Arial" w:cs="Arial"/>
          </w:rPr>
          <w:t>. Lo</w:t>
        </w:r>
      </w:smartTag>
      <w:r w:rsidRPr="00D42D1B">
        <w:rPr>
          <w:rFonts w:ascii="Arial" w:hAnsi="Arial" w:cs="Arial"/>
        </w:rPr>
        <w:t xml:space="preserve"> anterior de conformidad con lo dispuesto en el artículo 55 del </w:t>
      </w:r>
      <w:r w:rsidRPr="00D42D1B">
        <w:rPr>
          <w:rFonts w:ascii="Arial" w:hAnsi="Arial" w:cs="Arial"/>
          <w:b/>
        </w:rPr>
        <w:t>Reglamento</w:t>
      </w:r>
      <w:r w:rsidRPr="00D42D1B">
        <w:rPr>
          <w:rFonts w:ascii="Arial" w:hAnsi="Arial" w:cs="Arial"/>
        </w:rPr>
        <w:t>.</w:t>
      </w:r>
    </w:p>
    <w:p w:rsidR="004103AA" w:rsidRPr="00D42D1B" w:rsidRDefault="001D4D15" w:rsidP="00734025">
      <w:pPr>
        <w:pStyle w:val="Normal1"/>
        <w:numPr>
          <w:ilvl w:val="0"/>
          <w:numId w:val="16"/>
        </w:numPr>
        <w:spacing w:before="240" w:beforeAutospacing="0" w:after="120" w:afterAutospacing="0"/>
        <w:ind w:left="357" w:hanging="357"/>
        <w:jc w:val="both"/>
        <w:rPr>
          <w:rFonts w:ascii="Arial" w:hAnsi="Arial" w:cs="Arial"/>
          <w:b/>
        </w:rPr>
      </w:pPr>
      <w:r w:rsidRPr="00D42D1B">
        <w:rPr>
          <w:rFonts w:ascii="Arial" w:hAnsi="Arial" w:cs="Arial"/>
          <w:b/>
        </w:rPr>
        <w:t xml:space="preserve">Causas de </w:t>
      </w:r>
      <w:proofErr w:type="spellStart"/>
      <w:r w:rsidRPr="00D42D1B">
        <w:rPr>
          <w:rFonts w:ascii="Arial" w:hAnsi="Arial" w:cs="Arial"/>
          <w:b/>
        </w:rPr>
        <w:t>desechamiento</w:t>
      </w:r>
      <w:proofErr w:type="spellEnd"/>
      <w:r w:rsidRPr="00D42D1B">
        <w:rPr>
          <w:rFonts w:ascii="Arial" w:hAnsi="Arial" w:cs="Arial"/>
          <w:b/>
        </w:rPr>
        <w:t xml:space="preserve"> o descalificación de proposiciones</w:t>
      </w:r>
      <w:bookmarkEnd w:id="68"/>
    </w:p>
    <w:p w:rsidR="004103AA" w:rsidRPr="00D42D1B" w:rsidRDefault="004103AA" w:rsidP="00734025">
      <w:pPr>
        <w:pStyle w:val="Normal1"/>
        <w:numPr>
          <w:ilvl w:val="1"/>
          <w:numId w:val="16"/>
        </w:numPr>
        <w:spacing w:before="0" w:beforeAutospacing="0" w:after="120" w:afterAutospacing="0"/>
        <w:ind w:left="709" w:hanging="567"/>
        <w:jc w:val="both"/>
        <w:rPr>
          <w:rFonts w:ascii="Arial" w:hAnsi="Arial" w:cs="Arial"/>
          <w:b/>
        </w:rPr>
      </w:pPr>
      <w:r w:rsidRPr="00D42D1B">
        <w:rPr>
          <w:rFonts w:ascii="Arial" w:hAnsi="Arial" w:cs="Arial"/>
          <w:b/>
        </w:rPr>
        <w:t xml:space="preserve">Causas de </w:t>
      </w:r>
      <w:proofErr w:type="spellStart"/>
      <w:r w:rsidRPr="00D42D1B">
        <w:rPr>
          <w:rFonts w:ascii="Arial" w:hAnsi="Arial" w:cs="Arial"/>
          <w:b/>
        </w:rPr>
        <w:t>desechamiento</w:t>
      </w:r>
      <w:proofErr w:type="spellEnd"/>
    </w:p>
    <w:p w:rsidR="004103AA" w:rsidRPr="00D42D1B" w:rsidRDefault="004103AA" w:rsidP="00FD6803">
      <w:pPr>
        <w:pStyle w:val="Normal1"/>
        <w:spacing w:before="0" w:beforeAutospacing="0" w:after="120" w:afterAutospacing="0"/>
        <w:ind w:left="709"/>
        <w:jc w:val="both"/>
        <w:rPr>
          <w:rFonts w:ascii="Arial" w:hAnsi="Arial" w:cs="Arial"/>
        </w:rPr>
      </w:pPr>
      <w:r w:rsidRPr="00D42D1B">
        <w:rPr>
          <w:rFonts w:ascii="Arial" w:hAnsi="Arial" w:cs="Arial"/>
        </w:rPr>
        <w:t xml:space="preserve">En lo aplicable,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desechará las proposiciones en las que se incurra en alguno de los siguientes supuestos:</w:t>
      </w:r>
    </w:p>
    <w:p w:rsidR="006D0D38" w:rsidRDefault="006D0D38"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lang w:val="es-MX"/>
        </w:rPr>
        <w:t>El incumplimiento de cualquiera de los requisitos indispensables y que afectan la solvencia de la misma, solicitados e indicados en los Apartados IV y VI.</w:t>
      </w:r>
    </w:p>
    <w:p w:rsidR="004103AA" w:rsidRPr="00D42D1B" w:rsidRDefault="004103AA"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sidRPr="00D42D1B">
        <w:rPr>
          <w:rFonts w:ascii="Arial" w:hAnsi="Arial" w:cs="Arial"/>
        </w:rPr>
        <w:t xml:space="preserve">Cuando el Licitante no presente </w:t>
      </w:r>
      <w:r w:rsidR="00B9522A">
        <w:rPr>
          <w:rFonts w:ascii="Arial" w:hAnsi="Arial" w:cs="Arial"/>
        </w:rPr>
        <w:t xml:space="preserve">la totalidad de </w:t>
      </w:r>
      <w:r w:rsidRPr="00D42D1B">
        <w:rPr>
          <w:rFonts w:ascii="Arial" w:hAnsi="Arial" w:cs="Arial"/>
        </w:rPr>
        <w:t xml:space="preserve">los documentos solicitados en </w:t>
      </w:r>
      <w:r w:rsidR="0032646A" w:rsidRPr="00D42D1B">
        <w:rPr>
          <w:rFonts w:ascii="Arial" w:hAnsi="Arial" w:cs="Arial"/>
        </w:rPr>
        <w:t xml:space="preserve">el </w:t>
      </w:r>
      <w:r w:rsidRPr="00D42D1B">
        <w:rPr>
          <w:rFonts w:ascii="Arial" w:hAnsi="Arial" w:cs="Arial"/>
        </w:rPr>
        <w:t xml:space="preserve">punto </w:t>
      </w:r>
      <w:r w:rsidR="005D3C50">
        <w:fldChar w:fldCharType="begin"/>
      </w:r>
      <w:r w:rsidR="005D3C50">
        <w:instrText xml:space="preserve"> REF _Ref269810983 \r \h  \* MERGEFORMAT </w:instrText>
      </w:r>
      <w:r w:rsidR="005D3C50">
        <w:fldChar w:fldCharType="separate"/>
      </w:r>
      <w:r w:rsidR="00BE698A" w:rsidRPr="00BE698A">
        <w:rPr>
          <w:rFonts w:ascii="Arial" w:hAnsi="Arial" w:cs="Arial"/>
          <w:b/>
        </w:rPr>
        <w:t>15</w:t>
      </w:r>
      <w:r w:rsidR="005D3C50">
        <w:fldChar w:fldCharType="end"/>
      </w:r>
      <w:r w:rsidR="0032646A" w:rsidRPr="00D42D1B">
        <w:rPr>
          <w:rFonts w:ascii="Arial" w:hAnsi="Arial" w:cs="Arial"/>
        </w:rPr>
        <w:t xml:space="preserve"> (</w:t>
      </w:r>
      <w:r w:rsidR="00E00561" w:rsidRPr="00E00561">
        <w:rPr>
          <w:rFonts w:ascii="Arial" w:hAnsi="Arial" w:cs="Arial"/>
        </w:rPr>
        <w:t>15.1</w:t>
      </w:r>
      <w:r w:rsidRPr="00D42D1B">
        <w:rPr>
          <w:rFonts w:ascii="Arial" w:hAnsi="Arial" w:cs="Arial"/>
        </w:rPr>
        <w:t xml:space="preserve">, </w:t>
      </w:r>
      <w:r w:rsidR="005D3C50">
        <w:fldChar w:fldCharType="begin"/>
      </w:r>
      <w:r w:rsidR="005D3C50">
        <w:instrText xml:space="preserve"> REF _Ref269811014 \r \h  \* MERGEFORMAT </w:instrText>
      </w:r>
      <w:r w:rsidR="005D3C50">
        <w:fldChar w:fldCharType="separate"/>
      </w:r>
      <w:r w:rsidR="00BE698A" w:rsidRPr="00BE698A">
        <w:rPr>
          <w:rFonts w:ascii="Arial" w:hAnsi="Arial" w:cs="Arial"/>
        </w:rPr>
        <w:t>15.2</w:t>
      </w:r>
      <w:r w:rsidR="005D3C50">
        <w:fldChar w:fldCharType="end"/>
      </w:r>
      <w:r w:rsidR="0032646A" w:rsidRPr="00D42D1B">
        <w:rPr>
          <w:rFonts w:ascii="Arial" w:hAnsi="Arial" w:cs="Arial"/>
        </w:rPr>
        <w:t xml:space="preserve">, </w:t>
      </w:r>
      <w:r w:rsidR="004C6E2E">
        <w:rPr>
          <w:rFonts w:ascii="Arial" w:hAnsi="Arial" w:cs="Arial"/>
        </w:rPr>
        <w:t>15.3</w:t>
      </w:r>
      <w:r w:rsidR="0032646A" w:rsidRPr="00D42D1B">
        <w:rPr>
          <w:rFonts w:ascii="Arial" w:hAnsi="Arial" w:cs="Arial"/>
        </w:rPr>
        <w:t xml:space="preserve"> </w:t>
      </w:r>
      <w:r w:rsidRPr="00D42D1B">
        <w:rPr>
          <w:rFonts w:ascii="Arial" w:hAnsi="Arial" w:cs="Arial"/>
        </w:rPr>
        <w:t xml:space="preserve">o </w:t>
      </w:r>
      <w:r w:rsidR="006B4D47" w:rsidRPr="00D42D1B">
        <w:rPr>
          <w:rFonts w:ascii="Arial" w:hAnsi="Arial" w:cs="Arial"/>
        </w:rPr>
        <w:fldChar w:fldCharType="begin"/>
      </w:r>
      <w:r w:rsidR="0032646A" w:rsidRPr="00D42D1B">
        <w:rPr>
          <w:rFonts w:ascii="Arial" w:hAnsi="Arial" w:cs="Arial"/>
        </w:rPr>
        <w:instrText xml:space="preserve"> REF _Ref269811037 \r \h </w:instrText>
      </w:r>
      <w:r w:rsidR="006B4D47" w:rsidRPr="00D42D1B">
        <w:rPr>
          <w:rFonts w:ascii="Arial" w:hAnsi="Arial" w:cs="Arial"/>
        </w:rPr>
      </w:r>
      <w:r w:rsidR="006B4D47" w:rsidRPr="00D42D1B">
        <w:rPr>
          <w:rFonts w:ascii="Arial" w:hAnsi="Arial" w:cs="Arial"/>
        </w:rPr>
        <w:fldChar w:fldCharType="separate"/>
      </w:r>
      <w:r w:rsidR="00BE698A">
        <w:rPr>
          <w:rFonts w:ascii="Arial" w:hAnsi="Arial" w:cs="Arial"/>
        </w:rPr>
        <w:t>15.4</w:t>
      </w:r>
      <w:r w:rsidR="006B4D47" w:rsidRPr="00D42D1B">
        <w:rPr>
          <w:rFonts w:ascii="Arial" w:hAnsi="Arial" w:cs="Arial"/>
        </w:rPr>
        <w:fldChar w:fldCharType="end"/>
      </w:r>
      <w:r w:rsidR="0032646A" w:rsidRPr="00D42D1B">
        <w:rPr>
          <w:rFonts w:ascii="Arial" w:hAnsi="Arial" w:cs="Arial"/>
        </w:rPr>
        <w:t xml:space="preserve">) </w:t>
      </w:r>
      <w:r w:rsidRPr="00D42D1B">
        <w:rPr>
          <w:rFonts w:ascii="Arial" w:hAnsi="Arial" w:cs="Arial"/>
        </w:rPr>
        <w:t>en forma individual;</w:t>
      </w:r>
    </w:p>
    <w:p w:rsidR="006B4FDF" w:rsidRPr="006B4FDF" w:rsidRDefault="006B4FDF" w:rsidP="006B4FDF">
      <w:pPr>
        <w:pStyle w:val="Normal5"/>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lang w:val="es-MX"/>
        </w:rPr>
        <w:t xml:space="preserve">Si el licitante no adjunta a su propuesta electrónica, copia simple legible y clara por ambos lados de la identificación oficial </w:t>
      </w:r>
      <w:r w:rsidRPr="000F263D">
        <w:rPr>
          <w:rFonts w:ascii="Arial" w:hAnsi="Arial" w:cs="Arial"/>
          <w:b/>
          <w:lang w:val="es-MX"/>
        </w:rPr>
        <w:t>vigente</w:t>
      </w:r>
      <w:r>
        <w:rPr>
          <w:rFonts w:ascii="Arial" w:hAnsi="Arial" w:cs="Arial"/>
          <w:lang w:val="es-MX"/>
        </w:rPr>
        <w:t xml:space="preserve"> con fotografía </w:t>
      </w:r>
      <w:r>
        <w:rPr>
          <w:rFonts w:ascii="Arial" w:hAnsi="Arial" w:cs="Arial"/>
          <w:spacing w:val="-3"/>
          <w:lang w:val="es-MX"/>
        </w:rPr>
        <w:t>(pasaporte, cartilla, credencial del INE (antes IFE) o cédula profesional) del representante legal;</w:t>
      </w:r>
    </w:p>
    <w:p w:rsidR="006B4FDF" w:rsidRPr="006B4FDF" w:rsidRDefault="006B4FDF" w:rsidP="006B4FDF">
      <w:pPr>
        <w:pStyle w:val="Normal5"/>
        <w:numPr>
          <w:ilvl w:val="0"/>
          <w:numId w:val="5"/>
        </w:numPr>
        <w:tabs>
          <w:tab w:val="clear" w:pos="1429"/>
        </w:tabs>
        <w:spacing w:before="0" w:beforeAutospacing="0" w:after="40" w:afterAutospacing="0"/>
        <w:ind w:left="1134" w:hanging="425"/>
        <w:jc w:val="both"/>
        <w:rPr>
          <w:rFonts w:ascii="Arial" w:hAnsi="Arial" w:cs="Arial"/>
        </w:rPr>
      </w:pPr>
      <w:r w:rsidRPr="00D42D1B">
        <w:rPr>
          <w:rFonts w:ascii="Arial" w:hAnsi="Arial" w:cs="Arial"/>
        </w:rPr>
        <w:t xml:space="preserve">Cuando </w:t>
      </w:r>
      <w:r>
        <w:rPr>
          <w:rFonts w:ascii="Arial" w:hAnsi="Arial" w:cs="Arial"/>
          <w:lang w:val="es-MX"/>
        </w:rPr>
        <w:t xml:space="preserve">cada uno de los documentos que integren la proposición y aquéllos distintos a ésta, no están foliados en todas y cada una de las hojas que los integren y no se actualiza alguno de los supuestos establecidos en el tercer párrafo del artículo 50 del </w:t>
      </w:r>
      <w:r>
        <w:rPr>
          <w:rFonts w:ascii="Arial" w:hAnsi="Arial" w:cs="Arial"/>
          <w:b/>
          <w:lang w:val="es-MX"/>
        </w:rPr>
        <w:t>Reglamento</w:t>
      </w:r>
      <w:r w:rsidRPr="00D42D1B">
        <w:rPr>
          <w:rFonts w:ascii="Arial" w:hAnsi="Arial" w:cs="Arial"/>
        </w:rPr>
        <w:t>;</w:t>
      </w:r>
    </w:p>
    <w:p w:rsidR="00313DCA" w:rsidRPr="00313DCA" w:rsidRDefault="00A83D61"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presente el formato de proposición económica con tachaduras;</w:t>
      </w:r>
    </w:p>
    <w:p w:rsidR="000B4CE3"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N</w:t>
      </w:r>
      <w:r w:rsidRPr="00D42D1B">
        <w:rPr>
          <w:rFonts w:ascii="Arial" w:hAnsi="Arial" w:cs="Arial"/>
        </w:rPr>
        <w:t>o cumpla con alguno de los requisitos especificados en esta convocatoria o que deriven de la junta de aclaraciones y que afecten la solvencia de la propuesta;</w:t>
      </w:r>
    </w:p>
    <w:p w:rsidR="004103AA" w:rsidRPr="00D42D1B" w:rsidRDefault="00FB2752" w:rsidP="00F36FB7">
      <w:pPr>
        <w:pStyle w:val="Normal1"/>
        <w:numPr>
          <w:ilvl w:val="0"/>
          <w:numId w:val="5"/>
        </w:numPr>
        <w:tabs>
          <w:tab w:val="clear" w:pos="1429"/>
        </w:tabs>
        <w:spacing w:before="0" w:beforeAutospacing="0" w:after="40" w:afterAutospacing="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 el </w:t>
      </w:r>
      <w:r w:rsidRPr="0017062B">
        <w:rPr>
          <w:rFonts w:ascii="Arial" w:hAnsi="Arial" w:cs="Arial"/>
          <w:b/>
        </w:rPr>
        <w:t xml:space="preserve">100% </w:t>
      </w:r>
      <w:r>
        <w:rPr>
          <w:rFonts w:ascii="Arial" w:hAnsi="Arial" w:cs="Arial"/>
          <w:b/>
        </w:rPr>
        <w:t>de la partida</w:t>
      </w:r>
      <w:r w:rsidRPr="0017062B">
        <w:rPr>
          <w:rFonts w:ascii="Arial" w:hAnsi="Arial" w:cs="Arial"/>
          <w:b/>
        </w:rPr>
        <w:t xml:space="preserve"> </w:t>
      </w:r>
      <w:r w:rsidRPr="00D42D1B">
        <w:rPr>
          <w:rFonts w:ascii="Arial" w:hAnsi="Arial" w:cs="Arial"/>
        </w:rPr>
        <w:t xml:space="preserve">en </w:t>
      </w:r>
      <w:r>
        <w:rPr>
          <w:rFonts w:ascii="Arial" w:hAnsi="Arial" w:cs="Arial"/>
        </w:rPr>
        <w:t>el</w:t>
      </w:r>
      <w:r w:rsidRPr="00D42D1B">
        <w:rPr>
          <w:rFonts w:ascii="Arial" w:hAnsi="Arial" w:cs="Arial"/>
        </w:rPr>
        <w:t xml:space="preserve"> que participe, conforme </w:t>
      </w:r>
      <w:r>
        <w:rPr>
          <w:rFonts w:ascii="Arial" w:hAnsi="Arial" w:cs="Arial"/>
        </w:rPr>
        <w:t xml:space="preserve">lo </w:t>
      </w:r>
      <w:r w:rsidRPr="00D42D1B">
        <w:rPr>
          <w:rFonts w:ascii="Arial" w:hAnsi="Arial" w:cs="Arial"/>
        </w:rPr>
        <w:t>solicitad</w:t>
      </w:r>
      <w:r>
        <w:rPr>
          <w:rFonts w:ascii="Arial" w:hAnsi="Arial" w:cs="Arial"/>
        </w:rPr>
        <w:t>o</w:t>
      </w:r>
      <w:r w:rsidRPr="00D42D1B">
        <w:rPr>
          <w:rFonts w:ascii="Arial" w:hAnsi="Arial" w:cs="Arial"/>
        </w:rPr>
        <w:t xml:space="preserve"> en el </w:t>
      </w:r>
      <w:r w:rsidRPr="00D42D1B">
        <w:rPr>
          <w:rFonts w:ascii="Arial" w:hAnsi="Arial" w:cs="Arial"/>
          <w:b/>
        </w:rPr>
        <w:t>Anexo I;</w:t>
      </w:r>
    </w:p>
    <w:p w:rsidR="004103AA"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el </w:t>
      </w:r>
      <w:r w:rsidRPr="00D42D1B">
        <w:rPr>
          <w:rFonts w:ascii="Arial" w:hAnsi="Arial" w:cs="Arial"/>
          <w:b/>
        </w:rPr>
        <w:t>Licitante</w:t>
      </w:r>
      <w:r w:rsidRPr="00D42D1B">
        <w:rPr>
          <w:rFonts w:ascii="Arial" w:hAnsi="Arial" w:cs="Arial"/>
        </w:rPr>
        <w:t xml:space="preserve"> no cotice</w:t>
      </w:r>
      <w:r>
        <w:rPr>
          <w:rFonts w:ascii="Arial" w:hAnsi="Arial" w:cs="Arial"/>
          <w:lang w:val="es-MX"/>
        </w:rPr>
        <w:t xml:space="preserve"> todos y cada uno de los </w:t>
      </w:r>
      <w:r w:rsidRPr="0017062B">
        <w:rPr>
          <w:rFonts w:ascii="Arial" w:hAnsi="Arial" w:cs="Arial"/>
        </w:rPr>
        <w:t>conceptos de</w:t>
      </w:r>
      <w:r>
        <w:rPr>
          <w:rFonts w:ascii="Arial" w:hAnsi="Arial" w:cs="Arial"/>
        </w:rPr>
        <w:t xml:space="preserve"> la partida</w:t>
      </w:r>
      <w:r w:rsidRPr="0017062B">
        <w:rPr>
          <w:rFonts w:ascii="Arial" w:hAnsi="Arial" w:cs="Arial"/>
        </w:rPr>
        <w:t>;</w:t>
      </w:r>
    </w:p>
    <w:p w:rsidR="006B4FDF" w:rsidRPr="00D42D1B" w:rsidRDefault="006B4FDF" w:rsidP="006B4FDF">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Cuando el precio ofertado se encuentre por debajo del precio conveniente</w:t>
      </w:r>
      <w:r w:rsidRPr="00D42D1B">
        <w:rPr>
          <w:rFonts w:ascii="Arial" w:hAnsi="Arial" w:cs="Arial"/>
          <w:b/>
        </w:rPr>
        <w:t>;</w:t>
      </w:r>
      <w:r>
        <w:rPr>
          <w:rFonts w:ascii="Arial" w:hAnsi="Arial" w:cs="Arial"/>
          <w:b/>
        </w:rPr>
        <w:t xml:space="preserve"> (NO APLICA)</w:t>
      </w:r>
    </w:p>
    <w:p w:rsidR="006B4FDF" w:rsidRPr="006B4FDF" w:rsidRDefault="006B4FDF" w:rsidP="006B4FDF">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Cuando el precio ofertado resulte ser </w:t>
      </w:r>
      <w:r w:rsidRPr="00D42D1B">
        <w:rPr>
          <w:rFonts w:ascii="Arial" w:hAnsi="Arial" w:cs="Arial"/>
          <w:b/>
        </w:rPr>
        <w:t>NO</w:t>
      </w:r>
      <w:r w:rsidRPr="00D42D1B">
        <w:rPr>
          <w:rFonts w:ascii="Arial" w:hAnsi="Arial" w:cs="Arial"/>
        </w:rPr>
        <w:t xml:space="preserve"> aceptable</w:t>
      </w:r>
      <w:r w:rsidRPr="00D42D1B">
        <w:rPr>
          <w:rFonts w:ascii="Arial" w:hAnsi="Arial" w:cs="Arial"/>
          <w:b/>
        </w:rPr>
        <w:t>;</w:t>
      </w:r>
      <w:r>
        <w:rPr>
          <w:rFonts w:ascii="Arial" w:hAnsi="Arial" w:cs="Arial"/>
          <w:b/>
        </w:rPr>
        <w:t xml:space="preserve"> (NO APLICA)</w:t>
      </w:r>
    </w:p>
    <w:p w:rsidR="004103AA" w:rsidRPr="00E75AFC"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uando las proposiciones económicas presenten precios escalonados o condicionados;</w:t>
      </w:r>
    </w:p>
    <w:p w:rsidR="004103AA" w:rsidRPr="00E61A9A" w:rsidRDefault="00E75AFC" w:rsidP="00F36FB7">
      <w:pPr>
        <w:numPr>
          <w:ilvl w:val="0"/>
          <w:numId w:val="5"/>
        </w:numPr>
        <w:tabs>
          <w:tab w:val="clear" w:pos="1429"/>
        </w:tabs>
        <w:autoSpaceDE/>
        <w:autoSpaceDN/>
        <w:spacing w:after="40"/>
        <w:ind w:left="1134" w:hanging="425"/>
        <w:jc w:val="both"/>
        <w:rPr>
          <w:rFonts w:ascii="Arial" w:hAnsi="Arial" w:cs="Arial"/>
        </w:rPr>
      </w:pPr>
      <w:r w:rsidRPr="00E61A9A">
        <w:rPr>
          <w:rFonts w:ascii="Arial" w:hAnsi="Arial" w:cs="Arial"/>
        </w:rPr>
        <w:t>C</w:t>
      </w:r>
      <w:r w:rsidR="00E61A9A">
        <w:rPr>
          <w:rFonts w:ascii="Arial" w:hAnsi="Arial" w:cs="Arial"/>
        </w:rPr>
        <w:t>u</w:t>
      </w:r>
      <w:r w:rsidR="00E61A9A" w:rsidRPr="00E75AFC">
        <w:rPr>
          <w:rFonts w:ascii="Arial" w:hAnsi="Arial" w:cs="Arial"/>
        </w:rPr>
        <w:t>ando, derivado de la rectificación de un error de cálculo en alguna proposición</w:t>
      </w:r>
      <w:r w:rsidR="00E61A9A">
        <w:rPr>
          <w:rFonts w:ascii="Arial" w:hAnsi="Arial" w:cs="Arial"/>
        </w:rPr>
        <w:t>,</w:t>
      </w:r>
      <w:r w:rsidR="00E61A9A" w:rsidRPr="00E75AFC">
        <w:rPr>
          <w:rFonts w:ascii="Arial" w:hAnsi="Arial" w:cs="Arial"/>
        </w:rPr>
        <w:t xml:space="preserve"> el licitante no acepte las correcciones previstas en el primer párrafo del artículo 55 del </w:t>
      </w:r>
      <w:r w:rsidR="00E61A9A" w:rsidRPr="00E75AFC">
        <w:rPr>
          <w:rFonts w:ascii="Arial" w:hAnsi="Arial" w:cs="Arial"/>
          <w:b/>
        </w:rPr>
        <w:t>Reglamento</w:t>
      </w:r>
      <w:r w:rsidR="004103AA" w:rsidRPr="00E61A9A">
        <w:rPr>
          <w:rFonts w:ascii="Arial" w:hAnsi="Arial" w:cs="Arial"/>
          <w:b/>
        </w:rPr>
        <w:t>;</w:t>
      </w:r>
    </w:p>
    <w:p w:rsidR="004103AA" w:rsidRPr="00D42D1B" w:rsidRDefault="00E61A9A"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rPr>
        <w:t>C</w:t>
      </w:r>
      <w:r w:rsidRPr="00D42D1B">
        <w:rPr>
          <w:rFonts w:ascii="Arial" w:hAnsi="Arial" w:cs="Arial"/>
        </w:rPr>
        <w:t xml:space="preserve">uando exista alguna discrepancia entre la </w:t>
      </w:r>
      <w:r>
        <w:rPr>
          <w:rFonts w:ascii="Arial" w:hAnsi="Arial" w:cs="Arial"/>
        </w:rPr>
        <w:t>proposición</w:t>
      </w:r>
      <w:r w:rsidRPr="00D42D1B">
        <w:rPr>
          <w:rFonts w:ascii="Arial" w:hAnsi="Arial" w:cs="Arial"/>
        </w:rPr>
        <w:t xml:space="preserve"> técnica y/o los catálogos y/o las muestras presentadas</w:t>
      </w:r>
      <w:r w:rsidR="004103AA" w:rsidRPr="00D42D1B">
        <w:rPr>
          <w:rFonts w:ascii="Arial" w:hAnsi="Arial" w:cs="Arial"/>
          <w:b/>
        </w:rPr>
        <w:t>;</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w:t>
      </w:r>
      <w:r w:rsidR="00E61A9A" w:rsidRPr="00D42D1B">
        <w:rPr>
          <w:rFonts w:ascii="Arial" w:hAnsi="Arial" w:cs="Arial"/>
        </w:rPr>
        <w:t xml:space="preserve">uando presenten los formatos que se indican en esta convocatoria con información diferente a la solicitada por </w:t>
      </w:r>
      <w:r w:rsidR="00E61A9A">
        <w:rPr>
          <w:rFonts w:ascii="Arial" w:hAnsi="Arial" w:cs="Arial"/>
        </w:rPr>
        <w:t>e</w:t>
      </w:r>
      <w:r w:rsidR="00E61A9A" w:rsidRPr="00F92618">
        <w:rPr>
          <w:rFonts w:ascii="Arial" w:hAnsi="Arial" w:cs="Arial"/>
        </w:rPr>
        <w:t xml:space="preserve">l </w:t>
      </w:r>
      <w:r w:rsidR="00E61A9A" w:rsidRPr="00F92618">
        <w:rPr>
          <w:rFonts w:ascii="Arial" w:hAnsi="Arial" w:cs="Arial"/>
          <w:b/>
        </w:rPr>
        <w:t xml:space="preserve">Colegio de </w:t>
      </w:r>
      <w:r w:rsidR="00D37A5C" w:rsidRPr="00F92618">
        <w:rPr>
          <w:rFonts w:ascii="Arial" w:hAnsi="Arial" w:cs="Arial"/>
          <w:b/>
        </w:rPr>
        <w:t>Bachilleres</w:t>
      </w:r>
      <w:r w:rsidR="00D37A5C" w:rsidRPr="00D42D1B">
        <w:rPr>
          <w:rFonts w:ascii="Arial" w:hAnsi="Arial" w:cs="Arial"/>
        </w:rPr>
        <w:t>;</w:t>
      </w:r>
    </w:p>
    <w:p w:rsidR="00E75AFC" w:rsidRDefault="00B87D84" w:rsidP="00F36FB7">
      <w:pPr>
        <w:numPr>
          <w:ilvl w:val="0"/>
          <w:numId w:val="5"/>
        </w:numPr>
        <w:tabs>
          <w:tab w:val="clear" w:pos="1429"/>
        </w:tabs>
        <w:autoSpaceDE/>
        <w:autoSpaceDN/>
        <w:spacing w:after="40"/>
        <w:ind w:left="1134" w:hanging="425"/>
        <w:jc w:val="both"/>
        <w:rPr>
          <w:rFonts w:ascii="Arial" w:hAnsi="Arial" w:cs="Arial"/>
        </w:rPr>
      </w:pPr>
      <w:r>
        <w:rPr>
          <w:rFonts w:ascii="Arial" w:hAnsi="Arial" w:cs="Arial"/>
          <w:lang w:val="es-MX"/>
        </w:rPr>
        <w:t xml:space="preserve">En el caso de personas morales, si el objeto social del acta constitutiva del licitante, no corresponde a los </w:t>
      </w:r>
      <w:r w:rsidR="008624E3">
        <w:rPr>
          <w:rFonts w:ascii="Arial" w:hAnsi="Arial" w:cs="Arial"/>
          <w:lang w:val="es-MX"/>
        </w:rPr>
        <w:t xml:space="preserve">servicios </w:t>
      </w:r>
      <w:r>
        <w:rPr>
          <w:rFonts w:ascii="Arial" w:hAnsi="Arial" w:cs="Arial"/>
          <w:lang w:val="es-MX"/>
        </w:rPr>
        <w:t xml:space="preserve">que se requiera en la presente </w:t>
      </w:r>
      <w:r w:rsidR="006A3BBF">
        <w:rPr>
          <w:rFonts w:ascii="Arial" w:hAnsi="Arial" w:cs="Arial"/>
          <w:color w:val="000000"/>
        </w:rPr>
        <w:t>Licitación</w:t>
      </w:r>
      <w:r>
        <w:rPr>
          <w:rFonts w:ascii="Arial" w:hAnsi="Arial" w:cs="Arial"/>
          <w:lang w:val="es-MX"/>
        </w:rPr>
        <w:t xml:space="preserve">. En el caso de personas físicas, si no acredita que cuenta con la capacidad jurídica y que las actividades que realiza corresponden a los </w:t>
      </w:r>
      <w:r w:rsidR="008D442F">
        <w:rPr>
          <w:rFonts w:ascii="Arial" w:hAnsi="Arial" w:cs="Arial"/>
          <w:lang w:val="es-MX"/>
        </w:rPr>
        <w:t>servicio</w:t>
      </w:r>
      <w:r w:rsidRPr="0017062B">
        <w:rPr>
          <w:rFonts w:ascii="Arial" w:hAnsi="Arial" w:cs="Arial"/>
          <w:lang w:val="es-MX"/>
        </w:rPr>
        <w:t>s</w:t>
      </w:r>
      <w:r>
        <w:rPr>
          <w:rFonts w:ascii="Arial" w:hAnsi="Arial" w:cs="Arial"/>
          <w:lang w:val="es-MX"/>
        </w:rPr>
        <w:t xml:space="preserve"> que se requiere en la presente </w:t>
      </w:r>
      <w:r w:rsidR="006A3BBF">
        <w:rPr>
          <w:rFonts w:ascii="Arial" w:hAnsi="Arial" w:cs="Arial"/>
          <w:color w:val="000000"/>
        </w:rPr>
        <w:t>Licitación</w:t>
      </w:r>
      <w:r>
        <w:rPr>
          <w:rFonts w:ascii="Arial" w:hAnsi="Arial" w:cs="Arial"/>
          <w:lang w:val="es-MX"/>
        </w:rPr>
        <w:t>.</w:t>
      </w:r>
    </w:p>
    <w:p w:rsidR="004103AA" w:rsidRPr="00EB1F74" w:rsidRDefault="00EB1F74" w:rsidP="00F36FB7">
      <w:pPr>
        <w:numPr>
          <w:ilvl w:val="0"/>
          <w:numId w:val="5"/>
        </w:numPr>
        <w:tabs>
          <w:tab w:val="clear" w:pos="1429"/>
        </w:tabs>
        <w:autoSpaceDE/>
        <w:autoSpaceDN/>
        <w:spacing w:after="40"/>
        <w:ind w:left="1134" w:hanging="425"/>
        <w:jc w:val="both"/>
        <w:rPr>
          <w:rFonts w:ascii="Arial" w:hAnsi="Arial" w:cs="Arial"/>
          <w:lang w:val="es-MX"/>
        </w:rPr>
      </w:pPr>
      <w:r w:rsidRPr="00EB1F74">
        <w:rPr>
          <w:rFonts w:ascii="Arial" w:hAnsi="Arial" w:cs="Arial"/>
        </w:rPr>
        <w:t xml:space="preserve">Presentar más de una </w:t>
      </w:r>
      <w:r w:rsidR="00DD2425">
        <w:rPr>
          <w:rFonts w:ascii="Arial" w:hAnsi="Arial" w:cs="Arial"/>
        </w:rPr>
        <w:t>propuesta, ya sea por sí mismo</w:t>
      </w:r>
    </w:p>
    <w:p w:rsidR="00EB1F74" w:rsidRPr="00D42D1B" w:rsidRDefault="00EB1F74" w:rsidP="00EB1F74">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Aquellas que presenten proposiciones </w:t>
      </w:r>
      <w:r>
        <w:rPr>
          <w:rFonts w:ascii="Arial" w:hAnsi="Arial" w:cs="Arial"/>
        </w:rPr>
        <w:t xml:space="preserve">de </w:t>
      </w:r>
      <w:r w:rsidRPr="00D42D1B">
        <w:rPr>
          <w:rFonts w:ascii="Arial" w:hAnsi="Arial" w:cs="Arial"/>
        </w:rPr>
        <w:t xml:space="preserve">un </w:t>
      </w:r>
      <w:r>
        <w:rPr>
          <w:rFonts w:ascii="Arial" w:hAnsi="Arial" w:cs="Arial"/>
        </w:rPr>
        <w:t>mismo lote</w:t>
      </w:r>
      <w:r w:rsidRPr="0017062B">
        <w:rPr>
          <w:rFonts w:ascii="Arial" w:hAnsi="Arial" w:cs="Arial"/>
        </w:rPr>
        <w:t xml:space="preserve"> </w:t>
      </w:r>
      <w:r w:rsidRPr="00D42D1B">
        <w:rPr>
          <w:rFonts w:ascii="Arial" w:hAnsi="Arial" w:cs="Arial"/>
        </w:rPr>
        <w:t>y que se encuentren vinculadas entre sí por algún socio o asociado común;</w:t>
      </w:r>
    </w:p>
    <w:p w:rsidR="000B6628" w:rsidRPr="00D42D1B" w:rsidRDefault="000B6628" w:rsidP="000B6628">
      <w:pPr>
        <w:numPr>
          <w:ilvl w:val="0"/>
          <w:numId w:val="5"/>
        </w:numPr>
        <w:tabs>
          <w:tab w:val="clear" w:pos="1429"/>
        </w:tabs>
        <w:autoSpaceDE/>
        <w:autoSpaceDN/>
        <w:spacing w:after="40"/>
        <w:ind w:left="1134" w:hanging="425"/>
        <w:jc w:val="both"/>
        <w:rPr>
          <w:rFonts w:ascii="Arial" w:hAnsi="Arial" w:cs="Arial"/>
        </w:rPr>
      </w:pPr>
      <w:r>
        <w:rPr>
          <w:rFonts w:ascii="Arial" w:hAnsi="Arial" w:cs="Arial"/>
        </w:rPr>
        <w:t xml:space="preserve">No </w:t>
      </w:r>
      <w:r w:rsidRPr="00D42D1B">
        <w:rPr>
          <w:rFonts w:ascii="Arial" w:hAnsi="Arial" w:cs="Arial"/>
        </w:rPr>
        <w:t>cumplir con las especificaciones técnicas del</w:t>
      </w:r>
      <w:r w:rsidRPr="00D42D1B">
        <w:rPr>
          <w:rFonts w:ascii="Arial" w:hAnsi="Arial" w:cs="Arial"/>
          <w:b/>
        </w:rPr>
        <w:t xml:space="preserve"> Anexo I</w:t>
      </w:r>
      <w:r w:rsidRPr="00D42D1B">
        <w:rPr>
          <w:rFonts w:ascii="Arial" w:hAnsi="Arial" w:cs="Arial"/>
        </w:rPr>
        <w:t xml:space="preserve"> requeridas por </w:t>
      </w:r>
      <w:r>
        <w:rPr>
          <w:rFonts w:ascii="Arial" w:hAnsi="Arial" w:cs="Arial"/>
        </w:rPr>
        <w:t>e</w:t>
      </w:r>
      <w:r w:rsidRPr="00F92618">
        <w:rPr>
          <w:rFonts w:ascii="Arial" w:hAnsi="Arial" w:cs="Arial"/>
        </w:rPr>
        <w:t xml:space="preserve">l </w:t>
      </w:r>
      <w:r w:rsidRPr="00F92618">
        <w:rPr>
          <w:rFonts w:ascii="Arial" w:hAnsi="Arial" w:cs="Arial"/>
          <w:b/>
        </w:rPr>
        <w:t>Colegio de Bachilleres</w:t>
      </w:r>
      <w:r w:rsidRPr="00D42D1B">
        <w:rPr>
          <w:rFonts w:ascii="Arial" w:hAnsi="Arial" w:cs="Arial"/>
        </w:rPr>
        <w:t>;</w:t>
      </w:r>
    </w:p>
    <w:p w:rsidR="00CF09C5" w:rsidRPr="00696D26" w:rsidRDefault="00C35EC5" w:rsidP="00F36FB7">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 xml:space="preserve">Que su proposición no cumpla con </w:t>
      </w:r>
      <w:r w:rsidR="008D442F">
        <w:rPr>
          <w:rFonts w:ascii="Arial" w:hAnsi="Arial" w:cs="Arial"/>
        </w:rPr>
        <w:t>la fecha de entrega de los servicio</w:t>
      </w:r>
      <w:r w:rsidRPr="00696D26">
        <w:rPr>
          <w:rFonts w:ascii="Arial" w:hAnsi="Arial" w:cs="Arial"/>
        </w:rPr>
        <w:t>s solicitados.</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su caso, que no entregue las muestras conforme a lo solicitado en esta convocatoria y/o que éstas no cumplan con </w:t>
      </w:r>
      <w:r>
        <w:rPr>
          <w:rFonts w:ascii="Arial" w:hAnsi="Arial" w:cs="Arial"/>
        </w:rPr>
        <w:t>las características solicitadas</w:t>
      </w:r>
      <w:r w:rsidRPr="001769BB">
        <w:rPr>
          <w:rFonts w:ascii="Arial" w:hAnsi="Arial" w:cs="Arial"/>
        </w:rPr>
        <w:t xml:space="preserve">. </w:t>
      </w:r>
    </w:p>
    <w:p w:rsidR="00696D26"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lastRenderedPageBreak/>
        <w:t>Cuando la muestra presentada en un agrupamiento de partidas (muestra representativa) sea desechada, las partidas amparadas por la muestra representativa serán desechadas</w:t>
      </w:r>
    </w:p>
    <w:p w:rsidR="00696D26" w:rsidRPr="00031D84" w:rsidRDefault="00696D26" w:rsidP="00696D26">
      <w:pPr>
        <w:numPr>
          <w:ilvl w:val="0"/>
          <w:numId w:val="5"/>
        </w:numPr>
        <w:tabs>
          <w:tab w:val="clear" w:pos="1429"/>
        </w:tabs>
        <w:autoSpaceDE/>
        <w:autoSpaceDN/>
        <w:spacing w:after="40"/>
        <w:ind w:left="1134" w:hanging="425"/>
        <w:jc w:val="both"/>
        <w:rPr>
          <w:rFonts w:ascii="Arial" w:hAnsi="Arial" w:cs="Arial"/>
        </w:rPr>
      </w:pPr>
      <w:r w:rsidRPr="00031D84">
        <w:rPr>
          <w:rFonts w:ascii="Arial" w:hAnsi="Arial" w:cs="Arial"/>
        </w:rPr>
        <w:t xml:space="preserve">Cuando en las muestras y/o catálogos presentados no se identifique con claridad la partida a la que corresponde. </w:t>
      </w:r>
    </w:p>
    <w:p w:rsidR="004103AA" w:rsidRPr="001769BB" w:rsidRDefault="004103AA" w:rsidP="00F5357F">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Cuando en las muestras y/o catálogos presentados no se identifique con claridad la partida a la que corresponde.</w:t>
      </w:r>
      <w:r w:rsidR="00F5357F" w:rsidRPr="001769BB">
        <w:rPr>
          <w:rFonts w:ascii="Arial" w:hAnsi="Arial" w:cs="Arial"/>
        </w:rPr>
        <w:t xml:space="preserve"> </w:t>
      </w:r>
    </w:p>
    <w:p w:rsidR="00696D26" w:rsidRDefault="00696D26" w:rsidP="00F5357F">
      <w:pPr>
        <w:numPr>
          <w:ilvl w:val="0"/>
          <w:numId w:val="5"/>
        </w:numPr>
        <w:tabs>
          <w:tab w:val="clear" w:pos="1429"/>
        </w:tabs>
        <w:autoSpaceDE/>
        <w:autoSpaceDN/>
        <w:spacing w:after="40"/>
        <w:ind w:left="1134" w:hanging="425"/>
        <w:jc w:val="both"/>
        <w:rPr>
          <w:rFonts w:ascii="Arial" w:hAnsi="Arial" w:cs="Arial"/>
        </w:rPr>
      </w:pPr>
      <w:r w:rsidRPr="00696D26">
        <w:rPr>
          <w:rFonts w:ascii="Arial" w:hAnsi="Arial" w:cs="Arial"/>
        </w:rPr>
        <w:t xml:space="preserve">En caso de haber presentado catálogos en idioma diferente al español, sin haberlos acompañado de la correspondiente traducción simple a este idioma; </w:t>
      </w:r>
    </w:p>
    <w:p w:rsidR="00696D26" w:rsidRPr="001769BB" w:rsidRDefault="00696D26" w:rsidP="00696D26">
      <w:pPr>
        <w:numPr>
          <w:ilvl w:val="0"/>
          <w:numId w:val="5"/>
        </w:numPr>
        <w:tabs>
          <w:tab w:val="clear" w:pos="1429"/>
        </w:tabs>
        <w:autoSpaceDE/>
        <w:autoSpaceDN/>
        <w:spacing w:after="40"/>
        <w:ind w:left="1134" w:hanging="425"/>
        <w:jc w:val="both"/>
        <w:rPr>
          <w:rFonts w:ascii="Arial" w:hAnsi="Arial" w:cs="Arial"/>
        </w:rPr>
      </w:pPr>
      <w:r w:rsidRPr="001769BB">
        <w:rPr>
          <w:rFonts w:ascii="Arial" w:hAnsi="Arial" w:cs="Arial"/>
        </w:rPr>
        <w:t xml:space="preserve">En caso de que no se indique la dirección electrónica del catálogo, o de que la información contenida en la dirección electrónica durante el proceso de evaluación de proposiciones sea diferente a la presentada por el licitante. </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Cuando el licitante se ubique en alguno de los supuestos establecidos en los artículos 50 y</w:t>
      </w:r>
      <w:r w:rsidR="00161280">
        <w:rPr>
          <w:rFonts w:ascii="Arial" w:hAnsi="Arial" w:cs="Arial"/>
        </w:rPr>
        <w:t>/o</w:t>
      </w:r>
      <w:r w:rsidRPr="00D42D1B">
        <w:rPr>
          <w:rFonts w:ascii="Arial" w:hAnsi="Arial" w:cs="Arial"/>
        </w:rPr>
        <w:t xml:space="preserve"> 60 de la Ley;</w:t>
      </w:r>
    </w:p>
    <w:p w:rsidR="004103AA" w:rsidRPr="00D42D1B" w:rsidRDefault="004103AA" w:rsidP="00F36FB7">
      <w:pPr>
        <w:numPr>
          <w:ilvl w:val="0"/>
          <w:numId w:val="5"/>
        </w:numPr>
        <w:tabs>
          <w:tab w:val="clear" w:pos="1429"/>
        </w:tabs>
        <w:autoSpaceDE/>
        <w:autoSpaceDN/>
        <w:spacing w:after="40"/>
        <w:ind w:left="1134" w:hanging="425"/>
        <w:jc w:val="both"/>
        <w:rPr>
          <w:rFonts w:ascii="Arial" w:hAnsi="Arial" w:cs="Arial"/>
        </w:rPr>
      </w:pPr>
      <w:r w:rsidRPr="00D42D1B">
        <w:rPr>
          <w:rFonts w:ascii="Arial" w:hAnsi="Arial" w:cs="Arial"/>
        </w:rPr>
        <w:t xml:space="preserve">Cuando alguno de los sobres contenga información que se refiera a una </w:t>
      </w:r>
      <w:r w:rsidR="006A3BBF">
        <w:rPr>
          <w:rFonts w:ascii="Arial" w:hAnsi="Arial" w:cs="Arial"/>
          <w:color w:val="000000"/>
        </w:rPr>
        <w:t>Licitación</w:t>
      </w:r>
      <w:r w:rsidRPr="00D42D1B">
        <w:rPr>
          <w:rFonts w:ascii="Arial" w:hAnsi="Arial" w:cs="Arial"/>
        </w:rPr>
        <w:t xml:space="preserve"> distinta a la </w:t>
      </w:r>
      <w:r w:rsidR="00161280">
        <w:rPr>
          <w:rFonts w:ascii="Arial" w:hAnsi="Arial" w:cs="Arial"/>
        </w:rPr>
        <w:t>presente</w:t>
      </w:r>
      <w:r w:rsidRPr="00D42D1B">
        <w:rPr>
          <w:rFonts w:ascii="Arial" w:hAnsi="Arial" w:cs="Arial"/>
        </w:rPr>
        <w:t>; y</w:t>
      </w:r>
    </w:p>
    <w:p w:rsidR="004103AA" w:rsidRDefault="004103AA" w:rsidP="00F36FB7">
      <w:pPr>
        <w:numPr>
          <w:ilvl w:val="0"/>
          <w:numId w:val="5"/>
        </w:numPr>
        <w:tabs>
          <w:tab w:val="clear" w:pos="1429"/>
        </w:tabs>
        <w:autoSpaceDE/>
        <w:autoSpaceDN/>
        <w:spacing w:after="120"/>
        <w:ind w:left="1134" w:hanging="425"/>
        <w:jc w:val="both"/>
        <w:rPr>
          <w:rFonts w:ascii="Arial" w:hAnsi="Arial" w:cs="Arial"/>
        </w:rPr>
      </w:pPr>
      <w:r w:rsidRPr="00D42D1B">
        <w:rPr>
          <w:rFonts w:ascii="Arial" w:hAnsi="Arial" w:cs="Arial"/>
        </w:rPr>
        <w:t>Cualquier otra violación a la Ley y demás disposiciones reglamentarias aplicables, con la finalidad de salvaguardar los principios de concurrencia, equidad y transparencia.</w:t>
      </w:r>
    </w:p>
    <w:p w:rsidR="00562753" w:rsidRPr="00562753" w:rsidRDefault="00562753" w:rsidP="00562753">
      <w:pPr>
        <w:autoSpaceDE/>
        <w:autoSpaceDN/>
        <w:spacing w:after="120"/>
        <w:ind w:left="1134"/>
        <w:jc w:val="both"/>
        <w:rPr>
          <w:rFonts w:ascii="Arial" w:hAnsi="Arial" w:cs="Arial"/>
          <w:sz w:val="4"/>
          <w:szCs w:val="4"/>
        </w:rPr>
      </w:pPr>
    </w:p>
    <w:p w:rsidR="004103AA" w:rsidRPr="00D42D1B" w:rsidRDefault="004103AA" w:rsidP="00734025">
      <w:pPr>
        <w:pStyle w:val="Normal1"/>
        <w:numPr>
          <w:ilvl w:val="1"/>
          <w:numId w:val="16"/>
        </w:numPr>
        <w:spacing w:before="0" w:beforeAutospacing="0" w:after="120" w:afterAutospacing="0"/>
        <w:ind w:left="709" w:hanging="567"/>
        <w:jc w:val="both"/>
        <w:rPr>
          <w:rFonts w:ascii="Arial" w:hAnsi="Arial" w:cs="Arial"/>
          <w:b/>
        </w:rPr>
      </w:pPr>
      <w:r w:rsidRPr="00D42D1B">
        <w:rPr>
          <w:rFonts w:ascii="Arial" w:hAnsi="Arial" w:cs="Arial"/>
          <w:b/>
        </w:rPr>
        <w:t>Causas de descalificación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descalificará a los </w:t>
      </w:r>
      <w:r w:rsidRPr="00D42D1B">
        <w:rPr>
          <w:rFonts w:ascii="Arial" w:hAnsi="Arial" w:cs="Arial"/>
          <w:b/>
        </w:rPr>
        <w:t>Licitantes</w:t>
      </w:r>
      <w:r w:rsidRPr="00D42D1B">
        <w:rPr>
          <w:rFonts w:ascii="Arial" w:hAnsi="Arial" w:cs="Arial"/>
        </w:rPr>
        <w:t xml:space="preserve"> que incurran en uno o varios de los siguientes aspectos: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r>
      <w:r w:rsidR="00161280" w:rsidRPr="00D42D1B">
        <w:rPr>
          <w:rFonts w:ascii="Arial" w:hAnsi="Arial" w:cs="Arial"/>
        </w:rPr>
        <w:t>Ha</w:t>
      </w:r>
      <w:r w:rsidR="00161280">
        <w:rPr>
          <w:rFonts w:ascii="Arial" w:hAnsi="Arial" w:cs="Arial"/>
        </w:rPr>
        <w:t>ber</w:t>
      </w:r>
      <w:r w:rsidR="00161280" w:rsidRPr="00D42D1B">
        <w:rPr>
          <w:rFonts w:ascii="Arial" w:hAnsi="Arial" w:cs="Arial"/>
        </w:rPr>
        <w:t xml:space="preserve"> </w:t>
      </w:r>
      <w:r w:rsidRPr="00D42D1B">
        <w:rPr>
          <w:rFonts w:ascii="Arial" w:hAnsi="Arial" w:cs="Arial"/>
        </w:rPr>
        <w:t xml:space="preserve">acordado con otro u otros </w:t>
      </w:r>
      <w:r w:rsidRPr="00D42D1B">
        <w:rPr>
          <w:rFonts w:ascii="Arial" w:hAnsi="Arial" w:cs="Arial"/>
          <w:b/>
        </w:rPr>
        <w:t>Licitantes</w:t>
      </w:r>
      <w:r w:rsidRPr="00D42D1B">
        <w:rPr>
          <w:rFonts w:ascii="Arial" w:hAnsi="Arial" w:cs="Arial"/>
        </w:rPr>
        <w:t xml:space="preserve"> para elevar los precios de los artículos objeto de la </w:t>
      </w:r>
      <w:r w:rsidR="006A3BBF">
        <w:rPr>
          <w:rFonts w:ascii="Arial" w:hAnsi="Arial" w:cs="Arial"/>
        </w:rPr>
        <w:t>Licitación</w:t>
      </w:r>
      <w:r w:rsidRPr="00D42D1B">
        <w:rPr>
          <w:rFonts w:ascii="Arial" w:hAnsi="Arial" w:cs="Arial"/>
        </w:rPr>
        <w:t xml:space="preserve"> o cualquier otro </w:t>
      </w:r>
      <w:r w:rsidR="001F40E3" w:rsidRPr="00D42D1B">
        <w:rPr>
          <w:rFonts w:ascii="Arial" w:hAnsi="Arial" w:cs="Arial"/>
        </w:rPr>
        <w:t>acuerdo o</w:t>
      </w:r>
      <w:r w:rsidRPr="00D42D1B">
        <w:rPr>
          <w:rFonts w:ascii="Arial" w:hAnsi="Arial" w:cs="Arial"/>
        </w:rPr>
        <w:t xml:space="preserve"> actitud que tenga como fin obtener una ventaja sobre los demás </w:t>
      </w:r>
      <w:r w:rsidRPr="00D42D1B">
        <w:rPr>
          <w:rFonts w:ascii="Arial" w:hAnsi="Arial" w:cs="Arial"/>
          <w:b/>
        </w:rPr>
        <w:t>Licitantes</w:t>
      </w:r>
      <w:r w:rsidRPr="00D42D1B">
        <w:rPr>
          <w:rFonts w:ascii="Arial" w:hAnsi="Arial" w:cs="Arial"/>
        </w:rPr>
        <w:t xml:space="preserve">; en tal caso se dará aviso a las autoridades competentes de acuerdo </w:t>
      </w:r>
      <w:r w:rsidR="0058741D" w:rsidRPr="00D42D1B">
        <w:rPr>
          <w:rFonts w:ascii="Arial" w:hAnsi="Arial" w:cs="Arial"/>
        </w:rPr>
        <w:t>a Ley</w:t>
      </w:r>
      <w:r w:rsidRPr="00D42D1B">
        <w:rPr>
          <w:rFonts w:ascii="Arial" w:hAnsi="Arial" w:cs="Arial"/>
        </w:rPr>
        <w:t>; para estos casos se incluirán las observaciones que correspondan en las actas relativas a los actos de presentación y apertura de proposiciones o de fallo, en su caso.</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Incumplir alguno de los requisitos establecidos en </w:t>
      </w:r>
      <w:r w:rsidR="00950C3A" w:rsidRPr="0017062B">
        <w:rPr>
          <w:rFonts w:ascii="Arial" w:hAnsi="Arial" w:cs="Arial"/>
        </w:rPr>
        <w:t xml:space="preserve">la Convocatoria </w:t>
      </w:r>
      <w:r w:rsidRPr="0017062B">
        <w:rPr>
          <w:rFonts w:ascii="Arial" w:hAnsi="Arial" w:cs="Arial"/>
        </w:rPr>
        <w:t xml:space="preserve">de la </w:t>
      </w:r>
      <w:r w:rsidR="006A3BBF">
        <w:rPr>
          <w:rFonts w:ascii="Arial" w:hAnsi="Arial" w:cs="Arial"/>
        </w:rPr>
        <w:t>Licitación</w:t>
      </w:r>
      <w:r w:rsidRPr="00D42D1B">
        <w:rPr>
          <w:rFonts w:ascii="Arial" w:hAnsi="Arial" w:cs="Arial"/>
        </w:rPr>
        <w:t xml:space="preserve"> que afecte la solvencia de la propuesta.</w:t>
      </w:r>
    </w:p>
    <w:p w:rsidR="0019459C"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c)</w:t>
      </w:r>
      <w:r w:rsidRPr="00D42D1B">
        <w:rPr>
          <w:rFonts w:ascii="Arial" w:hAnsi="Arial" w:cs="Arial"/>
        </w:rPr>
        <w:tab/>
        <w:t xml:space="preserve">Intento por parte del </w:t>
      </w:r>
      <w:r w:rsidRPr="00D42D1B">
        <w:rPr>
          <w:rFonts w:ascii="Arial" w:hAnsi="Arial" w:cs="Arial"/>
          <w:b/>
        </w:rPr>
        <w:t>Licitante</w:t>
      </w:r>
      <w:r w:rsidRPr="00D42D1B">
        <w:rPr>
          <w:rFonts w:ascii="Arial" w:hAnsi="Arial" w:cs="Arial"/>
        </w:rPr>
        <w:t>, de ejercer influencia sobre las decisiones de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Pr="00D42D1B">
        <w:rPr>
          <w:rFonts w:ascii="Arial" w:hAnsi="Arial" w:cs="Arial"/>
        </w:rPr>
        <w:t xml:space="preserve">, en la evaluación y comparación de ofertas o adjudicación del </w:t>
      </w:r>
      <w:r w:rsidR="00EC1F1F">
        <w:rPr>
          <w:rFonts w:ascii="Arial" w:hAnsi="Arial" w:cs="Arial"/>
        </w:rPr>
        <w:t>Contrato</w:t>
      </w:r>
      <w:r w:rsidRPr="00D42D1B">
        <w:rPr>
          <w:rFonts w:ascii="Arial" w:hAnsi="Arial" w:cs="Arial"/>
        </w:rPr>
        <w:t>.</w:t>
      </w:r>
    </w:p>
    <w:p w:rsidR="004103AA"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d)</w:t>
      </w:r>
      <w:r w:rsidRPr="00D42D1B">
        <w:rPr>
          <w:rFonts w:ascii="Arial" w:hAnsi="Arial" w:cs="Arial"/>
        </w:rPr>
        <w:tab/>
        <w:t xml:space="preserve">Aquellos </w:t>
      </w:r>
      <w:r w:rsidRPr="00D42D1B">
        <w:rPr>
          <w:rFonts w:ascii="Arial" w:hAnsi="Arial" w:cs="Arial"/>
          <w:b/>
        </w:rPr>
        <w:t>Licitantes</w:t>
      </w:r>
      <w:r w:rsidRPr="00D42D1B">
        <w:rPr>
          <w:rFonts w:ascii="Arial" w:hAnsi="Arial" w:cs="Arial"/>
        </w:rPr>
        <w:t xml:space="preserve"> que por causas imputables a ellos mismos, </w:t>
      </w:r>
      <w:r w:rsidR="007B5315">
        <w:rPr>
          <w:rFonts w:ascii="Arial" w:hAnsi="Arial" w:cs="Arial"/>
        </w:rPr>
        <w:t>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rPr>
        <w:t xml:space="preserve"> </w:t>
      </w:r>
      <w:r w:rsidRPr="00D42D1B">
        <w:rPr>
          <w:rFonts w:ascii="Arial" w:hAnsi="Arial" w:cs="Arial"/>
        </w:rPr>
        <w:t xml:space="preserve">les hubiere rescindido administrativamente un </w:t>
      </w:r>
      <w:r w:rsidR="00EC1F1F">
        <w:rPr>
          <w:rFonts w:ascii="Arial" w:hAnsi="Arial" w:cs="Arial"/>
        </w:rPr>
        <w:t>Contrato</w:t>
      </w:r>
      <w:r w:rsidRPr="00D42D1B">
        <w:rPr>
          <w:rFonts w:ascii="Arial" w:hAnsi="Arial" w:cs="Arial"/>
        </w:rPr>
        <w:t xml:space="preserve"> o </w:t>
      </w:r>
      <w:r w:rsidR="00EC1F1F">
        <w:rPr>
          <w:rFonts w:ascii="Arial" w:hAnsi="Arial" w:cs="Arial"/>
        </w:rPr>
        <w:t>Contrato</w:t>
      </w:r>
      <w:r w:rsidR="00EA68A9">
        <w:rPr>
          <w:rFonts w:ascii="Arial" w:hAnsi="Arial" w:cs="Arial"/>
        </w:rPr>
        <w:t>s</w:t>
      </w:r>
      <w:r w:rsidRPr="00D42D1B">
        <w:rPr>
          <w:rFonts w:ascii="Arial" w:hAnsi="Arial" w:cs="Arial"/>
        </w:rPr>
        <w:t xml:space="preserve"> en más de una ocasión, dentro de un lapso de dos años calendario, contados a partir de la primera rescisión.</w:t>
      </w:r>
    </w:p>
    <w:p w:rsidR="004103AA" w:rsidRPr="00693BFB" w:rsidRDefault="001D4D15" w:rsidP="00734025">
      <w:pPr>
        <w:pStyle w:val="Normal1"/>
        <w:numPr>
          <w:ilvl w:val="0"/>
          <w:numId w:val="16"/>
        </w:numPr>
        <w:spacing w:before="0" w:beforeAutospacing="0" w:after="120" w:afterAutospacing="0"/>
        <w:ind w:left="357" w:hanging="357"/>
        <w:jc w:val="both"/>
        <w:rPr>
          <w:rFonts w:ascii="Arial" w:hAnsi="Arial" w:cs="Arial"/>
          <w:b/>
        </w:rPr>
      </w:pPr>
      <w:bookmarkStart w:id="69" w:name="_Ref235271737"/>
      <w:r w:rsidRPr="00693BFB">
        <w:rPr>
          <w:rFonts w:ascii="Arial" w:hAnsi="Arial" w:cs="Arial"/>
          <w:b/>
        </w:rPr>
        <w:t xml:space="preserve">Cancelación y declaración de </w:t>
      </w:r>
      <w:r w:rsidR="006A3BBF">
        <w:rPr>
          <w:rFonts w:ascii="Arial" w:hAnsi="Arial" w:cs="Arial"/>
          <w:b/>
        </w:rPr>
        <w:t>Licitación</w:t>
      </w:r>
      <w:r w:rsidRPr="00693BFB">
        <w:rPr>
          <w:rFonts w:ascii="Arial" w:hAnsi="Arial" w:cs="Arial"/>
          <w:b/>
        </w:rPr>
        <w:t xml:space="preserve"> desierta</w:t>
      </w:r>
      <w:bookmarkEnd w:id="69"/>
    </w:p>
    <w:p w:rsidR="004103AA" w:rsidRPr="00D42D1B" w:rsidRDefault="004103AA"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Cancelación de </w:t>
      </w:r>
      <w:r w:rsidRPr="00B518A8">
        <w:rPr>
          <w:rFonts w:ascii="Arial" w:hAnsi="Arial" w:cs="Arial"/>
          <w:b/>
        </w:rPr>
        <w:t xml:space="preserve">la </w:t>
      </w:r>
      <w:r w:rsidR="006A3BBF">
        <w:rPr>
          <w:rFonts w:ascii="Arial" w:hAnsi="Arial" w:cs="Arial"/>
          <w:b/>
        </w:rPr>
        <w:t>Licitación</w:t>
      </w:r>
    </w:p>
    <w:p w:rsidR="004103AA" w:rsidRPr="00D42D1B" w:rsidRDefault="004103AA" w:rsidP="00CA3890">
      <w:pPr>
        <w:pStyle w:val="Normal1"/>
        <w:spacing w:before="0" w:beforeAutospacing="0" w:after="120" w:afterAutospacing="0"/>
        <w:ind w:left="709"/>
        <w:jc w:val="both"/>
        <w:rPr>
          <w:rFonts w:ascii="Arial" w:hAnsi="Arial" w:cs="Arial"/>
        </w:rPr>
      </w:pPr>
      <w:r w:rsidRPr="00D42D1B">
        <w:rPr>
          <w:rFonts w:ascii="Arial" w:hAnsi="Arial" w:cs="Arial"/>
        </w:rPr>
        <w:t xml:space="preserve">Se podrá cancelar la presente </w:t>
      </w:r>
      <w:r w:rsidR="006A3BBF">
        <w:rPr>
          <w:rFonts w:ascii="Arial" w:hAnsi="Arial" w:cs="Arial"/>
        </w:rPr>
        <w:t>Licitación</w:t>
      </w:r>
      <w:r w:rsidRPr="00D42D1B">
        <w:rPr>
          <w:rFonts w:ascii="Arial" w:hAnsi="Arial" w:cs="Arial"/>
        </w:rPr>
        <w:t xml:space="preserve"> o alguna(s) de sus partidas en los siguientes casos:</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a)</w:t>
      </w:r>
      <w:r w:rsidRPr="00D42D1B">
        <w:rPr>
          <w:rFonts w:ascii="Arial" w:hAnsi="Arial" w:cs="Arial"/>
        </w:rPr>
        <w:tab/>
        <w:t>Por caso fortuito o fuerza mayor.</w:t>
      </w:r>
    </w:p>
    <w:p w:rsidR="004103AA" w:rsidRPr="00D42D1B" w:rsidRDefault="004103AA" w:rsidP="00CA3890">
      <w:pPr>
        <w:pStyle w:val="Normal1"/>
        <w:spacing w:before="0" w:beforeAutospacing="0" w:after="120" w:afterAutospacing="0"/>
        <w:ind w:left="1134" w:hanging="425"/>
        <w:jc w:val="both"/>
        <w:rPr>
          <w:rFonts w:ascii="Arial" w:hAnsi="Arial" w:cs="Arial"/>
        </w:rPr>
      </w:pPr>
      <w:r w:rsidRPr="00D42D1B">
        <w:rPr>
          <w:rFonts w:ascii="Arial" w:hAnsi="Arial" w:cs="Arial"/>
        </w:rPr>
        <w:t>b)</w:t>
      </w:r>
      <w:r w:rsidRPr="00D42D1B">
        <w:rPr>
          <w:rFonts w:ascii="Arial" w:hAnsi="Arial" w:cs="Arial"/>
        </w:rPr>
        <w:tab/>
        <w:t xml:space="preserve">Cuando existan circunstancias, debidamente justificadas, que provoquen la extinción de la necesidad de </w:t>
      </w:r>
      <w:r w:rsidR="008D442F">
        <w:rPr>
          <w:rFonts w:ascii="Arial" w:hAnsi="Arial" w:cs="Arial"/>
        </w:rPr>
        <w:t>la prestación los servicios</w:t>
      </w:r>
      <w:r w:rsidR="00161280">
        <w:rPr>
          <w:rFonts w:ascii="Arial" w:hAnsi="Arial" w:cs="Arial"/>
        </w:rPr>
        <w:t xml:space="preserve"> </w:t>
      </w:r>
      <w:r w:rsidRPr="00D42D1B">
        <w:rPr>
          <w:rFonts w:ascii="Arial" w:hAnsi="Arial" w:cs="Arial"/>
        </w:rPr>
        <w:t xml:space="preserve">objeto de esta </w:t>
      </w:r>
      <w:r w:rsidR="006A3BBF">
        <w:rPr>
          <w:rFonts w:ascii="Arial" w:hAnsi="Arial" w:cs="Arial"/>
        </w:rPr>
        <w:t>Licitación</w:t>
      </w:r>
      <w:r w:rsidRPr="00D42D1B">
        <w:rPr>
          <w:rFonts w:ascii="Arial" w:hAnsi="Arial" w:cs="Arial"/>
        </w:rPr>
        <w:t xml:space="preserve"> o de la partida correspondiente.</w:t>
      </w:r>
    </w:p>
    <w:p w:rsidR="004103AA" w:rsidRPr="004A3748" w:rsidRDefault="004103AA"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4A3748">
        <w:rPr>
          <w:rFonts w:ascii="Arial" w:hAnsi="Arial" w:cs="Arial"/>
          <w:b/>
        </w:rPr>
        <w:t xml:space="preserve">Declarar desierta la </w:t>
      </w:r>
      <w:r w:rsidR="006A3BBF">
        <w:rPr>
          <w:rFonts w:ascii="Arial" w:hAnsi="Arial" w:cs="Arial"/>
          <w:b/>
        </w:rPr>
        <w:t>Licitación</w:t>
      </w:r>
      <w:r w:rsidRPr="004A3748">
        <w:rPr>
          <w:rFonts w:ascii="Arial" w:hAnsi="Arial" w:cs="Arial"/>
          <w:b/>
        </w:rPr>
        <w:t>.</w:t>
      </w:r>
    </w:p>
    <w:p w:rsidR="004103AA" w:rsidRPr="004A3748" w:rsidRDefault="004103AA" w:rsidP="00CA3890">
      <w:pPr>
        <w:pStyle w:val="Normal1"/>
        <w:spacing w:before="0" w:beforeAutospacing="0" w:after="120" w:afterAutospacing="0"/>
        <w:ind w:left="709"/>
        <w:jc w:val="both"/>
        <w:rPr>
          <w:rFonts w:ascii="Arial" w:hAnsi="Arial" w:cs="Arial"/>
        </w:rPr>
      </w:pPr>
      <w:r w:rsidRPr="004A3748">
        <w:rPr>
          <w:rFonts w:ascii="Arial" w:hAnsi="Arial" w:cs="Arial"/>
        </w:rPr>
        <w:t xml:space="preserve">Se podrá declarar desierta la presente </w:t>
      </w:r>
      <w:r w:rsidR="006A3BBF">
        <w:rPr>
          <w:rFonts w:ascii="Arial" w:hAnsi="Arial" w:cs="Arial"/>
        </w:rPr>
        <w:t>Licitación</w:t>
      </w:r>
      <w:r w:rsidRPr="004A3748">
        <w:rPr>
          <w:rFonts w:ascii="Arial" w:hAnsi="Arial" w:cs="Arial"/>
        </w:rPr>
        <w:t xml:space="preserve"> en los casos siguientes:</w:t>
      </w:r>
    </w:p>
    <w:p w:rsidR="004103AA" w:rsidRPr="004A3748" w:rsidRDefault="004103AA" w:rsidP="00734025">
      <w:pPr>
        <w:pStyle w:val="Normal1"/>
        <w:numPr>
          <w:ilvl w:val="2"/>
          <w:numId w:val="16"/>
        </w:numPr>
        <w:tabs>
          <w:tab w:val="clear" w:pos="720"/>
          <w:tab w:val="num" w:pos="1418"/>
        </w:tabs>
        <w:spacing w:before="0" w:beforeAutospacing="0" w:after="120" w:afterAutospacing="0"/>
        <w:ind w:left="1417" w:hanging="697"/>
        <w:jc w:val="both"/>
        <w:rPr>
          <w:rFonts w:ascii="Arial" w:hAnsi="Arial" w:cs="Arial"/>
        </w:rPr>
      </w:pPr>
      <w:bookmarkStart w:id="70" w:name="_Ref235271794"/>
      <w:r w:rsidRPr="004A3748">
        <w:rPr>
          <w:rFonts w:ascii="Arial" w:hAnsi="Arial" w:cs="Arial"/>
        </w:rPr>
        <w:t xml:space="preserve">Si no se </w:t>
      </w:r>
      <w:r w:rsidR="00161280" w:rsidRPr="004A3748">
        <w:rPr>
          <w:rFonts w:ascii="Arial" w:hAnsi="Arial" w:cs="Arial"/>
        </w:rPr>
        <w:t>recibe ninguna proposición en e</w:t>
      </w:r>
      <w:r w:rsidRPr="004A3748">
        <w:rPr>
          <w:rFonts w:ascii="Arial" w:hAnsi="Arial" w:cs="Arial"/>
        </w:rPr>
        <w:t>l acto de presentación y apertura de proposiciones.</w:t>
      </w:r>
    </w:p>
    <w:p w:rsidR="004103AA" w:rsidRPr="004A3748" w:rsidRDefault="004103AA" w:rsidP="00734025">
      <w:pPr>
        <w:pStyle w:val="Normal1"/>
        <w:numPr>
          <w:ilvl w:val="2"/>
          <w:numId w:val="16"/>
        </w:numPr>
        <w:tabs>
          <w:tab w:val="clear" w:pos="720"/>
          <w:tab w:val="num" w:pos="1418"/>
        </w:tabs>
        <w:spacing w:before="0" w:beforeAutospacing="0" w:after="120" w:afterAutospacing="0"/>
        <w:ind w:left="1417" w:hanging="697"/>
        <w:jc w:val="both"/>
        <w:rPr>
          <w:rFonts w:ascii="Arial" w:hAnsi="Arial" w:cs="Arial"/>
        </w:rPr>
      </w:pPr>
      <w:r w:rsidRPr="004A3748">
        <w:rPr>
          <w:rFonts w:ascii="Arial" w:hAnsi="Arial" w:cs="Arial"/>
        </w:rPr>
        <w:t>Cuando las proposiciones presentadas no reúnan los requisitos solicitados en esta convocatoria y/o sus anexos</w:t>
      </w:r>
    </w:p>
    <w:p w:rsidR="004103AA" w:rsidRPr="004A3748" w:rsidRDefault="004103AA" w:rsidP="00734025">
      <w:pPr>
        <w:pStyle w:val="Normal1"/>
        <w:numPr>
          <w:ilvl w:val="2"/>
          <w:numId w:val="16"/>
        </w:numPr>
        <w:tabs>
          <w:tab w:val="clear" w:pos="720"/>
          <w:tab w:val="num" w:pos="1418"/>
        </w:tabs>
        <w:spacing w:before="0" w:beforeAutospacing="0" w:after="120" w:afterAutospacing="0"/>
        <w:ind w:left="1417" w:hanging="697"/>
        <w:jc w:val="both"/>
        <w:rPr>
          <w:rFonts w:ascii="Arial" w:hAnsi="Arial" w:cs="Arial"/>
        </w:rPr>
      </w:pPr>
      <w:r w:rsidRPr="004A3748">
        <w:rPr>
          <w:rFonts w:ascii="Arial" w:hAnsi="Arial" w:cs="Arial"/>
        </w:rPr>
        <w:t>Cuando los precios de las proposiciones no fueran aceptables o no fueran convenientes.</w:t>
      </w:r>
    </w:p>
    <w:p w:rsidR="004103AA" w:rsidRPr="004A3748" w:rsidRDefault="004103AA" w:rsidP="00734025">
      <w:pPr>
        <w:pStyle w:val="Normal1"/>
        <w:numPr>
          <w:ilvl w:val="2"/>
          <w:numId w:val="16"/>
        </w:numPr>
        <w:tabs>
          <w:tab w:val="clear" w:pos="720"/>
          <w:tab w:val="num" w:pos="1418"/>
        </w:tabs>
        <w:spacing w:before="0" w:beforeAutospacing="0" w:after="120" w:afterAutospacing="0"/>
        <w:ind w:left="1418" w:hanging="698"/>
        <w:jc w:val="both"/>
        <w:rPr>
          <w:rFonts w:ascii="Arial" w:hAnsi="Arial" w:cs="Arial"/>
        </w:rPr>
      </w:pPr>
      <w:r w:rsidRPr="004A3748">
        <w:rPr>
          <w:rFonts w:ascii="Arial" w:hAnsi="Arial" w:cs="Arial"/>
        </w:rPr>
        <w:lastRenderedPageBreak/>
        <w:t>Cuando, al concluir el proceso de evaluación de proposiciones, no se tenga ninguna proposición solvente.</w:t>
      </w:r>
    </w:p>
    <w:p w:rsidR="004103AA" w:rsidRPr="004A3748" w:rsidRDefault="001D4D15" w:rsidP="00734025">
      <w:pPr>
        <w:pStyle w:val="Normal1"/>
        <w:numPr>
          <w:ilvl w:val="0"/>
          <w:numId w:val="16"/>
        </w:numPr>
        <w:spacing w:before="120" w:beforeAutospacing="0" w:after="120" w:afterAutospacing="0"/>
        <w:ind w:left="357" w:hanging="357"/>
        <w:jc w:val="both"/>
        <w:rPr>
          <w:rFonts w:ascii="Arial" w:hAnsi="Arial" w:cs="Arial"/>
          <w:b/>
        </w:rPr>
      </w:pPr>
      <w:bookmarkStart w:id="71" w:name="_Ref235345917"/>
      <w:bookmarkStart w:id="72" w:name="_Ref235271808"/>
      <w:bookmarkEnd w:id="70"/>
      <w:r w:rsidRPr="004A3748">
        <w:rPr>
          <w:rFonts w:ascii="Arial" w:hAnsi="Arial" w:cs="Arial"/>
          <w:b/>
        </w:rPr>
        <w:t>No negociación de condiciones</w:t>
      </w:r>
      <w:bookmarkEnd w:id="71"/>
    </w:p>
    <w:p w:rsidR="004103AA" w:rsidRDefault="004103AA" w:rsidP="00CA3890">
      <w:pPr>
        <w:pStyle w:val="Normal1"/>
        <w:spacing w:before="0" w:beforeAutospacing="0" w:after="120" w:afterAutospacing="0"/>
        <w:ind w:left="357"/>
        <w:jc w:val="both"/>
        <w:rPr>
          <w:rFonts w:ascii="Arial" w:hAnsi="Arial" w:cs="Arial"/>
        </w:rPr>
      </w:pPr>
      <w:r w:rsidRPr="004A3748">
        <w:rPr>
          <w:rFonts w:ascii="Arial" w:hAnsi="Arial" w:cs="Arial"/>
        </w:rPr>
        <w:t xml:space="preserve">Ninguna de las condiciones contenidas en esta convocatoria de </w:t>
      </w:r>
      <w:r w:rsidR="006A3BBF">
        <w:rPr>
          <w:rFonts w:ascii="Arial" w:hAnsi="Arial" w:cs="Arial"/>
        </w:rPr>
        <w:t>Licitación</w:t>
      </w:r>
      <w:r w:rsidRPr="004A3748">
        <w:rPr>
          <w:rFonts w:ascii="Arial" w:hAnsi="Arial" w:cs="Arial"/>
        </w:rPr>
        <w:t xml:space="preserve">, así como en las proposiciones presentadas por los Licitantes </w:t>
      </w:r>
      <w:r w:rsidR="004509A3" w:rsidRPr="004A3748">
        <w:rPr>
          <w:rFonts w:ascii="Arial" w:hAnsi="Arial" w:cs="Arial"/>
        </w:rPr>
        <w:t>podrán</w:t>
      </w:r>
      <w:r w:rsidRPr="004A3748">
        <w:rPr>
          <w:rFonts w:ascii="Arial" w:hAnsi="Arial" w:cs="Arial"/>
        </w:rPr>
        <w:t xml:space="preserve"> ser negociadas</w:t>
      </w:r>
      <w:r w:rsidR="005B457D">
        <w:rPr>
          <w:rFonts w:ascii="Arial" w:hAnsi="Arial" w:cs="Arial"/>
        </w:rPr>
        <w:t>.</w:t>
      </w:r>
    </w:p>
    <w:p w:rsidR="005B457D" w:rsidRPr="005B457D" w:rsidRDefault="005B457D" w:rsidP="00CA3890">
      <w:pPr>
        <w:pStyle w:val="Normal1"/>
        <w:spacing w:before="0" w:beforeAutospacing="0" w:after="120" w:afterAutospacing="0"/>
        <w:ind w:left="357"/>
        <w:jc w:val="both"/>
        <w:rPr>
          <w:rFonts w:ascii="Arial" w:hAnsi="Arial" w:cs="Arial"/>
          <w:sz w:val="10"/>
          <w:szCs w:val="10"/>
        </w:rPr>
      </w:pPr>
    </w:p>
    <w:p w:rsidR="004103AA" w:rsidRPr="004A3748" w:rsidRDefault="001D4D15" w:rsidP="00734025">
      <w:pPr>
        <w:numPr>
          <w:ilvl w:val="0"/>
          <w:numId w:val="16"/>
        </w:numPr>
        <w:autoSpaceDE/>
        <w:autoSpaceDN/>
        <w:spacing w:before="120" w:after="120"/>
        <w:ind w:left="357" w:hanging="357"/>
        <w:jc w:val="both"/>
        <w:rPr>
          <w:rFonts w:ascii="Arial" w:hAnsi="Arial" w:cs="Arial"/>
          <w:b/>
          <w:lang w:val="es-ES_tradnl"/>
        </w:rPr>
      </w:pPr>
      <w:bookmarkStart w:id="73" w:name="_Ref235271922"/>
      <w:bookmarkEnd w:id="72"/>
      <w:r w:rsidRPr="004A3748">
        <w:rPr>
          <w:rFonts w:ascii="Arial" w:hAnsi="Arial" w:cs="Arial"/>
          <w:b/>
          <w:lang w:val="es-ES_tradnl"/>
        </w:rPr>
        <w:t xml:space="preserve">Nota informativa para participantes de países miembros de la Organización para la Cooperación y el Desarrollo Económico </w:t>
      </w:r>
      <w:r w:rsidR="004103AA" w:rsidRPr="004A3748">
        <w:rPr>
          <w:rFonts w:ascii="Arial" w:hAnsi="Arial" w:cs="Arial"/>
          <w:b/>
          <w:lang w:val="es-ES_tradnl"/>
        </w:rPr>
        <w:t>(OCDE)</w:t>
      </w:r>
      <w:bookmarkEnd w:id="73"/>
      <w:r w:rsidR="006428F5" w:rsidRPr="004A3748">
        <w:rPr>
          <w:rFonts w:ascii="Arial" w:hAnsi="Arial" w:cs="Arial"/>
          <w:b/>
          <w:lang w:val="es-ES_tradnl"/>
        </w:rPr>
        <w:t xml:space="preserve"> </w:t>
      </w:r>
    </w:p>
    <w:p w:rsidR="00693BFB" w:rsidRDefault="00693BFB" w:rsidP="006428F5">
      <w:pPr>
        <w:autoSpaceDE/>
        <w:autoSpaceDN/>
        <w:spacing w:before="120" w:after="120"/>
        <w:ind w:left="357"/>
        <w:jc w:val="both"/>
        <w:rPr>
          <w:rFonts w:ascii="Arial" w:hAnsi="Arial" w:cs="Arial"/>
          <w:lang w:val="es-ES_tradnl"/>
        </w:rPr>
      </w:pPr>
      <w:r w:rsidRPr="004A3748">
        <w:rPr>
          <w:rFonts w:ascii="Arial" w:hAnsi="Arial" w:cs="Arial"/>
          <w:lang w:val="es-ES_tradnl"/>
        </w:rPr>
        <w:t xml:space="preserve">Se da a conocer la nota informativa para participantes de países miembros de la Organización para la Cooperación y el Desarrollo Económicos </w:t>
      </w:r>
      <w:r w:rsidRPr="004A3748">
        <w:rPr>
          <w:rFonts w:ascii="Arial" w:hAnsi="Arial" w:cs="Arial"/>
          <w:b/>
          <w:lang w:val="es-ES_tradnl"/>
        </w:rPr>
        <w:t xml:space="preserve">(OCDE) </w:t>
      </w:r>
      <w:r w:rsidRPr="004A3748">
        <w:rPr>
          <w:rFonts w:ascii="Arial" w:hAnsi="Arial" w:cs="Arial"/>
          <w:lang w:val="es-ES_tradnl"/>
        </w:rPr>
        <w:t xml:space="preserve">y firmantes de la convención </w:t>
      </w:r>
      <w:r w:rsidRPr="004A3748">
        <w:rPr>
          <w:rFonts w:ascii="Arial" w:hAnsi="Arial" w:cs="Arial"/>
          <w:b/>
          <w:lang w:val="es-ES_tradnl"/>
        </w:rPr>
        <w:t>para combatir el cohecho de servidores públicos extranjeros en tra</w:t>
      </w:r>
      <w:r w:rsidRPr="00E7643F">
        <w:rPr>
          <w:rFonts w:ascii="Arial" w:hAnsi="Arial" w:cs="Arial"/>
          <w:b/>
          <w:lang w:val="es-ES_tradnl"/>
        </w:rPr>
        <w:t>nsacciones comerciales internacionales,</w:t>
      </w:r>
      <w:r w:rsidRPr="00E7643F">
        <w:rPr>
          <w:rFonts w:ascii="Arial" w:hAnsi="Arial" w:cs="Arial"/>
          <w:lang w:val="es-ES_tradnl"/>
        </w:rPr>
        <w:t xml:space="preserve"> misma que se presenta como</w:t>
      </w:r>
      <w:r>
        <w:rPr>
          <w:rFonts w:ascii="Arial" w:hAnsi="Arial" w:cs="Arial"/>
          <w:lang w:val="es-ES_tradnl"/>
        </w:rPr>
        <w:t xml:space="preserve"> </w:t>
      </w:r>
      <w:r w:rsidRPr="00693BFB">
        <w:rPr>
          <w:rFonts w:ascii="Arial" w:hAnsi="Arial" w:cs="Arial"/>
          <w:b/>
          <w:lang w:val="es-ES_tradnl"/>
        </w:rPr>
        <w:t>ANEXO XX</w:t>
      </w:r>
      <w:r>
        <w:rPr>
          <w:rFonts w:ascii="Arial" w:hAnsi="Arial" w:cs="Arial"/>
          <w:b/>
          <w:lang w:val="es-ES_tradnl"/>
        </w:rPr>
        <w:t xml:space="preserve">, </w:t>
      </w:r>
      <w:r w:rsidRPr="00E7643F">
        <w:rPr>
          <w:rFonts w:ascii="Arial" w:hAnsi="Arial" w:cs="Arial"/>
          <w:lang w:val="es-ES_tradnl"/>
        </w:rPr>
        <w:t xml:space="preserve">para conocimiento de los </w:t>
      </w:r>
      <w:r w:rsidRPr="00E7643F">
        <w:rPr>
          <w:rFonts w:ascii="Arial" w:hAnsi="Arial" w:cs="Arial"/>
          <w:b/>
          <w:lang w:val="es-ES_tradnl"/>
        </w:rPr>
        <w:t>Licitantes.</w:t>
      </w:r>
      <w:r w:rsidRPr="00E7643F">
        <w:rPr>
          <w:rFonts w:ascii="Arial" w:hAnsi="Arial" w:cs="Arial"/>
          <w:lang w:val="es-ES_tradnl"/>
        </w:rPr>
        <w:t xml:space="preserve"> </w:t>
      </w:r>
    </w:p>
    <w:p w:rsidR="00264985" w:rsidRPr="00D42D1B" w:rsidRDefault="00693BFB" w:rsidP="00DD2425">
      <w:pPr>
        <w:pStyle w:val="Normal2"/>
        <w:spacing w:before="0" w:beforeAutospacing="0" w:after="120" w:afterAutospacing="0"/>
        <w:ind w:left="360"/>
        <w:jc w:val="both"/>
        <w:rPr>
          <w:rFonts w:ascii="Arial" w:hAnsi="Arial" w:cs="Arial"/>
          <w:b/>
          <w:lang w:val="es-ES_tradnl"/>
        </w:rPr>
      </w:pPr>
      <w:r w:rsidRPr="00E7643F">
        <w:rPr>
          <w:rFonts w:ascii="Arial" w:hAnsi="Arial" w:cs="Arial"/>
          <w:b/>
          <w:lang w:val="es-ES_tradnl"/>
        </w:rPr>
        <w:t>No se requiere que los licitantes lo presenten como parte de sus proposiciones.</w:t>
      </w:r>
    </w:p>
    <w:p w:rsidR="008E12DB" w:rsidRPr="00A231A3" w:rsidRDefault="0048776E" w:rsidP="00F36FB7">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240" w:after="240"/>
        <w:ind w:left="357" w:hanging="357"/>
        <w:jc w:val="center"/>
        <w:rPr>
          <w:rFonts w:ascii="Arial" w:hAnsi="Arial" w:cs="Arial"/>
          <w:b/>
          <w:color w:val="FFFFFF"/>
        </w:rPr>
      </w:pPr>
      <w:bookmarkStart w:id="74" w:name="_Ref235271687"/>
      <w:bookmarkStart w:id="75" w:name="_Ref269812050"/>
      <w:r w:rsidRPr="00A231A3">
        <w:rPr>
          <w:rFonts w:ascii="Arial" w:hAnsi="Arial" w:cs="Arial"/>
          <w:b/>
          <w:color w:val="FFFFFF"/>
        </w:rPr>
        <w:t xml:space="preserve">DOCUMENTOS QUE </w:t>
      </w:r>
      <w:bookmarkEnd w:id="74"/>
      <w:r w:rsidR="00B622F3" w:rsidRPr="00A231A3">
        <w:rPr>
          <w:rFonts w:ascii="Arial" w:hAnsi="Arial" w:cs="Arial"/>
          <w:b/>
          <w:color w:val="FFFFFF"/>
        </w:rPr>
        <w:t>DEBEN PRESENTAR LOS LICITANTES</w:t>
      </w:r>
      <w:bookmarkEnd w:id="75"/>
    </w:p>
    <w:p w:rsidR="004E61D7" w:rsidRDefault="004E61D7" w:rsidP="00734025">
      <w:pPr>
        <w:pStyle w:val="Normal1"/>
        <w:numPr>
          <w:ilvl w:val="0"/>
          <w:numId w:val="16"/>
        </w:numPr>
        <w:spacing w:before="0" w:beforeAutospacing="0" w:after="120" w:afterAutospacing="0"/>
        <w:jc w:val="both"/>
        <w:rPr>
          <w:rFonts w:ascii="Arial" w:hAnsi="Arial" w:cs="Arial"/>
          <w:b/>
        </w:rPr>
      </w:pPr>
      <w:bookmarkStart w:id="76" w:name="_Ref269810983"/>
      <w:r w:rsidRPr="00D42D1B">
        <w:rPr>
          <w:rFonts w:ascii="Arial" w:hAnsi="Arial" w:cs="Arial"/>
          <w:b/>
        </w:rPr>
        <w:t>Documentos que deben presentar los licitantes</w:t>
      </w:r>
      <w:bookmarkEnd w:id="76"/>
    </w:p>
    <w:p w:rsidR="008E12DB" w:rsidRPr="001813EB" w:rsidRDefault="008E12DB" w:rsidP="00CA3890">
      <w:pPr>
        <w:pStyle w:val="Normal1"/>
        <w:spacing w:before="0" w:beforeAutospacing="0" w:after="120" w:afterAutospacing="0"/>
        <w:ind w:left="567"/>
        <w:jc w:val="both"/>
        <w:rPr>
          <w:rFonts w:ascii="Arial" w:hAnsi="Arial" w:cs="Arial"/>
          <w:color w:val="auto"/>
        </w:rPr>
      </w:pPr>
      <w:r w:rsidRPr="001813EB">
        <w:rPr>
          <w:rFonts w:ascii="Arial" w:hAnsi="Arial" w:cs="Arial"/>
          <w:color w:val="auto"/>
        </w:rPr>
        <w:t xml:space="preserve">Las proposiciones técnica y económica serán presentadas en </w:t>
      </w:r>
      <w:r w:rsidR="006818E2" w:rsidRPr="001813EB">
        <w:rPr>
          <w:rFonts w:ascii="Arial" w:hAnsi="Arial" w:cs="Arial"/>
          <w:color w:val="auto"/>
        </w:rPr>
        <w:t xml:space="preserve">un </w:t>
      </w:r>
      <w:r w:rsidRPr="001813EB">
        <w:rPr>
          <w:rFonts w:ascii="Arial" w:hAnsi="Arial" w:cs="Arial"/>
          <w:color w:val="auto"/>
        </w:rPr>
        <w:t xml:space="preserve">sobre cerrado que contendrá todos los documentos, en forma </w:t>
      </w:r>
      <w:r w:rsidRPr="001813EB">
        <w:rPr>
          <w:rFonts w:ascii="Arial" w:hAnsi="Arial" w:cs="Arial"/>
          <w:b/>
          <w:color w:val="auto"/>
        </w:rPr>
        <w:t xml:space="preserve">individual </w:t>
      </w:r>
      <w:r w:rsidRPr="001813EB">
        <w:rPr>
          <w:rFonts w:ascii="Arial" w:hAnsi="Arial" w:cs="Arial"/>
          <w:color w:val="auto"/>
        </w:rPr>
        <w:t xml:space="preserve">y en el orden establecido por </w:t>
      </w:r>
      <w:r w:rsidR="007B5315" w:rsidRPr="001813EB">
        <w:rPr>
          <w:rFonts w:ascii="Arial" w:hAnsi="Arial" w:cs="Arial"/>
          <w:color w:val="auto"/>
        </w:rPr>
        <w:t>el Colegio de Bachilleres</w:t>
      </w:r>
      <w:r w:rsidRPr="001813EB">
        <w:rPr>
          <w:rFonts w:ascii="Arial" w:hAnsi="Arial" w:cs="Arial"/>
          <w:color w:val="auto"/>
        </w:rPr>
        <w:t>.</w:t>
      </w:r>
    </w:p>
    <w:p w:rsidR="00B11D4A" w:rsidRPr="00D42D1B" w:rsidRDefault="00B11D4A" w:rsidP="00CA3890">
      <w:pPr>
        <w:tabs>
          <w:tab w:val="left" w:pos="0"/>
        </w:tabs>
        <w:spacing w:after="120"/>
        <w:ind w:left="567"/>
        <w:jc w:val="both"/>
        <w:rPr>
          <w:rFonts w:ascii="Arial" w:hAnsi="Arial" w:cs="Arial"/>
        </w:rPr>
      </w:pPr>
      <w:r w:rsidRPr="00D42D1B">
        <w:rPr>
          <w:rFonts w:ascii="Arial" w:hAnsi="Arial" w:cs="Arial"/>
        </w:rPr>
        <w:t xml:space="preserve">Se sugiere a los </w:t>
      </w:r>
      <w:r w:rsidRPr="00D42D1B">
        <w:rPr>
          <w:rFonts w:ascii="Arial" w:hAnsi="Arial" w:cs="Arial"/>
          <w:b/>
          <w:bCs/>
        </w:rPr>
        <w:t>Licitantes</w:t>
      </w:r>
      <w:r w:rsidRPr="00D42D1B">
        <w:rPr>
          <w:rFonts w:ascii="Arial" w:hAnsi="Arial" w:cs="Arial"/>
        </w:rPr>
        <w:t xml:space="preserve"> enlistar la documentación conforme al </w:t>
      </w:r>
      <w:r w:rsidR="008C159C" w:rsidRPr="008C159C">
        <w:rPr>
          <w:rFonts w:ascii="Arial" w:hAnsi="Arial" w:cs="Arial"/>
          <w:b/>
        </w:rPr>
        <w:t>ANEXO III</w:t>
      </w:r>
      <w:r w:rsidRPr="00D42D1B">
        <w:rPr>
          <w:rFonts w:ascii="Arial" w:hAnsi="Arial" w:cs="Arial"/>
          <w:b/>
        </w:rPr>
        <w:t xml:space="preserve"> “Constancia de Documentación presentada”.</w:t>
      </w:r>
      <w:r w:rsidRPr="00D42D1B">
        <w:rPr>
          <w:rFonts w:ascii="Arial" w:hAnsi="Arial" w:cs="Arial"/>
        </w:rPr>
        <w:t xml:space="preserve"> El no presentar dicho anexo no será motivo de descalificación.</w:t>
      </w:r>
    </w:p>
    <w:p w:rsidR="00FD0EF3" w:rsidRDefault="000B4CE3"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sz w:val="18"/>
          <w:szCs w:val="18"/>
          <w:lang w:val="es-MX"/>
        </w:rPr>
      </w:pPr>
      <w:r w:rsidRPr="008D442F">
        <w:rPr>
          <w:rFonts w:ascii="Arial" w:hAnsi="Arial" w:cs="Arial"/>
          <w:b/>
          <w:sz w:val="18"/>
          <w:szCs w:val="18"/>
          <w:lang w:val="es-MX"/>
        </w:rPr>
        <w:t xml:space="preserve">Cada uno de los documentos que integren la proposición y aquéllos distintos a ésta, deberán estar </w:t>
      </w:r>
      <w:r w:rsidRPr="008D442F">
        <w:rPr>
          <w:rFonts w:ascii="Arial" w:hAnsi="Arial" w:cs="Arial"/>
          <w:b/>
          <w:smallCaps/>
          <w:sz w:val="18"/>
          <w:szCs w:val="18"/>
          <w:lang w:val="es-MX"/>
        </w:rPr>
        <w:t>foliados en todas y cada una de las hojas</w:t>
      </w:r>
      <w:r w:rsidRPr="008D442F">
        <w:rPr>
          <w:rFonts w:ascii="Arial" w:hAnsi="Arial" w:cs="Arial"/>
          <w:b/>
          <w:sz w:val="18"/>
          <w:szCs w:val="18"/>
          <w:lang w:val="es-MX"/>
        </w:rPr>
        <w:t xml:space="preserve"> que los integren.</w:t>
      </w:r>
      <w:r w:rsidR="00A13225" w:rsidRPr="008D442F">
        <w:rPr>
          <w:rFonts w:ascii="Arial" w:hAnsi="Arial" w:cs="Arial"/>
          <w:b/>
          <w:sz w:val="18"/>
          <w:szCs w:val="18"/>
          <w:lang w:val="es-MX"/>
        </w:rPr>
        <w:t xml:space="preserve"> </w:t>
      </w:r>
    </w:p>
    <w:p w:rsidR="000B4CE3" w:rsidRPr="008D442F" w:rsidRDefault="00A13225" w:rsidP="001702D9">
      <w:pPr>
        <w:pBdr>
          <w:top w:val="single" w:sz="4" w:space="1" w:color="auto"/>
          <w:left w:val="single" w:sz="4" w:space="4" w:color="auto"/>
          <w:bottom w:val="single" w:sz="4" w:space="1" w:color="auto"/>
          <w:right w:val="single" w:sz="4" w:space="4" w:color="auto"/>
        </w:pBdr>
        <w:shd w:val="clear" w:color="auto" w:fill="FFFF99"/>
        <w:spacing w:after="200"/>
        <w:ind w:left="567"/>
        <w:jc w:val="both"/>
        <w:rPr>
          <w:rFonts w:ascii="Arial" w:hAnsi="Arial" w:cs="Arial"/>
          <w:b/>
          <w:sz w:val="18"/>
          <w:szCs w:val="18"/>
          <w:lang w:val="es-MX"/>
        </w:rPr>
      </w:pPr>
      <w:r w:rsidRPr="008D442F">
        <w:rPr>
          <w:rFonts w:ascii="Arial" w:hAnsi="Arial" w:cs="Arial"/>
          <w:b/>
          <w:sz w:val="18"/>
          <w:szCs w:val="18"/>
          <w:lang w:val="es-MX"/>
        </w:rPr>
        <w:t xml:space="preserve">La omisión de este requisito podrá ser causal de </w:t>
      </w:r>
      <w:proofErr w:type="spellStart"/>
      <w:r w:rsidRPr="008D442F">
        <w:rPr>
          <w:rFonts w:ascii="Arial" w:hAnsi="Arial" w:cs="Arial"/>
          <w:b/>
          <w:sz w:val="18"/>
          <w:szCs w:val="18"/>
          <w:lang w:val="es-MX"/>
        </w:rPr>
        <w:t>desechamiento</w:t>
      </w:r>
      <w:proofErr w:type="spellEnd"/>
      <w:r w:rsidRPr="008D442F">
        <w:rPr>
          <w:rFonts w:ascii="Arial" w:hAnsi="Arial" w:cs="Arial"/>
          <w:b/>
          <w:sz w:val="18"/>
          <w:szCs w:val="18"/>
          <w:lang w:val="es-MX"/>
        </w:rPr>
        <w:t xml:space="preserve"> de la proposición.</w:t>
      </w:r>
    </w:p>
    <w:p w:rsidR="00AC6307" w:rsidRPr="008D442F" w:rsidRDefault="000B4CE3" w:rsidP="001702D9">
      <w:pPr>
        <w:pBdr>
          <w:top w:val="single" w:sz="4" w:space="1" w:color="auto"/>
          <w:left w:val="single" w:sz="4" w:space="4" w:color="auto"/>
          <w:bottom w:val="single" w:sz="4" w:space="1" w:color="auto"/>
          <w:right w:val="single" w:sz="4" w:space="4" w:color="auto"/>
        </w:pBdr>
        <w:shd w:val="clear" w:color="auto" w:fill="FFFF99"/>
        <w:spacing w:after="120"/>
        <w:ind w:left="567"/>
        <w:jc w:val="both"/>
        <w:rPr>
          <w:rFonts w:ascii="Arial" w:hAnsi="Arial" w:cs="Arial"/>
          <w:sz w:val="18"/>
          <w:szCs w:val="18"/>
          <w:lang w:val="es-MX"/>
        </w:rPr>
      </w:pPr>
      <w:r w:rsidRPr="008D442F">
        <w:rPr>
          <w:rFonts w:ascii="Arial" w:hAnsi="Arial" w:cs="Arial"/>
          <w:sz w:val="18"/>
          <w:szCs w:val="18"/>
          <w:lang w:val="es-MX"/>
        </w:rPr>
        <w:t>Al efecto, se deberán numerar de manera individual</w:t>
      </w:r>
      <w:r w:rsidR="00AC6307" w:rsidRPr="008D442F">
        <w:rPr>
          <w:rFonts w:ascii="Arial" w:hAnsi="Arial" w:cs="Arial"/>
          <w:sz w:val="18"/>
          <w:szCs w:val="18"/>
          <w:lang w:val="es-MX"/>
        </w:rPr>
        <w:t xml:space="preserve"> (3 series de números):</w:t>
      </w:r>
    </w:p>
    <w:p w:rsidR="001702D9" w:rsidRPr="008D442F" w:rsidRDefault="001702D9" w:rsidP="00734025">
      <w:pPr>
        <w:numPr>
          <w:ilvl w:val="0"/>
          <w:numId w:val="17"/>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sz w:val="18"/>
          <w:szCs w:val="18"/>
          <w:lang w:val="es-MX"/>
        </w:rPr>
      </w:pPr>
      <w:r w:rsidRPr="008D442F">
        <w:rPr>
          <w:rFonts w:ascii="Arial" w:hAnsi="Arial" w:cs="Arial"/>
          <w:sz w:val="18"/>
          <w:szCs w:val="18"/>
          <w:lang w:val="es-MX"/>
        </w:rPr>
        <w:t>Documentación legal y administrativa y demás documentos que entregue el licitante en el sobre,</w:t>
      </w:r>
    </w:p>
    <w:p w:rsidR="001702D9" w:rsidRPr="008D442F" w:rsidRDefault="001702D9" w:rsidP="00734025">
      <w:pPr>
        <w:numPr>
          <w:ilvl w:val="0"/>
          <w:numId w:val="17"/>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ind w:left="851" w:hanging="284"/>
        <w:jc w:val="both"/>
        <w:rPr>
          <w:rFonts w:ascii="Arial" w:hAnsi="Arial" w:cs="Arial"/>
          <w:sz w:val="18"/>
          <w:szCs w:val="18"/>
          <w:lang w:val="es-MX"/>
        </w:rPr>
      </w:pPr>
      <w:r w:rsidRPr="008D442F">
        <w:rPr>
          <w:rFonts w:ascii="Arial" w:hAnsi="Arial" w:cs="Arial"/>
          <w:sz w:val="18"/>
          <w:szCs w:val="18"/>
          <w:lang w:val="es-MX"/>
        </w:rPr>
        <w:t>La proposición técnica y documentos técnicos,</w:t>
      </w:r>
    </w:p>
    <w:p w:rsidR="00AC6307" w:rsidRPr="008D442F" w:rsidRDefault="001702D9" w:rsidP="00734025">
      <w:pPr>
        <w:numPr>
          <w:ilvl w:val="0"/>
          <w:numId w:val="17"/>
        </w:numPr>
        <w:pBdr>
          <w:top w:val="single" w:sz="4" w:space="1" w:color="auto"/>
          <w:left w:val="single" w:sz="4" w:space="4" w:color="auto"/>
          <w:bottom w:val="single" w:sz="4" w:space="1" w:color="auto"/>
          <w:right w:val="single" w:sz="4" w:space="4" w:color="auto"/>
        </w:pBdr>
        <w:shd w:val="clear" w:color="auto" w:fill="FFFF99"/>
        <w:tabs>
          <w:tab w:val="clear" w:pos="1338"/>
          <w:tab w:val="num" w:pos="851"/>
        </w:tabs>
        <w:spacing w:after="120"/>
        <w:ind w:left="851" w:hanging="284"/>
        <w:jc w:val="both"/>
        <w:rPr>
          <w:rFonts w:ascii="Arial" w:hAnsi="Arial" w:cs="Arial"/>
          <w:sz w:val="18"/>
          <w:szCs w:val="18"/>
          <w:lang w:val="es-MX"/>
        </w:rPr>
      </w:pPr>
      <w:r w:rsidRPr="008D442F">
        <w:rPr>
          <w:rFonts w:ascii="Arial" w:hAnsi="Arial" w:cs="Arial"/>
          <w:sz w:val="18"/>
          <w:szCs w:val="18"/>
          <w:lang w:val="es-MX"/>
        </w:rPr>
        <w:t>La proposición económica.</w:t>
      </w:r>
    </w:p>
    <w:p w:rsidR="00951054" w:rsidRPr="005B457D" w:rsidRDefault="00951054" w:rsidP="00951054">
      <w:pPr>
        <w:pStyle w:val="Normal1"/>
        <w:tabs>
          <w:tab w:val="num" w:pos="928"/>
        </w:tabs>
        <w:spacing w:before="0" w:beforeAutospacing="0" w:after="120" w:afterAutospacing="0"/>
        <w:ind w:left="567"/>
        <w:jc w:val="both"/>
        <w:rPr>
          <w:rFonts w:ascii="Arial" w:hAnsi="Arial" w:cs="Arial"/>
          <w:b/>
          <w:sz w:val="16"/>
          <w:szCs w:val="16"/>
        </w:rPr>
      </w:pPr>
      <w:bookmarkStart w:id="77" w:name="_Ref269733641"/>
    </w:p>
    <w:p w:rsidR="00C064EB" w:rsidRPr="00D42D1B" w:rsidRDefault="00C064EB" w:rsidP="00734025">
      <w:pPr>
        <w:pStyle w:val="Normal1"/>
        <w:numPr>
          <w:ilvl w:val="1"/>
          <w:numId w:val="16"/>
        </w:numPr>
        <w:tabs>
          <w:tab w:val="num" w:pos="567"/>
        </w:tabs>
        <w:spacing w:before="0" w:beforeAutospacing="0" w:after="120" w:afterAutospacing="0"/>
        <w:ind w:left="567" w:hanging="567"/>
        <w:jc w:val="both"/>
        <w:rPr>
          <w:rFonts w:ascii="Arial" w:hAnsi="Arial" w:cs="Arial"/>
          <w:b/>
        </w:rPr>
      </w:pPr>
      <w:r w:rsidRPr="00D42D1B">
        <w:rPr>
          <w:rFonts w:ascii="Arial" w:hAnsi="Arial" w:cs="Arial"/>
          <w:b/>
        </w:rPr>
        <w:t xml:space="preserve">Documentos </w:t>
      </w:r>
      <w:r w:rsidR="00A13225">
        <w:rPr>
          <w:rFonts w:ascii="Arial" w:hAnsi="Arial" w:cs="Arial"/>
          <w:b/>
        </w:rPr>
        <w:t xml:space="preserve">Legales y </w:t>
      </w:r>
      <w:r w:rsidRPr="00D42D1B">
        <w:rPr>
          <w:rFonts w:ascii="Arial" w:hAnsi="Arial" w:cs="Arial"/>
          <w:b/>
        </w:rPr>
        <w:t>Administrativos</w:t>
      </w:r>
      <w:bookmarkEnd w:id="77"/>
    </w:p>
    <w:p w:rsidR="00C064EB" w:rsidRPr="00D42D1B" w:rsidRDefault="00C064EB" w:rsidP="00734025">
      <w:pPr>
        <w:pStyle w:val="Normal1"/>
        <w:numPr>
          <w:ilvl w:val="0"/>
          <w:numId w:val="6"/>
        </w:numPr>
        <w:spacing w:before="0" w:beforeAutospacing="0" w:after="120" w:afterAutospacing="0"/>
        <w:jc w:val="both"/>
        <w:rPr>
          <w:rFonts w:ascii="Arial" w:hAnsi="Arial" w:cs="Arial"/>
        </w:rPr>
      </w:pPr>
      <w:bookmarkStart w:id="78" w:name="_Ref262571604"/>
      <w:r w:rsidRPr="00D42D1B">
        <w:rPr>
          <w:rFonts w:ascii="Arial" w:hAnsi="Arial" w:cs="Arial"/>
        </w:rPr>
        <w:t xml:space="preserve">Escrito </w:t>
      </w:r>
      <w:r w:rsidRPr="00D42D1B">
        <w:rPr>
          <w:rFonts w:ascii="Arial" w:hAnsi="Arial" w:cs="Arial"/>
          <w:b/>
          <w:bCs/>
        </w:rPr>
        <w:t xml:space="preserve">mediante el cual se acredita la existencia y personalidad jurídica del Licitante, </w:t>
      </w:r>
      <w:r w:rsidRPr="007814FE">
        <w:rPr>
          <w:rFonts w:ascii="Arial" w:hAnsi="Arial" w:cs="Arial"/>
          <w:b/>
          <w:bCs/>
        </w:rPr>
        <w:t>firmado</w:t>
      </w:r>
      <w:r w:rsidR="007814FE" w:rsidRPr="007814FE">
        <w:rPr>
          <w:rFonts w:ascii="Arial" w:hAnsi="Arial" w:cs="Arial"/>
          <w:b/>
          <w:bCs/>
        </w:rPr>
        <w:t xml:space="preserve"> </w:t>
      </w:r>
      <w:r w:rsidRPr="00D42D1B">
        <w:rPr>
          <w:rFonts w:ascii="Arial" w:hAnsi="Arial" w:cs="Arial"/>
          <w:bCs/>
        </w:rPr>
        <w:t>por su</w:t>
      </w:r>
      <w:r w:rsidRPr="00D42D1B">
        <w:rPr>
          <w:rFonts w:ascii="Arial" w:hAnsi="Arial" w:cs="Arial"/>
        </w:rPr>
        <w:t xml:space="preserve"> representante </w:t>
      </w:r>
      <w:r w:rsidR="00202CCA">
        <w:rPr>
          <w:rFonts w:ascii="Arial" w:hAnsi="Arial" w:cs="Arial"/>
        </w:rPr>
        <w:t xml:space="preserve">o apoderado </w:t>
      </w:r>
      <w:r w:rsidRPr="00D42D1B">
        <w:rPr>
          <w:rFonts w:ascii="Arial" w:hAnsi="Arial" w:cs="Arial"/>
        </w:rPr>
        <w:t xml:space="preserve">legal, en el cual manifieste, </w:t>
      </w:r>
      <w:r w:rsidRPr="00D42D1B">
        <w:rPr>
          <w:rFonts w:ascii="Arial" w:hAnsi="Arial" w:cs="Arial"/>
          <w:b/>
        </w:rPr>
        <w:t>bajo protesta de decir verdad</w:t>
      </w:r>
      <w:r w:rsidRPr="00D42D1B">
        <w:rPr>
          <w:rFonts w:ascii="Arial" w:hAnsi="Arial" w:cs="Arial"/>
        </w:rPr>
        <w:t xml:space="preserve">, que cuenta con facultades suficientes para suscribir a nombre de su representada la proposición correspondiente </w:t>
      </w:r>
      <w:r w:rsidRPr="008C159C">
        <w:rPr>
          <w:rFonts w:ascii="Arial" w:hAnsi="Arial" w:cs="Arial"/>
          <w:b/>
        </w:rPr>
        <w:t>(</w:t>
      </w:r>
      <w:r w:rsidR="008C159C" w:rsidRPr="008C159C">
        <w:rPr>
          <w:rFonts w:ascii="Arial" w:hAnsi="Arial" w:cs="Arial"/>
          <w:b/>
        </w:rPr>
        <w:t>ANEXO V</w:t>
      </w:r>
      <w:r w:rsidRPr="00D42D1B">
        <w:rPr>
          <w:rFonts w:ascii="Arial" w:hAnsi="Arial" w:cs="Arial"/>
          <w:b/>
        </w:rPr>
        <w:t>).</w:t>
      </w:r>
      <w:bookmarkEnd w:id="78"/>
    </w:p>
    <w:p w:rsidR="00C064EB" w:rsidRPr="00D42D1B" w:rsidRDefault="00C064EB" w:rsidP="00734025">
      <w:pPr>
        <w:pStyle w:val="Normal1"/>
        <w:numPr>
          <w:ilvl w:val="0"/>
          <w:numId w:val="6"/>
        </w:numPr>
        <w:spacing w:before="0" w:beforeAutospacing="0" w:after="120" w:afterAutospacing="0"/>
        <w:jc w:val="both"/>
        <w:rPr>
          <w:rFonts w:ascii="Arial" w:hAnsi="Arial" w:cs="Arial"/>
        </w:rPr>
      </w:pPr>
      <w:bookmarkStart w:id="79" w:name="_Ref262571617"/>
      <w:r w:rsidRPr="00D42D1B">
        <w:rPr>
          <w:rFonts w:ascii="Arial" w:hAnsi="Arial" w:cs="Arial"/>
        </w:rPr>
        <w:t xml:space="preserve">Presentar </w:t>
      </w:r>
      <w:r w:rsidRPr="00D42D1B">
        <w:rPr>
          <w:rFonts w:ascii="Arial" w:hAnsi="Arial" w:cs="Arial"/>
          <w:b/>
          <w:bCs/>
        </w:rPr>
        <w:t xml:space="preserve">copia </w:t>
      </w:r>
      <w:r w:rsidR="00983C63">
        <w:rPr>
          <w:rFonts w:ascii="Arial" w:hAnsi="Arial" w:cs="Arial"/>
          <w:b/>
          <w:bCs/>
        </w:rPr>
        <w:t xml:space="preserve">clara y legible </w:t>
      </w:r>
      <w:r w:rsidRPr="00D42D1B">
        <w:rPr>
          <w:rFonts w:ascii="Arial" w:hAnsi="Arial" w:cs="Arial"/>
        </w:rPr>
        <w:t>de identificación personal oficial vigente, del representante</w:t>
      </w:r>
      <w:r w:rsidR="00202CCA">
        <w:rPr>
          <w:rFonts w:ascii="Arial" w:hAnsi="Arial" w:cs="Arial"/>
        </w:rPr>
        <w:t xml:space="preserve"> o apoderado </w:t>
      </w:r>
      <w:r w:rsidRPr="00D42D1B">
        <w:rPr>
          <w:rFonts w:ascii="Arial" w:hAnsi="Arial" w:cs="Arial"/>
        </w:rPr>
        <w:t>legal que incluya firma y fotografía</w:t>
      </w:r>
      <w:r w:rsidRPr="00D42D1B">
        <w:rPr>
          <w:rFonts w:ascii="Arial" w:hAnsi="Arial" w:cs="Arial"/>
          <w:b/>
        </w:rPr>
        <w:t>.</w:t>
      </w:r>
      <w:bookmarkEnd w:id="79"/>
    </w:p>
    <w:p w:rsidR="00C064EB" w:rsidRPr="004A3748" w:rsidRDefault="00C064EB" w:rsidP="00734025">
      <w:pPr>
        <w:pStyle w:val="Normal1"/>
        <w:numPr>
          <w:ilvl w:val="0"/>
          <w:numId w:val="6"/>
        </w:numPr>
        <w:spacing w:before="0" w:beforeAutospacing="0" w:after="120" w:afterAutospacing="0"/>
        <w:jc w:val="both"/>
        <w:rPr>
          <w:rFonts w:ascii="Arial" w:hAnsi="Arial" w:cs="Arial"/>
          <w:b/>
        </w:rPr>
      </w:pPr>
      <w:bookmarkStart w:id="80" w:name="_Ref262571646"/>
      <w:bookmarkStart w:id="81" w:name="_Ref263779802"/>
      <w:r w:rsidRPr="00D42D1B">
        <w:rPr>
          <w:rFonts w:ascii="Arial" w:hAnsi="Arial" w:cs="Arial"/>
        </w:rPr>
        <w:t xml:space="preserve">Escrito </w:t>
      </w:r>
      <w:r w:rsidRPr="004A3748">
        <w:rPr>
          <w:rFonts w:ascii="Arial" w:hAnsi="Arial" w:cs="Arial"/>
        </w:rPr>
        <w:t xml:space="preserve">preferentemente en papel membretado del </w:t>
      </w:r>
      <w:r w:rsidRPr="004A3748">
        <w:rPr>
          <w:rFonts w:ascii="Arial" w:hAnsi="Arial" w:cs="Arial"/>
          <w:b/>
          <w:bCs/>
        </w:rPr>
        <w:t>Licitante</w:t>
      </w:r>
      <w:r w:rsidRPr="004A3748">
        <w:rPr>
          <w:rFonts w:ascii="Arial" w:hAnsi="Arial" w:cs="Arial"/>
        </w:rPr>
        <w:t xml:space="preserve">, en el cual manifieste </w:t>
      </w:r>
      <w:r w:rsidRPr="004A3748">
        <w:rPr>
          <w:rFonts w:ascii="Arial" w:hAnsi="Arial" w:cs="Arial"/>
          <w:b/>
        </w:rPr>
        <w:t>bajo protesta de decir verdad</w:t>
      </w:r>
      <w:r w:rsidRPr="004A3748">
        <w:rPr>
          <w:rFonts w:ascii="Arial" w:hAnsi="Arial" w:cs="Arial"/>
        </w:rPr>
        <w:t xml:space="preserve"> que no se encuentra en ninguno de los supuestos de los </w:t>
      </w:r>
      <w:r w:rsidRPr="004A3748">
        <w:rPr>
          <w:rStyle w:val="Car"/>
          <w:rFonts w:ascii="Arial" w:hAnsi="Arial" w:cs="Arial"/>
          <w:b w:val="0"/>
          <w:bCs w:val="0"/>
          <w:sz w:val="20"/>
          <w:szCs w:val="20"/>
        </w:rPr>
        <w:t xml:space="preserve">artículos </w:t>
      </w:r>
      <w:r w:rsidRPr="004A3748">
        <w:rPr>
          <w:rFonts w:ascii="Arial" w:hAnsi="Arial" w:cs="Arial"/>
        </w:rPr>
        <w:t>50</w:t>
      </w:r>
      <w:r w:rsidR="003B1892" w:rsidRPr="004A3748">
        <w:rPr>
          <w:rFonts w:ascii="Arial" w:hAnsi="Arial" w:cs="Arial"/>
        </w:rPr>
        <w:t>,</w:t>
      </w:r>
      <w:r w:rsidR="00563502" w:rsidRPr="004A3748">
        <w:rPr>
          <w:rFonts w:ascii="Arial" w:hAnsi="Arial" w:cs="Arial"/>
        </w:rPr>
        <w:t xml:space="preserve"> antepenúltimo y</w:t>
      </w:r>
      <w:r w:rsidRPr="004A3748">
        <w:rPr>
          <w:rFonts w:ascii="Arial" w:hAnsi="Arial" w:cs="Arial"/>
        </w:rPr>
        <w:t xml:space="preserve"> penúltimo párrafo</w:t>
      </w:r>
      <w:r w:rsidR="00563502" w:rsidRPr="004A3748">
        <w:rPr>
          <w:rFonts w:ascii="Arial" w:hAnsi="Arial" w:cs="Arial"/>
        </w:rPr>
        <w:t xml:space="preserve"> del 60</w:t>
      </w:r>
      <w:r w:rsidRPr="004A3748">
        <w:rPr>
          <w:rFonts w:ascii="Arial" w:hAnsi="Arial" w:cs="Arial"/>
        </w:rPr>
        <w:t xml:space="preserve"> de la </w:t>
      </w:r>
      <w:r w:rsidRPr="004A3748">
        <w:rPr>
          <w:rFonts w:ascii="Arial" w:hAnsi="Arial" w:cs="Arial"/>
          <w:b/>
        </w:rPr>
        <w:t>Ley</w:t>
      </w:r>
      <w:r w:rsidR="00F470C7">
        <w:rPr>
          <w:rFonts w:ascii="Arial" w:hAnsi="Arial" w:cs="Arial"/>
        </w:rPr>
        <w:t>.</w:t>
      </w:r>
      <w:r w:rsidR="00152186">
        <w:rPr>
          <w:rFonts w:ascii="Arial" w:hAnsi="Arial" w:cs="Arial"/>
        </w:rPr>
        <w:t xml:space="preserve"> </w:t>
      </w:r>
      <w:r w:rsidRPr="004A3748">
        <w:rPr>
          <w:rFonts w:ascii="Arial" w:hAnsi="Arial" w:cs="Arial"/>
          <w:b/>
        </w:rPr>
        <w:t>(</w:t>
      </w:r>
      <w:r w:rsidR="008C159C" w:rsidRPr="004A3748">
        <w:rPr>
          <w:rFonts w:ascii="Arial" w:hAnsi="Arial" w:cs="Arial"/>
          <w:b/>
        </w:rPr>
        <w:t>ANEXO VI</w:t>
      </w:r>
      <w:r w:rsidRPr="004A3748">
        <w:rPr>
          <w:rFonts w:ascii="Arial" w:hAnsi="Arial" w:cs="Arial"/>
          <w:b/>
        </w:rPr>
        <w:t>).</w:t>
      </w:r>
      <w:bookmarkEnd w:id="80"/>
      <w:bookmarkEnd w:id="81"/>
      <w:r w:rsidR="007932B3" w:rsidRPr="004A3748">
        <w:rPr>
          <w:rFonts w:ascii="Arial" w:hAnsi="Arial" w:cs="Arial"/>
          <w:b/>
        </w:rPr>
        <w:t xml:space="preserve"> </w:t>
      </w:r>
    </w:p>
    <w:p w:rsidR="00C064EB" w:rsidRPr="00D42D1B" w:rsidRDefault="00152C50" w:rsidP="00734025">
      <w:pPr>
        <w:pStyle w:val="Normal1"/>
        <w:numPr>
          <w:ilvl w:val="0"/>
          <w:numId w:val="6"/>
        </w:numPr>
        <w:spacing w:before="0" w:beforeAutospacing="0" w:after="120" w:afterAutospacing="0"/>
        <w:jc w:val="both"/>
        <w:rPr>
          <w:rFonts w:ascii="Arial" w:hAnsi="Arial" w:cs="Arial"/>
          <w:b/>
        </w:rPr>
      </w:pPr>
      <w:bookmarkStart w:id="82" w:name="_Ref270416683"/>
      <w:r w:rsidRPr="00D42D1B">
        <w:rPr>
          <w:rFonts w:ascii="Arial" w:hAnsi="Arial" w:cs="Arial"/>
        </w:rPr>
        <w:t xml:space="preserve">Escrito preferentemente en papel membretado del licitante </w:t>
      </w:r>
      <w:r w:rsidRPr="00D42D1B">
        <w:rPr>
          <w:rFonts w:ascii="Arial" w:hAnsi="Arial" w:cs="Arial"/>
          <w:b/>
        </w:rPr>
        <w:t>(</w:t>
      </w:r>
      <w:r w:rsidR="008C159C">
        <w:rPr>
          <w:rFonts w:ascii="Arial" w:hAnsi="Arial" w:cs="Arial"/>
          <w:b/>
        </w:rPr>
        <w:t>ANEXO VII</w:t>
      </w:r>
      <w:r w:rsidRPr="00D42D1B">
        <w:rPr>
          <w:rFonts w:ascii="Arial" w:hAnsi="Arial" w:cs="Arial"/>
          <w:b/>
        </w:rPr>
        <w:t>)</w:t>
      </w:r>
      <w:r w:rsidRPr="00D42D1B">
        <w:rPr>
          <w:rFonts w:ascii="Arial" w:hAnsi="Arial" w:cs="Arial"/>
        </w:rPr>
        <w:t xml:space="preserve">, en el que </w:t>
      </w:r>
      <w:r w:rsidRPr="00D42D1B">
        <w:rPr>
          <w:rFonts w:ascii="Arial" w:hAnsi="Arial" w:cs="Arial"/>
          <w:b/>
        </w:rPr>
        <w:t>manifieste</w:t>
      </w:r>
      <w:r w:rsidR="00B9522A">
        <w:rPr>
          <w:rFonts w:ascii="Arial" w:hAnsi="Arial" w:cs="Arial"/>
          <w:b/>
        </w:rPr>
        <w:t xml:space="preserve"> que</w:t>
      </w:r>
      <w:r w:rsidRPr="00D42D1B">
        <w:rPr>
          <w:rFonts w:ascii="Arial" w:hAnsi="Arial" w:cs="Arial"/>
          <w:b/>
        </w:rPr>
        <w:t xml:space="preserve"> </w:t>
      </w:r>
      <w:r w:rsidRPr="001D4C2E">
        <w:rPr>
          <w:rFonts w:ascii="Arial" w:hAnsi="Arial" w:cs="Arial"/>
          <w:b/>
        </w:rPr>
        <w:t>cono</w:t>
      </w:r>
      <w:r>
        <w:rPr>
          <w:rFonts w:ascii="Arial" w:hAnsi="Arial" w:cs="Arial"/>
          <w:b/>
        </w:rPr>
        <w:t>ce</w:t>
      </w:r>
      <w:r w:rsidRPr="001D4C2E">
        <w:rPr>
          <w:rFonts w:ascii="Arial" w:hAnsi="Arial" w:cs="Arial"/>
          <w:b/>
        </w:rPr>
        <w:t>, est</w:t>
      </w:r>
      <w:r>
        <w:rPr>
          <w:rFonts w:ascii="Arial" w:hAnsi="Arial" w:cs="Arial"/>
          <w:b/>
        </w:rPr>
        <w:t>á</w:t>
      </w:r>
      <w:r w:rsidRPr="001D4C2E">
        <w:rPr>
          <w:rFonts w:ascii="Arial" w:hAnsi="Arial" w:cs="Arial"/>
          <w:b/>
        </w:rPr>
        <w:t xml:space="preserve"> conforme y acept</w:t>
      </w:r>
      <w:r>
        <w:rPr>
          <w:rFonts w:ascii="Arial" w:hAnsi="Arial" w:cs="Arial"/>
          <w:b/>
        </w:rPr>
        <w:t>a</w:t>
      </w:r>
      <w:r w:rsidRPr="001D4C2E">
        <w:rPr>
          <w:rFonts w:ascii="Arial" w:hAnsi="Arial" w:cs="Arial"/>
          <w:b/>
        </w:rPr>
        <w:t xml:space="preserve"> el contenido y alcance legal de:</w:t>
      </w:r>
      <w:bookmarkEnd w:id="82"/>
    </w:p>
    <w:p w:rsidR="00C064EB" w:rsidRPr="007B5315" w:rsidRDefault="00555B5C" w:rsidP="00734025">
      <w:pPr>
        <w:numPr>
          <w:ilvl w:val="1"/>
          <w:numId w:val="8"/>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El </w:t>
      </w:r>
      <w:r w:rsidR="00C064EB" w:rsidRPr="007B5315">
        <w:rPr>
          <w:rFonts w:ascii="Arial" w:hAnsi="Arial" w:cs="Arial"/>
          <w:color w:val="000000"/>
        </w:rPr>
        <w:t xml:space="preserve">contenido de esta convocatoria y sus anexos, incluyendo: las especificaciones y el modelo de </w:t>
      </w:r>
      <w:r w:rsidR="00EC1F1F">
        <w:rPr>
          <w:rFonts w:ascii="Arial" w:hAnsi="Arial" w:cs="Arial"/>
          <w:color w:val="000000"/>
        </w:rPr>
        <w:t>Contrato</w:t>
      </w:r>
      <w:r w:rsidR="00C064EB" w:rsidRPr="007B5315">
        <w:rPr>
          <w:rFonts w:ascii="Arial" w:hAnsi="Arial" w:cs="Arial"/>
          <w:color w:val="000000"/>
        </w:rPr>
        <w:t>; así como el haber considerado en la preparación de la proposición cualquier modificación efectuada por la convocante, ya sea por escrito o derivada de la(s) junta(s) de aclaraciones.</w:t>
      </w:r>
    </w:p>
    <w:p w:rsidR="00C064EB" w:rsidRPr="007B5315" w:rsidRDefault="0025679D" w:rsidP="00734025">
      <w:pPr>
        <w:numPr>
          <w:ilvl w:val="1"/>
          <w:numId w:val="8"/>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lastRenderedPageBreak/>
        <w:t xml:space="preserve">Los </w:t>
      </w:r>
      <w:r w:rsidR="00C064EB" w:rsidRPr="007B5315">
        <w:rPr>
          <w:rFonts w:ascii="Arial" w:hAnsi="Arial" w:cs="Arial"/>
        </w:rPr>
        <w:t xml:space="preserve">criterios de </w:t>
      </w:r>
      <w:r w:rsidR="000B4CE3" w:rsidRPr="007B5315">
        <w:rPr>
          <w:rFonts w:ascii="Arial" w:hAnsi="Arial" w:cs="Arial"/>
        </w:rPr>
        <w:t xml:space="preserve">evaluación y de </w:t>
      </w:r>
      <w:r w:rsidR="00C064EB" w:rsidRPr="007B5315">
        <w:rPr>
          <w:rFonts w:ascii="Arial" w:hAnsi="Arial" w:cs="Arial"/>
        </w:rPr>
        <w:t xml:space="preserve">adjudicación señalados en el numeral </w:t>
      </w:r>
      <w:r w:rsidR="005D3C50">
        <w:fldChar w:fldCharType="begin"/>
      </w:r>
      <w:r w:rsidR="005D3C50">
        <w:instrText xml:space="preserve"> REF _Ref269811979 \r \h  \* MERGEFORMAT </w:instrText>
      </w:r>
      <w:r w:rsidR="005D3C50">
        <w:fldChar w:fldCharType="separate"/>
      </w:r>
      <w:r w:rsidR="00BE698A" w:rsidRPr="00BE698A">
        <w:rPr>
          <w:rFonts w:ascii="Arial" w:hAnsi="Arial" w:cs="Arial"/>
        </w:rPr>
        <w:t>10</w:t>
      </w:r>
      <w:r w:rsidR="005D3C50">
        <w:fldChar w:fldCharType="end"/>
      </w:r>
      <w:r w:rsidR="00C064EB" w:rsidRPr="007B5315">
        <w:rPr>
          <w:rFonts w:ascii="Arial" w:hAnsi="Arial" w:cs="Arial"/>
        </w:rPr>
        <w:t>.</w:t>
      </w:r>
    </w:p>
    <w:p w:rsidR="00C064EB" w:rsidRPr="007B5315" w:rsidRDefault="00C064EB" w:rsidP="00734025">
      <w:pPr>
        <w:numPr>
          <w:ilvl w:val="1"/>
          <w:numId w:val="8"/>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el costo de preparación de las proposiciones de la presente </w:t>
      </w:r>
      <w:r w:rsidR="006A3BBF">
        <w:rPr>
          <w:rFonts w:ascii="Arial" w:hAnsi="Arial" w:cs="Arial"/>
          <w:color w:val="000000"/>
        </w:rPr>
        <w:t>Licitación</w:t>
      </w:r>
      <w:r w:rsidRPr="007B5315">
        <w:rPr>
          <w:rFonts w:ascii="Arial" w:hAnsi="Arial" w:cs="Arial"/>
        </w:rPr>
        <w:t xml:space="preserve"> es con cargo para los licitantes.</w:t>
      </w:r>
    </w:p>
    <w:p w:rsidR="00C064EB" w:rsidRPr="007B5315" w:rsidRDefault="0025679D" w:rsidP="00734025">
      <w:pPr>
        <w:numPr>
          <w:ilvl w:val="1"/>
          <w:numId w:val="8"/>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 xml:space="preserve">Las </w:t>
      </w:r>
      <w:r w:rsidR="00C064EB" w:rsidRPr="007B5315">
        <w:rPr>
          <w:rFonts w:ascii="Arial" w:hAnsi="Arial" w:cs="Arial"/>
          <w:color w:val="000000"/>
        </w:rPr>
        <w:t xml:space="preserve">Leyes, reglamentos y las normas aplicables a esta </w:t>
      </w:r>
      <w:r w:rsidR="006A3BBF">
        <w:rPr>
          <w:rFonts w:ascii="Arial" w:hAnsi="Arial" w:cs="Arial"/>
          <w:color w:val="000000"/>
        </w:rPr>
        <w:t>Licitación</w:t>
      </w:r>
      <w:r w:rsidR="00C064EB" w:rsidRPr="007B5315">
        <w:rPr>
          <w:rFonts w:ascii="Arial" w:hAnsi="Arial" w:cs="Arial"/>
          <w:color w:val="000000"/>
        </w:rPr>
        <w:t>.</w:t>
      </w:r>
    </w:p>
    <w:p w:rsidR="00C064EB" w:rsidRPr="007B5315" w:rsidRDefault="00C064EB" w:rsidP="00734025">
      <w:pPr>
        <w:numPr>
          <w:ilvl w:val="1"/>
          <w:numId w:val="8"/>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color w:val="000000"/>
        </w:rPr>
        <w:t>La obligatoriedad de entregar la totalidad de los documentos requeridos y cumplir con todos los requisitos fijados en la presente convocatoria.</w:t>
      </w:r>
    </w:p>
    <w:p w:rsidR="00C064EB" w:rsidRPr="007B5315" w:rsidRDefault="00C064EB" w:rsidP="00734025">
      <w:pPr>
        <w:numPr>
          <w:ilvl w:val="1"/>
          <w:numId w:val="8"/>
        </w:numPr>
        <w:tabs>
          <w:tab w:val="clear" w:pos="1440"/>
          <w:tab w:val="num" w:pos="993"/>
          <w:tab w:val="left" w:pos="7920"/>
        </w:tabs>
        <w:autoSpaceDE/>
        <w:autoSpaceDN/>
        <w:spacing w:after="20"/>
        <w:ind w:left="993" w:hanging="284"/>
        <w:jc w:val="both"/>
        <w:rPr>
          <w:rFonts w:ascii="Arial" w:hAnsi="Arial" w:cs="Arial"/>
          <w:color w:val="000000"/>
        </w:rPr>
      </w:pPr>
      <w:r w:rsidRPr="007B5315">
        <w:rPr>
          <w:rFonts w:ascii="Arial" w:hAnsi="Arial" w:cs="Arial"/>
        </w:rPr>
        <w:t xml:space="preserve">Que es su responsabilidad cumplir con todos y cada uno de los requisitos solicitados en la convocatoria.  </w:t>
      </w:r>
    </w:p>
    <w:p w:rsidR="00293A6A" w:rsidRPr="007B5315" w:rsidRDefault="00293A6A" w:rsidP="00734025">
      <w:pPr>
        <w:numPr>
          <w:ilvl w:val="1"/>
          <w:numId w:val="8"/>
        </w:numPr>
        <w:tabs>
          <w:tab w:val="clear" w:pos="1440"/>
          <w:tab w:val="num" w:pos="993"/>
          <w:tab w:val="left" w:pos="7920"/>
        </w:tabs>
        <w:autoSpaceDE/>
        <w:autoSpaceDN/>
        <w:spacing w:after="120"/>
        <w:ind w:left="993" w:hanging="284"/>
        <w:jc w:val="both"/>
        <w:rPr>
          <w:rFonts w:ascii="Arial" w:hAnsi="Arial" w:cs="Arial"/>
          <w:color w:val="000000"/>
        </w:rPr>
      </w:pPr>
      <w:r w:rsidRPr="007B5315">
        <w:rPr>
          <w:rFonts w:ascii="Arial" w:hAnsi="Arial" w:cs="Arial"/>
          <w:color w:val="000000"/>
        </w:rPr>
        <w:t xml:space="preserve">En caso de ser personas extranjeras, que renuncian a invocar la protección de su Gobierno, en caso de que se suscite alguna controversia relacionado con esta </w:t>
      </w:r>
      <w:r w:rsidR="006A3BBF">
        <w:rPr>
          <w:rFonts w:ascii="Arial" w:hAnsi="Arial" w:cs="Arial"/>
          <w:color w:val="000000"/>
        </w:rPr>
        <w:t>Licitación</w:t>
      </w:r>
      <w:r w:rsidRPr="007B5315">
        <w:rPr>
          <w:rFonts w:ascii="Arial" w:hAnsi="Arial" w:cs="Arial"/>
          <w:color w:val="000000"/>
        </w:rPr>
        <w:t xml:space="preserve"> y los actos que de ella se deriven, y aceptarán someterse a la jurisdicción de los tribunales federales mexicanos competentes.</w:t>
      </w:r>
    </w:p>
    <w:p w:rsidR="00C064EB" w:rsidRPr="00951054" w:rsidRDefault="00C064EB" w:rsidP="00734025">
      <w:pPr>
        <w:pStyle w:val="Normal1"/>
        <w:numPr>
          <w:ilvl w:val="0"/>
          <w:numId w:val="6"/>
        </w:numPr>
        <w:spacing w:before="0" w:beforeAutospacing="0" w:after="120" w:afterAutospacing="0"/>
        <w:jc w:val="both"/>
        <w:rPr>
          <w:rFonts w:ascii="Arial" w:hAnsi="Arial" w:cs="Arial"/>
        </w:rPr>
      </w:pPr>
      <w:bookmarkStart w:id="83" w:name="_Ref262571761"/>
      <w:r w:rsidRPr="00D42D1B">
        <w:rPr>
          <w:rFonts w:ascii="Arial" w:hAnsi="Arial" w:cs="Arial"/>
        </w:rPr>
        <w:t>Escrito de</w:t>
      </w:r>
      <w:r w:rsidRPr="00D42D1B">
        <w:rPr>
          <w:rFonts w:ascii="Arial" w:hAnsi="Arial" w:cs="Arial"/>
          <w:b/>
        </w:rPr>
        <w:t xml:space="preserve"> declaración de integridad, bajo protesta de decir verdad, </w:t>
      </w:r>
      <w:r w:rsidRPr="00D42D1B">
        <w:rPr>
          <w:rFonts w:ascii="Arial" w:hAnsi="Arial" w:cs="Arial"/>
        </w:rPr>
        <w:t xml:space="preserve">mediante el cual los </w:t>
      </w:r>
      <w:r w:rsidRPr="00D42D1B">
        <w:rPr>
          <w:rFonts w:ascii="Arial" w:hAnsi="Arial" w:cs="Arial"/>
          <w:b/>
        </w:rPr>
        <w:t>Licitantes</w:t>
      </w:r>
      <w:r w:rsidRPr="00D42D1B">
        <w:rPr>
          <w:rFonts w:ascii="Arial" w:hAnsi="Arial" w:cs="Arial"/>
        </w:rPr>
        <w:t xml:space="preserve"> manifiesten que, por sí mismos o a través de interpósita persona, </w:t>
      </w:r>
      <w:r w:rsidRPr="00D42D1B">
        <w:rPr>
          <w:rFonts w:ascii="Arial" w:hAnsi="Arial" w:cs="Arial"/>
          <w:b/>
        </w:rPr>
        <w:t>se abstendrán de adoptar conductas para que los servidores públicos de</w:t>
      </w:r>
      <w:r w:rsidR="007B5315" w:rsidRPr="00F92618">
        <w:rPr>
          <w:rFonts w:ascii="Arial" w:hAnsi="Arial" w:cs="Arial"/>
          <w:color w:val="auto"/>
        </w:rPr>
        <w:t xml:space="preserve">l </w:t>
      </w:r>
      <w:r w:rsidR="007B5315" w:rsidRPr="00F92618">
        <w:rPr>
          <w:rFonts w:ascii="Arial" w:hAnsi="Arial" w:cs="Arial"/>
          <w:b/>
          <w:color w:val="auto"/>
        </w:rPr>
        <w:t>Colegio de Bachilleres</w:t>
      </w:r>
      <w:r w:rsidR="007B5315" w:rsidRPr="00D42D1B">
        <w:rPr>
          <w:rFonts w:ascii="Arial" w:hAnsi="Arial" w:cs="Arial"/>
          <w:b/>
        </w:rPr>
        <w:t xml:space="preserve"> </w:t>
      </w:r>
      <w:r w:rsidRPr="00D42D1B">
        <w:rPr>
          <w:rFonts w:ascii="Arial" w:hAnsi="Arial" w:cs="Arial"/>
          <w:b/>
        </w:rPr>
        <w:t>induzcan o alteren las evaluaciones de las proposiciones</w:t>
      </w:r>
      <w:r w:rsidRPr="00D42D1B">
        <w:rPr>
          <w:rFonts w:ascii="Arial" w:hAnsi="Arial" w:cs="Arial"/>
        </w:rPr>
        <w:t xml:space="preserve">, el resultado del procedimiento, u otros aspectos que otorguen condiciones más ventajosas con relación a los demás </w:t>
      </w:r>
      <w:r w:rsidR="00BB2F26" w:rsidRPr="00D42D1B">
        <w:rPr>
          <w:rFonts w:ascii="Arial" w:hAnsi="Arial" w:cs="Arial"/>
          <w:b/>
        </w:rPr>
        <w:t>licitantes</w:t>
      </w:r>
      <w:r w:rsidR="00BB2F26" w:rsidRPr="00D42D1B">
        <w:rPr>
          <w:rFonts w:ascii="Arial" w:hAnsi="Arial" w:cs="Arial"/>
        </w:rPr>
        <w:t xml:space="preserve"> </w:t>
      </w:r>
      <w:r w:rsidRPr="00D42D1B">
        <w:rPr>
          <w:rFonts w:ascii="Arial" w:hAnsi="Arial" w:cs="Arial"/>
          <w:b/>
        </w:rPr>
        <w:t>(</w:t>
      </w:r>
      <w:r w:rsidR="008C159C">
        <w:rPr>
          <w:rFonts w:ascii="Arial" w:hAnsi="Arial" w:cs="Arial"/>
          <w:b/>
        </w:rPr>
        <w:t>ANEXO VIII</w:t>
      </w:r>
      <w:r w:rsidRPr="00D42D1B">
        <w:rPr>
          <w:rFonts w:ascii="Arial" w:hAnsi="Arial" w:cs="Arial"/>
          <w:b/>
        </w:rPr>
        <w:t>).</w:t>
      </w:r>
      <w:bookmarkEnd w:id="83"/>
    </w:p>
    <w:p w:rsidR="00951054" w:rsidRPr="00951054" w:rsidRDefault="00951054" w:rsidP="00951054">
      <w:pPr>
        <w:pStyle w:val="Normal1"/>
        <w:spacing w:before="0" w:beforeAutospacing="0" w:after="120" w:afterAutospacing="0"/>
        <w:ind w:left="720"/>
        <w:jc w:val="both"/>
        <w:rPr>
          <w:rFonts w:ascii="Arial" w:hAnsi="Arial" w:cs="Arial"/>
          <w:sz w:val="4"/>
          <w:szCs w:val="4"/>
        </w:rPr>
      </w:pPr>
    </w:p>
    <w:p w:rsidR="00C064EB" w:rsidRDefault="00C064EB" w:rsidP="00734025">
      <w:pPr>
        <w:numPr>
          <w:ilvl w:val="0"/>
          <w:numId w:val="6"/>
        </w:numPr>
        <w:autoSpaceDE/>
        <w:autoSpaceDN/>
        <w:spacing w:after="120"/>
        <w:jc w:val="both"/>
        <w:rPr>
          <w:rFonts w:ascii="Arial" w:hAnsi="Arial" w:cs="Arial"/>
          <w:b/>
          <w:color w:val="000000"/>
        </w:rPr>
      </w:pPr>
      <w:bookmarkStart w:id="84" w:name="_Ref270416718"/>
      <w:r w:rsidRPr="0017062B">
        <w:rPr>
          <w:rFonts w:ascii="Arial" w:hAnsi="Arial" w:cs="Arial"/>
        </w:rPr>
        <w:t>E</w:t>
      </w:r>
      <w:r w:rsidRPr="0017062B">
        <w:rPr>
          <w:rFonts w:ascii="Arial" w:hAnsi="Arial" w:cs="Arial"/>
          <w:color w:val="000000"/>
        </w:rPr>
        <w:t xml:space="preserve">scrito mediante el cual acepta que cuando se comprueben </w:t>
      </w:r>
      <w:r w:rsidRPr="0017062B">
        <w:rPr>
          <w:rFonts w:ascii="Arial" w:hAnsi="Arial" w:cs="Arial"/>
          <w:b/>
          <w:color w:val="000000"/>
        </w:rPr>
        <w:t>deficiencias o vicios ocultos</w:t>
      </w:r>
      <w:r w:rsidR="00FD0EF3">
        <w:rPr>
          <w:rFonts w:ascii="Arial" w:hAnsi="Arial" w:cs="Arial"/>
          <w:color w:val="000000"/>
        </w:rPr>
        <w:t xml:space="preserve"> en los </w:t>
      </w:r>
      <w:r w:rsidRPr="0017062B">
        <w:rPr>
          <w:rFonts w:ascii="Arial" w:hAnsi="Arial" w:cs="Arial"/>
          <w:color w:val="000000"/>
        </w:rPr>
        <w:t>s</w:t>
      </w:r>
      <w:r w:rsidR="00FD0EF3">
        <w:rPr>
          <w:rFonts w:ascii="Arial" w:hAnsi="Arial" w:cs="Arial"/>
          <w:color w:val="000000"/>
        </w:rPr>
        <w:t>ervicios</w:t>
      </w:r>
      <w:r w:rsidRPr="0017062B">
        <w:rPr>
          <w:rFonts w:ascii="Arial" w:hAnsi="Arial" w:cs="Arial"/>
          <w:color w:val="000000"/>
        </w:rPr>
        <w:t xml:space="preserve"> entregados, así como cualquier otra responsabilidad imputable al </w:t>
      </w:r>
      <w:r w:rsidR="0017062B" w:rsidRPr="0017062B">
        <w:rPr>
          <w:rFonts w:ascii="Arial" w:hAnsi="Arial" w:cs="Arial"/>
          <w:color w:val="000000"/>
        </w:rPr>
        <w:t>Licitante</w:t>
      </w:r>
      <w:r w:rsidRPr="0017062B">
        <w:rPr>
          <w:rFonts w:ascii="Arial" w:hAnsi="Arial" w:cs="Arial"/>
          <w:color w:val="000000"/>
        </w:rPr>
        <w:t xml:space="preserve">, estos </w:t>
      </w:r>
      <w:r w:rsidRPr="0017062B">
        <w:rPr>
          <w:rFonts w:ascii="Arial" w:hAnsi="Arial" w:cs="Arial"/>
          <w:b/>
          <w:color w:val="000000"/>
        </w:rPr>
        <w:t>deberán de ser subsanados en su totalidad</w:t>
      </w:r>
      <w:r w:rsidRPr="0017062B">
        <w:rPr>
          <w:rFonts w:ascii="Arial" w:hAnsi="Arial" w:cs="Arial"/>
          <w:color w:val="000000"/>
        </w:rPr>
        <w:t xml:space="preserve"> dentro de los siguientes </w:t>
      </w:r>
      <w:r w:rsidRPr="0017062B">
        <w:rPr>
          <w:rFonts w:ascii="Arial" w:hAnsi="Arial" w:cs="Arial"/>
          <w:b/>
          <w:color w:val="000000"/>
        </w:rPr>
        <w:t xml:space="preserve">5 días hábiles contados a partir de la fecha de notificación de este hecho al </w:t>
      </w:r>
      <w:r w:rsidR="0017062B" w:rsidRPr="0017062B">
        <w:rPr>
          <w:rFonts w:ascii="Arial" w:hAnsi="Arial" w:cs="Arial"/>
          <w:color w:val="000000"/>
        </w:rPr>
        <w:t>L</w:t>
      </w:r>
      <w:r w:rsidR="00A7751A" w:rsidRPr="0017062B">
        <w:rPr>
          <w:rFonts w:ascii="Arial" w:hAnsi="Arial" w:cs="Arial"/>
          <w:color w:val="000000"/>
        </w:rPr>
        <w:t>icitante</w:t>
      </w:r>
      <w:r w:rsidRPr="0017062B">
        <w:rPr>
          <w:rFonts w:ascii="Arial" w:hAnsi="Arial" w:cs="Arial"/>
          <w:b/>
          <w:color w:val="000000"/>
        </w:rPr>
        <w:t xml:space="preserve">, sin costo para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b/>
          <w:color w:val="000000"/>
        </w:rPr>
        <w:t xml:space="preserve"> </w:t>
      </w:r>
      <w:r w:rsidRPr="0017062B">
        <w:rPr>
          <w:rFonts w:ascii="Arial" w:hAnsi="Arial" w:cs="Arial"/>
          <w:b/>
          <w:color w:val="000000"/>
        </w:rPr>
        <w:t>y sin que las sustituciones impliquen su modificación</w:t>
      </w:r>
      <w:r w:rsidRPr="0017062B">
        <w:rPr>
          <w:rFonts w:ascii="Arial" w:hAnsi="Arial" w:cs="Arial"/>
          <w:color w:val="000000"/>
        </w:rPr>
        <w:t xml:space="preserve">; si el </w:t>
      </w:r>
      <w:r w:rsidR="0017062B" w:rsidRPr="0017062B">
        <w:rPr>
          <w:rFonts w:ascii="Arial" w:hAnsi="Arial" w:cs="Arial"/>
          <w:color w:val="000000"/>
        </w:rPr>
        <w:t>Licitante</w:t>
      </w:r>
      <w:r w:rsidRPr="0017062B">
        <w:rPr>
          <w:rFonts w:ascii="Arial" w:hAnsi="Arial" w:cs="Arial"/>
          <w:color w:val="000000"/>
        </w:rPr>
        <w:t xml:space="preserve">, después de haber sido notificado no subsanase la causa o causas que dieron motivo o dentro del plazo señalado, se podrán aplicar las penas convencionales señaladas en el numeral </w:t>
      </w:r>
      <w:r w:rsidR="005D3C50">
        <w:fldChar w:fldCharType="begin"/>
      </w:r>
      <w:r w:rsidR="005D3C50">
        <w:instrText xml:space="preserve"> REF _Ref235271833 \r \h  \* MERGEFORMAT </w:instrText>
      </w:r>
      <w:r w:rsidR="005D3C50">
        <w:fldChar w:fldCharType="separate"/>
      </w:r>
      <w:r w:rsidR="00BE698A">
        <w:t>4</w:t>
      </w:r>
      <w:r w:rsidR="005D3C50">
        <w:fldChar w:fldCharType="end"/>
      </w:r>
      <w:r w:rsidRPr="0017062B">
        <w:rPr>
          <w:rFonts w:ascii="Arial" w:hAnsi="Arial" w:cs="Arial"/>
          <w:color w:val="000000"/>
        </w:rPr>
        <w:t xml:space="preserve"> de esta convocatoria, sin perjuicio de los demás derechos que </w:t>
      </w:r>
      <w:r w:rsidR="007B5315" w:rsidRPr="0017062B">
        <w:rPr>
          <w:rFonts w:ascii="Arial" w:hAnsi="Arial" w:cs="Arial"/>
        </w:rPr>
        <w:t xml:space="preserve">el </w:t>
      </w:r>
      <w:r w:rsidR="007B5315" w:rsidRPr="0017062B">
        <w:rPr>
          <w:rFonts w:ascii="Arial" w:hAnsi="Arial" w:cs="Arial"/>
          <w:b/>
        </w:rPr>
        <w:t>Colegio de Bachilleres</w:t>
      </w:r>
      <w:r w:rsidR="007B5315" w:rsidRPr="0017062B">
        <w:rPr>
          <w:rFonts w:ascii="Arial" w:hAnsi="Arial" w:cs="Arial"/>
          <w:color w:val="000000"/>
        </w:rPr>
        <w:t xml:space="preserve"> </w:t>
      </w:r>
      <w:r w:rsidRPr="0017062B">
        <w:rPr>
          <w:rFonts w:ascii="Arial" w:hAnsi="Arial" w:cs="Arial"/>
          <w:color w:val="000000"/>
        </w:rPr>
        <w:t xml:space="preserve">tenga con el </w:t>
      </w:r>
      <w:r w:rsidR="0017062B" w:rsidRPr="0017062B">
        <w:rPr>
          <w:rFonts w:ascii="Arial" w:hAnsi="Arial" w:cs="Arial"/>
          <w:color w:val="000000"/>
        </w:rPr>
        <w:t>Licitante</w:t>
      </w:r>
      <w:r w:rsidR="0017062B" w:rsidRPr="0017062B">
        <w:rPr>
          <w:rFonts w:ascii="Arial" w:hAnsi="Arial" w:cs="Arial"/>
          <w:b/>
          <w:color w:val="000000"/>
        </w:rPr>
        <w:t xml:space="preserve"> </w:t>
      </w:r>
      <w:r w:rsidRPr="0017062B">
        <w:rPr>
          <w:rFonts w:ascii="Arial" w:hAnsi="Arial" w:cs="Arial"/>
          <w:b/>
          <w:color w:val="000000"/>
        </w:rPr>
        <w:t>(</w:t>
      </w:r>
      <w:r w:rsidR="008C159C">
        <w:rPr>
          <w:rFonts w:ascii="Arial" w:hAnsi="Arial" w:cs="Arial"/>
          <w:b/>
          <w:color w:val="000000"/>
        </w:rPr>
        <w:t>ANEXO IX</w:t>
      </w:r>
      <w:r w:rsidRPr="0017062B">
        <w:rPr>
          <w:rFonts w:ascii="Arial" w:hAnsi="Arial" w:cs="Arial"/>
          <w:b/>
          <w:color w:val="000000"/>
        </w:rPr>
        <w:t>).</w:t>
      </w:r>
      <w:bookmarkEnd w:id="84"/>
      <w:r w:rsidRPr="0017062B">
        <w:rPr>
          <w:rFonts w:ascii="Arial" w:hAnsi="Arial" w:cs="Arial"/>
          <w:b/>
          <w:color w:val="000000"/>
        </w:rPr>
        <w:t xml:space="preserve"> </w:t>
      </w:r>
    </w:p>
    <w:p w:rsidR="00951054" w:rsidRPr="00951054" w:rsidRDefault="00951054" w:rsidP="00951054">
      <w:pPr>
        <w:autoSpaceDE/>
        <w:autoSpaceDN/>
        <w:spacing w:after="120"/>
        <w:jc w:val="both"/>
        <w:rPr>
          <w:rFonts w:ascii="Arial" w:hAnsi="Arial" w:cs="Arial"/>
          <w:b/>
          <w:color w:val="000000"/>
          <w:sz w:val="4"/>
          <w:szCs w:val="4"/>
        </w:rPr>
      </w:pPr>
    </w:p>
    <w:p w:rsidR="00273969" w:rsidRDefault="00C064EB" w:rsidP="00734025">
      <w:pPr>
        <w:numPr>
          <w:ilvl w:val="0"/>
          <w:numId w:val="6"/>
        </w:numPr>
        <w:autoSpaceDE/>
        <w:autoSpaceDN/>
        <w:spacing w:after="120"/>
        <w:jc w:val="both"/>
        <w:rPr>
          <w:rFonts w:ascii="Arial" w:hAnsi="Arial" w:cs="Arial"/>
        </w:rPr>
      </w:pPr>
      <w:bookmarkStart w:id="85" w:name="_Ref314141979"/>
      <w:r w:rsidRPr="0017062B">
        <w:rPr>
          <w:rFonts w:ascii="Arial" w:hAnsi="Arial" w:cs="Arial"/>
        </w:rPr>
        <w:t xml:space="preserve">Escrito por el que se obliga, en caso de resultar adjudicado, a liberar a </w:t>
      </w:r>
      <w:r w:rsidR="007B5315" w:rsidRPr="0017062B">
        <w:rPr>
          <w:rFonts w:ascii="Arial" w:hAnsi="Arial" w:cs="Arial"/>
        </w:rPr>
        <w:t xml:space="preserve">el </w:t>
      </w:r>
      <w:r w:rsidR="007B5315" w:rsidRPr="0017062B">
        <w:rPr>
          <w:rFonts w:ascii="Arial" w:hAnsi="Arial" w:cs="Arial"/>
          <w:b/>
        </w:rPr>
        <w:t>Colegio</w:t>
      </w:r>
      <w:r w:rsidR="007B5315" w:rsidRPr="00F92618">
        <w:rPr>
          <w:rFonts w:ascii="Arial" w:hAnsi="Arial" w:cs="Arial"/>
          <w:b/>
        </w:rPr>
        <w:t xml:space="preserve"> de Bachilleres</w:t>
      </w:r>
      <w:r w:rsidR="007B5315" w:rsidRPr="00D42D1B">
        <w:rPr>
          <w:rFonts w:ascii="Arial" w:hAnsi="Arial" w:cs="Arial"/>
        </w:rPr>
        <w:t xml:space="preserve"> </w:t>
      </w:r>
      <w:r w:rsidRPr="00D42D1B">
        <w:rPr>
          <w:rFonts w:ascii="Arial" w:hAnsi="Arial" w:cs="Arial"/>
        </w:rPr>
        <w:t xml:space="preserve">de toda responsabilidad de carácter civil, mercantil, penal o administrativa que, en su caso, se ocasione con motivo de la infracción de derechos de autor, patentes, marcas u otros derechos de propiedad industrial o intelectual a nivel Nacional e Internacional </w:t>
      </w:r>
      <w:r w:rsidRPr="008F28F3">
        <w:rPr>
          <w:rFonts w:ascii="Arial" w:hAnsi="Arial" w:cs="Arial"/>
          <w:b/>
        </w:rPr>
        <w:t>(</w:t>
      </w:r>
      <w:r w:rsidR="008F28F3" w:rsidRPr="008F28F3">
        <w:rPr>
          <w:rFonts w:ascii="Arial" w:hAnsi="Arial" w:cs="Arial"/>
          <w:b/>
        </w:rPr>
        <w:t>ANEXO X)</w:t>
      </w:r>
      <w:r w:rsidRPr="00D42D1B">
        <w:rPr>
          <w:rFonts w:ascii="Arial" w:hAnsi="Arial" w:cs="Arial"/>
        </w:rPr>
        <w:t>.</w:t>
      </w:r>
      <w:bookmarkEnd w:id="85"/>
    </w:p>
    <w:p w:rsidR="00951054" w:rsidRPr="00951054" w:rsidRDefault="00951054" w:rsidP="00951054">
      <w:pPr>
        <w:autoSpaceDE/>
        <w:autoSpaceDN/>
        <w:spacing w:after="120"/>
        <w:jc w:val="both"/>
        <w:rPr>
          <w:rFonts w:ascii="Arial" w:hAnsi="Arial" w:cs="Arial"/>
          <w:sz w:val="4"/>
          <w:szCs w:val="4"/>
        </w:rPr>
      </w:pPr>
    </w:p>
    <w:p w:rsidR="00063F50" w:rsidRPr="0017062B" w:rsidRDefault="00063F50" w:rsidP="00734025">
      <w:pPr>
        <w:numPr>
          <w:ilvl w:val="0"/>
          <w:numId w:val="6"/>
        </w:numPr>
        <w:autoSpaceDE/>
        <w:autoSpaceDN/>
        <w:spacing w:after="120"/>
        <w:jc w:val="both"/>
        <w:rPr>
          <w:rFonts w:ascii="Arial" w:hAnsi="Arial" w:cs="Arial"/>
        </w:rPr>
      </w:pPr>
      <w:bookmarkStart w:id="86" w:name="_Ref314141875"/>
      <w:r w:rsidRPr="0017062B">
        <w:rPr>
          <w:rFonts w:ascii="Arial" w:hAnsi="Arial" w:cs="Arial"/>
        </w:rPr>
        <w:t>Escrito en el que el licitante manifieste, bajo protesta de decir verdad, que es de nacionalidad mexicana y que</w:t>
      </w:r>
      <w:r w:rsidR="0025679D" w:rsidRPr="0017062B">
        <w:rPr>
          <w:rFonts w:ascii="Arial" w:hAnsi="Arial" w:cs="Arial"/>
        </w:rPr>
        <w:t xml:space="preserve"> tiene su residencia para recibir y oír todo tipo de notificaciones dentro del territorio nacional.</w:t>
      </w:r>
      <w:bookmarkEnd w:id="86"/>
    </w:p>
    <w:p w:rsidR="00CA3890" w:rsidRDefault="00063F50" w:rsidP="00FD6803">
      <w:pPr>
        <w:pStyle w:val="ROMANOS"/>
        <w:spacing w:after="120" w:line="240" w:lineRule="auto"/>
        <w:ind w:firstLine="0"/>
        <w:rPr>
          <w:sz w:val="20"/>
        </w:rPr>
      </w:pPr>
      <w:r w:rsidRPr="002620BB">
        <w:rPr>
          <w:sz w:val="20"/>
        </w:rPr>
        <w:t xml:space="preserve">Los licitantes </w:t>
      </w:r>
      <w:r w:rsidR="00CA3890" w:rsidRPr="002620BB">
        <w:rPr>
          <w:sz w:val="20"/>
        </w:rPr>
        <w:t>debe</w:t>
      </w:r>
      <w:r w:rsidRPr="002620BB">
        <w:rPr>
          <w:sz w:val="20"/>
        </w:rPr>
        <w:t xml:space="preserve">rán presentar la manifestación prevista en esta fracción en escrito libre o utilizando el formato del </w:t>
      </w:r>
      <w:r w:rsidR="00720C6E" w:rsidRPr="002620BB">
        <w:rPr>
          <w:rFonts w:cs="Arial"/>
        </w:rPr>
        <w:t>(</w:t>
      </w:r>
      <w:r w:rsidR="009C6B4F" w:rsidRPr="002620BB">
        <w:rPr>
          <w:rFonts w:cs="Arial"/>
          <w:b/>
        </w:rPr>
        <w:t>ANEXO XI</w:t>
      </w:r>
      <w:r w:rsidR="004C6E2E" w:rsidRPr="002620BB">
        <w:rPr>
          <w:rFonts w:cs="Arial"/>
        </w:rPr>
        <w:t>)</w:t>
      </w:r>
      <w:r w:rsidRPr="002620BB">
        <w:rPr>
          <w:rFonts w:cs="Arial"/>
          <w:sz w:val="20"/>
        </w:rPr>
        <w:t xml:space="preserve"> de </w:t>
      </w:r>
      <w:r w:rsidRPr="002620BB">
        <w:rPr>
          <w:sz w:val="20"/>
        </w:rPr>
        <w:t>la presente convocatoria.</w:t>
      </w:r>
    </w:p>
    <w:p w:rsidR="00951054" w:rsidRPr="00951054" w:rsidRDefault="00951054" w:rsidP="00FD6803">
      <w:pPr>
        <w:pStyle w:val="ROMANOS"/>
        <w:spacing w:after="120" w:line="240" w:lineRule="auto"/>
        <w:ind w:firstLine="0"/>
        <w:rPr>
          <w:sz w:val="4"/>
          <w:szCs w:val="4"/>
        </w:rPr>
      </w:pPr>
    </w:p>
    <w:p w:rsidR="00B17222" w:rsidRPr="00951054" w:rsidRDefault="00B17222" w:rsidP="00734025">
      <w:pPr>
        <w:pStyle w:val="texto"/>
        <w:numPr>
          <w:ilvl w:val="0"/>
          <w:numId w:val="6"/>
        </w:numPr>
        <w:spacing w:after="120" w:line="240" w:lineRule="auto"/>
        <w:rPr>
          <w:rFonts w:cs="Arial"/>
          <w:sz w:val="20"/>
        </w:rPr>
      </w:pPr>
      <w:bookmarkStart w:id="87" w:name="_Ref314141992"/>
      <w:r w:rsidRPr="00D33640">
        <w:rPr>
          <w:rFonts w:cs="Arial"/>
          <w:b/>
          <w:sz w:val="20"/>
          <w:lang w:val="es-MX"/>
        </w:rPr>
        <w:t>Manifestar por escrito</w:t>
      </w:r>
      <w:r w:rsidRPr="00D33640">
        <w:rPr>
          <w:rFonts w:cs="Arial"/>
          <w:sz w:val="20"/>
          <w:lang w:val="es-MX"/>
        </w:rPr>
        <w:t xml:space="preserve"> que en caso de resultar adjudicado, no podrá </w:t>
      </w:r>
      <w:r w:rsidR="00C557F4" w:rsidRPr="00D33640">
        <w:rPr>
          <w:rFonts w:cs="Arial"/>
          <w:sz w:val="20"/>
          <w:lang w:val="es-MX"/>
        </w:rPr>
        <w:t>transferir</w:t>
      </w:r>
      <w:r w:rsidRPr="00D33640">
        <w:rPr>
          <w:rFonts w:cs="Arial"/>
          <w:sz w:val="20"/>
          <w:lang w:val="es-MX"/>
        </w:rPr>
        <w:t xml:space="preserve"> </w:t>
      </w:r>
      <w:r w:rsidRPr="00D33640">
        <w:rPr>
          <w:rFonts w:cs="Arial"/>
          <w:sz w:val="20"/>
        </w:rPr>
        <w:t xml:space="preserve">los derechos y obligaciones que se deriven de los </w:t>
      </w:r>
      <w:r w:rsidR="00EC1F1F">
        <w:rPr>
          <w:rFonts w:cs="Arial"/>
          <w:sz w:val="20"/>
        </w:rPr>
        <w:t>Contrato</w:t>
      </w:r>
      <w:r w:rsidR="00BF3D0A">
        <w:rPr>
          <w:rFonts w:cs="Arial"/>
          <w:sz w:val="20"/>
        </w:rPr>
        <w:t>s</w:t>
      </w:r>
      <w:r w:rsidRPr="00D33640">
        <w:rPr>
          <w:rFonts w:cs="Arial"/>
          <w:sz w:val="20"/>
        </w:rPr>
        <w:t xml:space="preserve"> en forma parcial ni total en favor de cualquier otra persona, con excepción de los derechos de cobro, en cuyo caso se deberá contar con el consentimiento previo </w:t>
      </w:r>
      <w:r w:rsidR="00F701BC" w:rsidRPr="00D33640">
        <w:rPr>
          <w:rFonts w:cs="Arial"/>
          <w:sz w:val="20"/>
        </w:rPr>
        <w:t xml:space="preserve">y por escrito </w:t>
      </w:r>
      <w:r w:rsidRPr="00D33640">
        <w:rPr>
          <w:rFonts w:cs="Arial"/>
          <w:sz w:val="20"/>
        </w:rPr>
        <w:t>de</w:t>
      </w:r>
      <w:r w:rsidR="007B5315" w:rsidRPr="00D33640">
        <w:rPr>
          <w:rFonts w:cs="Arial"/>
          <w:sz w:val="20"/>
        </w:rPr>
        <w:t xml:space="preserve">l </w:t>
      </w:r>
      <w:r w:rsidR="007B5315" w:rsidRPr="0017062B">
        <w:rPr>
          <w:rFonts w:cs="Arial"/>
          <w:b/>
          <w:sz w:val="20"/>
        </w:rPr>
        <w:t xml:space="preserve">Colegio de Bachilleres </w:t>
      </w:r>
      <w:r w:rsidRPr="0017062B">
        <w:rPr>
          <w:rFonts w:cs="Arial"/>
          <w:b/>
          <w:sz w:val="20"/>
        </w:rPr>
        <w:t>(</w:t>
      </w:r>
      <w:r w:rsidR="008F28F3">
        <w:rPr>
          <w:rFonts w:cs="Arial"/>
          <w:b/>
          <w:sz w:val="20"/>
        </w:rPr>
        <w:t>ANEXO XII</w:t>
      </w:r>
      <w:r w:rsidRPr="0017062B">
        <w:rPr>
          <w:rFonts w:cs="Arial"/>
          <w:b/>
          <w:sz w:val="20"/>
        </w:rPr>
        <w:t>).</w:t>
      </w:r>
      <w:bookmarkEnd w:id="87"/>
    </w:p>
    <w:p w:rsidR="00951054" w:rsidRPr="00951054" w:rsidRDefault="00951054" w:rsidP="00951054">
      <w:pPr>
        <w:pStyle w:val="texto"/>
        <w:spacing w:after="120" w:line="240" w:lineRule="auto"/>
        <w:ind w:left="720" w:firstLine="0"/>
        <w:rPr>
          <w:rFonts w:cs="Arial"/>
          <w:sz w:val="4"/>
          <w:szCs w:val="4"/>
        </w:rPr>
      </w:pPr>
    </w:p>
    <w:p w:rsidR="00951054" w:rsidRPr="00951054" w:rsidRDefault="00172D44" w:rsidP="00734025">
      <w:pPr>
        <w:pStyle w:val="texto"/>
        <w:numPr>
          <w:ilvl w:val="0"/>
          <w:numId w:val="6"/>
        </w:numPr>
        <w:spacing w:after="120" w:line="240" w:lineRule="auto"/>
        <w:rPr>
          <w:rFonts w:cs="Arial"/>
          <w:sz w:val="20"/>
        </w:rPr>
      </w:pPr>
      <w:r w:rsidRPr="00172D44">
        <w:rPr>
          <w:rFonts w:cs="Arial"/>
          <w:sz w:val="20"/>
        </w:rPr>
        <w:t>Escrito preferentemente en papel membretado, debidamente firmado por su representante</w:t>
      </w:r>
      <w:r w:rsidR="00202CCA">
        <w:rPr>
          <w:rFonts w:cs="Arial"/>
          <w:sz w:val="20"/>
        </w:rPr>
        <w:t xml:space="preserve"> o apoderado</w:t>
      </w:r>
      <w:r w:rsidRPr="00172D44">
        <w:rPr>
          <w:rFonts w:cs="Arial"/>
          <w:sz w:val="20"/>
        </w:rPr>
        <w:t xml:space="preserve"> legal en donde se especifiquen las normas oficiales mexicanas, normas mexicanas, normas internacionales o, normas de referencia o especificaciones, conforme a la Ley Federal sobre Metrología y Normalización que apliquen a </w:t>
      </w:r>
      <w:r w:rsidR="007D10C4" w:rsidRPr="00172D44">
        <w:rPr>
          <w:rFonts w:cs="Arial"/>
          <w:sz w:val="20"/>
        </w:rPr>
        <w:t xml:space="preserve">los </w:t>
      </w:r>
      <w:r w:rsidR="00FD0EF3">
        <w:rPr>
          <w:rFonts w:cs="Arial"/>
          <w:sz w:val="20"/>
        </w:rPr>
        <w:t>servicios</w:t>
      </w:r>
      <w:r w:rsidR="007D10C4" w:rsidRPr="00172D44">
        <w:rPr>
          <w:rFonts w:cs="Arial"/>
          <w:sz w:val="20"/>
        </w:rPr>
        <w:t xml:space="preserve"> </w:t>
      </w:r>
      <w:r w:rsidRPr="00172D44">
        <w:rPr>
          <w:rFonts w:cs="Arial"/>
          <w:sz w:val="20"/>
        </w:rPr>
        <w:t>ofertados, haciendo referencia a las partidas que le aplican o, en caso contrario, presentar un escrito en el que manifiesten que: “Si</w:t>
      </w:r>
      <w:r w:rsidR="00FD0EF3">
        <w:rPr>
          <w:rFonts w:cs="Arial"/>
          <w:sz w:val="20"/>
        </w:rPr>
        <w:t xml:space="preserve"> bien es cierto que los servicio</w:t>
      </w:r>
      <w:r w:rsidRPr="00172D44">
        <w:rPr>
          <w:rFonts w:cs="Arial"/>
          <w:sz w:val="20"/>
        </w:rPr>
        <w:t xml:space="preserve">s a ofertar no le aplican normas oficiales mexicanas, normas mexicanas, normas internacionales, o normas de referencia o especificaciones, conforme a los artículos 53 y 55 de la </w:t>
      </w:r>
      <w:r w:rsidRPr="00172D44">
        <w:rPr>
          <w:rFonts w:cs="Arial"/>
          <w:sz w:val="20"/>
        </w:rPr>
        <w:lastRenderedPageBreak/>
        <w:t>Ley Federal sobre Metrología y Normalización, me comprometo a observar el cumplimiento de aquellas que indirectament</w:t>
      </w:r>
      <w:r w:rsidR="00FD0EF3">
        <w:rPr>
          <w:rFonts w:cs="Arial"/>
          <w:sz w:val="20"/>
        </w:rPr>
        <w:t>e se relacionen con los servicio</w:t>
      </w:r>
      <w:r w:rsidRPr="00172D44">
        <w:rPr>
          <w:rFonts w:cs="Arial"/>
          <w:sz w:val="20"/>
        </w:rPr>
        <w:t>s”</w:t>
      </w:r>
      <w:r w:rsidR="00951054">
        <w:rPr>
          <w:rFonts w:cs="Arial"/>
          <w:sz w:val="20"/>
        </w:rPr>
        <w:t>.</w:t>
      </w:r>
    </w:p>
    <w:p w:rsidR="00951054" w:rsidRPr="00951054" w:rsidRDefault="00951054" w:rsidP="00951054">
      <w:pPr>
        <w:pStyle w:val="texto"/>
        <w:spacing w:after="120" w:line="240" w:lineRule="auto"/>
        <w:ind w:left="720" w:firstLine="0"/>
        <w:rPr>
          <w:rFonts w:cs="Arial"/>
          <w:sz w:val="4"/>
          <w:szCs w:val="4"/>
        </w:rPr>
      </w:pPr>
    </w:p>
    <w:p w:rsidR="00FA29B2" w:rsidRDefault="00EB46C1" w:rsidP="00734025">
      <w:pPr>
        <w:pStyle w:val="texto"/>
        <w:numPr>
          <w:ilvl w:val="0"/>
          <w:numId w:val="6"/>
        </w:numPr>
        <w:spacing w:after="120" w:line="240" w:lineRule="auto"/>
        <w:rPr>
          <w:rFonts w:cs="Arial"/>
          <w:sz w:val="20"/>
        </w:rPr>
      </w:pPr>
      <w:bookmarkStart w:id="88" w:name="_Ref263779828"/>
      <w:r w:rsidRPr="00D42D1B">
        <w:rPr>
          <w:rFonts w:cs="Arial"/>
          <w:sz w:val="20"/>
          <w:lang w:val="es-MX"/>
        </w:rPr>
        <w:t xml:space="preserve">El </w:t>
      </w:r>
      <w:r w:rsidRPr="00D42D1B">
        <w:rPr>
          <w:rFonts w:cs="Arial"/>
          <w:b/>
          <w:sz w:val="20"/>
          <w:lang w:val="es-MX"/>
        </w:rPr>
        <w:t>Licitante</w:t>
      </w:r>
      <w:r w:rsidRPr="00D42D1B">
        <w:rPr>
          <w:rFonts w:cs="Arial"/>
          <w:sz w:val="20"/>
          <w:lang w:val="es-MX"/>
        </w:rPr>
        <w:t xml:space="preserve"> </w:t>
      </w:r>
      <w:r w:rsidR="001C1C6F" w:rsidRPr="00D42D1B">
        <w:rPr>
          <w:rFonts w:cs="Arial"/>
          <w:sz w:val="20"/>
          <w:lang w:val="es-MX"/>
        </w:rPr>
        <w:t xml:space="preserve">deberá presentar un escrito firmado en el </w:t>
      </w:r>
      <w:r>
        <w:rPr>
          <w:rFonts w:cs="Arial"/>
          <w:sz w:val="20"/>
          <w:lang w:val="es-MX"/>
        </w:rPr>
        <w:t>que</w:t>
      </w:r>
      <w:r w:rsidR="001C1C6F" w:rsidRPr="00D42D1B">
        <w:rPr>
          <w:rFonts w:cs="Arial"/>
          <w:sz w:val="20"/>
          <w:lang w:val="es-MX"/>
        </w:rPr>
        <w:t xml:space="preserve"> indique la clasificación de su empresa</w:t>
      </w:r>
      <w:r w:rsidR="001C1C6F" w:rsidRPr="00D42D1B">
        <w:rPr>
          <w:rFonts w:cs="Arial"/>
          <w:b/>
          <w:bCs/>
          <w:sz w:val="20"/>
          <w:lang w:val="es-MX"/>
        </w:rPr>
        <w:t xml:space="preserve"> (</w:t>
      </w:r>
      <w:r w:rsidR="008F28F3">
        <w:rPr>
          <w:rFonts w:cs="Arial"/>
          <w:b/>
          <w:bCs/>
          <w:sz w:val="20"/>
          <w:lang w:val="es-MX"/>
        </w:rPr>
        <w:t>ANEXO XIII</w:t>
      </w:r>
      <w:r w:rsidR="001C1C6F" w:rsidRPr="00D42D1B">
        <w:rPr>
          <w:rFonts w:cs="Arial"/>
          <w:b/>
          <w:bCs/>
          <w:sz w:val="20"/>
          <w:lang w:val="es-MX"/>
        </w:rPr>
        <w:t>)</w:t>
      </w:r>
      <w:r w:rsidR="001C1C6F" w:rsidRPr="00D42D1B">
        <w:rPr>
          <w:rFonts w:cs="Arial"/>
          <w:sz w:val="20"/>
          <w:lang w:val="es-MX"/>
        </w:rPr>
        <w:t xml:space="preserve">, señalando el número de personas que integran su planta de empleados, </w:t>
      </w:r>
      <w:r w:rsidR="001C1C6F" w:rsidRPr="00D42D1B">
        <w:rPr>
          <w:rFonts w:cs="Arial"/>
          <w:sz w:val="20"/>
        </w:rPr>
        <w:t xml:space="preserve">con base en la estratificación establecida por la Secretaría de Economía, de común acuerdo con la Secretaría de Hacienda y Crédito Público y publicada en el </w:t>
      </w:r>
      <w:r w:rsidR="001C1C6F" w:rsidRPr="00D42D1B">
        <w:rPr>
          <w:rFonts w:cs="Arial"/>
          <w:b/>
          <w:sz w:val="20"/>
        </w:rPr>
        <w:t>DOF</w:t>
      </w:r>
      <w:r w:rsidR="001C1C6F" w:rsidRPr="00D42D1B">
        <w:rPr>
          <w:rFonts w:cs="Arial"/>
          <w:sz w:val="20"/>
        </w:rPr>
        <w:t>, partiendo de la siguiente:</w:t>
      </w:r>
      <w:bookmarkEnd w:id="88"/>
    </w:p>
    <w:p w:rsidR="00EE26F3" w:rsidRPr="00FA29B2" w:rsidRDefault="00EE26F3" w:rsidP="00FA29B2">
      <w:pPr>
        <w:pStyle w:val="texto"/>
        <w:spacing w:after="120" w:line="240" w:lineRule="auto"/>
        <w:ind w:firstLine="0"/>
        <w:rPr>
          <w:rFonts w:cs="Arial"/>
          <w:sz w:val="2"/>
          <w:szCs w:val="2"/>
        </w:rPr>
      </w:pPr>
    </w:p>
    <w:tbl>
      <w:tblPr>
        <w:tblW w:w="8690" w:type="dxa"/>
        <w:jc w:val="right"/>
        <w:tblLayout w:type="fixed"/>
        <w:tblCellMar>
          <w:left w:w="43" w:type="dxa"/>
          <w:right w:w="43" w:type="dxa"/>
        </w:tblCellMar>
        <w:tblLook w:val="0000" w:firstRow="0" w:lastRow="0" w:firstColumn="0" w:lastColumn="0" w:noHBand="0" w:noVBand="0"/>
      </w:tblPr>
      <w:tblGrid>
        <w:gridCol w:w="992"/>
        <w:gridCol w:w="1843"/>
        <w:gridCol w:w="1843"/>
        <w:gridCol w:w="2551"/>
        <w:gridCol w:w="1461"/>
      </w:tblGrid>
      <w:tr w:rsidR="00FD6803" w:rsidRPr="00722297" w:rsidTr="00130C1D">
        <w:trPr>
          <w:cantSplit/>
          <w:jc w:val="right"/>
        </w:trPr>
        <w:tc>
          <w:tcPr>
            <w:tcW w:w="8689" w:type="dxa"/>
            <w:gridSpan w:val="5"/>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0818E0">
            <w:pPr>
              <w:pStyle w:val="Texto0"/>
              <w:spacing w:after="80" w:line="228" w:lineRule="exact"/>
              <w:ind w:firstLine="0"/>
              <w:jc w:val="center"/>
              <w:rPr>
                <w:b/>
              </w:rPr>
            </w:pPr>
            <w:r w:rsidRPr="00130C1D">
              <w:rPr>
                <w:b/>
              </w:rPr>
              <w:t>Estratificación</w:t>
            </w:r>
          </w:p>
        </w:tc>
      </w:tr>
      <w:tr w:rsidR="00FD6803" w:rsidRPr="00B45309" w:rsidTr="00130C1D">
        <w:trPr>
          <w:cantSplit/>
          <w:jc w:val="right"/>
        </w:trPr>
        <w:tc>
          <w:tcPr>
            <w:tcW w:w="992"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Tamaño</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Sector</w:t>
            </w:r>
          </w:p>
        </w:tc>
        <w:tc>
          <w:tcPr>
            <w:tcW w:w="1843"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Rango de número de trabajadores</w:t>
            </w:r>
          </w:p>
        </w:tc>
        <w:tc>
          <w:tcPr>
            <w:tcW w:w="255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Monto de ventas anuales (millones de pesos)</w:t>
            </w:r>
          </w:p>
        </w:tc>
        <w:tc>
          <w:tcPr>
            <w:tcW w:w="1461" w:type="dxa"/>
            <w:tcBorders>
              <w:top w:val="single" w:sz="6" w:space="0" w:color="000000"/>
              <w:left w:val="single" w:sz="6" w:space="0" w:color="000000"/>
              <w:bottom w:val="single" w:sz="6" w:space="0" w:color="000000"/>
              <w:right w:val="single" w:sz="6" w:space="0" w:color="000000"/>
            </w:tcBorders>
            <w:shd w:val="clear" w:color="auto" w:fill="BFBFBF"/>
            <w:vAlign w:val="center"/>
          </w:tcPr>
          <w:p w:rsidR="00FD6803" w:rsidRPr="00130C1D" w:rsidRDefault="00FD6803" w:rsidP="00130C1D">
            <w:pPr>
              <w:pStyle w:val="Texto0"/>
              <w:spacing w:after="80" w:line="228" w:lineRule="exact"/>
              <w:ind w:firstLine="0"/>
              <w:jc w:val="center"/>
              <w:rPr>
                <w:b/>
              </w:rPr>
            </w:pPr>
            <w:r w:rsidRPr="00130C1D">
              <w:rPr>
                <w:b/>
              </w:rPr>
              <w:t>Tope máximo combinado*</w:t>
            </w:r>
          </w:p>
        </w:tc>
      </w:tr>
      <w:tr w:rsidR="00FD6803" w:rsidRPr="00111FB2" w:rsidTr="000818E0">
        <w:trPr>
          <w:cantSplit/>
          <w:jc w:val="right"/>
        </w:trPr>
        <w:tc>
          <w:tcPr>
            <w:tcW w:w="992"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Micro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Todas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10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Hasta $4</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4.6</w:t>
            </w:r>
          </w:p>
        </w:tc>
      </w:tr>
      <w:tr w:rsidR="00FD6803" w:rsidRPr="00111FB2" w:rsidTr="00130C1D">
        <w:trPr>
          <w:cantSplit/>
          <w:jc w:val="right"/>
        </w:trPr>
        <w:tc>
          <w:tcPr>
            <w:tcW w:w="992" w:type="dxa"/>
            <w:vMerge w:val="restart"/>
            <w:tcBorders>
              <w:top w:val="single" w:sz="6" w:space="0" w:color="000000"/>
              <w:left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Pequeña</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30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93</w:t>
            </w:r>
          </w:p>
        </w:tc>
      </w:tr>
      <w:tr w:rsidR="00FD6803" w:rsidRPr="00111FB2" w:rsidTr="00130C1D">
        <w:trPr>
          <w:cantSplit/>
          <w:jc w:val="right"/>
        </w:trPr>
        <w:tc>
          <w:tcPr>
            <w:tcW w:w="992" w:type="dxa"/>
            <w:vMerge/>
            <w:tcBorders>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b/>
                <w:sz w:val="16"/>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 y Servicios</w:t>
            </w:r>
          </w:p>
        </w:tc>
        <w:tc>
          <w:tcPr>
            <w:tcW w:w="1843"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11 hasta 50</w:t>
            </w:r>
          </w:p>
        </w:tc>
        <w:tc>
          <w:tcPr>
            <w:tcW w:w="255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$4.01 hasta $100</w:t>
            </w:r>
          </w:p>
        </w:tc>
        <w:tc>
          <w:tcPr>
            <w:tcW w:w="1461" w:type="dxa"/>
            <w:tcBorders>
              <w:top w:val="single" w:sz="6" w:space="0" w:color="000000"/>
              <w:left w:val="single" w:sz="6" w:space="0" w:color="000000"/>
              <w:bottom w:val="single" w:sz="6" w:space="0" w:color="000000"/>
              <w:right w:val="single" w:sz="6" w:space="0" w:color="000000"/>
            </w:tcBorders>
            <w:shd w:val="clear" w:color="auto" w:fill="FFFF99"/>
            <w:vAlign w:val="center"/>
          </w:tcPr>
          <w:p w:rsidR="00FD6803" w:rsidRPr="00111FB2" w:rsidRDefault="00FD6803" w:rsidP="000818E0">
            <w:pPr>
              <w:pStyle w:val="Texto0"/>
              <w:spacing w:before="20" w:after="20" w:line="240" w:lineRule="auto"/>
              <w:ind w:firstLine="0"/>
              <w:jc w:val="center"/>
              <w:rPr>
                <w:sz w:val="16"/>
              </w:rPr>
            </w:pPr>
            <w:r w:rsidRPr="00111FB2">
              <w:rPr>
                <w:sz w:val="16"/>
              </w:rPr>
              <w:t>95</w:t>
            </w:r>
          </w:p>
        </w:tc>
      </w:tr>
      <w:tr w:rsidR="00FD6803" w:rsidRPr="00111FB2" w:rsidTr="000818E0">
        <w:trPr>
          <w:cantSplit/>
          <w:jc w:val="right"/>
        </w:trPr>
        <w:tc>
          <w:tcPr>
            <w:tcW w:w="992"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b/>
                <w:sz w:val="16"/>
              </w:rPr>
            </w:pPr>
            <w:r w:rsidRPr="00111FB2">
              <w:rPr>
                <w:b/>
                <w:sz w:val="16"/>
              </w:rPr>
              <w:t>Mediana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Comercio</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31 hasta 100</w:t>
            </w:r>
          </w:p>
        </w:tc>
        <w:tc>
          <w:tcPr>
            <w:tcW w:w="255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vMerge w:val="restart"/>
            <w:tcBorders>
              <w:top w:val="single" w:sz="6" w:space="0" w:color="000000"/>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235</w:t>
            </w:r>
          </w:p>
        </w:tc>
      </w:tr>
      <w:tr w:rsidR="00FD6803" w:rsidRPr="00111FB2" w:rsidTr="000818E0">
        <w:trPr>
          <w:cantSplit/>
          <w:jc w:val="right"/>
        </w:trPr>
        <w:tc>
          <w:tcPr>
            <w:tcW w:w="992" w:type="dxa"/>
            <w:vMerge/>
            <w:tcBorders>
              <w:left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Servicios</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100</w:t>
            </w:r>
          </w:p>
        </w:tc>
        <w:tc>
          <w:tcPr>
            <w:tcW w:w="255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461"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r>
      <w:tr w:rsidR="00FD6803" w:rsidRPr="00111FB2" w:rsidTr="000818E0">
        <w:trPr>
          <w:cantSplit/>
          <w:jc w:val="right"/>
        </w:trPr>
        <w:tc>
          <w:tcPr>
            <w:tcW w:w="992" w:type="dxa"/>
            <w:vMerge/>
            <w:tcBorders>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Industria</w:t>
            </w:r>
          </w:p>
        </w:tc>
        <w:tc>
          <w:tcPr>
            <w:tcW w:w="1843"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51 hasta 250</w:t>
            </w:r>
          </w:p>
        </w:tc>
        <w:tc>
          <w:tcPr>
            <w:tcW w:w="255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Desde $100.01 hasta $250</w:t>
            </w:r>
          </w:p>
        </w:tc>
        <w:tc>
          <w:tcPr>
            <w:tcW w:w="1461" w:type="dxa"/>
            <w:tcBorders>
              <w:top w:val="single" w:sz="6" w:space="0" w:color="000000"/>
              <w:left w:val="single" w:sz="6" w:space="0" w:color="000000"/>
              <w:bottom w:val="single" w:sz="6" w:space="0" w:color="000000"/>
              <w:right w:val="single" w:sz="6" w:space="0" w:color="000000"/>
            </w:tcBorders>
            <w:vAlign w:val="center"/>
          </w:tcPr>
          <w:p w:rsidR="00FD6803" w:rsidRPr="00111FB2" w:rsidRDefault="00FD6803" w:rsidP="000818E0">
            <w:pPr>
              <w:pStyle w:val="Texto0"/>
              <w:spacing w:before="20" w:after="20" w:line="240" w:lineRule="auto"/>
              <w:ind w:firstLine="0"/>
              <w:jc w:val="center"/>
              <w:rPr>
                <w:sz w:val="16"/>
              </w:rPr>
            </w:pPr>
            <w:r w:rsidRPr="00111FB2">
              <w:rPr>
                <w:sz w:val="16"/>
              </w:rPr>
              <w:t>250</w:t>
            </w:r>
          </w:p>
        </w:tc>
      </w:tr>
    </w:tbl>
    <w:p w:rsidR="001C1C6F" w:rsidRDefault="001C1C6F" w:rsidP="009B46BB">
      <w:pPr>
        <w:pStyle w:val="Texto0"/>
        <w:spacing w:before="60" w:after="120" w:line="240" w:lineRule="auto"/>
        <w:ind w:firstLine="289"/>
        <w:jc w:val="center"/>
        <w:rPr>
          <w:b/>
          <w:sz w:val="16"/>
        </w:rPr>
      </w:pPr>
      <w:r w:rsidRPr="009B46BB">
        <w:rPr>
          <w:b/>
          <w:sz w:val="16"/>
        </w:rPr>
        <w:t>*Tope Máximo Combinado = (Trabajadores) X 10% + (Ventas Anuales) X 90%.</w:t>
      </w:r>
    </w:p>
    <w:p w:rsidR="008F1E1C" w:rsidRPr="008F1E1C" w:rsidRDefault="008F1E1C" w:rsidP="009B46BB">
      <w:pPr>
        <w:pStyle w:val="Texto0"/>
        <w:spacing w:before="60" w:after="120" w:line="240" w:lineRule="auto"/>
        <w:ind w:firstLine="289"/>
        <w:jc w:val="center"/>
        <w:rPr>
          <w:b/>
          <w:sz w:val="2"/>
          <w:szCs w:val="2"/>
        </w:rPr>
      </w:pPr>
    </w:p>
    <w:p w:rsidR="001C1C6F" w:rsidRPr="00D42D1B" w:rsidRDefault="001C1C6F" w:rsidP="00BB4039">
      <w:pPr>
        <w:pStyle w:val="texto"/>
        <w:spacing w:after="120" w:line="240" w:lineRule="auto"/>
        <w:ind w:left="709" w:firstLine="0"/>
        <w:rPr>
          <w:rFonts w:cs="Arial"/>
          <w:sz w:val="20"/>
          <w:lang w:val="es-MX"/>
        </w:rPr>
      </w:pPr>
      <w:r w:rsidRPr="00D42D1B">
        <w:rPr>
          <w:rFonts w:cs="Arial"/>
          <w:sz w:val="20"/>
          <w:lang w:val="es-MX"/>
        </w:rPr>
        <w:t>El tamaño de la empresa se determinará a partir del puntaje obtenido conforme a la siguiente fórmula: Puntaje de la empresa = (Número de trabajadores) X 10% + (Monto de Ventas Anuales) X 90%, el cual debe ser igual o menor al Tope Máximo Combinado de su categoría.</w:t>
      </w:r>
    </w:p>
    <w:p w:rsidR="000512E4" w:rsidRPr="00D42D1B" w:rsidRDefault="005245DF" w:rsidP="00BB4039">
      <w:pPr>
        <w:pStyle w:val="texto"/>
        <w:spacing w:after="120" w:line="240" w:lineRule="auto"/>
        <w:ind w:left="709" w:firstLine="0"/>
        <w:rPr>
          <w:rFonts w:cs="Arial"/>
          <w:sz w:val="20"/>
          <w:lang w:val="es-MX"/>
        </w:rPr>
      </w:pPr>
      <w:r w:rsidRPr="00D42D1B">
        <w:rPr>
          <w:rFonts w:cs="Arial"/>
          <w:sz w:val="20"/>
          <w:lang w:val="es-MX"/>
        </w:rPr>
        <w:t xml:space="preserve">En sustitución de este documento, los licitantes podrán presentar copia del documento </w:t>
      </w:r>
      <w:proofErr w:type="spellStart"/>
      <w:r w:rsidRPr="00D42D1B">
        <w:rPr>
          <w:rFonts w:cs="Arial"/>
          <w:sz w:val="20"/>
          <w:lang w:val="es-MX"/>
        </w:rPr>
        <w:t>ex</w:t>
      </w:r>
      <w:r w:rsidR="00EC1F1F">
        <w:rPr>
          <w:rFonts w:cs="Arial"/>
          <w:sz w:val="20"/>
          <w:lang w:val="es-MX"/>
        </w:rPr>
        <w:t>Contrato</w:t>
      </w:r>
      <w:proofErr w:type="spellEnd"/>
      <w:r w:rsidRPr="00D42D1B">
        <w:rPr>
          <w:rFonts w:cs="Arial"/>
          <w:sz w:val="20"/>
          <w:lang w:val="es-MX"/>
        </w:rPr>
        <w:t xml:space="preserve"> por autoridad competente que determine su estratificación como micro, pequeña o mediana empresa</w:t>
      </w:r>
      <w:r w:rsidR="00E27A1C" w:rsidRPr="00D42D1B">
        <w:rPr>
          <w:rFonts w:cs="Arial"/>
          <w:sz w:val="20"/>
          <w:lang w:val="es-MX"/>
        </w:rPr>
        <w:t>.</w:t>
      </w:r>
    </w:p>
    <w:p w:rsidR="00682B38" w:rsidRDefault="00682B38" w:rsidP="000512E4">
      <w:pPr>
        <w:pStyle w:val="texto"/>
        <w:shd w:val="clear" w:color="auto" w:fill="FFFFFF" w:themeFill="background1"/>
        <w:spacing w:after="120" w:line="240" w:lineRule="auto"/>
        <w:ind w:left="709" w:firstLine="0"/>
        <w:rPr>
          <w:rFonts w:cs="Arial"/>
          <w:sz w:val="20"/>
          <w:lang w:val="es-MX"/>
        </w:rPr>
      </w:pPr>
      <w:r w:rsidRPr="00D42D1B">
        <w:rPr>
          <w:rFonts w:cs="Arial"/>
          <w:sz w:val="20"/>
          <w:lang w:val="es-MX"/>
        </w:rPr>
        <w:t xml:space="preserve">Este documento </w:t>
      </w:r>
      <w:r w:rsidRPr="00D42D1B">
        <w:rPr>
          <w:rFonts w:cs="Arial"/>
          <w:b/>
          <w:sz w:val="20"/>
          <w:lang w:val="es-MX"/>
        </w:rPr>
        <w:t>NO</w:t>
      </w:r>
      <w:r w:rsidRPr="00D42D1B">
        <w:rPr>
          <w:rFonts w:cs="Arial"/>
          <w:sz w:val="20"/>
          <w:lang w:val="es-MX"/>
        </w:rPr>
        <w:t xml:space="preserve"> será motivo de evaluación y su omisión no será causal de </w:t>
      </w:r>
      <w:proofErr w:type="spellStart"/>
      <w:r w:rsidRPr="00D42D1B">
        <w:rPr>
          <w:rFonts w:cs="Arial"/>
          <w:sz w:val="20"/>
          <w:lang w:val="es-MX"/>
        </w:rPr>
        <w:t>desechamiento</w:t>
      </w:r>
      <w:proofErr w:type="spellEnd"/>
      <w:r w:rsidRPr="00D42D1B">
        <w:rPr>
          <w:rFonts w:cs="Arial"/>
          <w:sz w:val="20"/>
          <w:lang w:val="es-MX"/>
        </w:rPr>
        <w:t xml:space="preserve"> de su </w:t>
      </w:r>
      <w:r w:rsidR="0072132C" w:rsidRPr="00D42D1B">
        <w:rPr>
          <w:rFonts w:cs="Arial"/>
          <w:sz w:val="20"/>
          <w:lang w:val="es-MX"/>
        </w:rPr>
        <w:t>proposición,</w:t>
      </w:r>
      <w:r w:rsidRPr="00D42D1B">
        <w:rPr>
          <w:rFonts w:cs="Arial"/>
          <w:sz w:val="20"/>
          <w:lang w:val="es-MX"/>
        </w:rPr>
        <w:t xml:space="preserve"> pero, de ser necesario, </w:t>
      </w:r>
      <w:r w:rsidRPr="00D42D1B">
        <w:rPr>
          <w:rFonts w:cs="Arial"/>
          <w:b/>
          <w:sz w:val="20"/>
          <w:lang w:val="es-MX"/>
        </w:rPr>
        <w:t>SÍ</w:t>
      </w:r>
      <w:r w:rsidRPr="00D42D1B">
        <w:rPr>
          <w:rFonts w:cs="Arial"/>
          <w:sz w:val="20"/>
          <w:lang w:val="es-MX"/>
        </w:rPr>
        <w:t xml:space="preserve"> será considerado como criterio de desempate.</w:t>
      </w:r>
    </w:p>
    <w:p w:rsidR="000900AE" w:rsidRPr="00FB3A09" w:rsidRDefault="000900AE" w:rsidP="00734025">
      <w:pPr>
        <w:pStyle w:val="Prrafodelista"/>
        <w:numPr>
          <w:ilvl w:val="0"/>
          <w:numId w:val="6"/>
        </w:numPr>
        <w:spacing w:after="120"/>
        <w:ind w:hanging="181"/>
        <w:jc w:val="both"/>
        <w:rPr>
          <w:rFonts w:ascii="Arial" w:hAnsi="Arial" w:cs="Arial"/>
          <w:sz w:val="20"/>
          <w:szCs w:val="20"/>
        </w:rPr>
      </w:pPr>
      <w:r w:rsidRPr="00FB3A09">
        <w:rPr>
          <w:rFonts w:ascii="Arial" w:hAnsi="Arial" w:cs="Arial"/>
          <w:sz w:val="20"/>
          <w:szCs w:val="20"/>
        </w:rPr>
        <w:t xml:space="preserve">En su caso, manifiesto </w:t>
      </w:r>
      <w:r w:rsidR="00716039" w:rsidRPr="00FB3A09">
        <w:rPr>
          <w:rFonts w:ascii="Arial" w:hAnsi="Arial" w:cs="Arial"/>
          <w:sz w:val="20"/>
          <w:szCs w:val="20"/>
        </w:rPr>
        <w:t>de personal</w:t>
      </w:r>
      <w:r w:rsidRPr="00FB3A09">
        <w:rPr>
          <w:rFonts w:ascii="Arial" w:hAnsi="Arial" w:cs="Arial"/>
          <w:sz w:val="20"/>
          <w:szCs w:val="20"/>
        </w:rPr>
        <w:t xml:space="preserve"> con discapacidad en una proporción del cinco por ciento cuando menos de la totalidad de su planta de empleados, cuya antigüedad no sea inferior a seis meses; antigüedad que se comprobará anexando el aviso de alta al régimen obligatorio del Instituto Mexicano del Seguro Soci</w:t>
      </w:r>
      <w:r w:rsidRPr="000900AE">
        <w:rPr>
          <w:rFonts w:ascii="Arial" w:hAnsi="Arial" w:cs="Arial"/>
        </w:rPr>
        <w:t xml:space="preserve">al (La omisión no será </w:t>
      </w:r>
      <w:r w:rsidRPr="00FB3A09">
        <w:rPr>
          <w:rFonts w:ascii="Arial" w:hAnsi="Arial" w:cs="Arial"/>
          <w:sz w:val="20"/>
          <w:szCs w:val="20"/>
        </w:rPr>
        <w:t xml:space="preserve">causal de </w:t>
      </w:r>
      <w:proofErr w:type="spellStart"/>
      <w:r w:rsidRPr="00FB3A09">
        <w:rPr>
          <w:rFonts w:ascii="Arial" w:hAnsi="Arial" w:cs="Arial"/>
          <w:sz w:val="20"/>
          <w:szCs w:val="20"/>
        </w:rPr>
        <w:t>desechamiento</w:t>
      </w:r>
      <w:proofErr w:type="spellEnd"/>
      <w:r w:rsidRPr="00FB3A09">
        <w:rPr>
          <w:rFonts w:ascii="Arial" w:hAnsi="Arial" w:cs="Arial"/>
          <w:sz w:val="20"/>
          <w:szCs w:val="20"/>
        </w:rPr>
        <w:t xml:space="preserve"> de su proposición, pero sí será motivo de evaluación).</w:t>
      </w:r>
    </w:p>
    <w:p w:rsidR="000900AE" w:rsidRPr="000900AE" w:rsidRDefault="000900AE" w:rsidP="000900AE">
      <w:pPr>
        <w:pStyle w:val="Prrafodelista"/>
        <w:spacing w:after="120"/>
        <w:jc w:val="both"/>
        <w:rPr>
          <w:rFonts w:ascii="Arial" w:hAnsi="Arial" w:cs="Arial"/>
          <w:sz w:val="10"/>
          <w:szCs w:val="10"/>
        </w:rPr>
      </w:pPr>
    </w:p>
    <w:p w:rsidR="00A07BAD" w:rsidRPr="00A07BAD" w:rsidRDefault="000900AE" w:rsidP="00A07BAD">
      <w:pPr>
        <w:pStyle w:val="Prrafodelista"/>
        <w:numPr>
          <w:ilvl w:val="0"/>
          <w:numId w:val="6"/>
        </w:numPr>
        <w:spacing w:after="120"/>
        <w:ind w:hanging="181"/>
        <w:jc w:val="both"/>
        <w:rPr>
          <w:rFonts w:ascii="Arial" w:hAnsi="Arial" w:cs="Arial"/>
          <w:sz w:val="20"/>
          <w:szCs w:val="20"/>
        </w:rPr>
      </w:pPr>
      <w:r w:rsidRPr="00FB3A09">
        <w:rPr>
          <w:rFonts w:ascii="Arial" w:hAnsi="Arial" w:cs="Arial"/>
          <w:sz w:val="20"/>
          <w:szCs w:val="20"/>
        </w:rPr>
        <w:t xml:space="preserve">Participación </w:t>
      </w:r>
      <w:r w:rsidR="00FD0EF3">
        <w:rPr>
          <w:rFonts w:ascii="Arial" w:hAnsi="Arial" w:cs="Arial"/>
          <w:sz w:val="20"/>
          <w:szCs w:val="20"/>
        </w:rPr>
        <w:t xml:space="preserve">de MIPYME que produzcan </w:t>
      </w:r>
      <w:r w:rsidRPr="00FB3A09">
        <w:rPr>
          <w:rFonts w:ascii="Arial" w:hAnsi="Arial" w:cs="Arial"/>
          <w:sz w:val="20"/>
          <w:szCs w:val="20"/>
        </w:rPr>
        <w:t>servicios con innovación tecnológica, cuando el licitante participante acredi</w:t>
      </w:r>
      <w:r w:rsidR="00FD0EF3">
        <w:rPr>
          <w:rFonts w:ascii="Arial" w:hAnsi="Arial" w:cs="Arial"/>
          <w:sz w:val="20"/>
          <w:szCs w:val="20"/>
        </w:rPr>
        <w:t xml:space="preserve">te haber producido los </w:t>
      </w:r>
      <w:r w:rsidRPr="00FB3A09">
        <w:rPr>
          <w:rFonts w:ascii="Arial" w:hAnsi="Arial" w:cs="Arial"/>
          <w:sz w:val="20"/>
          <w:szCs w:val="20"/>
        </w:rPr>
        <w:t xml:space="preserve">servicios del presente procedimiento de contratación, con innovación tecnológica que tenga registrada en el Instituto Mexicano de la Propiedad Intelectual, en términos de lo dispuesto en el segundo párrafo del artículo 14 de la Ley de Adquisiciones, Arrendamientos y Servicios del Sector público. (La omisión no será causal de </w:t>
      </w:r>
      <w:proofErr w:type="spellStart"/>
      <w:r w:rsidRPr="00FB3A09">
        <w:rPr>
          <w:rFonts w:ascii="Arial" w:hAnsi="Arial" w:cs="Arial"/>
          <w:sz w:val="20"/>
          <w:szCs w:val="20"/>
        </w:rPr>
        <w:t>desechamiento</w:t>
      </w:r>
      <w:proofErr w:type="spellEnd"/>
      <w:r w:rsidRPr="00FB3A09">
        <w:rPr>
          <w:rFonts w:ascii="Arial" w:hAnsi="Arial" w:cs="Arial"/>
          <w:sz w:val="20"/>
          <w:szCs w:val="20"/>
        </w:rPr>
        <w:t xml:space="preserve"> de su proposición, pero sí será motivo de evaluación)</w:t>
      </w:r>
    </w:p>
    <w:p w:rsidR="0019459C" w:rsidRDefault="0098400A" w:rsidP="00734025">
      <w:pPr>
        <w:numPr>
          <w:ilvl w:val="1"/>
          <w:numId w:val="16"/>
        </w:numPr>
        <w:tabs>
          <w:tab w:val="num" w:pos="567"/>
        </w:tabs>
        <w:ind w:left="567" w:hanging="567"/>
        <w:jc w:val="both"/>
        <w:rPr>
          <w:rFonts w:ascii="Arial" w:hAnsi="Arial" w:cs="Arial"/>
          <w:b/>
        </w:rPr>
      </w:pPr>
      <w:bookmarkStart w:id="89" w:name="_Ref269811014"/>
      <w:r w:rsidRPr="00D42D1B">
        <w:rPr>
          <w:rFonts w:ascii="Arial" w:hAnsi="Arial" w:cs="Arial"/>
          <w:b/>
        </w:rPr>
        <w:t>Documentos Técnicos</w:t>
      </w:r>
      <w:bookmarkEnd w:id="89"/>
    </w:p>
    <w:p w:rsidR="0019459C" w:rsidRPr="0019459C" w:rsidRDefault="0019459C" w:rsidP="0019459C">
      <w:pPr>
        <w:tabs>
          <w:tab w:val="num" w:pos="928"/>
        </w:tabs>
        <w:ind w:left="567"/>
        <w:jc w:val="both"/>
        <w:rPr>
          <w:rFonts w:ascii="Arial" w:hAnsi="Arial" w:cs="Arial"/>
          <w:b/>
        </w:rPr>
      </w:pPr>
    </w:p>
    <w:p w:rsidR="001B2D11" w:rsidRDefault="001B2D11" w:rsidP="00734025">
      <w:pPr>
        <w:pStyle w:val="Normal1"/>
        <w:numPr>
          <w:ilvl w:val="0"/>
          <w:numId w:val="22"/>
        </w:numPr>
        <w:spacing w:before="0" w:beforeAutospacing="0" w:after="0" w:afterAutospacing="0"/>
        <w:ind w:hanging="181"/>
        <w:jc w:val="both"/>
        <w:rPr>
          <w:rFonts w:ascii="Arial" w:hAnsi="Arial" w:cs="Arial"/>
        </w:rPr>
      </w:pPr>
      <w:bookmarkStart w:id="90" w:name="_Ref295301408"/>
      <w:r w:rsidRPr="00DC2E10">
        <w:rPr>
          <w:rFonts w:ascii="Arial" w:hAnsi="Arial" w:cs="Arial"/>
        </w:rPr>
        <w:t xml:space="preserve">Presentar escrito </w:t>
      </w:r>
      <w:r w:rsidRPr="00F12738">
        <w:rPr>
          <w:rFonts w:ascii="Arial" w:hAnsi="Arial" w:cs="Arial"/>
          <w:b/>
        </w:rPr>
        <w:t>(</w:t>
      </w:r>
      <w:r w:rsidR="00F12738" w:rsidRPr="00F12738">
        <w:rPr>
          <w:rFonts w:ascii="Arial" w:hAnsi="Arial" w:cs="Arial"/>
          <w:b/>
        </w:rPr>
        <w:t>ANEXO XIV</w:t>
      </w:r>
      <w:r w:rsidRPr="00F12738">
        <w:rPr>
          <w:rFonts w:ascii="Arial" w:hAnsi="Arial" w:cs="Arial"/>
          <w:b/>
        </w:rPr>
        <w:t>)</w:t>
      </w:r>
      <w:r w:rsidRPr="00DC2E10">
        <w:rPr>
          <w:rFonts w:ascii="Arial" w:hAnsi="Arial" w:cs="Arial"/>
        </w:rPr>
        <w:t xml:space="preserve">, en papel membretado de la empresa, debidamente firmado por la persona física o el representante </w:t>
      </w:r>
      <w:r w:rsidR="0007749B">
        <w:rPr>
          <w:rFonts w:ascii="Arial" w:hAnsi="Arial" w:cs="Arial"/>
        </w:rPr>
        <w:t xml:space="preserve">o apoderado </w:t>
      </w:r>
      <w:r w:rsidRPr="00DC2E10">
        <w:rPr>
          <w:rFonts w:ascii="Arial" w:hAnsi="Arial" w:cs="Arial"/>
        </w:rPr>
        <w:t xml:space="preserve">legal de la empresa en donde garantiza que </w:t>
      </w:r>
      <w:r w:rsidR="008041BD" w:rsidRPr="00DC2E10">
        <w:rPr>
          <w:rFonts w:ascii="Arial" w:hAnsi="Arial" w:cs="Arial"/>
        </w:rPr>
        <w:t xml:space="preserve">los </w:t>
      </w:r>
      <w:r w:rsidR="00FD0EF3">
        <w:rPr>
          <w:rFonts w:ascii="Arial" w:hAnsi="Arial" w:cs="Arial"/>
        </w:rPr>
        <w:t>servicios</w:t>
      </w:r>
      <w:r w:rsidR="008041BD" w:rsidRPr="00DC2E10">
        <w:rPr>
          <w:rFonts w:ascii="Arial" w:hAnsi="Arial" w:cs="Arial"/>
        </w:rPr>
        <w:t xml:space="preserve"> </w:t>
      </w:r>
      <w:r w:rsidR="00FD0EF3">
        <w:rPr>
          <w:rFonts w:ascii="Arial" w:hAnsi="Arial" w:cs="Arial"/>
        </w:rPr>
        <w:t>presta</w:t>
      </w:r>
      <w:r w:rsidR="008041BD" w:rsidRPr="00DC2E10">
        <w:rPr>
          <w:rFonts w:ascii="Arial" w:hAnsi="Arial" w:cs="Arial"/>
        </w:rPr>
        <w:t>dos</w:t>
      </w:r>
      <w:r w:rsidRPr="00DC2E10">
        <w:rPr>
          <w:rFonts w:ascii="Arial" w:hAnsi="Arial" w:cs="Arial"/>
        </w:rPr>
        <w:t xml:space="preserve"> de acuerdo a lo establecido en el Anexo I de esta convocatoria.</w:t>
      </w:r>
    </w:p>
    <w:p w:rsidR="00A07BAD" w:rsidRPr="00DC2E10" w:rsidRDefault="00A07BAD" w:rsidP="00A07BAD">
      <w:pPr>
        <w:pStyle w:val="Normal1"/>
        <w:spacing w:before="0" w:beforeAutospacing="0" w:after="0" w:afterAutospacing="0"/>
        <w:ind w:left="720"/>
        <w:jc w:val="both"/>
        <w:rPr>
          <w:rFonts w:ascii="Arial" w:hAnsi="Arial" w:cs="Arial"/>
        </w:rPr>
      </w:pPr>
    </w:p>
    <w:p w:rsidR="00025400" w:rsidRPr="00951054" w:rsidRDefault="00025400" w:rsidP="00526385">
      <w:pPr>
        <w:ind w:left="720"/>
        <w:jc w:val="both"/>
        <w:rPr>
          <w:rFonts w:ascii="Arial" w:hAnsi="Arial" w:cs="Arial"/>
          <w:color w:val="000000"/>
          <w:sz w:val="4"/>
          <w:szCs w:val="4"/>
          <w:highlight w:val="green"/>
        </w:rPr>
      </w:pPr>
      <w:bookmarkStart w:id="91" w:name="_Ref269811028"/>
      <w:bookmarkEnd w:id="90"/>
    </w:p>
    <w:p w:rsidR="008041BD" w:rsidRPr="00DC2E10" w:rsidRDefault="008041BD" w:rsidP="00734025">
      <w:pPr>
        <w:numPr>
          <w:ilvl w:val="0"/>
          <w:numId w:val="22"/>
        </w:numPr>
        <w:jc w:val="both"/>
        <w:rPr>
          <w:rFonts w:ascii="Arial" w:hAnsi="Arial" w:cs="Arial"/>
          <w:color w:val="000000"/>
        </w:rPr>
      </w:pPr>
      <w:r w:rsidRPr="00DC2E10">
        <w:rPr>
          <w:rFonts w:ascii="Arial" w:hAnsi="Arial" w:cs="Arial"/>
          <w:color w:val="000000"/>
        </w:rPr>
        <w:t>Escrito en el que exprese que, obligándose a s</w:t>
      </w:r>
      <w:r w:rsidR="00FD0EF3">
        <w:rPr>
          <w:rFonts w:ascii="Arial" w:hAnsi="Arial" w:cs="Arial"/>
          <w:color w:val="000000"/>
        </w:rPr>
        <w:t xml:space="preserve">ustituir o reemplazar los </w:t>
      </w:r>
      <w:r w:rsidR="00C4045E">
        <w:rPr>
          <w:rFonts w:ascii="Arial" w:hAnsi="Arial" w:cs="Arial"/>
          <w:color w:val="000000"/>
        </w:rPr>
        <w:t>servicios</w:t>
      </w:r>
      <w:r w:rsidRPr="00DC2E10">
        <w:rPr>
          <w:rFonts w:ascii="Arial" w:hAnsi="Arial" w:cs="Arial"/>
          <w:color w:val="000000"/>
        </w:rPr>
        <w:t xml:space="preserve"> defectuosos o que no cumplan o satisfagan las especificaciones técnicas presentadas en su propuesta, en un plazo máximo de </w:t>
      </w:r>
      <w:r w:rsidRPr="00070306">
        <w:rPr>
          <w:rFonts w:ascii="Arial" w:hAnsi="Arial" w:cs="Arial"/>
          <w:b/>
          <w:color w:val="000000"/>
        </w:rPr>
        <w:t>diez días hábiles</w:t>
      </w:r>
      <w:r w:rsidRPr="00DC2E10">
        <w:rPr>
          <w:rFonts w:ascii="Arial" w:hAnsi="Arial" w:cs="Arial"/>
          <w:color w:val="000000"/>
        </w:rPr>
        <w:t xml:space="preserve"> contados a partir de la fecha en que se le haga saber, dicha sustitución será sin costo adicional para el Colegio de Bachilleres.</w:t>
      </w:r>
    </w:p>
    <w:p w:rsidR="004E61D7" w:rsidRPr="00D42D1B" w:rsidRDefault="004E61D7" w:rsidP="00734025">
      <w:pPr>
        <w:pStyle w:val="Normal1"/>
        <w:numPr>
          <w:ilvl w:val="1"/>
          <w:numId w:val="16"/>
        </w:numPr>
        <w:tabs>
          <w:tab w:val="num" w:pos="567"/>
        </w:tabs>
        <w:spacing w:before="240" w:beforeAutospacing="0" w:after="120" w:afterAutospacing="0"/>
        <w:ind w:left="567" w:hanging="567"/>
        <w:jc w:val="both"/>
        <w:rPr>
          <w:rFonts w:ascii="Arial" w:hAnsi="Arial" w:cs="Arial"/>
          <w:b/>
        </w:rPr>
      </w:pPr>
      <w:r w:rsidRPr="00D42D1B">
        <w:rPr>
          <w:rFonts w:ascii="Arial" w:hAnsi="Arial" w:cs="Arial"/>
          <w:b/>
        </w:rPr>
        <w:lastRenderedPageBreak/>
        <w:t>Proposición Técnica</w:t>
      </w:r>
      <w:bookmarkEnd w:id="91"/>
      <w:r w:rsidR="001E7782">
        <w:rPr>
          <w:rFonts w:ascii="Arial" w:hAnsi="Arial" w:cs="Arial"/>
          <w:b/>
        </w:rPr>
        <w:t>.</w:t>
      </w:r>
    </w:p>
    <w:p w:rsidR="007D1A8D" w:rsidRDefault="007D1A8D" w:rsidP="00C8438F">
      <w:pPr>
        <w:pStyle w:val="Normal1"/>
        <w:spacing w:before="0" w:beforeAutospacing="0" w:after="120" w:afterAutospacing="0"/>
        <w:ind w:left="567"/>
        <w:jc w:val="both"/>
        <w:rPr>
          <w:rFonts w:ascii="Arial" w:hAnsi="Arial" w:cs="Arial"/>
        </w:rPr>
      </w:pPr>
      <w:r w:rsidRPr="00D42D1B">
        <w:rPr>
          <w:rFonts w:ascii="Arial" w:hAnsi="Arial" w:cs="Arial"/>
          <w:b/>
          <w:lang w:val="es-MX"/>
        </w:rPr>
        <w:t xml:space="preserve">El Licitante deberá presentar su PROPOSICIÓN TÉCNICA </w:t>
      </w:r>
      <w:r w:rsidRPr="00573651">
        <w:rPr>
          <w:rFonts w:ascii="Arial" w:hAnsi="Arial" w:cs="Arial"/>
          <w:b/>
          <w:lang w:val="es-MX"/>
        </w:rPr>
        <w:t>en formato PDF</w:t>
      </w:r>
      <w:r>
        <w:rPr>
          <w:rFonts w:ascii="Arial" w:hAnsi="Arial" w:cs="Arial"/>
          <w:lang w:val="es-MX"/>
        </w:rPr>
        <w:t xml:space="preserve"> </w:t>
      </w:r>
      <w:r w:rsidRPr="00D42D1B">
        <w:rPr>
          <w:rFonts w:ascii="Arial" w:hAnsi="Arial" w:cs="Arial"/>
          <w:lang w:val="es-MX"/>
        </w:rPr>
        <w:t>debidamente firmada en la última hoja por su representante</w:t>
      </w:r>
      <w:r w:rsidR="0007749B">
        <w:rPr>
          <w:rFonts w:ascii="Arial" w:hAnsi="Arial" w:cs="Arial"/>
          <w:lang w:val="es-MX"/>
        </w:rPr>
        <w:t xml:space="preserve"> o apoderado</w:t>
      </w:r>
      <w:r w:rsidRPr="00D42D1B">
        <w:rPr>
          <w:rFonts w:ascii="Arial" w:hAnsi="Arial" w:cs="Arial"/>
          <w:lang w:val="es-MX"/>
        </w:rPr>
        <w:t xml:space="preserve"> legal, y rubricada en las demás hojas, utilizando el formato del </w:t>
      </w:r>
      <w:r w:rsidR="005D3C50">
        <w:fldChar w:fldCharType="begin"/>
      </w:r>
      <w:r w:rsidR="005D3C50">
        <w:instrText xml:space="preserve"> REF  _Ref234899666 \h \r  \* MERGEFORMAT </w:instrText>
      </w:r>
      <w:r w:rsidR="005D3C50">
        <w:fldChar w:fldCharType="separate"/>
      </w:r>
      <w:r w:rsidR="00BE698A">
        <w:t>0</w:t>
      </w:r>
      <w:r w:rsidR="005D3C50">
        <w:fldChar w:fldCharType="end"/>
      </w:r>
      <w:r w:rsidRPr="00D42D1B">
        <w:rPr>
          <w:rFonts w:ascii="Arial" w:hAnsi="Arial" w:cs="Arial"/>
          <w:lang w:val="es-MX"/>
        </w:rPr>
        <w:t xml:space="preserve"> con la descripción puntual de los artículos ofertados y </w:t>
      </w:r>
      <w:r w:rsidRPr="0028319E">
        <w:rPr>
          <w:rFonts w:ascii="Arial" w:hAnsi="Arial" w:cs="Arial"/>
          <w:b/>
          <w:lang w:val="es-MX"/>
        </w:rPr>
        <w:t>adicionalmente en Excel o Word</w:t>
      </w:r>
      <w:r w:rsidRPr="00D42D1B">
        <w:rPr>
          <w:rFonts w:ascii="Arial" w:hAnsi="Arial" w:cs="Arial"/>
          <w:b/>
          <w:lang w:val="es-MX"/>
        </w:rPr>
        <w:t xml:space="preserve">. </w:t>
      </w:r>
      <w:r w:rsidRPr="00D42D1B">
        <w:rPr>
          <w:rFonts w:ascii="Arial" w:hAnsi="Arial" w:cs="Arial"/>
        </w:rPr>
        <w:t xml:space="preserve">El </w:t>
      </w:r>
      <w:r w:rsidR="00F12738" w:rsidRPr="00F12738">
        <w:rPr>
          <w:rFonts w:ascii="Arial" w:hAnsi="Arial" w:cs="Arial"/>
          <w:b/>
        </w:rPr>
        <w:t>ANEXO XV</w:t>
      </w:r>
      <w:r w:rsidRPr="00D42D1B">
        <w:rPr>
          <w:rFonts w:ascii="Arial" w:hAnsi="Arial" w:cs="Arial"/>
        </w:rPr>
        <w:t xml:space="preserve"> debe ser elaborado en concordancia con lo solicitado en el </w:t>
      </w:r>
      <w:r w:rsidRPr="00D42D1B">
        <w:rPr>
          <w:rFonts w:ascii="Arial" w:hAnsi="Arial" w:cs="Arial"/>
          <w:b/>
        </w:rPr>
        <w:t>Anexo I</w:t>
      </w:r>
      <w:r w:rsidRPr="00D42D1B">
        <w:rPr>
          <w:rFonts w:ascii="Arial" w:hAnsi="Arial" w:cs="Arial"/>
        </w:rPr>
        <w:t>, especificando detalladamente el cumplimiento de todos y cada uno de los requisitos establecidos, así como los derivados de las precisiones o modificaciones señaladas en la(s) junta(s) de aclaraciones.</w:t>
      </w:r>
    </w:p>
    <w:p w:rsidR="008E12DB" w:rsidRPr="00D42D1B" w:rsidRDefault="009C12F4" w:rsidP="00734025">
      <w:pPr>
        <w:pStyle w:val="Normal1"/>
        <w:numPr>
          <w:ilvl w:val="1"/>
          <w:numId w:val="16"/>
        </w:numPr>
        <w:tabs>
          <w:tab w:val="num" w:pos="567"/>
        </w:tabs>
        <w:spacing w:before="240" w:beforeAutospacing="0" w:after="120" w:afterAutospacing="0"/>
        <w:ind w:left="567" w:hanging="567"/>
        <w:jc w:val="both"/>
        <w:rPr>
          <w:rFonts w:ascii="Arial" w:hAnsi="Arial" w:cs="Arial"/>
          <w:b/>
        </w:rPr>
      </w:pPr>
      <w:bookmarkStart w:id="92" w:name="_Ref269811037"/>
      <w:r w:rsidRPr="00D42D1B">
        <w:rPr>
          <w:rFonts w:ascii="Arial" w:hAnsi="Arial" w:cs="Arial"/>
          <w:b/>
        </w:rPr>
        <w:t xml:space="preserve">Proposición </w:t>
      </w:r>
      <w:r w:rsidR="0098400A" w:rsidRPr="00D42D1B">
        <w:rPr>
          <w:rFonts w:ascii="Arial" w:hAnsi="Arial" w:cs="Arial"/>
          <w:b/>
        </w:rPr>
        <w:t>económica</w:t>
      </w:r>
      <w:bookmarkEnd w:id="92"/>
    </w:p>
    <w:p w:rsidR="00A66B1B" w:rsidRPr="006206FD" w:rsidRDefault="007D1A8D" w:rsidP="00C8438F">
      <w:pPr>
        <w:tabs>
          <w:tab w:val="left" w:pos="708"/>
        </w:tabs>
        <w:spacing w:after="120"/>
        <w:ind w:left="567"/>
        <w:jc w:val="both"/>
        <w:rPr>
          <w:rFonts w:ascii="Arial" w:hAnsi="Arial" w:cs="Arial"/>
          <w:b/>
          <w:bCs/>
        </w:rPr>
      </w:pPr>
      <w:r w:rsidRPr="006206FD">
        <w:rPr>
          <w:rFonts w:ascii="Arial" w:hAnsi="Arial" w:cs="Arial"/>
        </w:rPr>
        <w:t xml:space="preserve">La </w:t>
      </w:r>
      <w:r w:rsidRPr="006206FD">
        <w:rPr>
          <w:rFonts w:ascii="Arial" w:hAnsi="Arial" w:cs="Arial"/>
          <w:b/>
        </w:rPr>
        <w:t>PROPOSICIÓN ECONÓMICA</w:t>
      </w:r>
      <w:r w:rsidR="007B5315" w:rsidRPr="006206FD">
        <w:rPr>
          <w:rFonts w:ascii="Arial" w:hAnsi="Arial" w:cs="Arial"/>
        </w:rPr>
        <w:t xml:space="preserve"> deberá presentarse dirigida al </w:t>
      </w:r>
      <w:r w:rsidR="007B5315" w:rsidRPr="006206FD">
        <w:rPr>
          <w:rFonts w:ascii="Arial" w:hAnsi="Arial" w:cs="Arial"/>
          <w:b/>
        </w:rPr>
        <w:t xml:space="preserve">Colegio de Bachilleres </w:t>
      </w:r>
      <w:r w:rsidRPr="006206FD">
        <w:rPr>
          <w:rFonts w:ascii="Arial" w:hAnsi="Arial" w:cs="Arial"/>
          <w:b/>
        </w:rPr>
        <w:t>en forma impresa en formato PDF</w:t>
      </w:r>
      <w:r w:rsidRPr="006206FD">
        <w:rPr>
          <w:rFonts w:ascii="Arial" w:hAnsi="Arial" w:cs="Arial"/>
        </w:rPr>
        <w:t>, en idioma español, en moneda nacional, con firma del representante</w:t>
      </w:r>
      <w:r w:rsidR="0007749B">
        <w:rPr>
          <w:rFonts w:ascii="Arial" w:hAnsi="Arial" w:cs="Arial"/>
        </w:rPr>
        <w:t xml:space="preserve"> o apoderado </w:t>
      </w:r>
      <w:r w:rsidRPr="006206FD">
        <w:rPr>
          <w:rFonts w:ascii="Arial" w:hAnsi="Arial" w:cs="Arial"/>
        </w:rPr>
        <w:t xml:space="preserve">legal en la última hoja y rúbrica en las demás hojas, en el formato del </w:t>
      </w:r>
      <w:r w:rsidR="00F12738" w:rsidRPr="00F12738">
        <w:rPr>
          <w:rFonts w:ascii="Arial" w:hAnsi="Arial" w:cs="Arial"/>
          <w:b/>
        </w:rPr>
        <w:t>ANEXO XVI</w:t>
      </w:r>
      <w:r w:rsidRPr="006206FD">
        <w:rPr>
          <w:rFonts w:ascii="Arial" w:hAnsi="Arial" w:cs="Arial"/>
          <w:b/>
        </w:rPr>
        <w:t xml:space="preserve"> </w:t>
      </w:r>
      <w:r w:rsidRPr="006206FD">
        <w:rPr>
          <w:rFonts w:ascii="Arial" w:hAnsi="Arial" w:cs="Arial"/>
        </w:rPr>
        <w:t xml:space="preserve">de preferencia en papel con membrete del </w:t>
      </w:r>
      <w:r w:rsidRPr="006206FD">
        <w:rPr>
          <w:rFonts w:ascii="Arial" w:hAnsi="Arial" w:cs="Arial"/>
          <w:b/>
        </w:rPr>
        <w:t xml:space="preserve">Licitante, </w:t>
      </w:r>
      <w:r w:rsidRPr="006206FD">
        <w:rPr>
          <w:rFonts w:ascii="Arial" w:hAnsi="Arial" w:cs="Arial"/>
        </w:rPr>
        <w:t xml:space="preserve">y </w:t>
      </w:r>
      <w:r w:rsidRPr="006206FD">
        <w:rPr>
          <w:rFonts w:ascii="Arial" w:hAnsi="Arial" w:cs="Arial"/>
          <w:b/>
        </w:rPr>
        <w:t xml:space="preserve">adicionalmente en </w:t>
      </w:r>
      <w:r w:rsidRPr="001E7782">
        <w:rPr>
          <w:rFonts w:ascii="Arial" w:hAnsi="Arial" w:cs="Arial"/>
          <w:b/>
          <w:color w:val="0070C0"/>
        </w:rPr>
        <w:t>formato Excel o Word</w:t>
      </w:r>
      <w:r w:rsidRPr="006206FD">
        <w:rPr>
          <w:rFonts w:ascii="Arial" w:hAnsi="Arial" w:cs="Arial"/>
          <w:b/>
          <w:bCs/>
        </w:rPr>
        <w:t xml:space="preserve">. </w:t>
      </w:r>
    </w:p>
    <w:p w:rsidR="007D1A8D" w:rsidRPr="006206FD" w:rsidRDefault="007D1A8D" w:rsidP="00C8438F">
      <w:pPr>
        <w:tabs>
          <w:tab w:val="left" w:pos="708"/>
        </w:tabs>
        <w:spacing w:after="120"/>
        <w:ind w:left="567"/>
        <w:jc w:val="both"/>
        <w:rPr>
          <w:rFonts w:ascii="Arial" w:hAnsi="Arial" w:cs="Arial"/>
        </w:rPr>
      </w:pPr>
      <w:r w:rsidRPr="006206FD">
        <w:rPr>
          <w:rFonts w:ascii="Arial" w:hAnsi="Arial" w:cs="Arial"/>
        </w:rPr>
        <w:t xml:space="preserve">La proposición económica también deberá contener la información requerida por </w:t>
      </w:r>
      <w:r w:rsidR="007B5315" w:rsidRPr="006206FD">
        <w:rPr>
          <w:rFonts w:ascii="Arial" w:hAnsi="Arial" w:cs="Arial"/>
        </w:rPr>
        <w:t xml:space="preserve">el </w:t>
      </w:r>
      <w:r w:rsidR="007B5315" w:rsidRPr="006206FD">
        <w:rPr>
          <w:rFonts w:ascii="Arial" w:hAnsi="Arial" w:cs="Arial"/>
          <w:b/>
        </w:rPr>
        <w:t>Colegio de Bachilleres</w:t>
      </w:r>
      <w:r w:rsidR="007B5315" w:rsidRPr="006206FD">
        <w:rPr>
          <w:rFonts w:ascii="Arial" w:hAnsi="Arial" w:cs="Arial"/>
        </w:rPr>
        <w:t xml:space="preserve"> </w:t>
      </w:r>
      <w:r w:rsidRPr="006206FD">
        <w:rPr>
          <w:rFonts w:ascii="Arial" w:hAnsi="Arial" w:cs="Arial"/>
        </w:rPr>
        <w:t>que se indica a continuación:</w:t>
      </w:r>
    </w:p>
    <w:p w:rsidR="008E12DB" w:rsidRPr="006206FD" w:rsidRDefault="008E12DB" w:rsidP="00F36FB7">
      <w:pPr>
        <w:pStyle w:val="Normal1"/>
        <w:numPr>
          <w:ilvl w:val="0"/>
          <w:numId w:val="4"/>
        </w:numPr>
        <w:tabs>
          <w:tab w:val="clear" w:pos="1357"/>
          <w:tab w:val="num" w:pos="1276"/>
        </w:tabs>
        <w:spacing w:before="0" w:beforeAutospacing="0" w:after="0" w:afterAutospacing="0"/>
        <w:ind w:left="1276" w:hanging="284"/>
        <w:jc w:val="both"/>
        <w:rPr>
          <w:rFonts w:ascii="Arial" w:hAnsi="Arial" w:cs="Arial"/>
          <w:b/>
          <w:color w:val="auto"/>
        </w:rPr>
      </w:pPr>
      <w:r w:rsidRPr="006206FD">
        <w:rPr>
          <w:rFonts w:ascii="Arial" w:hAnsi="Arial" w:cs="Arial"/>
          <w:color w:val="auto"/>
        </w:rPr>
        <w:t xml:space="preserve">La vigencia de la </w:t>
      </w:r>
      <w:r w:rsidR="009C12F4" w:rsidRPr="006206FD">
        <w:rPr>
          <w:rFonts w:ascii="Arial" w:hAnsi="Arial" w:cs="Arial"/>
          <w:color w:val="auto"/>
        </w:rPr>
        <w:t>proposición</w:t>
      </w:r>
      <w:r w:rsidR="005072B4" w:rsidRPr="006206FD">
        <w:rPr>
          <w:rFonts w:ascii="Arial" w:hAnsi="Arial" w:cs="Arial"/>
          <w:color w:val="auto"/>
        </w:rPr>
        <w:t>, la cual no podrá ser inferior a</w:t>
      </w:r>
      <w:r w:rsidRPr="006206FD">
        <w:rPr>
          <w:rFonts w:ascii="Arial" w:hAnsi="Arial" w:cs="Arial"/>
          <w:color w:val="auto"/>
        </w:rPr>
        <w:t xml:space="preserve"> 90 días.</w:t>
      </w:r>
    </w:p>
    <w:p w:rsidR="008E12DB" w:rsidRPr="006206FD" w:rsidRDefault="005072B4" w:rsidP="00F36FB7">
      <w:pPr>
        <w:pStyle w:val="Normal1"/>
        <w:numPr>
          <w:ilvl w:val="0"/>
          <w:numId w:val="4"/>
        </w:numPr>
        <w:tabs>
          <w:tab w:val="clear" w:pos="1357"/>
          <w:tab w:val="num" w:pos="1276"/>
        </w:tabs>
        <w:spacing w:before="0" w:beforeAutospacing="0" w:after="120" w:afterAutospacing="0"/>
        <w:ind w:left="1276" w:hanging="284"/>
        <w:jc w:val="both"/>
        <w:rPr>
          <w:rFonts w:ascii="Arial" w:hAnsi="Arial" w:cs="Arial"/>
          <w:color w:val="auto"/>
        </w:rPr>
      </w:pPr>
      <w:r w:rsidRPr="006206FD">
        <w:rPr>
          <w:rFonts w:ascii="Arial" w:hAnsi="Arial" w:cs="Arial"/>
          <w:color w:val="auto"/>
        </w:rPr>
        <w:t xml:space="preserve">Los precios deberán ser fijos, </w:t>
      </w:r>
      <w:r w:rsidR="008E12DB" w:rsidRPr="006206FD">
        <w:rPr>
          <w:rFonts w:ascii="Arial" w:hAnsi="Arial" w:cs="Arial"/>
          <w:color w:val="auto"/>
        </w:rPr>
        <w:t xml:space="preserve">hasta el 31 de diciembre </w:t>
      </w:r>
      <w:r w:rsidR="00AA73E2" w:rsidRPr="006206FD">
        <w:rPr>
          <w:rFonts w:ascii="Arial" w:hAnsi="Arial" w:cs="Arial"/>
          <w:color w:val="auto"/>
        </w:rPr>
        <w:t xml:space="preserve">de </w:t>
      </w:r>
      <w:r w:rsidR="00AA73E2">
        <w:rPr>
          <w:rFonts w:ascii="Arial" w:hAnsi="Arial" w:cs="Arial"/>
          <w:b/>
          <w:color w:val="auto"/>
        </w:rPr>
        <w:t>2018</w:t>
      </w:r>
      <w:r w:rsidR="008E12DB" w:rsidRPr="006206FD">
        <w:rPr>
          <w:rFonts w:ascii="Arial" w:hAnsi="Arial" w:cs="Arial"/>
          <w:b/>
          <w:color w:val="auto"/>
        </w:rPr>
        <w:t>.</w:t>
      </w:r>
    </w:p>
    <w:p w:rsidR="008E12DB" w:rsidRDefault="008E12DB" w:rsidP="00C8438F">
      <w:pPr>
        <w:pStyle w:val="Normal1"/>
        <w:spacing w:before="0" w:beforeAutospacing="0" w:after="120" w:afterAutospacing="0"/>
        <w:ind w:left="567"/>
        <w:jc w:val="both"/>
        <w:rPr>
          <w:rFonts w:ascii="Arial" w:hAnsi="Arial" w:cs="Arial"/>
          <w:b/>
        </w:rPr>
      </w:pPr>
      <w:r w:rsidRPr="006206FD">
        <w:rPr>
          <w:rFonts w:ascii="Arial" w:hAnsi="Arial" w:cs="Arial"/>
          <w:b/>
        </w:rPr>
        <w:t xml:space="preserve">Esta </w:t>
      </w:r>
      <w:r w:rsidR="009C12F4" w:rsidRPr="006206FD">
        <w:rPr>
          <w:rFonts w:ascii="Arial" w:hAnsi="Arial" w:cs="Arial"/>
          <w:b/>
        </w:rPr>
        <w:t xml:space="preserve">proposición </w:t>
      </w:r>
      <w:r w:rsidRPr="006206FD">
        <w:rPr>
          <w:rFonts w:ascii="Arial" w:hAnsi="Arial" w:cs="Arial"/>
          <w:b/>
        </w:rPr>
        <w:t>deberá ser a precio fijo, considerando todos los descuentos que estén en posibilidades de otorgar.</w:t>
      </w:r>
    </w:p>
    <w:p w:rsidR="00025400" w:rsidRPr="005F4B41" w:rsidRDefault="00025400" w:rsidP="00C8438F">
      <w:pPr>
        <w:pStyle w:val="Normal1"/>
        <w:spacing w:before="0" w:beforeAutospacing="0" w:after="120" w:afterAutospacing="0"/>
        <w:ind w:left="567"/>
        <w:jc w:val="both"/>
        <w:rPr>
          <w:rFonts w:ascii="Arial" w:hAnsi="Arial" w:cs="Arial"/>
          <w:b/>
          <w:sz w:val="2"/>
          <w:szCs w:val="2"/>
        </w:rPr>
      </w:pPr>
    </w:p>
    <w:p w:rsidR="00320E5A" w:rsidRPr="00D42D1B" w:rsidRDefault="00320E5A" w:rsidP="005F4B41">
      <w:pPr>
        <w:pStyle w:val="Normal1"/>
        <w:pBdr>
          <w:top w:val="single" w:sz="4" w:space="1" w:color="auto"/>
          <w:left w:val="single" w:sz="4" w:space="4" w:color="auto"/>
          <w:bottom w:val="single" w:sz="4" w:space="0" w:color="auto"/>
          <w:right w:val="single" w:sz="4" w:space="4" w:color="auto"/>
        </w:pBdr>
        <w:shd w:val="clear" w:color="auto" w:fill="FFFF99"/>
        <w:spacing w:before="0" w:beforeAutospacing="0" w:after="120" w:afterAutospacing="0"/>
        <w:ind w:left="709"/>
        <w:jc w:val="both"/>
        <w:rPr>
          <w:rFonts w:ascii="Arial" w:hAnsi="Arial" w:cs="Arial"/>
          <w:b/>
          <w:smallCaps/>
        </w:rPr>
      </w:pPr>
      <w:bookmarkStart w:id="93" w:name="_Ref235271699"/>
      <w:bookmarkStart w:id="94" w:name="_Ref263767424"/>
      <w:r w:rsidRPr="00D42D1B">
        <w:rPr>
          <w:rFonts w:ascii="Arial" w:hAnsi="Arial" w:cs="Arial"/>
          <w:b/>
          <w:smallCaps/>
        </w:rPr>
        <w:t xml:space="preserve">Cada uno de los escritos y documentos solicitados en este numeral </w:t>
      </w:r>
      <w:r w:rsidR="005D3C50">
        <w:fldChar w:fldCharType="begin"/>
      </w:r>
      <w:r w:rsidR="005D3C50">
        <w:instrText xml:space="preserve"> REF _Ref269810983 \r \h  \* MERGEFORMAT </w:instrText>
      </w:r>
      <w:r w:rsidR="005D3C50">
        <w:fldChar w:fldCharType="separate"/>
      </w:r>
      <w:r w:rsidR="00BE698A" w:rsidRPr="00BE698A">
        <w:rPr>
          <w:rFonts w:ascii="Arial" w:hAnsi="Arial" w:cs="Arial"/>
          <w:b/>
          <w:smallCaps/>
        </w:rPr>
        <w:t>15</w:t>
      </w:r>
      <w:r w:rsidR="005D3C50">
        <w:fldChar w:fldCharType="end"/>
      </w:r>
      <w:r w:rsidRPr="00D42D1B">
        <w:rPr>
          <w:rFonts w:ascii="Arial" w:hAnsi="Arial" w:cs="Arial"/>
          <w:b/>
          <w:smallCaps/>
        </w:rPr>
        <w:t xml:space="preserve"> (</w:t>
      </w:r>
      <w:r w:rsidR="009B5967" w:rsidRPr="009B5967">
        <w:rPr>
          <w:rFonts w:ascii="Arial" w:hAnsi="Arial" w:cs="Arial"/>
          <w:b/>
        </w:rPr>
        <w:t>15.1</w:t>
      </w:r>
      <w:r w:rsidRPr="00D42D1B">
        <w:rPr>
          <w:rFonts w:ascii="Arial" w:hAnsi="Arial" w:cs="Arial"/>
          <w:b/>
          <w:smallCaps/>
        </w:rPr>
        <w:t xml:space="preserve">, </w:t>
      </w:r>
      <w:r w:rsidR="005D3C50">
        <w:fldChar w:fldCharType="begin"/>
      </w:r>
      <w:r w:rsidR="005D3C50">
        <w:instrText xml:space="preserve"> REF _Ref269811014 \r \h  \* MERGEFORMAT </w:instrText>
      </w:r>
      <w:r w:rsidR="005D3C50">
        <w:fldChar w:fldCharType="separate"/>
      </w:r>
      <w:r w:rsidR="00BE698A" w:rsidRPr="00BE698A">
        <w:rPr>
          <w:rFonts w:ascii="Arial" w:hAnsi="Arial" w:cs="Arial"/>
          <w:b/>
          <w:smallCaps/>
        </w:rPr>
        <w:t>15.2</w:t>
      </w:r>
      <w:r w:rsidR="005D3C50">
        <w:fldChar w:fldCharType="end"/>
      </w:r>
      <w:r w:rsidR="00A46B37" w:rsidRPr="00D42D1B">
        <w:rPr>
          <w:rFonts w:ascii="Arial" w:hAnsi="Arial" w:cs="Arial"/>
          <w:b/>
          <w:smallCaps/>
        </w:rPr>
        <w:t xml:space="preserve">, </w:t>
      </w:r>
      <w:r w:rsidR="000120BE">
        <w:rPr>
          <w:rFonts w:ascii="Arial" w:hAnsi="Arial" w:cs="Arial"/>
          <w:b/>
          <w:smallCaps/>
        </w:rPr>
        <w:t>15.3</w:t>
      </w:r>
      <w:r w:rsidRPr="00D42D1B">
        <w:rPr>
          <w:rFonts w:ascii="Arial" w:hAnsi="Arial" w:cs="Arial"/>
          <w:b/>
          <w:smallCaps/>
        </w:rPr>
        <w:t xml:space="preserve"> y </w:t>
      </w:r>
      <w:r w:rsidR="005D3C50">
        <w:fldChar w:fldCharType="begin"/>
      </w:r>
      <w:r w:rsidR="005D3C50">
        <w:instrText xml:space="preserve"> REF _Ref269811037 \r \h  \* MERGEFORMAT </w:instrText>
      </w:r>
      <w:r w:rsidR="005D3C50">
        <w:fldChar w:fldCharType="separate"/>
      </w:r>
      <w:r w:rsidR="00BE698A" w:rsidRPr="00BE698A">
        <w:rPr>
          <w:rFonts w:ascii="Arial" w:hAnsi="Arial" w:cs="Arial"/>
          <w:b/>
          <w:smallCaps/>
        </w:rPr>
        <w:t>15.4</w:t>
      </w:r>
      <w:r w:rsidR="005D3C50">
        <w:fldChar w:fldCharType="end"/>
      </w:r>
      <w:r w:rsidRPr="00D42D1B">
        <w:rPr>
          <w:rFonts w:ascii="Arial" w:hAnsi="Arial" w:cs="Arial"/>
          <w:b/>
          <w:smallCaps/>
        </w:rPr>
        <w:t xml:space="preserve">), deberán ser presentados por los licitantes firmados por su representante </w:t>
      </w:r>
      <w:r w:rsidR="0007749B">
        <w:rPr>
          <w:rFonts w:ascii="Arial" w:hAnsi="Arial" w:cs="Arial"/>
          <w:b/>
          <w:smallCaps/>
        </w:rPr>
        <w:t xml:space="preserve">o apoderado </w:t>
      </w:r>
      <w:r w:rsidRPr="00D42D1B">
        <w:rPr>
          <w:rFonts w:ascii="Arial" w:hAnsi="Arial" w:cs="Arial"/>
          <w:b/>
          <w:smallCaps/>
        </w:rPr>
        <w:t>legal.</w:t>
      </w:r>
    </w:p>
    <w:p w:rsidR="00320E5A" w:rsidRDefault="00320E5A" w:rsidP="005F4B41">
      <w:pPr>
        <w:pStyle w:val="Textoindependiente2"/>
        <w:pBdr>
          <w:top w:val="single" w:sz="4" w:space="1" w:color="auto"/>
          <w:left w:val="single" w:sz="4" w:space="4" w:color="auto"/>
          <w:bottom w:val="single" w:sz="4" w:space="0" w:color="auto"/>
          <w:right w:val="single" w:sz="4" w:space="4" w:color="auto"/>
        </w:pBdr>
        <w:shd w:val="clear" w:color="auto" w:fill="FFFF99"/>
        <w:tabs>
          <w:tab w:val="left" w:pos="0"/>
        </w:tabs>
        <w:spacing w:after="120"/>
        <w:ind w:left="709"/>
        <w:rPr>
          <w:sz w:val="20"/>
        </w:rPr>
      </w:pPr>
      <w:r w:rsidRPr="00D42D1B">
        <w:rPr>
          <w:sz w:val="20"/>
        </w:rPr>
        <w:t xml:space="preserve">La falta de </w:t>
      </w:r>
      <w:r w:rsidR="003E0853" w:rsidRPr="00D42D1B">
        <w:rPr>
          <w:sz w:val="20"/>
        </w:rPr>
        <w:t xml:space="preserve">firma y/o </w:t>
      </w:r>
      <w:r w:rsidRPr="00D42D1B">
        <w:rPr>
          <w:sz w:val="20"/>
        </w:rPr>
        <w:t>algún</w:t>
      </w:r>
      <w:r w:rsidR="003E0853" w:rsidRPr="00D42D1B">
        <w:rPr>
          <w:sz w:val="20"/>
        </w:rPr>
        <w:t xml:space="preserve"> otro</w:t>
      </w:r>
      <w:r w:rsidRPr="00D42D1B">
        <w:rPr>
          <w:sz w:val="20"/>
        </w:rPr>
        <w:t xml:space="preserve"> </w:t>
      </w:r>
      <w:r w:rsidR="00EB6E19" w:rsidRPr="00D42D1B">
        <w:rPr>
          <w:sz w:val="20"/>
        </w:rPr>
        <w:t xml:space="preserve">requisito y/o </w:t>
      </w:r>
      <w:r w:rsidRPr="00D42D1B">
        <w:rPr>
          <w:sz w:val="20"/>
        </w:rPr>
        <w:t xml:space="preserve">documento en la </w:t>
      </w:r>
      <w:r w:rsidR="00A46B37" w:rsidRPr="00D42D1B">
        <w:rPr>
          <w:sz w:val="20"/>
        </w:rPr>
        <w:t xml:space="preserve">documentación administrativa y/o documentación técnica y/o </w:t>
      </w:r>
      <w:r w:rsidRPr="00D42D1B">
        <w:rPr>
          <w:sz w:val="20"/>
        </w:rPr>
        <w:t>proposición técnica</w:t>
      </w:r>
      <w:r w:rsidR="00EB6E19" w:rsidRPr="00D42D1B">
        <w:rPr>
          <w:sz w:val="20"/>
        </w:rPr>
        <w:t xml:space="preserve"> y/o </w:t>
      </w:r>
      <w:r w:rsidR="00A46B37" w:rsidRPr="00D42D1B">
        <w:rPr>
          <w:sz w:val="20"/>
        </w:rPr>
        <w:t xml:space="preserve">proposición </w:t>
      </w:r>
      <w:r w:rsidR="00EB6E19" w:rsidRPr="00D42D1B">
        <w:rPr>
          <w:sz w:val="20"/>
        </w:rPr>
        <w:t>económica</w:t>
      </w:r>
      <w:r w:rsidRPr="00D42D1B">
        <w:rPr>
          <w:sz w:val="20"/>
        </w:rPr>
        <w:t xml:space="preserve">, será causa de </w:t>
      </w:r>
      <w:proofErr w:type="spellStart"/>
      <w:r w:rsidRPr="00D42D1B">
        <w:rPr>
          <w:sz w:val="20"/>
        </w:rPr>
        <w:t>desechamiento</w:t>
      </w:r>
      <w:proofErr w:type="spellEnd"/>
      <w:r w:rsidRPr="00D42D1B">
        <w:rPr>
          <w:sz w:val="20"/>
        </w:rPr>
        <w:t xml:space="preserve"> de la misma.</w:t>
      </w:r>
    </w:p>
    <w:p w:rsidR="00FA29B2" w:rsidRPr="00526385" w:rsidRDefault="004103AA" w:rsidP="00526385">
      <w:pPr>
        <w:numPr>
          <w:ilvl w:val="0"/>
          <w:numId w:val="3"/>
        </w:numPr>
        <w:pBdr>
          <w:top w:val="single" w:sz="4" w:space="1" w:color="auto"/>
          <w:left w:val="single" w:sz="4" w:space="4" w:color="auto"/>
          <w:bottom w:val="single" w:sz="4" w:space="1" w:color="auto"/>
          <w:right w:val="single" w:sz="4" w:space="4" w:color="auto"/>
        </w:pBdr>
        <w:shd w:val="clear" w:color="auto" w:fill="008000"/>
        <w:adjustRightInd w:val="0"/>
        <w:spacing w:before="360" w:after="240"/>
        <w:ind w:left="357" w:hanging="357"/>
        <w:jc w:val="center"/>
        <w:rPr>
          <w:rFonts w:ascii="Arial" w:hAnsi="Arial" w:cs="Arial"/>
          <w:b/>
          <w:color w:val="FFFFFF"/>
        </w:rPr>
      </w:pPr>
      <w:bookmarkStart w:id="95" w:name="_Ref269812119"/>
      <w:bookmarkStart w:id="96" w:name="_Ref297896501"/>
      <w:bookmarkStart w:id="97" w:name="_Ref266275349"/>
      <w:r w:rsidRPr="00A231A3">
        <w:rPr>
          <w:rFonts w:ascii="Arial" w:hAnsi="Arial" w:cs="Arial"/>
          <w:b/>
          <w:color w:val="FFFFFF"/>
        </w:rPr>
        <w:t xml:space="preserve">AUTORIDAD ADMINISTRATIVA COMPETENTE </w:t>
      </w:r>
      <w:r w:rsidR="00F96324" w:rsidRPr="00A231A3">
        <w:rPr>
          <w:rFonts w:ascii="Arial" w:hAnsi="Arial" w:cs="Arial"/>
          <w:b/>
          <w:color w:val="FFFFFF"/>
        </w:rPr>
        <w:t xml:space="preserve">CON LA </w:t>
      </w:r>
      <w:r w:rsidRPr="00A231A3">
        <w:rPr>
          <w:rFonts w:ascii="Arial" w:hAnsi="Arial" w:cs="Arial"/>
          <w:b/>
          <w:color w:val="FFFFFF"/>
        </w:rPr>
        <w:t xml:space="preserve"> </w:t>
      </w:r>
      <w:r w:rsidRPr="00A231A3">
        <w:rPr>
          <w:rFonts w:ascii="Arial" w:hAnsi="Arial" w:cs="Arial"/>
          <w:b/>
          <w:color w:val="FFFFFF"/>
        </w:rPr>
        <w:br/>
        <w:t>QUE PODRÁN PRESENTARSE INCONFORMIDADES</w:t>
      </w:r>
      <w:bookmarkStart w:id="98" w:name="_Ref235271903"/>
      <w:bookmarkEnd w:id="95"/>
      <w:bookmarkEnd w:id="96"/>
    </w:p>
    <w:p w:rsidR="00826F04" w:rsidRDefault="009A1178" w:rsidP="00734025">
      <w:pPr>
        <w:pStyle w:val="Normal1"/>
        <w:numPr>
          <w:ilvl w:val="0"/>
          <w:numId w:val="16"/>
        </w:numPr>
        <w:spacing w:before="0" w:beforeAutospacing="0" w:after="120" w:afterAutospacing="0"/>
        <w:jc w:val="both"/>
        <w:rPr>
          <w:rFonts w:ascii="Arial" w:hAnsi="Arial" w:cs="Arial"/>
          <w:b/>
        </w:rPr>
      </w:pPr>
      <w:r w:rsidRPr="00D42D1B">
        <w:rPr>
          <w:rFonts w:ascii="Arial" w:hAnsi="Arial" w:cs="Arial"/>
          <w:b/>
        </w:rPr>
        <w:t>Inconformidades</w:t>
      </w:r>
      <w:bookmarkEnd w:id="98"/>
    </w:p>
    <w:p w:rsidR="0019459C" w:rsidRDefault="0019459C" w:rsidP="0019459C">
      <w:pPr>
        <w:pStyle w:val="Normal1"/>
        <w:spacing w:before="0" w:beforeAutospacing="0" w:after="120" w:afterAutospacing="0"/>
        <w:ind w:left="284"/>
        <w:jc w:val="both"/>
        <w:rPr>
          <w:rFonts w:ascii="Arial" w:hAnsi="Arial" w:cs="Arial"/>
          <w:lang w:val="es-MX"/>
        </w:rPr>
      </w:pPr>
      <w:r w:rsidRPr="00D42D1B">
        <w:rPr>
          <w:rFonts w:ascii="Arial" w:hAnsi="Arial" w:cs="Arial"/>
          <w:lang w:val="es-MX"/>
        </w:rPr>
        <w:t xml:space="preserve">El (los) </w:t>
      </w:r>
      <w:r w:rsidRPr="00D42D1B">
        <w:rPr>
          <w:rFonts w:ascii="Arial" w:hAnsi="Arial" w:cs="Arial"/>
          <w:b/>
          <w:lang w:val="es-MX"/>
        </w:rPr>
        <w:t>Licitante</w:t>
      </w:r>
      <w:r w:rsidRPr="00D42D1B">
        <w:rPr>
          <w:rFonts w:ascii="Arial" w:hAnsi="Arial" w:cs="Arial"/>
          <w:lang w:val="es-MX"/>
        </w:rPr>
        <w:t xml:space="preserve">(s) que hubiese(n) participado en la </w:t>
      </w:r>
      <w:r w:rsidR="006A3BBF">
        <w:rPr>
          <w:rFonts w:ascii="Arial" w:hAnsi="Arial" w:cs="Arial"/>
        </w:rPr>
        <w:t>Licitación</w:t>
      </w:r>
      <w:r w:rsidRPr="00D42D1B">
        <w:rPr>
          <w:rFonts w:ascii="Arial" w:hAnsi="Arial" w:cs="Arial"/>
          <w:lang w:val="es-MX"/>
        </w:rPr>
        <w:t xml:space="preserve"> podrá(n) inconformarse</w:t>
      </w:r>
      <w:r>
        <w:rPr>
          <w:rFonts w:ascii="Arial" w:hAnsi="Arial" w:cs="Arial"/>
          <w:lang w:val="es-MX"/>
        </w:rPr>
        <w:t>, indistintamente:</w:t>
      </w:r>
    </w:p>
    <w:p w:rsidR="0019459C" w:rsidRPr="00526385" w:rsidRDefault="0019459C" w:rsidP="0019459C">
      <w:pPr>
        <w:pStyle w:val="Normal1"/>
        <w:spacing w:before="0" w:beforeAutospacing="0" w:after="120" w:afterAutospacing="0"/>
        <w:ind w:left="284"/>
        <w:jc w:val="both"/>
        <w:rPr>
          <w:rFonts w:ascii="Arial" w:hAnsi="Arial" w:cs="Arial"/>
          <w:b/>
          <w:sz w:val="2"/>
          <w:szCs w:val="2"/>
          <w:lang w:val="es-MX"/>
        </w:rPr>
      </w:pPr>
    </w:p>
    <w:p w:rsidR="007B5315" w:rsidRPr="006206FD" w:rsidRDefault="007B5315" w:rsidP="00734025">
      <w:pPr>
        <w:pStyle w:val="Normal1"/>
        <w:numPr>
          <w:ilvl w:val="0"/>
          <w:numId w:val="25"/>
        </w:numPr>
        <w:tabs>
          <w:tab w:val="num" w:pos="709"/>
          <w:tab w:val="num" w:pos="993"/>
        </w:tabs>
        <w:spacing w:before="0" w:beforeAutospacing="0" w:after="120" w:afterAutospacing="0"/>
        <w:ind w:left="709" w:firstLine="0"/>
        <w:jc w:val="both"/>
        <w:rPr>
          <w:rFonts w:ascii="Arial" w:hAnsi="Arial" w:cs="Arial"/>
          <w:lang w:val="es-MX"/>
        </w:rPr>
      </w:pPr>
      <w:bookmarkStart w:id="99" w:name="_Ref235271910"/>
      <w:bookmarkStart w:id="100" w:name="_Ref316208817"/>
      <w:r w:rsidRPr="00F724C2">
        <w:rPr>
          <w:rFonts w:ascii="Arial" w:hAnsi="Arial" w:cs="Arial"/>
          <w:lang w:val="es-MX"/>
        </w:rPr>
        <w:t>Ante el Órgano Interno de Control en</w:t>
      </w:r>
      <w:r>
        <w:rPr>
          <w:rFonts w:ascii="Arial" w:hAnsi="Arial" w:cs="Arial"/>
          <w:lang w:val="es-MX"/>
        </w:rPr>
        <w:t xml:space="preserve"> el Colegio de Bachilleres</w:t>
      </w:r>
      <w:r w:rsidRPr="00F724C2">
        <w:rPr>
          <w:rFonts w:ascii="Arial" w:hAnsi="Arial" w:cs="Arial"/>
          <w:lang w:val="es-MX"/>
        </w:rPr>
        <w:t xml:space="preserve">, ubicada </w:t>
      </w:r>
      <w:r w:rsidRPr="00F724C2">
        <w:rPr>
          <w:rFonts w:ascii="Arial" w:hAnsi="Arial" w:cs="Arial"/>
        </w:rPr>
        <w:t xml:space="preserve">calle de Prolongación </w:t>
      </w:r>
      <w:r w:rsidRPr="006206FD">
        <w:rPr>
          <w:rFonts w:ascii="Arial" w:hAnsi="Arial" w:cs="Arial"/>
        </w:rPr>
        <w:t xml:space="preserve">Rancho Vista Hermosa No. 105, Colonia Los Girasoles, C.P. 04920, </w:t>
      </w:r>
      <w:r w:rsidR="00D56FD2">
        <w:rPr>
          <w:rFonts w:ascii="Arial" w:hAnsi="Arial" w:cs="Arial"/>
        </w:rPr>
        <w:t>Ciudad</w:t>
      </w:r>
      <w:r w:rsidR="00FF6353">
        <w:rPr>
          <w:rFonts w:ascii="Arial" w:hAnsi="Arial" w:cs="Arial"/>
        </w:rPr>
        <w:t xml:space="preserve"> de México</w:t>
      </w:r>
      <w:r w:rsidRPr="006206FD">
        <w:rPr>
          <w:rFonts w:ascii="Arial" w:hAnsi="Arial" w:cs="Arial"/>
        </w:rPr>
        <w:t xml:space="preserve"> </w:t>
      </w:r>
    </w:p>
    <w:p w:rsidR="007B5315" w:rsidRPr="006206FD" w:rsidRDefault="007B5315" w:rsidP="00734025">
      <w:pPr>
        <w:pStyle w:val="Normal1"/>
        <w:numPr>
          <w:ilvl w:val="0"/>
          <w:numId w:val="25"/>
        </w:numPr>
        <w:tabs>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Ante </w:t>
      </w:r>
      <w:smartTag w:uri="urn:schemas-microsoft-com:office:smarttags" w:element="PersonName">
        <w:smartTagPr>
          <w:attr w:name="ProductID" w:val="la SFP"/>
        </w:smartTagPr>
        <w:r w:rsidRPr="006206FD">
          <w:rPr>
            <w:rFonts w:ascii="Arial" w:hAnsi="Arial" w:cs="Arial"/>
            <w:lang w:val="es-MX"/>
          </w:rPr>
          <w:t xml:space="preserve">la </w:t>
        </w:r>
        <w:r w:rsidRPr="006206FD">
          <w:rPr>
            <w:rFonts w:ascii="Arial" w:hAnsi="Arial" w:cs="Arial"/>
            <w:b/>
            <w:lang w:val="es-MX"/>
          </w:rPr>
          <w:t>SFP</w:t>
        </w:r>
      </w:smartTag>
      <w:r w:rsidRPr="006206FD">
        <w:rPr>
          <w:rFonts w:ascii="Arial" w:hAnsi="Arial" w:cs="Arial"/>
          <w:b/>
          <w:lang w:val="es-MX"/>
        </w:rPr>
        <w:t xml:space="preserve">, </w:t>
      </w:r>
      <w:r w:rsidRPr="006206FD">
        <w:rPr>
          <w:rFonts w:ascii="Arial" w:hAnsi="Arial" w:cs="Arial"/>
          <w:lang w:val="es-MX"/>
        </w:rPr>
        <w:t>sita en</w:t>
      </w:r>
      <w:r w:rsidRPr="006206FD">
        <w:rPr>
          <w:rFonts w:ascii="Arial" w:hAnsi="Arial" w:cs="Arial"/>
          <w:b/>
          <w:lang w:val="es-MX"/>
        </w:rPr>
        <w:t xml:space="preserve"> </w:t>
      </w:r>
      <w:r w:rsidRPr="006206FD">
        <w:rPr>
          <w:rFonts w:ascii="Arial" w:hAnsi="Arial" w:cs="Arial"/>
          <w:lang w:val="es-MX"/>
        </w:rPr>
        <w:t xml:space="preserve">Insurgentes Sur 1735, Col. Guadalupe </w:t>
      </w:r>
      <w:proofErr w:type="spellStart"/>
      <w:r w:rsidRPr="006206FD">
        <w:rPr>
          <w:rFonts w:ascii="Arial" w:hAnsi="Arial" w:cs="Arial"/>
          <w:lang w:val="es-MX"/>
        </w:rPr>
        <w:t>Inn</w:t>
      </w:r>
      <w:proofErr w:type="spellEnd"/>
      <w:r w:rsidRPr="006206FD">
        <w:rPr>
          <w:rFonts w:ascii="Arial" w:hAnsi="Arial" w:cs="Arial"/>
          <w:lang w:val="es-MX"/>
        </w:rPr>
        <w:t xml:space="preserve">, Delegación Álvaro Obregón, C.P. 01020, </w:t>
      </w:r>
      <w:r w:rsidR="00D56FD2">
        <w:rPr>
          <w:rFonts w:ascii="Arial" w:hAnsi="Arial" w:cs="Arial"/>
          <w:lang w:val="es-MX"/>
        </w:rPr>
        <w:t>Ciudad</w:t>
      </w:r>
      <w:r w:rsidR="00FF6353">
        <w:rPr>
          <w:rFonts w:ascii="Arial" w:hAnsi="Arial" w:cs="Arial"/>
          <w:lang w:val="es-MX"/>
        </w:rPr>
        <w:t xml:space="preserve"> de </w:t>
      </w:r>
      <w:r w:rsidRPr="006206FD">
        <w:rPr>
          <w:rFonts w:ascii="Arial" w:hAnsi="Arial" w:cs="Arial"/>
          <w:lang w:val="es-MX"/>
        </w:rPr>
        <w:t xml:space="preserve">México, Teléfono (55) 2000-3000; o </w:t>
      </w:r>
    </w:p>
    <w:p w:rsidR="007B5315" w:rsidRDefault="007B5315" w:rsidP="00734025">
      <w:pPr>
        <w:pStyle w:val="Normal1"/>
        <w:numPr>
          <w:ilvl w:val="0"/>
          <w:numId w:val="25"/>
        </w:numPr>
        <w:tabs>
          <w:tab w:val="num" w:pos="709"/>
          <w:tab w:val="num" w:pos="993"/>
        </w:tabs>
        <w:spacing w:before="0" w:beforeAutospacing="0" w:after="120" w:afterAutospacing="0"/>
        <w:ind w:left="709" w:firstLine="0"/>
        <w:jc w:val="both"/>
        <w:rPr>
          <w:rFonts w:ascii="Arial" w:hAnsi="Arial" w:cs="Arial"/>
          <w:lang w:val="es-MX"/>
        </w:rPr>
      </w:pPr>
      <w:r w:rsidRPr="006206FD">
        <w:rPr>
          <w:rFonts w:ascii="Arial" w:hAnsi="Arial" w:cs="Arial"/>
          <w:lang w:val="es-MX"/>
        </w:rPr>
        <w:t xml:space="preserve">Por </w:t>
      </w:r>
      <w:proofErr w:type="spellStart"/>
      <w:r w:rsidRPr="006206FD">
        <w:rPr>
          <w:rFonts w:ascii="Arial" w:hAnsi="Arial" w:cs="Arial"/>
          <w:b/>
          <w:color w:val="auto"/>
        </w:rPr>
        <w:t>CompraNet</w:t>
      </w:r>
      <w:proofErr w:type="spellEnd"/>
      <w:r w:rsidRPr="006206FD">
        <w:rPr>
          <w:rFonts w:ascii="Arial" w:hAnsi="Arial" w:cs="Arial"/>
          <w:lang w:val="es-MX"/>
        </w:rPr>
        <w:t xml:space="preserve">, de conformidad con los artículos 65 y 66 de la </w:t>
      </w:r>
      <w:r w:rsidRPr="006206FD">
        <w:rPr>
          <w:rFonts w:ascii="Arial" w:hAnsi="Arial" w:cs="Arial"/>
          <w:b/>
          <w:lang w:val="es-MX"/>
        </w:rPr>
        <w:t>Ley</w:t>
      </w:r>
      <w:r w:rsidRPr="006206FD">
        <w:rPr>
          <w:rFonts w:ascii="Arial" w:hAnsi="Arial" w:cs="Arial"/>
          <w:lang w:val="es-MX"/>
        </w:rPr>
        <w:t>.</w:t>
      </w:r>
    </w:p>
    <w:p w:rsidR="008F1E1C" w:rsidRDefault="008F1E1C" w:rsidP="008F1E1C">
      <w:pPr>
        <w:pStyle w:val="Normal1"/>
        <w:tabs>
          <w:tab w:val="num" w:pos="709"/>
          <w:tab w:val="num" w:pos="993"/>
        </w:tabs>
        <w:spacing w:before="0" w:beforeAutospacing="0" w:after="120" w:afterAutospacing="0"/>
        <w:ind w:left="709"/>
        <w:jc w:val="both"/>
        <w:rPr>
          <w:rFonts w:ascii="Arial" w:hAnsi="Arial" w:cs="Arial"/>
          <w:lang w:val="es-MX"/>
        </w:rPr>
      </w:pPr>
    </w:p>
    <w:p w:rsidR="00FA29B2" w:rsidRPr="00526385" w:rsidRDefault="00526385" w:rsidP="00734025">
      <w:pPr>
        <w:pStyle w:val="Normal1"/>
        <w:numPr>
          <w:ilvl w:val="0"/>
          <w:numId w:val="16"/>
        </w:numPr>
        <w:tabs>
          <w:tab w:val="clear" w:pos="644"/>
          <w:tab w:val="num" w:pos="426"/>
          <w:tab w:val="num" w:pos="993"/>
        </w:tabs>
        <w:spacing w:before="0" w:beforeAutospacing="0" w:after="120" w:afterAutospacing="0"/>
        <w:ind w:left="709" w:hanging="644"/>
        <w:jc w:val="both"/>
        <w:rPr>
          <w:rFonts w:ascii="Arial" w:hAnsi="Arial" w:cs="Arial"/>
          <w:sz w:val="2"/>
          <w:szCs w:val="2"/>
          <w:lang w:val="es-MX"/>
        </w:rPr>
      </w:pPr>
      <w:r w:rsidRPr="00526385">
        <w:rPr>
          <w:rFonts w:ascii="Arial" w:hAnsi="Arial" w:cs="Arial"/>
          <w:b/>
        </w:rPr>
        <w:t>Controversias</w:t>
      </w:r>
    </w:p>
    <w:bookmarkEnd w:id="99"/>
    <w:bookmarkEnd w:id="100"/>
    <w:p w:rsidR="00526385" w:rsidRPr="00526385" w:rsidRDefault="00826F04" w:rsidP="00526385">
      <w:pPr>
        <w:pStyle w:val="Normal1"/>
        <w:spacing w:before="0" w:beforeAutospacing="0" w:after="120" w:afterAutospacing="0"/>
        <w:ind w:left="357"/>
        <w:jc w:val="both"/>
        <w:rPr>
          <w:rFonts w:ascii="Arial" w:hAnsi="Arial" w:cs="Arial"/>
        </w:rPr>
      </w:pPr>
      <w:r w:rsidRPr="006206FD">
        <w:rPr>
          <w:rFonts w:ascii="Arial" w:hAnsi="Arial" w:cs="Arial"/>
        </w:rPr>
        <w:t xml:space="preserve">Las controversias que se susciten con motivo de esta </w:t>
      </w:r>
      <w:r w:rsidR="006A3BBF">
        <w:rPr>
          <w:rFonts w:ascii="Arial" w:hAnsi="Arial" w:cs="Arial"/>
        </w:rPr>
        <w:t>Licitación</w:t>
      </w:r>
      <w:r w:rsidRPr="006206FD">
        <w:rPr>
          <w:rFonts w:ascii="Arial" w:hAnsi="Arial" w:cs="Arial"/>
        </w:rPr>
        <w:t xml:space="preserve"> se resolverán con apego a lo previsto en el Título Sexto de la </w:t>
      </w:r>
      <w:r w:rsidRPr="006206FD">
        <w:rPr>
          <w:rFonts w:ascii="Arial" w:hAnsi="Arial" w:cs="Arial"/>
          <w:b/>
        </w:rPr>
        <w:t>Ley</w:t>
      </w:r>
      <w:r w:rsidRPr="006206FD">
        <w:rPr>
          <w:rFonts w:ascii="Arial" w:hAnsi="Arial" w:cs="Arial"/>
        </w:rPr>
        <w:t>, sin perjuicio de lo dispuesto en los Tratados de que México sea parte.</w:t>
      </w:r>
    </w:p>
    <w:p w:rsidR="00FA29B2" w:rsidRDefault="001307C5" w:rsidP="00526385">
      <w:pPr>
        <w:pStyle w:val="Normal1"/>
        <w:spacing w:before="0" w:beforeAutospacing="0" w:after="120" w:afterAutospacing="0"/>
        <w:ind w:left="357"/>
        <w:jc w:val="both"/>
        <w:rPr>
          <w:rFonts w:ascii="Arial" w:eastAsia="Arial" w:hAnsi="Arial" w:cs="Arial"/>
          <w:b/>
          <w:lang w:val="es-MX"/>
        </w:rPr>
      </w:pPr>
      <w:r>
        <w:rPr>
          <w:rFonts w:ascii="Arial" w:eastAsia="Arial" w:hAnsi="Arial" w:cs="Arial"/>
          <w:lang w:val="es-MX"/>
        </w:rPr>
        <w:t xml:space="preserve">Que en cualquier momento el licitante o proveedor y el </w:t>
      </w:r>
      <w:r>
        <w:rPr>
          <w:rFonts w:ascii="Arial" w:eastAsia="Arial" w:hAnsi="Arial" w:cs="Arial"/>
          <w:b/>
          <w:lang w:val="es-MX"/>
        </w:rPr>
        <w:t>COLBACH</w:t>
      </w:r>
      <w:r>
        <w:rPr>
          <w:rFonts w:ascii="Arial" w:eastAsia="Arial" w:hAnsi="Arial" w:cs="Arial"/>
          <w:lang w:val="es-MX"/>
        </w:rPr>
        <w:t xml:space="preserve"> podrán presenta solicitud conciliación en los términos descritos en los artículos 77 al 79 de la</w:t>
      </w:r>
      <w:r>
        <w:rPr>
          <w:rFonts w:ascii="Arial" w:eastAsia="Arial" w:hAnsi="Arial" w:cs="Arial"/>
          <w:b/>
          <w:lang w:val="es-MX"/>
        </w:rPr>
        <w:t xml:space="preserve"> Ley, </w:t>
      </w:r>
      <w:r w:rsidRPr="00C12E56">
        <w:rPr>
          <w:rFonts w:ascii="Arial" w:eastAsia="Arial" w:hAnsi="Arial" w:cs="Arial"/>
          <w:lang w:val="es-MX"/>
        </w:rPr>
        <w:t>así como en los artículos 126 al 136 de su</w:t>
      </w:r>
      <w:r>
        <w:rPr>
          <w:rFonts w:ascii="Arial" w:eastAsia="Arial" w:hAnsi="Arial" w:cs="Arial"/>
          <w:b/>
          <w:lang w:val="es-MX"/>
        </w:rPr>
        <w:t xml:space="preserve"> </w:t>
      </w:r>
      <w:r w:rsidRPr="00C12E56">
        <w:rPr>
          <w:rFonts w:ascii="Arial" w:eastAsia="Arial" w:hAnsi="Arial" w:cs="Arial"/>
          <w:b/>
          <w:lang w:val="es-MX"/>
        </w:rPr>
        <w:t>Reglamento</w:t>
      </w:r>
      <w:r>
        <w:rPr>
          <w:rFonts w:ascii="Arial" w:eastAsia="Arial" w:hAnsi="Arial" w:cs="Arial"/>
          <w:b/>
          <w:lang w:val="es-MX"/>
        </w:rPr>
        <w:t>.</w:t>
      </w:r>
      <w:bookmarkStart w:id="101" w:name="_Ref234841718"/>
      <w:bookmarkEnd w:id="93"/>
      <w:bookmarkEnd w:id="94"/>
      <w:bookmarkEnd w:id="97"/>
    </w:p>
    <w:p w:rsidR="008F1E1C" w:rsidRDefault="008F1E1C" w:rsidP="00526385">
      <w:pPr>
        <w:pStyle w:val="Normal1"/>
        <w:spacing w:before="0" w:beforeAutospacing="0" w:after="120" w:afterAutospacing="0"/>
        <w:ind w:left="357"/>
        <w:jc w:val="both"/>
        <w:rPr>
          <w:rFonts w:ascii="Arial" w:eastAsia="Arial" w:hAnsi="Arial" w:cs="Arial"/>
          <w:b/>
          <w:lang w:val="es-MX"/>
        </w:rPr>
      </w:pPr>
    </w:p>
    <w:p w:rsidR="00526385" w:rsidRPr="00526385" w:rsidRDefault="00526385" w:rsidP="00526385">
      <w:pPr>
        <w:pStyle w:val="Normal1"/>
        <w:spacing w:before="0" w:beforeAutospacing="0" w:after="120" w:afterAutospacing="0"/>
        <w:ind w:left="357"/>
        <w:jc w:val="both"/>
        <w:rPr>
          <w:rFonts w:ascii="Arial" w:hAnsi="Arial" w:cs="Arial"/>
          <w:sz w:val="10"/>
          <w:szCs w:val="10"/>
          <w:lang w:val="es-MX"/>
        </w:rPr>
      </w:pPr>
    </w:p>
    <w:p w:rsidR="001C21BD" w:rsidRDefault="00D56FD2"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A9173D" w:rsidRPr="006206FD">
        <w:rPr>
          <w:rFonts w:ascii="Arial" w:hAnsi="Arial" w:cs="Arial"/>
          <w:b/>
          <w:sz w:val="22"/>
          <w:szCs w:val="22"/>
        </w:rPr>
        <w:t>México</w:t>
      </w:r>
      <w:r w:rsidR="001C21BD" w:rsidRPr="006206FD">
        <w:rPr>
          <w:rFonts w:ascii="Arial" w:hAnsi="Arial" w:cs="Arial"/>
          <w:b/>
          <w:sz w:val="22"/>
          <w:szCs w:val="22"/>
        </w:rPr>
        <w:t xml:space="preserve">, </w:t>
      </w:r>
      <w:r w:rsidR="00A9173D" w:rsidRPr="00BD5359">
        <w:rPr>
          <w:rFonts w:ascii="Arial" w:hAnsi="Arial" w:cs="Arial"/>
          <w:b/>
          <w:sz w:val="22"/>
          <w:szCs w:val="22"/>
        </w:rPr>
        <w:t xml:space="preserve">a </w:t>
      </w:r>
      <w:r w:rsidR="00EC1F1F">
        <w:rPr>
          <w:rFonts w:ascii="Arial" w:hAnsi="Arial" w:cs="Arial"/>
          <w:b/>
          <w:sz w:val="22"/>
          <w:szCs w:val="22"/>
        </w:rPr>
        <w:t>XX</w:t>
      </w:r>
      <w:r w:rsidR="00BD5359" w:rsidRPr="00BD5359">
        <w:rPr>
          <w:rFonts w:ascii="Arial" w:hAnsi="Arial" w:cs="Arial"/>
          <w:b/>
          <w:sz w:val="22"/>
          <w:szCs w:val="22"/>
        </w:rPr>
        <w:t xml:space="preserve"> </w:t>
      </w:r>
      <w:r w:rsidR="00FC210B" w:rsidRPr="00BD5359">
        <w:rPr>
          <w:rFonts w:ascii="Arial" w:hAnsi="Arial" w:cs="Arial"/>
          <w:b/>
          <w:sz w:val="22"/>
          <w:szCs w:val="22"/>
        </w:rPr>
        <w:t xml:space="preserve">de </w:t>
      </w:r>
      <w:r w:rsidR="00EC1F1F">
        <w:rPr>
          <w:rFonts w:ascii="Arial" w:hAnsi="Arial" w:cs="Arial"/>
          <w:b/>
          <w:sz w:val="22"/>
          <w:szCs w:val="22"/>
        </w:rPr>
        <w:t>XXXXXX</w:t>
      </w:r>
      <w:r w:rsidR="001C21BD" w:rsidRPr="006206FD">
        <w:rPr>
          <w:rFonts w:ascii="Arial" w:hAnsi="Arial" w:cs="Arial"/>
          <w:b/>
          <w:sz w:val="22"/>
          <w:szCs w:val="22"/>
        </w:rPr>
        <w:t xml:space="preserve"> </w:t>
      </w:r>
      <w:r w:rsidR="00A9173D" w:rsidRPr="006206FD">
        <w:rPr>
          <w:rFonts w:ascii="Arial" w:hAnsi="Arial" w:cs="Arial"/>
          <w:b/>
          <w:sz w:val="22"/>
          <w:szCs w:val="22"/>
        </w:rPr>
        <w:t xml:space="preserve">de </w:t>
      </w:r>
      <w:r w:rsidR="00CA3E39">
        <w:rPr>
          <w:rFonts w:ascii="Arial" w:hAnsi="Arial" w:cs="Arial"/>
          <w:b/>
          <w:sz w:val="22"/>
          <w:szCs w:val="22"/>
        </w:rPr>
        <w:t>2018</w:t>
      </w: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_______________________________________</w:t>
      </w:r>
    </w:p>
    <w:p w:rsidR="00FC210B" w:rsidRDefault="00FC210B" w:rsidP="001C21BD">
      <w:pPr>
        <w:pStyle w:val="Normal1"/>
        <w:spacing w:before="0" w:beforeAutospacing="0" w:after="0" w:afterAutospacing="0"/>
        <w:jc w:val="center"/>
        <w:rPr>
          <w:rFonts w:ascii="Arial" w:hAnsi="Arial" w:cs="Arial"/>
          <w:b/>
          <w:sz w:val="22"/>
          <w:szCs w:val="22"/>
        </w:rPr>
      </w:pPr>
      <w:r>
        <w:rPr>
          <w:rFonts w:ascii="Arial" w:hAnsi="Arial" w:cs="Arial"/>
          <w:b/>
          <w:sz w:val="22"/>
          <w:szCs w:val="22"/>
        </w:rPr>
        <w:t>M. en A. JOSE LUIS CADENAS PALMA</w:t>
      </w:r>
    </w:p>
    <w:p w:rsidR="00A1159F" w:rsidRPr="00526385" w:rsidRDefault="00FC210B" w:rsidP="00526385">
      <w:pPr>
        <w:pStyle w:val="Normal1"/>
        <w:spacing w:before="0" w:beforeAutospacing="0" w:after="0" w:afterAutospacing="0"/>
        <w:jc w:val="center"/>
        <w:rPr>
          <w:rFonts w:ascii="Arial" w:hAnsi="Arial" w:cs="Arial"/>
          <w:b/>
          <w:sz w:val="22"/>
          <w:szCs w:val="22"/>
        </w:rPr>
      </w:pPr>
      <w:r>
        <w:rPr>
          <w:rFonts w:ascii="Arial" w:hAnsi="Arial" w:cs="Arial"/>
          <w:b/>
          <w:sz w:val="22"/>
          <w:szCs w:val="22"/>
        </w:rPr>
        <w:t>SECRETARIO ADMINISTRATIVO</w:t>
      </w:r>
      <w:bookmarkStart w:id="102" w:name="_Ref262575704"/>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8F1E1C" w:rsidRDefault="008F1E1C" w:rsidP="00AE06EE">
      <w:pPr>
        <w:adjustRightInd w:val="0"/>
        <w:rPr>
          <w:rFonts w:ascii="Arial" w:hAnsi="Arial" w:cs="Arial"/>
          <w:b/>
          <w:sz w:val="18"/>
          <w:szCs w:val="18"/>
        </w:rPr>
      </w:pPr>
    </w:p>
    <w:p w:rsidR="008F1E1C" w:rsidRDefault="008F1E1C" w:rsidP="002B14B4">
      <w:pPr>
        <w:adjustRightInd w:val="0"/>
        <w:jc w:val="center"/>
        <w:rPr>
          <w:rFonts w:ascii="Arial" w:hAnsi="Arial" w:cs="Arial"/>
          <w:b/>
          <w:sz w:val="18"/>
          <w:szCs w:val="18"/>
        </w:rPr>
      </w:pPr>
    </w:p>
    <w:p w:rsidR="00A1159F" w:rsidRPr="002B14B4" w:rsidRDefault="00A1159F" w:rsidP="002B14B4">
      <w:pPr>
        <w:adjustRightInd w:val="0"/>
        <w:jc w:val="center"/>
        <w:rPr>
          <w:rFonts w:ascii="Arial" w:hAnsi="Arial" w:cs="Arial"/>
          <w:b/>
          <w:sz w:val="18"/>
          <w:szCs w:val="18"/>
        </w:rPr>
      </w:pPr>
      <w:r w:rsidRPr="002B14B4">
        <w:rPr>
          <w:rFonts w:ascii="Arial" w:hAnsi="Arial" w:cs="Arial"/>
          <w:b/>
          <w:sz w:val="18"/>
          <w:szCs w:val="18"/>
        </w:rPr>
        <w:t xml:space="preserve">ANEXO </w:t>
      </w:r>
    </w:p>
    <w:p w:rsidR="006206FD" w:rsidRPr="002B14B4" w:rsidRDefault="009D4314" w:rsidP="002B14B4">
      <w:pPr>
        <w:adjustRightInd w:val="0"/>
        <w:jc w:val="center"/>
        <w:rPr>
          <w:rFonts w:ascii="Arial" w:hAnsi="Arial" w:cs="Arial"/>
          <w:b/>
          <w:sz w:val="18"/>
          <w:szCs w:val="18"/>
        </w:rPr>
      </w:pPr>
      <w:r w:rsidRPr="002B14B4">
        <w:rPr>
          <w:rFonts w:ascii="Arial" w:hAnsi="Arial" w:cs="Arial"/>
          <w:b/>
          <w:sz w:val="18"/>
          <w:szCs w:val="18"/>
        </w:rPr>
        <w:t>ANEXO TÉCNICO</w:t>
      </w:r>
    </w:p>
    <w:p w:rsidR="003D67DE" w:rsidRDefault="001D3EF7" w:rsidP="003D67DE">
      <w:pPr>
        <w:jc w:val="center"/>
        <w:rPr>
          <w:rFonts w:ascii="Arial" w:hAnsi="Arial" w:cs="Arial"/>
          <w:b/>
          <w:sz w:val="18"/>
          <w:szCs w:val="18"/>
        </w:rPr>
      </w:pPr>
      <w:r>
        <w:rPr>
          <w:rFonts w:ascii="Arial" w:hAnsi="Arial" w:cs="Arial"/>
          <w:b/>
          <w:sz w:val="18"/>
          <w:szCs w:val="18"/>
        </w:rPr>
        <w:t>ADQUISICIÓN DE CONSUMIBLES PARA LOS EQUIPOS DEL TALLER DE IMPRENTA</w:t>
      </w:r>
    </w:p>
    <w:p w:rsidR="008F1E1C" w:rsidRPr="008F1E1C" w:rsidRDefault="008F1E1C" w:rsidP="003D67DE">
      <w:pPr>
        <w:jc w:val="center"/>
        <w:rPr>
          <w:rFonts w:ascii="Arial" w:hAnsi="Arial" w:cs="Arial"/>
          <w:b/>
          <w:sz w:val="16"/>
          <w:szCs w:val="16"/>
        </w:rPr>
      </w:pPr>
    </w:p>
    <w:p w:rsidR="00712668" w:rsidRPr="002B14B4" w:rsidRDefault="00712668" w:rsidP="00712668">
      <w:pPr>
        <w:rPr>
          <w:rFonts w:ascii="Arial" w:hAnsi="Arial" w:cs="Arial"/>
          <w:sz w:val="18"/>
          <w:szCs w:val="18"/>
        </w:rPr>
      </w:pPr>
    </w:p>
    <w:tbl>
      <w:tblPr>
        <w:tblStyle w:val="Tablaconcuadrcula"/>
        <w:tblW w:w="9634" w:type="dxa"/>
        <w:tblLayout w:type="fixed"/>
        <w:tblLook w:val="04A0" w:firstRow="1" w:lastRow="0" w:firstColumn="1" w:lastColumn="0" w:noHBand="0" w:noVBand="1"/>
      </w:tblPr>
      <w:tblGrid>
        <w:gridCol w:w="1210"/>
        <w:gridCol w:w="1192"/>
        <w:gridCol w:w="1382"/>
        <w:gridCol w:w="3157"/>
        <w:gridCol w:w="2693"/>
      </w:tblGrid>
      <w:tr w:rsidR="002B14B4" w:rsidTr="00E8215D">
        <w:tc>
          <w:tcPr>
            <w:tcW w:w="1210" w:type="dxa"/>
          </w:tcPr>
          <w:p w:rsidR="002B14B4" w:rsidRDefault="002B14B4" w:rsidP="002B14B4">
            <w:pPr>
              <w:pStyle w:val="TableParagraph"/>
              <w:spacing w:before="119"/>
              <w:ind w:left="134" w:right="114"/>
              <w:jc w:val="center"/>
              <w:rPr>
                <w:b/>
                <w:sz w:val="16"/>
              </w:rPr>
            </w:pPr>
            <w:r>
              <w:rPr>
                <w:b/>
                <w:sz w:val="16"/>
              </w:rPr>
              <w:t>PARTIDA</w:t>
            </w:r>
          </w:p>
        </w:tc>
        <w:tc>
          <w:tcPr>
            <w:tcW w:w="1192" w:type="dxa"/>
          </w:tcPr>
          <w:p w:rsidR="002B14B4" w:rsidRDefault="002B14B4" w:rsidP="002B14B4">
            <w:pPr>
              <w:pStyle w:val="TableParagraph"/>
              <w:spacing w:before="119"/>
              <w:ind w:left="60" w:right="44"/>
              <w:jc w:val="center"/>
              <w:rPr>
                <w:b/>
                <w:sz w:val="16"/>
              </w:rPr>
            </w:pPr>
            <w:r>
              <w:rPr>
                <w:b/>
                <w:sz w:val="16"/>
              </w:rPr>
              <w:t>CANTIDAD</w:t>
            </w:r>
          </w:p>
        </w:tc>
        <w:tc>
          <w:tcPr>
            <w:tcW w:w="1382" w:type="dxa"/>
          </w:tcPr>
          <w:p w:rsidR="002B14B4" w:rsidRDefault="002B14B4" w:rsidP="002B14B4">
            <w:pPr>
              <w:pStyle w:val="TableParagraph"/>
              <w:spacing w:before="119"/>
              <w:ind w:left="267" w:right="250"/>
              <w:jc w:val="center"/>
              <w:rPr>
                <w:b/>
                <w:sz w:val="16"/>
              </w:rPr>
            </w:pPr>
            <w:r>
              <w:rPr>
                <w:b/>
                <w:sz w:val="16"/>
              </w:rPr>
              <w:t>UNIDAD</w:t>
            </w:r>
          </w:p>
        </w:tc>
        <w:tc>
          <w:tcPr>
            <w:tcW w:w="3157" w:type="dxa"/>
          </w:tcPr>
          <w:p w:rsidR="002B14B4" w:rsidRDefault="002B14B4" w:rsidP="002B14B4">
            <w:pPr>
              <w:pStyle w:val="TableParagraph"/>
              <w:spacing w:before="119"/>
              <w:ind w:left="987" w:right="964"/>
              <w:jc w:val="center"/>
              <w:rPr>
                <w:b/>
                <w:sz w:val="16"/>
              </w:rPr>
            </w:pPr>
            <w:r>
              <w:rPr>
                <w:b/>
                <w:sz w:val="16"/>
              </w:rPr>
              <w:t>CONCEPTO</w:t>
            </w:r>
          </w:p>
        </w:tc>
        <w:tc>
          <w:tcPr>
            <w:tcW w:w="2693" w:type="dxa"/>
          </w:tcPr>
          <w:p w:rsidR="002B14B4" w:rsidRDefault="002B14B4" w:rsidP="002B14B4">
            <w:pPr>
              <w:pStyle w:val="TableParagraph"/>
              <w:spacing w:before="119"/>
              <w:jc w:val="center"/>
              <w:rPr>
                <w:b/>
                <w:sz w:val="16"/>
              </w:rPr>
            </w:pPr>
            <w:r>
              <w:rPr>
                <w:b/>
                <w:sz w:val="16"/>
              </w:rPr>
              <w:t>DESCRIPCIÓN</w:t>
            </w:r>
          </w:p>
        </w:tc>
      </w:tr>
      <w:tr w:rsidR="00E8215D" w:rsidRPr="00E8215D" w:rsidTr="00A363A0">
        <w:tc>
          <w:tcPr>
            <w:tcW w:w="1210" w:type="dxa"/>
            <w:shd w:val="clear" w:color="auto" w:fill="auto"/>
            <w:vAlign w:val="center"/>
          </w:tcPr>
          <w:p w:rsidR="00E8215D" w:rsidRPr="00E8215D" w:rsidRDefault="00E8215D" w:rsidP="00E8215D">
            <w:pPr>
              <w:autoSpaceDE/>
              <w:autoSpaceDN/>
              <w:jc w:val="center"/>
              <w:rPr>
                <w:rFonts w:ascii="Arial" w:hAnsi="Arial" w:cs="Arial"/>
                <w:color w:val="000000"/>
                <w:sz w:val="16"/>
                <w:szCs w:val="16"/>
              </w:rPr>
            </w:pPr>
            <w:r w:rsidRPr="00E8215D">
              <w:rPr>
                <w:rFonts w:ascii="Arial" w:hAnsi="Arial" w:cs="Arial"/>
                <w:color w:val="000000"/>
                <w:sz w:val="16"/>
                <w:szCs w:val="16"/>
              </w:rPr>
              <w:t>1</w:t>
            </w:r>
          </w:p>
        </w:tc>
        <w:tc>
          <w:tcPr>
            <w:tcW w:w="1192" w:type="dxa"/>
            <w:shd w:val="clear" w:color="auto" w:fill="auto"/>
            <w:vAlign w:val="center"/>
          </w:tcPr>
          <w:p w:rsidR="00E8215D" w:rsidRPr="00E8215D" w:rsidRDefault="00E8215D" w:rsidP="00E8215D">
            <w:pPr>
              <w:autoSpaceDE/>
              <w:autoSpaceDN/>
              <w:jc w:val="center"/>
              <w:rPr>
                <w:rFonts w:ascii="Arial" w:hAnsi="Arial" w:cs="Arial"/>
                <w:color w:val="000000"/>
                <w:sz w:val="16"/>
                <w:szCs w:val="16"/>
              </w:rPr>
            </w:pPr>
            <w:r w:rsidRPr="00E8215D">
              <w:rPr>
                <w:rFonts w:ascii="Arial" w:hAnsi="Arial" w:cs="Arial"/>
                <w:color w:val="000000"/>
                <w:sz w:val="16"/>
                <w:szCs w:val="16"/>
              </w:rPr>
              <w:t>3</w:t>
            </w:r>
          </w:p>
        </w:tc>
        <w:tc>
          <w:tcPr>
            <w:tcW w:w="1382" w:type="dxa"/>
            <w:shd w:val="clear" w:color="auto" w:fill="auto"/>
            <w:vAlign w:val="center"/>
          </w:tcPr>
          <w:p w:rsidR="00E8215D" w:rsidRPr="00E8215D" w:rsidRDefault="00E8215D" w:rsidP="00E8215D">
            <w:pPr>
              <w:autoSpaceDE/>
              <w:autoSpaceDN/>
              <w:jc w:val="center"/>
              <w:rPr>
                <w:rFonts w:ascii="Arial" w:hAnsi="Arial" w:cs="Arial"/>
                <w:color w:val="000000"/>
                <w:sz w:val="16"/>
                <w:szCs w:val="16"/>
              </w:rPr>
            </w:pPr>
            <w:r w:rsidRPr="00E8215D">
              <w:rPr>
                <w:rFonts w:ascii="Arial" w:hAnsi="Arial" w:cs="Arial"/>
                <w:color w:val="000000"/>
                <w:sz w:val="16"/>
                <w:szCs w:val="16"/>
              </w:rPr>
              <w:t>BOTE</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ACONDICIONADOR PARA TINTA M 553</w:t>
            </w:r>
          </w:p>
        </w:tc>
        <w:tc>
          <w:tcPr>
            <w:tcW w:w="2693" w:type="dxa"/>
            <w:shd w:val="clear" w:color="auto" w:fill="auto"/>
            <w:vAlign w:val="center"/>
          </w:tcPr>
          <w:p w:rsidR="00E8215D" w:rsidRPr="00E8215D" w:rsidRDefault="00E8215D" w:rsidP="00E8215D">
            <w:pPr>
              <w:autoSpaceDE/>
              <w:autoSpaceDN/>
              <w:rPr>
                <w:rFonts w:ascii="Arial" w:hAnsi="Arial" w:cs="Arial"/>
                <w:color w:val="000000"/>
                <w:sz w:val="16"/>
                <w:szCs w:val="16"/>
              </w:rPr>
            </w:pPr>
            <w:r w:rsidRPr="00E8215D">
              <w:rPr>
                <w:rFonts w:ascii="Arial" w:hAnsi="Arial" w:cs="Arial"/>
                <w:color w:val="000000"/>
                <w:sz w:val="16"/>
                <w:szCs w:val="16"/>
              </w:rPr>
              <w:t>ACONDICIONADOR PARA TINTA M 553</w:t>
            </w:r>
          </w:p>
        </w:tc>
      </w:tr>
      <w:tr w:rsidR="00E8215D" w:rsidRPr="00E8215D" w:rsidTr="00A363A0">
        <w:tc>
          <w:tcPr>
            <w:tcW w:w="1210" w:type="dxa"/>
            <w:shd w:val="clear" w:color="auto" w:fill="auto"/>
            <w:vAlign w:val="center"/>
          </w:tcPr>
          <w:p w:rsidR="00E8215D" w:rsidRPr="00A363A0" w:rsidRDefault="00E8215D" w:rsidP="00E8215D">
            <w:pPr>
              <w:jc w:val="center"/>
              <w:rPr>
                <w:rFonts w:ascii="Arial" w:hAnsi="Arial" w:cs="Arial"/>
                <w:color w:val="000000"/>
                <w:sz w:val="16"/>
                <w:szCs w:val="16"/>
              </w:rPr>
            </w:pPr>
            <w:r w:rsidRPr="00A363A0">
              <w:rPr>
                <w:rFonts w:ascii="Arial" w:hAnsi="Arial" w:cs="Arial"/>
                <w:color w:val="000000"/>
                <w:sz w:val="16"/>
                <w:szCs w:val="16"/>
              </w:rPr>
              <w:t>2</w:t>
            </w:r>
          </w:p>
        </w:tc>
        <w:tc>
          <w:tcPr>
            <w:tcW w:w="1192" w:type="dxa"/>
            <w:shd w:val="clear" w:color="auto" w:fill="auto"/>
            <w:vAlign w:val="center"/>
          </w:tcPr>
          <w:p w:rsidR="00E8215D" w:rsidRPr="00A363A0" w:rsidRDefault="00E8215D" w:rsidP="00E8215D">
            <w:pPr>
              <w:jc w:val="center"/>
              <w:rPr>
                <w:rFonts w:ascii="Arial" w:hAnsi="Arial" w:cs="Arial"/>
                <w:color w:val="000000"/>
                <w:sz w:val="16"/>
                <w:szCs w:val="16"/>
              </w:rPr>
            </w:pPr>
            <w:r w:rsidRPr="00A363A0">
              <w:rPr>
                <w:rFonts w:ascii="Arial" w:hAnsi="Arial" w:cs="Arial"/>
                <w:color w:val="000000"/>
                <w:sz w:val="16"/>
                <w:szCs w:val="16"/>
              </w:rPr>
              <w:t>5</w:t>
            </w:r>
          </w:p>
        </w:tc>
        <w:tc>
          <w:tcPr>
            <w:tcW w:w="1382" w:type="dxa"/>
            <w:shd w:val="clear" w:color="auto" w:fill="auto"/>
            <w:vAlign w:val="center"/>
          </w:tcPr>
          <w:p w:rsidR="00E8215D" w:rsidRPr="00A363A0" w:rsidRDefault="00E8215D" w:rsidP="00E8215D">
            <w:pPr>
              <w:jc w:val="center"/>
              <w:rPr>
                <w:rFonts w:ascii="Arial" w:hAnsi="Arial" w:cs="Arial"/>
                <w:color w:val="000000"/>
                <w:sz w:val="16"/>
                <w:szCs w:val="16"/>
              </w:rPr>
            </w:pPr>
            <w:r w:rsidRPr="00A363A0">
              <w:rPr>
                <w:rFonts w:ascii="Arial" w:hAnsi="Arial" w:cs="Arial"/>
                <w:color w:val="000000"/>
                <w:sz w:val="16"/>
                <w:szCs w:val="16"/>
              </w:rPr>
              <w:t>ROLLO</w:t>
            </w:r>
          </w:p>
        </w:tc>
        <w:tc>
          <w:tcPr>
            <w:tcW w:w="3157" w:type="dxa"/>
            <w:shd w:val="clear" w:color="auto" w:fill="auto"/>
            <w:vAlign w:val="center"/>
          </w:tcPr>
          <w:p w:rsidR="00E8215D" w:rsidRPr="00A363A0" w:rsidRDefault="00E8215D" w:rsidP="00E8215D">
            <w:pPr>
              <w:rPr>
                <w:rFonts w:ascii="Arial" w:hAnsi="Arial" w:cs="Arial"/>
                <w:color w:val="000000"/>
                <w:sz w:val="16"/>
                <w:szCs w:val="16"/>
              </w:rPr>
            </w:pPr>
            <w:r w:rsidRPr="00A363A0">
              <w:rPr>
                <w:rFonts w:ascii="Arial" w:hAnsi="Arial" w:cs="Arial"/>
                <w:color w:val="000000"/>
                <w:sz w:val="16"/>
                <w:szCs w:val="16"/>
              </w:rPr>
              <w:t>ALAMBRE PARA COSEDORA BOSTITCH</w:t>
            </w:r>
          </w:p>
        </w:tc>
        <w:tc>
          <w:tcPr>
            <w:tcW w:w="2693" w:type="dxa"/>
            <w:shd w:val="clear" w:color="auto" w:fill="auto"/>
            <w:vAlign w:val="center"/>
          </w:tcPr>
          <w:p w:rsidR="00E8215D" w:rsidRPr="00A363A0" w:rsidRDefault="00E8215D" w:rsidP="00E8215D">
            <w:pPr>
              <w:rPr>
                <w:rFonts w:ascii="Arial" w:hAnsi="Arial" w:cs="Arial"/>
                <w:color w:val="000000"/>
                <w:sz w:val="16"/>
                <w:szCs w:val="16"/>
              </w:rPr>
            </w:pPr>
            <w:r w:rsidRPr="00A363A0">
              <w:rPr>
                <w:rFonts w:ascii="Arial" w:hAnsi="Arial" w:cs="Arial"/>
                <w:color w:val="000000"/>
                <w:sz w:val="16"/>
                <w:szCs w:val="16"/>
              </w:rPr>
              <w:t>ALAMBRE PARA COSEDORA BOSTITCH MODELO 7, CALIBRE 0.70 mm REDONDO</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ROLLO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ALAMBRE PARA COSEDORA BOSTITCH</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ALAMBRE PARA COSEDORA BOSTITCH MODELO 7, CALIBRE 0.70 mm CUADRADO</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4</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ROLLO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ALAMBRE PARA COSEDORA BOSTITCH</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ALAMBRE PARA COSEDORA BOSTITCH MODELO 7, CALIBRE 0.50 mm CUADRADO</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40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BLANCKET PARA MÁQUINA MULTILITH</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BLANCKET PARA MÁQUINA DE OFFSET MULTILITH MODELO 1250</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6</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BLANCKET PARA MÁQUINA SOLNA</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BLANCKET PARA MÁQUINA SOLNA 125</w:t>
            </w:r>
          </w:p>
        </w:tc>
      </w:tr>
      <w:tr w:rsidR="00E8215D" w:rsidRPr="00E8215D" w:rsidTr="00A363A0">
        <w:tc>
          <w:tcPr>
            <w:tcW w:w="1210" w:type="dxa"/>
            <w:shd w:val="clear" w:color="auto" w:fill="auto"/>
            <w:vAlign w:val="center"/>
          </w:tcPr>
          <w:p w:rsidR="00E8215D" w:rsidRPr="005974A8" w:rsidRDefault="00E8215D" w:rsidP="00E8215D">
            <w:pPr>
              <w:jc w:val="center"/>
              <w:rPr>
                <w:rFonts w:ascii="Arial" w:hAnsi="Arial" w:cs="Arial"/>
                <w:color w:val="000000"/>
                <w:sz w:val="16"/>
                <w:szCs w:val="16"/>
              </w:rPr>
            </w:pPr>
            <w:r w:rsidRPr="005974A8">
              <w:rPr>
                <w:rFonts w:ascii="Arial" w:hAnsi="Arial" w:cs="Arial"/>
                <w:color w:val="000000"/>
                <w:sz w:val="16"/>
                <w:szCs w:val="16"/>
              </w:rPr>
              <w:t>7</w:t>
            </w:r>
          </w:p>
        </w:tc>
        <w:tc>
          <w:tcPr>
            <w:tcW w:w="1192" w:type="dxa"/>
            <w:shd w:val="clear" w:color="auto" w:fill="auto"/>
            <w:vAlign w:val="center"/>
          </w:tcPr>
          <w:p w:rsidR="00E8215D" w:rsidRPr="005974A8" w:rsidRDefault="00E8215D" w:rsidP="00E8215D">
            <w:pPr>
              <w:jc w:val="center"/>
              <w:rPr>
                <w:rFonts w:ascii="Arial" w:hAnsi="Arial" w:cs="Arial"/>
                <w:color w:val="000000"/>
                <w:sz w:val="16"/>
                <w:szCs w:val="16"/>
              </w:rPr>
            </w:pPr>
            <w:r w:rsidRPr="005974A8">
              <w:rPr>
                <w:rFonts w:ascii="Arial" w:hAnsi="Arial" w:cs="Arial"/>
                <w:color w:val="000000"/>
                <w:sz w:val="16"/>
                <w:szCs w:val="16"/>
              </w:rPr>
              <w:t>15</w:t>
            </w:r>
          </w:p>
        </w:tc>
        <w:tc>
          <w:tcPr>
            <w:tcW w:w="1382" w:type="dxa"/>
            <w:shd w:val="clear" w:color="auto" w:fill="auto"/>
            <w:vAlign w:val="center"/>
          </w:tcPr>
          <w:p w:rsidR="00E8215D" w:rsidRPr="005974A8" w:rsidRDefault="00E8215D" w:rsidP="00E8215D">
            <w:pPr>
              <w:jc w:val="center"/>
              <w:rPr>
                <w:rFonts w:ascii="Arial" w:hAnsi="Arial" w:cs="Arial"/>
                <w:color w:val="000000"/>
                <w:sz w:val="16"/>
                <w:szCs w:val="16"/>
              </w:rPr>
            </w:pPr>
            <w:r w:rsidRPr="005974A8">
              <w:rPr>
                <w:rFonts w:ascii="Arial" w:hAnsi="Arial" w:cs="Arial"/>
                <w:color w:val="000000"/>
                <w:sz w:val="16"/>
                <w:szCs w:val="16"/>
              </w:rPr>
              <w:t>PIEZA</w:t>
            </w:r>
          </w:p>
        </w:tc>
        <w:tc>
          <w:tcPr>
            <w:tcW w:w="3157" w:type="dxa"/>
            <w:shd w:val="clear" w:color="auto" w:fill="auto"/>
            <w:vAlign w:val="center"/>
          </w:tcPr>
          <w:p w:rsidR="00E8215D" w:rsidRPr="005974A8" w:rsidRDefault="00E8215D" w:rsidP="00E8215D">
            <w:pPr>
              <w:rPr>
                <w:rFonts w:ascii="Arial" w:hAnsi="Arial" w:cs="Arial"/>
                <w:color w:val="000000"/>
                <w:sz w:val="16"/>
                <w:szCs w:val="16"/>
              </w:rPr>
            </w:pPr>
            <w:r w:rsidRPr="005974A8">
              <w:rPr>
                <w:rFonts w:ascii="Arial" w:hAnsi="Arial" w:cs="Arial"/>
                <w:color w:val="000000"/>
                <w:sz w:val="16"/>
                <w:szCs w:val="16"/>
              </w:rPr>
              <w:t>BLANKET PARA MÁQUINA AB DICK</w:t>
            </w:r>
          </w:p>
        </w:tc>
        <w:tc>
          <w:tcPr>
            <w:tcW w:w="2693" w:type="dxa"/>
            <w:shd w:val="clear" w:color="auto" w:fill="auto"/>
            <w:vAlign w:val="center"/>
          </w:tcPr>
          <w:p w:rsidR="00E8215D" w:rsidRPr="005974A8" w:rsidRDefault="00E8215D" w:rsidP="00E8215D">
            <w:pPr>
              <w:rPr>
                <w:rFonts w:ascii="Arial" w:hAnsi="Arial" w:cs="Arial"/>
                <w:color w:val="000000"/>
                <w:sz w:val="16"/>
                <w:szCs w:val="16"/>
              </w:rPr>
            </w:pPr>
            <w:r w:rsidRPr="005974A8">
              <w:rPr>
                <w:rFonts w:ascii="Arial" w:hAnsi="Arial" w:cs="Arial"/>
                <w:color w:val="000000"/>
                <w:sz w:val="16"/>
                <w:szCs w:val="16"/>
              </w:rPr>
              <w:t>BLANKET PARA MÁQUINA AB DICK 8815</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8</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BLANKET PARA MÁQUINA HAMADA</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BLANKET PARA MÁQUINA HAMADA 600 DW</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9</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BOTE</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CREMA LIMPIADORA PARA MANOS</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CREMA LIMPIADORA PARA MANOS</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10</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GALON</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GOMA ARABIGA</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GOMA ARABIGA PARA LÁMINA PRESENSIBILIZADA</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11</w:t>
            </w:r>
          </w:p>
        </w:tc>
        <w:tc>
          <w:tcPr>
            <w:tcW w:w="1192" w:type="dxa"/>
            <w:shd w:val="clear" w:color="auto" w:fill="auto"/>
            <w:vAlign w:val="center"/>
          </w:tcPr>
          <w:p w:rsidR="00E8215D" w:rsidRPr="00E8215D" w:rsidRDefault="00A363A0" w:rsidP="00E8215D">
            <w:pPr>
              <w:jc w:val="center"/>
              <w:rPr>
                <w:rFonts w:ascii="Arial" w:hAnsi="Arial" w:cs="Arial"/>
                <w:color w:val="000000"/>
                <w:sz w:val="16"/>
                <w:szCs w:val="16"/>
              </w:rPr>
            </w:pPr>
            <w:r>
              <w:rPr>
                <w:rFonts w:ascii="Arial" w:hAnsi="Arial" w:cs="Arial"/>
                <w:color w:val="000000"/>
                <w:sz w:val="16"/>
                <w:szCs w:val="16"/>
              </w:rPr>
              <w:t>3</w:t>
            </w:r>
            <w:r w:rsidR="00E8215D" w:rsidRPr="00E8215D">
              <w:rPr>
                <w:rFonts w:ascii="Arial" w:hAnsi="Arial" w:cs="Arial"/>
                <w:color w:val="000000"/>
                <w:sz w:val="16"/>
                <w:szCs w:val="16"/>
              </w:rPr>
              <w:t>00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LÁMINA OZASOL</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LÁMINA OZA</w:t>
            </w:r>
            <w:r w:rsidR="00A363A0">
              <w:rPr>
                <w:rFonts w:ascii="Arial" w:hAnsi="Arial" w:cs="Arial"/>
                <w:color w:val="000000"/>
                <w:sz w:val="16"/>
                <w:szCs w:val="16"/>
              </w:rPr>
              <w:t>SOL, MEDIDAS  510 X 645X 0.30 MM</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12</w:t>
            </w:r>
          </w:p>
        </w:tc>
        <w:tc>
          <w:tcPr>
            <w:tcW w:w="1192" w:type="dxa"/>
            <w:shd w:val="clear" w:color="auto" w:fill="auto"/>
            <w:vAlign w:val="center"/>
          </w:tcPr>
          <w:p w:rsidR="00E8215D" w:rsidRPr="00E8215D" w:rsidRDefault="00A363A0" w:rsidP="00E8215D">
            <w:pPr>
              <w:jc w:val="center"/>
              <w:rPr>
                <w:rFonts w:ascii="Arial" w:hAnsi="Arial" w:cs="Arial"/>
                <w:color w:val="000000"/>
                <w:sz w:val="16"/>
                <w:szCs w:val="16"/>
              </w:rPr>
            </w:pPr>
            <w:r>
              <w:rPr>
                <w:rFonts w:ascii="Arial" w:hAnsi="Arial" w:cs="Arial"/>
                <w:color w:val="000000"/>
                <w:sz w:val="16"/>
                <w:szCs w:val="16"/>
              </w:rPr>
              <w:t>3</w:t>
            </w:r>
            <w:r w:rsidR="00E8215D" w:rsidRPr="00E8215D">
              <w:rPr>
                <w:rFonts w:ascii="Arial" w:hAnsi="Arial" w:cs="Arial"/>
                <w:color w:val="000000"/>
                <w:sz w:val="16"/>
                <w:szCs w:val="16"/>
              </w:rPr>
              <w:t>00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LÁMINA OZASOL</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LÁMINA OZASOL, MEDIDAS  324 X 459 X 14 MM</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13</w:t>
            </w:r>
          </w:p>
        </w:tc>
        <w:tc>
          <w:tcPr>
            <w:tcW w:w="1192" w:type="dxa"/>
            <w:shd w:val="clear" w:color="auto" w:fill="auto"/>
            <w:vAlign w:val="center"/>
          </w:tcPr>
          <w:p w:rsidR="00E8215D" w:rsidRPr="00E8215D" w:rsidRDefault="00A363A0" w:rsidP="00E8215D">
            <w:pPr>
              <w:jc w:val="center"/>
              <w:rPr>
                <w:rFonts w:ascii="Arial" w:hAnsi="Arial" w:cs="Arial"/>
                <w:color w:val="000000"/>
                <w:sz w:val="16"/>
                <w:szCs w:val="16"/>
              </w:rPr>
            </w:pPr>
            <w:r>
              <w:rPr>
                <w:rFonts w:ascii="Arial" w:hAnsi="Arial" w:cs="Arial"/>
                <w:color w:val="000000"/>
                <w:sz w:val="16"/>
                <w:szCs w:val="16"/>
              </w:rPr>
              <w:t>3</w:t>
            </w:r>
            <w:r w:rsidR="00E8215D" w:rsidRPr="00E8215D">
              <w:rPr>
                <w:rFonts w:ascii="Arial" w:hAnsi="Arial" w:cs="Arial"/>
                <w:color w:val="000000"/>
                <w:sz w:val="16"/>
                <w:szCs w:val="16"/>
              </w:rPr>
              <w:t>00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LÁMINA OZASOL</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LÁMINA OZASOL, MEDIDAS  279 X 470 MM</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14</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GALÓN</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LAVADOR DE RODILLOS Y MANTILLAS</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WASH V-120 LAVADOR DE RODILLOS Y MANTILLAS</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lastRenderedPageBreak/>
              <w:t>15</w:t>
            </w:r>
          </w:p>
        </w:tc>
        <w:tc>
          <w:tcPr>
            <w:tcW w:w="1192" w:type="dxa"/>
            <w:shd w:val="clear" w:color="auto" w:fill="auto"/>
            <w:vAlign w:val="center"/>
          </w:tcPr>
          <w:p w:rsidR="00E8215D" w:rsidRPr="00E8215D" w:rsidRDefault="00847A60" w:rsidP="00E8215D">
            <w:pPr>
              <w:jc w:val="center"/>
              <w:rPr>
                <w:rFonts w:ascii="Arial" w:hAnsi="Arial" w:cs="Arial"/>
                <w:color w:val="000000"/>
                <w:sz w:val="16"/>
                <w:szCs w:val="16"/>
              </w:rPr>
            </w:pPr>
            <w:r>
              <w:rPr>
                <w:rFonts w:ascii="Arial" w:hAnsi="Arial" w:cs="Arial"/>
                <w:color w:val="000000"/>
                <w:sz w:val="16"/>
                <w:szCs w:val="16"/>
              </w:rPr>
              <w:t>25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GALON</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LAVADOR DE RODILLOS Y MANTILLAS</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BLANKROLA</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16</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LITRO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LIMPIA PLACAS</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LIMPIA PLACAS PARA LÁMINA PRESENSIBILIZADA</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17</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w:t>
            </w:r>
            <w:r w:rsidR="00A363A0">
              <w:rPr>
                <w:rFonts w:ascii="Arial" w:hAnsi="Arial" w:cs="Arial"/>
                <w:color w:val="000000"/>
                <w:sz w:val="16"/>
                <w:szCs w:val="16"/>
              </w:rPr>
              <w:t>4</w:t>
            </w:r>
            <w:r w:rsidRPr="00E8215D">
              <w:rPr>
                <w:rFonts w:ascii="Arial" w:hAnsi="Arial" w:cs="Arial"/>
                <w:color w:val="000000"/>
                <w:sz w:val="16"/>
                <w:szCs w:val="16"/>
              </w:rPr>
              <w:t>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ROLLO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MASTER PARA DUPLICADORA</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MASTER PARA DUPLICADORA GESTETNER MOD 5375</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18</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12</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PIEZA</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MOLLETON PARA MÁQUINA SOLNA</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MOLLETON PARA MÁQUINA SOLNA 125</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19</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40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JUEGO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MOLLETÓN RED-1 (JUEGO)</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MOLLETÓN RED-1 F-14 (JUEGO)</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20</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500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CIENTO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PAPEL MATRIZ T/OFICIO</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PAPEL MATRIZ T/OFICIO (PERFORADO)</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21</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PEGAMENTO PARA ENCUADERNAR</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PEGAMENTO PARA ENCUADERNAR MARCA SEMOXOL</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22</w:t>
            </w:r>
          </w:p>
        </w:tc>
        <w:tc>
          <w:tcPr>
            <w:tcW w:w="1192" w:type="dxa"/>
            <w:shd w:val="clear" w:color="auto" w:fill="auto"/>
            <w:vAlign w:val="center"/>
          </w:tcPr>
          <w:p w:rsidR="00E8215D" w:rsidRPr="00E8215D" w:rsidRDefault="00847A60" w:rsidP="00E8215D">
            <w:pPr>
              <w:jc w:val="center"/>
              <w:rPr>
                <w:rFonts w:ascii="Arial" w:hAnsi="Arial" w:cs="Arial"/>
                <w:color w:val="000000"/>
                <w:sz w:val="16"/>
                <w:szCs w:val="16"/>
              </w:rPr>
            </w:pPr>
            <w:r>
              <w:rPr>
                <w:rFonts w:ascii="Arial" w:hAnsi="Arial" w:cs="Arial"/>
                <w:color w:val="000000"/>
                <w:sz w:val="16"/>
                <w:szCs w:val="16"/>
              </w:rPr>
              <w:t>25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GALON</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SOLUCIÓN ELECTROSTÁTICA</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SOLUCIÓN CONVERTIDORA PARA MASTER ELECTROSTATICO W5 3002</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23</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5</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GALÓN</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SOLUCIÓN PARA LA FUENTE (AZUL)</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SOLUCIÓN PARA LA FUENTE (AZUL)</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24</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AMARILLO PROCESS 4-DV-10</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AMARILLO PROCESS 4-DV-10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25</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AZUL REFLEJO 2 PAN 61</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AZUL REFLEJO 2 PAN 61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26</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BLANCO OPACO 6 OFF 1</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BLANCO OPACO 6 OFF 1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27</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BLANCO TRANSPARENTE 6 OP-90</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BLANCO TRANSPARENTE 6 OP-90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28</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CYAN PROCESS 2-DV-10</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CYAN PROCESS 2-DV-10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29</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MAGENTA 3 PAN 73</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MAGENTA 3 PAN 73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30</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MAGENTA PROCESS 3-DV-10</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MAGENTA PROCESS 3-DV-10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31</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10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NEGRA 1 OFF 35</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NEGRA 1 OFF 35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32</w:t>
            </w:r>
          </w:p>
        </w:tc>
        <w:tc>
          <w:tcPr>
            <w:tcW w:w="1192" w:type="dxa"/>
            <w:shd w:val="clear" w:color="auto" w:fill="auto"/>
            <w:vAlign w:val="center"/>
          </w:tcPr>
          <w:p w:rsidR="00E8215D" w:rsidRPr="00E8215D" w:rsidRDefault="00A363A0" w:rsidP="00E8215D">
            <w:pPr>
              <w:jc w:val="center"/>
              <w:rPr>
                <w:rFonts w:ascii="Arial" w:hAnsi="Arial" w:cs="Arial"/>
                <w:color w:val="000000"/>
                <w:sz w:val="16"/>
                <w:szCs w:val="16"/>
              </w:rPr>
            </w:pPr>
            <w:r>
              <w:rPr>
                <w:rFonts w:ascii="Arial" w:hAnsi="Arial" w:cs="Arial"/>
                <w:color w:val="000000"/>
                <w:sz w:val="16"/>
                <w:szCs w:val="16"/>
              </w:rPr>
              <w:t>6</w:t>
            </w:r>
            <w:r w:rsidR="00E8215D" w:rsidRPr="00E8215D">
              <w:rPr>
                <w:rFonts w:ascii="Arial" w:hAnsi="Arial" w:cs="Arial"/>
                <w:color w:val="000000"/>
                <w:sz w:val="16"/>
                <w:szCs w:val="16"/>
              </w:rPr>
              <w:t>00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BOTE</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NEGRA RICOH</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NEGRA RICOH VT-600</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33</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NEGRO PROCESS 1-DV-10</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NEGRO PROCESS 1-DV-10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34</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250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NEGRO PROFUNDO 1-OFF-5</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NEGRO PROFUNDO 1-OFF-5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35</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20</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PANTONE 327 (VERDE)</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PANTONE 327 (VERDE)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36</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ROJO RUBÍ 3 PAN 71</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ROJO RUBÍ 3 PAN 71 SANCHEZ</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37</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ROJO SOL 3 PAN 70</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ROJO SOL 3 PAN 70 SANCHEZ</w:t>
            </w:r>
          </w:p>
        </w:tc>
      </w:tr>
      <w:tr w:rsidR="00E8215D" w:rsidRPr="00E8215D" w:rsidTr="00A363A0">
        <w:trPr>
          <w:trHeight w:val="672"/>
        </w:trPr>
        <w:tc>
          <w:tcPr>
            <w:tcW w:w="1210" w:type="dxa"/>
            <w:shd w:val="clear" w:color="auto" w:fill="auto"/>
            <w:vAlign w:val="center"/>
          </w:tcPr>
          <w:p w:rsidR="00E8215D" w:rsidRPr="00E8215D" w:rsidRDefault="00A363A0" w:rsidP="00E8215D">
            <w:pPr>
              <w:jc w:val="center"/>
              <w:rPr>
                <w:rFonts w:ascii="Arial" w:hAnsi="Arial" w:cs="Arial"/>
                <w:color w:val="000000"/>
                <w:sz w:val="16"/>
                <w:szCs w:val="16"/>
              </w:rPr>
            </w:pPr>
            <w:r>
              <w:rPr>
                <w:rFonts w:ascii="Arial" w:hAnsi="Arial" w:cs="Arial"/>
                <w:color w:val="000000"/>
                <w:sz w:val="16"/>
                <w:szCs w:val="16"/>
              </w:rPr>
              <w:t>38</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7</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VIOLETA 8 PAN 98</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TINTA VIOLETA 8 PAN 98 SANCHEZ</w:t>
            </w:r>
          </w:p>
        </w:tc>
      </w:tr>
      <w:tr w:rsidR="00E8215D" w:rsidRPr="00E8215D" w:rsidTr="00A363A0">
        <w:tc>
          <w:tcPr>
            <w:tcW w:w="1210" w:type="dxa"/>
            <w:tcBorders>
              <w:bottom w:val="single" w:sz="4" w:space="0" w:color="auto"/>
            </w:tcBorders>
            <w:shd w:val="clear" w:color="auto" w:fill="auto"/>
            <w:vAlign w:val="center"/>
          </w:tcPr>
          <w:p w:rsidR="00E8215D" w:rsidRPr="00E8215D" w:rsidRDefault="00A363A0" w:rsidP="00E8215D">
            <w:pPr>
              <w:jc w:val="center"/>
              <w:rPr>
                <w:rFonts w:ascii="Arial" w:hAnsi="Arial" w:cs="Arial"/>
                <w:color w:val="000000"/>
                <w:sz w:val="16"/>
                <w:szCs w:val="16"/>
              </w:rPr>
            </w:pPr>
            <w:r>
              <w:rPr>
                <w:rFonts w:ascii="Arial" w:hAnsi="Arial" w:cs="Arial"/>
                <w:color w:val="000000"/>
                <w:sz w:val="16"/>
                <w:szCs w:val="16"/>
              </w:rPr>
              <w:t>39</w:t>
            </w:r>
          </w:p>
        </w:tc>
        <w:tc>
          <w:tcPr>
            <w:tcW w:w="1192" w:type="dxa"/>
            <w:tcBorders>
              <w:bottom w:val="single" w:sz="4" w:space="0" w:color="auto"/>
            </w:tcBorders>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400</w:t>
            </w:r>
          </w:p>
        </w:tc>
        <w:tc>
          <w:tcPr>
            <w:tcW w:w="1382" w:type="dxa"/>
            <w:tcBorders>
              <w:bottom w:val="single" w:sz="4" w:space="0" w:color="auto"/>
            </w:tcBorders>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tcBorders>
              <w:bottom w:val="single" w:sz="4" w:space="0" w:color="auto"/>
            </w:tcBorders>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TRAPO 100% ALGODÓN</w:t>
            </w:r>
          </w:p>
        </w:tc>
        <w:tc>
          <w:tcPr>
            <w:tcW w:w="2693" w:type="dxa"/>
            <w:tcBorders>
              <w:bottom w:val="single" w:sz="4" w:space="0" w:color="auto"/>
            </w:tcBorders>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TRAPO 100% ALGODÓN (BLANCO) TELA DE PUNTO CAMISETA</w:t>
            </w:r>
          </w:p>
        </w:tc>
      </w:tr>
      <w:tr w:rsidR="00E8215D" w:rsidRPr="00E8215D" w:rsidTr="00A363A0">
        <w:tc>
          <w:tcPr>
            <w:tcW w:w="1210"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4</w:t>
            </w:r>
            <w:r w:rsidR="00A363A0">
              <w:rPr>
                <w:rFonts w:ascii="Arial" w:hAnsi="Arial" w:cs="Arial"/>
                <w:color w:val="000000"/>
                <w:sz w:val="16"/>
                <w:szCs w:val="16"/>
              </w:rPr>
              <w:t>0</w:t>
            </w:r>
          </w:p>
        </w:tc>
        <w:tc>
          <w:tcPr>
            <w:tcW w:w="119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3</w:t>
            </w:r>
          </w:p>
        </w:tc>
        <w:tc>
          <w:tcPr>
            <w:tcW w:w="1382" w:type="dxa"/>
            <w:shd w:val="clear" w:color="auto" w:fill="auto"/>
            <w:vAlign w:val="center"/>
          </w:tcPr>
          <w:p w:rsidR="00E8215D" w:rsidRPr="00E8215D" w:rsidRDefault="00E8215D" w:rsidP="00E8215D">
            <w:pPr>
              <w:jc w:val="center"/>
              <w:rPr>
                <w:rFonts w:ascii="Arial" w:hAnsi="Arial" w:cs="Arial"/>
                <w:color w:val="000000"/>
                <w:sz w:val="16"/>
                <w:szCs w:val="16"/>
              </w:rPr>
            </w:pPr>
            <w:r w:rsidRPr="00E8215D">
              <w:rPr>
                <w:rFonts w:ascii="Arial" w:hAnsi="Arial" w:cs="Arial"/>
                <w:color w:val="000000"/>
                <w:sz w:val="16"/>
                <w:szCs w:val="16"/>
              </w:rPr>
              <w:t>KILO</w:t>
            </w:r>
          </w:p>
        </w:tc>
        <w:tc>
          <w:tcPr>
            <w:tcW w:w="3157"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DESCRISTALIZADOR</w:t>
            </w:r>
          </w:p>
        </w:tc>
        <w:tc>
          <w:tcPr>
            <w:tcW w:w="2693" w:type="dxa"/>
            <w:shd w:val="clear" w:color="auto" w:fill="auto"/>
            <w:vAlign w:val="center"/>
          </w:tcPr>
          <w:p w:rsidR="00E8215D" w:rsidRPr="00E8215D" w:rsidRDefault="00E8215D" w:rsidP="00E8215D">
            <w:pPr>
              <w:rPr>
                <w:rFonts w:ascii="Arial" w:hAnsi="Arial" w:cs="Arial"/>
                <w:color w:val="000000"/>
                <w:sz w:val="16"/>
                <w:szCs w:val="16"/>
              </w:rPr>
            </w:pPr>
            <w:r w:rsidRPr="00E8215D">
              <w:rPr>
                <w:rFonts w:ascii="Arial" w:hAnsi="Arial" w:cs="Arial"/>
                <w:color w:val="000000"/>
                <w:sz w:val="16"/>
                <w:szCs w:val="16"/>
              </w:rPr>
              <w:t>WS-3009</w:t>
            </w:r>
          </w:p>
        </w:tc>
      </w:tr>
    </w:tbl>
    <w:p w:rsidR="0048531F" w:rsidRPr="00E8215D" w:rsidRDefault="0048531F" w:rsidP="00712668">
      <w:pPr>
        <w:jc w:val="both"/>
        <w:rPr>
          <w:rFonts w:ascii="Arial" w:hAnsi="Arial" w:cs="Arial"/>
          <w:sz w:val="16"/>
          <w:szCs w:val="16"/>
        </w:rPr>
      </w:pPr>
    </w:p>
    <w:p w:rsidR="0048531F" w:rsidRDefault="0048531F" w:rsidP="00712668">
      <w:pPr>
        <w:jc w:val="both"/>
      </w:pPr>
    </w:p>
    <w:p w:rsidR="0048531F" w:rsidRDefault="0048531F" w:rsidP="00712668">
      <w:pPr>
        <w:jc w:val="both"/>
      </w:pPr>
    </w:p>
    <w:p w:rsidR="0048531F" w:rsidRDefault="0048531F" w:rsidP="00712668">
      <w:pPr>
        <w:jc w:val="both"/>
      </w:pPr>
    </w:p>
    <w:p w:rsidR="0048531F" w:rsidRDefault="0048531F" w:rsidP="00712668">
      <w:pPr>
        <w:jc w:val="both"/>
      </w:pPr>
    </w:p>
    <w:p w:rsidR="008F1E1C" w:rsidRDefault="008F1E1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4052C" w:rsidRDefault="0094052C" w:rsidP="009921B4">
      <w:pPr>
        <w:tabs>
          <w:tab w:val="left" w:pos="1200"/>
        </w:tabs>
        <w:rPr>
          <w:rFonts w:ascii="Arial" w:hAnsi="Arial" w:cs="Arial"/>
          <w:lang w:val="es-MX"/>
        </w:rPr>
      </w:pPr>
    </w:p>
    <w:p w:rsidR="00914E70" w:rsidRDefault="00914E70" w:rsidP="009921B4">
      <w:pPr>
        <w:tabs>
          <w:tab w:val="left" w:pos="1200"/>
        </w:tabs>
        <w:rPr>
          <w:rFonts w:ascii="Arial" w:hAnsi="Arial" w:cs="Arial"/>
          <w:lang w:val="es-MX"/>
        </w:rPr>
      </w:pPr>
    </w:p>
    <w:bookmarkEnd w:id="101"/>
    <w:bookmarkEnd w:id="102"/>
    <w:p w:rsidR="0094402E" w:rsidRDefault="0094402E" w:rsidP="001939AB">
      <w:pPr>
        <w:tabs>
          <w:tab w:val="left" w:pos="1200"/>
        </w:tabs>
        <w:rPr>
          <w:rFonts w:ascii="Arial" w:hAnsi="Arial" w:cs="Arial"/>
          <w:b/>
        </w:rPr>
      </w:pPr>
    </w:p>
    <w:p w:rsidR="001939AB" w:rsidRPr="001939AB" w:rsidRDefault="001939AB" w:rsidP="001939AB">
      <w:pPr>
        <w:tabs>
          <w:tab w:val="left" w:pos="1200"/>
        </w:tabs>
        <w:rPr>
          <w:rFonts w:ascii="Arial" w:hAnsi="Arial" w:cs="Arial"/>
          <w:b/>
          <w:snapToGrid w:val="0"/>
          <w:sz w:val="10"/>
          <w:szCs w:val="10"/>
        </w:rPr>
      </w:pPr>
      <w:r w:rsidRPr="001939AB">
        <w:rPr>
          <w:rFonts w:ascii="Arial" w:hAnsi="Arial" w:cs="Arial"/>
          <w:b/>
        </w:rPr>
        <w:t>CRITERIOS DE EVALUACIÓN</w:t>
      </w:r>
    </w:p>
    <w:p w:rsidR="001939AB" w:rsidRPr="003A6F51" w:rsidRDefault="001939AB" w:rsidP="001939AB">
      <w:pPr>
        <w:rPr>
          <w:lang w:val="es-ES_tradnl"/>
        </w:rPr>
      </w:pPr>
    </w:p>
    <w:p w:rsidR="004C0AC5" w:rsidRDefault="004C0AC5" w:rsidP="004C0AC5">
      <w:pPr>
        <w:jc w:val="both"/>
        <w:rPr>
          <w:rFonts w:ascii="Arial" w:hAnsi="Arial" w:cs="Arial"/>
        </w:rPr>
      </w:pPr>
      <w:r w:rsidRPr="00D86039">
        <w:rPr>
          <w:rFonts w:ascii="Arial" w:hAnsi="Arial" w:cs="Arial"/>
        </w:rPr>
        <w:t>Los criterios para calificar y evaluar las propuestas técnicas con los requerimientos establecidos en el presente anexo serán a través de puntos y porcentajes para la</w:t>
      </w:r>
      <w:r>
        <w:rPr>
          <w:rFonts w:ascii="Arial" w:hAnsi="Arial" w:cs="Arial"/>
        </w:rPr>
        <w:t>s</w:t>
      </w:r>
      <w:r w:rsidRPr="00D86039">
        <w:rPr>
          <w:rFonts w:ascii="Arial" w:hAnsi="Arial" w:cs="Arial"/>
        </w:rPr>
        <w:t xml:space="preserve"> partida</w:t>
      </w:r>
      <w:r>
        <w:rPr>
          <w:rFonts w:ascii="Arial" w:hAnsi="Arial" w:cs="Arial"/>
        </w:rPr>
        <w:t>s</w:t>
      </w:r>
      <w:r w:rsidRPr="00D86039">
        <w:rPr>
          <w:rFonts w:ascii="Arial" w:hAnsi="Arial" w:cs="Arial"/>
        </w:rPr>
        <w:t xml:space="preserve"> de esta licitación, como a continuación se describen:</w:t>
      </w:r>
    </w:p>
    <w:p w:rsidR="004C0AC5" w:rsidRPr="00D86039" w:rsidRDefault="004C0AC5" w:rsidP="004C0AC5">
      <w:pPr>
        <w:jc w:val="both"/>
        <w:rPr>
          <w:rFonts w:ascii="Arial" w:hAnsi="Arial" w:cs="Arial"/>
        </w:rPr>
      </w:pPr>
    </w:p>
    <w:p w:rsidR="004C0AC5" w:rsidRPr="00B65F73" w:rsidRDefault="004C0AC5" w:rsidP="004C0AC5">
      <w:pPr>
        <w:jc w:val="both"/>
        <w:rPr>
          <w:rFonts w:ascii="Arial" w:hAnsi="Arial" w:cs="Arial"/>
        </w:rPr>
      </w:pPr>
      <w:r w:rsidRPr="00D86039">
        <w:rPr>
          <w:rFonts w:ascii="Arial" w:hAnsi="Arial" w:cs="Arial"/>
        </w:rPr>
        <w:t>Se tomará la ponderación co</w:t>
      </w:r>
      <w:r>
        <w:rPr>
          <w:rFonts w:ascii="Arial" w:hAnsi="Arial" w:cs="Arial"/>
        </w:rPr>
        <w:t>n base en los siguientes rubros:</w:t>
      </w:r>
    </w:p>
    <w:p w:rsidR="001939AB" w:rsidRPr="00103B98" w:rsidRDefault="001939AB" w:rsidP="001939AB">
      <w:pPr>
        <w:spacing w:after="120"/>
        <w:jc w:val="both"/>
        <w:rPr>
          <w:rFonts w:ascii="Arial" w:hAnsi="Arial" w:cs="Arial"/>
          <w:sz w:val="2"/>
          <w:szCs w:val="2"/>
        </w:rPr>
      </w:pPr>
    </w:p>
    <w:p w:rsidR="001939AB" w:rsidRDefault="001939AB" w:rsidP="001939AB">
      <w:pPr>
        <w:spacing w:after="120"/>
        <w:jc w:val="both"/>
        <w:rPr>
          <w:rFonts w:ascii="Arial" w:hAnsi="Arial" w:cs="Arial"/>
          <w:b/>
          <w:szCs w:val="22"/>
          <w:lang w:val="es-ES_tradnl"/>
        </w:rPr>
      </w:pPr>
      <w:r w:rsidRPr="00983D09">
        <w:rPr>
          <w:rFonts w:ascii="Arial" w:hAnsi="Arial" w:cs="Arial"/>
          <w:b/>
          <w:szCs w:val="22"/>
          <w:lang w:val="es-ES_tradnl"/>
        </w:rPr>
        <w:t>Experiencia</w:t>
      </w:r>
      <w:r>
        <w:rPr>
          <w:rFonts w:ascii="Arial" w:hAnsi="Arial" w:cs="Arial"/>
          <w:b/>
          <w:szCs w:val="22"/>
          <w:lang w:val="es-ES_tradnl"/>
        </w:rPr>
        <w:t xml:space="preserve"> y especialidad del licitante (7</w:t>
      </w:r>
      <w:r w:rsidRPr="00983D09">
        <w:rPr>
          <w:rFonts w:ascii="Arial" w:hAnsi="Arial" w:cs="Arial"/>
          <w:b/>
          <w:szCs w:val="22"/>
          <w:lang w:val="es-ES_tradnl"/>
        </w:rPr>
        <w:t xml:space="preserve"> puntos de la ponderación global).</w:t>
      </w: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313"/>
        <w:gridCol w:w="2578"/>
        <w:gridCol w:w="644"/>
        <w:gridCol w:w="553"/>
        <w:gridCol w:w="363"/>
        <w:gridCol w:w="1738"/>
        <w:gridCol w:w="27"/>
        <w:gridCol w:w="115"/>
      </w:tblGrid>
      <w:tr w:rsidR="001939AB" w:rsidRPr="00103B98" w:rsidTr="00103B98">
        <w:trPr>
          <w:trHeight w:val="336"/>
        </w:trPr>
        <w:tc>
          <w:tcPr>
            <w:tcW w:w="539" w:type="dxa"/>
            <w:tcBorders>
              <w:top w:val="single" w:sz="18" w:space="0" w:color="auto"/>
              <w:left w:val="nil"/>
              <w:bottom w:val="single" w:sz="18" w:space="0" w:color="auto"/>
              <w:right w:val="nil"/>
            </w:tcBorders>
            <w:shd w:val="clear" w:color="auto" w:fill="9BBB59"/>
          </w:tcPr>
          <w:p w:rsidR="001939AB" w:rsidRPr="00103B98" w:rsidRDefault="001939AB" w:rsidP="004A3748">
            <w:pPr>
              <w:spacing w:after="120"/>
              <w:jc w:val="center"/>
              <w:rPr>
                <w:rFonts w:ascii="Arial" w:hAnsi="Arial" w:cs="Arial"/>
                <w:b/>
                <w:sz w:val="16"/>
                <w:szCs w:val="16"/>
                <w:lang w:val="es-ES_tradnl"/>
              </w:rPr>
            </w:pPr>
            <w:r w:rsidRPr="00103B98">
              <w:rPr>
                <w:rFonts w:ascii="Arial" w:hAnsi="Arial" w:cs="Arial"/>
                <w:b/>
                <w:color w:val="FFFFFF"/>
                <w:sz w:val="16"/>
                <w:szCs w:val="16"/>
                <w:lang w:val="es-ES_tradnl"/>
              </w:rPr>
              <w:t>No.</w:t>
            </w:r>
          </w:p>
        </w:tc>
        <w:tc>
          <w:tcPr>
            <w:tcW w:w="7088" w:type="dxa"/>
            <w:gridSpan w:val="4"/>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SUBRUBROS</w:t>
            </w:r>
          </w:p>
        </w:tc>
        <w:tc>
          <w:tcPr>
            <w:tcW w:w="2243" w:type="dxa"/>
            <w:gridSpan w:val="4"/>
            <w:tcBorders>
              <w:top w:val="single" w:sz="18" w:space="0" w:color="auto"/>
              <w:left w:val="nil"/>
              <w:bottom w:val="single" w:sz="12"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PUNTUACIÓN MÁXIMA A OBTENER</w:t>
            </w:r>
          </w:p>
        </w:tc>
      </w:tr>
      <w:tr w:rsidR="001939AB" w:rsidRPr="00103B98" w:rsidTr="00103B98">
        <w:trPr>
          <w:gridAfter w:val="2"/>
          <w:wAfter w:w="142" w:type="dxa"/>
          <w:trHeight w:val="2646"/>
        </w:trPr>
        <w:tc>
          <w:tcPr>
            <w:tcW w:w="539" w:type="dxa"/>
            <w:tcBorders>
              <w:top w:val="single" w:sz="18" w:space="0" w:color="auto"/>
              <w:left w:val="nil"/>
              <w:bottom w:val="nil"/>
              <w:right w:val="nil"/>
            </w:tcBorders>
            <w:shd w:val="clear" w:color="auto" w:fill="9BBB59"/>
          </w:tcPr>
          <w:p w:rsidR="001939AB" w:rsidRPr="00103B98" w:rsidRDefault="001939AB" w:rsidP="004A3748">
            <w:pPr>
              <w:spacing w:after="120"/>
              <w:jc w:val="center"/>
              <w:rPr>
                <w:rFonts w:ascii="Arial" w:hAnsi="Arial" w:cs="Arial"/>
                <w:b/>
                <w:color w:val="FFFFFF"/>
                <w:sz w:val="16"/>
                <w:szCs w:val="16"/>
                <w:lang w:val="es-ES_tradnl"/>
              </w:rPr>
            </w:pPr>
            <w:r w:rsidRPr="00103B98">
              <w:rPr>
                <w:rFonts w:ascii="Arial" w:hAnsi="Arial" w:cs="Arial"/>
                <w:b/>
                <w:color w:val="FFFFFF"/>
                <w:sz w:val="16"/>
                <w:szCs w:val="16"/>
                <w:lang w:val="es-ES_tradnl"/>
              </w:rPr>
              <w:t>1</w:t>
            </w:r>
          </w:p>
        </w:tc>
        <w:tc>
          <w:tcPr>
            <w:tcW w:w="7088" w:type="dxa"/>
            <w:gridSpan w:val="4"/>
            <w:tcBorders>
              <w:top w:val="single" w:sz="18" w:space="0" w:color="auto"/>
              <w:left w:val="nil"/>
              <w:bottom w:val="nil"/>
              <w:right w:val="nil"/>
            </w:tcBorders>
            <w:shd w:val="clear" w:color="auto" w:fill="auto"/>
          </w:tcPr>
          <w:p w:rsidR="001939AB" w:rsidRPr="00103B98" w:rsidRDefault="001939AB" w:rsidP="004A3748">
            <w:pPr>
              <w:jc w:val="both"/>
              <w:rPr>
                <w:rFonts w:ascii="Arial" w:hAnsi="Arial" w:cs="Arial"/>
                <w:b/>
                <w:sz w:val="2"/>
                <w:szCs w:val="2"/>
                <w:lang w:val="es-ES_tradnl"/>
              </w:rPr>
            </w:pPr>
          </w:p>
          <w:p w:rsidR="004C0AC5" w:rsidRPr="004C0AC5" w:rsidRDefault="001939AB" w:rsidP="004C0AC5">
            <w:pPr>
              <w:jc w:val="both"/>
              <w:rPr>
                <w:rFonts w:ascii="Arial" w:hAnsi="Arial" w:cs="Arial"/>
                <w:sz w:val="16"/>
                <w:szCs w:val="16"/>
                <w:lang w:val="es-ES_tradnl"/>
              </w:rPr>
            </w:pPr>
            <w:r w:rsidRPr="00103B98">
              <w:rPr>
                <w:rFonts w:ascii="Arial" w:hAnsi="Arial" w:cs="Arial"/>
                <w:b/>
                <w:sz w:val="16"/>
                <w:szCs w:val="16"/>
                <w:lang w:val="es-ES_tradnl"/>
              </w:rPr>
              <w:t>Experiencia</w:t>
            </w:r>
            <w:r w:rsidR="004C0AC5">
              <w:rPr>
                <w:rFonts w:ascii="Arial" w:hAnsi="Arial" w:cs="Arial"/>
                <w:sz w:val="16"/>
                <w:szCs w:val="16"/>
                <w:lang w:val="es-ES_tradnl"/>
              </w:rPr>
              <w:t xml:space="preserve">: </w:t>
            </w:r>
            <w:r w:rsidR="004C0AC5" w:rsidRPr="004C0AC5">
              <w:rPr>
                <w:rFonts w:ascii="Arial" w:hAnsi="Arial" w:cs="Arial"/>
                <w:b/>
                <w:sz w:val="16"/>
                <w:szCs w:val="16"/>
                <w:lang w:val="es-ES_tradnl"/>
              </w:rPr>
              <w:t>Tiempo presentando el servicio a lo solicitado.</w:t>
            </w:r>
          </w:p>
          <w:p w:rsidR="004C0AC5" w:rsidRDefault="004C0AC5" w:rsidP="004C0AC5">
            <w:pPr>
              <w:jc w:val="both"/>
              <w:rPr>
                <w:rFonts w:ascii="Arial" w:hAnsi="Arial" w:cs="Arial"/>
                <w:b/>
                <w:sz w:val="16"/>
                <w:szCs w:val="16"/>
                <w:lang w:val="es-ES_tradnl"/>
              </w:rPr>
            </w:pPr>
          </w:p>
          <w:p w:rsidR="005A3A8D" w:rsidRDefault="004C0AC5" w:rsidP="004C0AC5">
            <w:pPr>
              <w:jc w:val="both"/>
              <w:rPr>
                <w:rFonts w:ascii="Arial" w:hAnsi="Arial" w:cs="Arial"/>
                <w:sz w:val="16"/>
                <w:szCs w:val="16"/>
                <w:lang w:val="es-ES_tradnl"/>
              </w:rPr>
            </w:pPr>
            <w:r w:rsidRPr="004C0AC5">
              <w:rPr>
                <w:rFonts w:ascii="Arial" w:hAnsi="Arial" w:cs="Arial"/>
                <w:sz w:val="16"/>
                <w:szCs w:val="16"/>
                <w:lang w:val="es-ES_tradnl"/>
              </w:rPr>
              <w:t>Se asignará la máxima puntuación indicada al licitante que acredite mayor número de años de experiencia, hasta un máximo de 5 años. A partir de este máximo asignado, la convocante efectuará un reparto proporcional de puntuación o unidades porcentuales entre el resto de los licitantes, en razón de los años de experiencia</w:t>
            </w:r>
            <w:r>
              <w:rPr>
                <w:rFonts w:ascii="Arial" w:hAnsi="Arial" w:cs="Arial"/>
              </w:rPr>
              <w:t>.</w:t>
            </w:r>
          </w:p>
          <w:p w:rsidR="005A3A8D" w:rsidRDefault="005A3A8D" w:rsidP="005A3A8D">
            <w:pPr>
              <w:jc w:val="both"/>
              <w:rPr>
                <w:rFonts w:ascii="Arial" w:hAnsi="Arial" w:cs="Arial"/>
                <w:sz w:val="16"/>
                <w:szCs w:val="16"/>
                <w:lang w:val="es-ES_tradnl"/>
              </w:rPr>
            </w:pPr>
          </w:p>
          <w:p w:rsidR="004C0AC5" w:rsidRDefault="005A3A8D" w:rsidP="005A3A8D">
            <w:pPr>
              <w:jc w:val="both"/>
              <w:rPr>
                <w:rFonts w:ascii="Arial" w:hAnsi="Arial" w:cs="Arial"/>
                <w:b/>
                <w:sz w:val="16"/>
                <w:szCs w:val="16"/>
                <w:lang w:val="es-ES_tradnl"/>
              </w:rPr>
            </w:pPr>
            <w:r w:rsidRPr="005A3A8D">
              <w:rPr>
                <w:rFonts w:ascii="Arial" w:hAnsi="Arial" w:cs="Arial"/>
                <w:b/>
                <w:sz w:val="16"/>
                <w:szCs w:val="16"/>
                <w:lang w:val="es-ES_tradnl"/>
              </w:rPr>
              <w:t xml:space="preserve">0 </w:t>
            </w:r>
            <w:r w:rsidR="004C0AC5">
              <w:rPr>
                <w:rFonts w:ascii="Arial" w:hAnsi="Arial" w:cs="Arial"/>
                <w:b/>
                <w:sz w:val="16"/>
                <w:szCs w:val="16"/>
                <w:lang w:val="es-ES_tradnl"/>
              </w:rPr>
              <w:t>Contratos                         0 puntos</w:t>
            </w:r>
          </w:p>
          <w:p w:rsidR="001F40E3" w:rsidRPr="005A3A8D" w:rsidRDefault="005A3A8D" w:rsidP="005A3A8D">
            <w:pPr>
              <w:jc w:val="both"/>
              <w:rPr>
                <w:rFonts w:ascii="Arial" w:hAnsi="Arial" w:cs="Arial"/>
                <w:b/>
                <w:sz w:val="16"/>
                <w:szCs w:val="16"/>
                <w:lang w:val="es-ES_tradnl"/>
              </w:rPr>
            </w:pPr>
            <w:r w:rsidRPr="005A3A8D">
              <w:rPr>
                <w:rFonts w:ascii="Arial" w:hAnsi="Arial" w:cs="Arial"/>
                <w:b/>
                <w:sz w:val="16"/>
                <w:szCs w:val="16"/>
                <w:lang w:val="es-ES_tradnl"/>
              </w:rPr>
              <w:t xml:space="preserve">1 </w:t>
            </w:r>
            <w:r w:rsidR="004C0AC5">
              <w:rPr>
                <w:rFonts w:ascii="Arial" w:hAnsi="Arial" w:cs="Arial"/>
                <w:b/>
                <w:sz w:val="16"/>
                <w:szCs w:val="16"/>
                <w:lang w:val="es-ES_tradnl"/>
              </w:rPr>
              <w:t>Contratos                         2</w:t>
            </w:r>
            <w:r w:rsidR="001F40E3" w:rsidRPr="005A3A8D">
              <w:rPr>
                <w:rFonts w:ascii="Arial" w:hAnsi="Arial" w:cs="Arial"/>
                <w:b/>
                <w:sz w:val="16"/>
                <w:szCs w:val="16"/>
                <w:lang w:val="es-ES_tradnl"/>
              </w:rPr>
              <w:t xml:space="preserve"> puntos</w:t>
            </w:r>
          </w:p>
          <w:p w:rsidR="001F40E3" w:rsidRPr="005A3A8D" w:rsidRDefault="004C0AC5" w:rsidP="001F40E3">
            <w:pPr>
              <w:jc w:val="both"/>
              <w:rPr>
                <w:rFonts w:ascii="Arial" w:hAnsi="Arial" w:cs="Arial"/>
                <w:b/>
                <w:sz w:val="16"/>
                <w:szCs w:val="16"/>
                <w:lang w:val="es-ES_tradnl"/>
              </w:rPr>
            </w:pPr>
            <w:r>
              <w:rPr>
                <w:rFonts w:ascii="Arial" w:hAnsi="Arial" w:cs="Arial"/>
                <w:b/>
                <w:sz w:val="16"/>
                <w:szCs w:val="16"/>
                <w:lang w:val="es-ES_tradnl"/>
              </w:rPr>
              <w:t>2</w:t>
            </w:r>
            <w:r w:rsidR="001F40E3" w:rsidRPr="005A3A8D">
              <w:rPr>
                <w:rFonts w:ascii="Arial" w:hAnsi="Arial" w:cs="Arial"/>
                <w:b/>
                <w:sz w:val="16"/>
                <w:szCs w:val="16"/>
                <w:lang w:val="es-ES_tradnl"/>
              </w:rPr>
              <w:t xml:space="preserve"> </w:t>
            </w:r>
            <w:r>
              <w:rPr>
                <w:rFonts w:ascii="Arial" w:hAnsi="Arial" w:cs="Arial"/>
                <w:b/>
                <w:sz w:val="16"/>
                <w:szCs w:val="16"/>
                <w:lang w:val="es-ES_tradnl"/>
              </w:rPr>
              <w:t>Contratos</w:t>
            </w:r>
            <w:r w:rsidR="005A3A8D" w:rsidRPr="005A3A8D">
              <w:rPr>
                <w:rFonts w:ascii="Arial" w:hAnsi="Arial" w:cs="Arial"/>
                <w:b/>
                <w:sz w:val="16"/>
                <w:szCs w:val="16"/>
                <w:lang w:val="es-ES_tradnl"/>
              </w:rPr>
              <w:t xml:space="preserve">                   </w:t>
            </w:r>
            <w:r>
              <w:rPr>
                <w:rFonts w:ascii="Arial" w:hAnsi="Arial" w:cs="Arial"/>
                <w:b/>
                <w:sz w:val="16"/>
                <w:szCs w:val="16"/>
                <w:lang w:val="es-ES_tradnl"/>
              </w:rPr>
              <w:t xml:space="preserve">      </w:t>
            </w:r>
            <w:r w:rsidR="005A3A8D" w:rsidRPr="005A3A8D">
              <w:rPr>
                <w:rFonts w:ascii="Arial" w:hAnsi="Arial" w:cs="Arial"/>
                <w:b/>
                <w:sz w:val="16"/>
                <w:szCs w:val="16"/>
                <w:lang w:val="es-ES_tradnl"/>
              </w:rPr>
              <w:t>4</w:t>
            </w:r>
            <w:r w:rsidR="001F40E3" w:rsidRPr="005A3A8D">
              <w:rPr>
                <w:rFonts w:ascii="Arial" w:hAnsi="Arial" w:cs="Arial"/>
                <w:b/>
                <w:sz w:val="16"/>
                <w:szCs w:val="16"/>
                <w:lang w:val="es-ES_tradnl"/>
              </w:rPr>
              <w:t xml:space="preserve"> puntos</w:t>
            </w:r>
          </w:p>
          <w:p w:rsidR="001F40E3" w:rsidRPr="00103B98" w:rsidRDefault="004C0AC5" w:rsidP="001F40E3">
            <w:pPr>
              <w:jc w:val="both"/>
              <w:rPr>
                <w:rFonts w:ascii="Arial" w:hAnsi="Arial" w:cs="Arial"/>
                <w:b/>
                <w:sz w:val="16"/>
                <w:szCs w:val="16"/>
                <w:lang w:val="es-ES_tradnl"/>
              </w:rPr>
            </w:pPr>
            <w:r>
              <w:rPr>
                <w:rFonts w:ascii="Arial" w:hAnsi="Arial" w:cs="Arial"/>
                <w:b/>
                <w:sz w:val="16"/>
                <w:szCs w:val="16"/>
                <w:lang w:val="es-ES_tradnl"/>
              </w:rPr>
              <w:t>3</w:t>
            </w:r>
            <w:r w:rsidR="005A3A8D" w:rsidRPr="005A3A8D">
              <w:rPr>
                <w:rFonts w:ascii="Arial" w:hAnsi="Arial" w:cs="Arial"/>
                <w:b/>
                <w:sz w:val="16"/>
                <w:szCs w:val="16"/>
                <w:lang w:val="es-ES_tradnl"/>
              </w:rPr>
              <w:t xml:space="preserve"> </w:t>
            </w:r>
            <w:r>
              <w:rPr>
                <w:rFonts w:ascii="Arial" w:hAnsi="Arial" w:cs="Arial"/>
                <w:b/>
                <w:sz w:val="16"/>
                <w:szCs w:val="16"/>
                <w:lang w:val="es-ES_tradnl"/>
              </w:rPr>
              <w:t>Contratos                        5.5</w:t>
            </w:r>
            <w:r w:rsidR="001F40E3" w:rsidRPr="00103B98">
              <w:rPr>
                <w:rFonts w:ascii="Arial" w:hAnsi="Arial" w:cs="Arial"/>
                <w:b/>
                <w:sz w:val="16"/>
                <w:szCs w:val="16"/>
                <w:lang w:val="es-ES_tradnl"/>
              </w:rPr>
              <w:t xml:space="preserve"> puntos</w:t>
            </w:r>
          </w:p>
          <w:p w:rsidR="001F40E3" w:rsidRPr="00103B98" w:rsidRDefault="004C0AC5" w:rsidP="001F40E3">
            <w:pPr>
              <w:jc w:val="both"/>
              <w:rPr>
                <w:rFonts w:ascii="Arial" w:hAnsi="Arial" w:cs="Arial"/>
                <w:b/>
                <w:sz w:val="10"/>
                <w:szCs w:val="10"/>
                <w:lang w:val="es-ES_tradnl"/>
              </w:rPr>
            </w:pPr>
            <w:r>
              <w:rPr>
                <w:rFonts w:ascii="Arial" w:hAnsi="Arial" w:cs="Arial"/>
                <w:b/>
                <w:sz w:val="16"/>
                <w:szCs w:val="16"/>
                <w:lang w:val="es-ES_tradnl"/>
              </w:rPr>
              <w:t>4</w:t>
            </w:r>
            <w:r w:rsidRPr="005A3A8D">
              <w:rPr>
                <w:rFonts w:ascii="Arial" w:hAnsi="Arial" w:cs="Arial"/>
                <w:b/>
                <w:sz w:val="16"/>
                <w:szCs w:val="16"/>
                <w:lang w:val="es-ES_tradnl"/>
              </w:rPr>
              <w:t xml:space="preserve"> </w:t>
            </w:r>
            <w:r>
              <w:rPr>
                <w:rFonts w:ascii="Arial" w:hAnsi="Arial" w:cs="Arial"/>
                <w:b/>
                <w:sz w:val="16"/>
                <w:szCs w:val="16"/>
                <w:lang w:val="es-ES_tradnl"/>
              </w:rPr>
              <w:t>Contratos                         6 puntos</w:t>
            </w:r>
          </w:p>
          <w:p w:rsidR="001939AB" w:rsidRDefault="004C0AC5" w:rsidP="005A3A8D">
            <w:pPr>
              <w:spacing w:after="120"/>
              <w:jc w:val="both"/>
              <w:rPr>
                <w:rFonts w:ascii="Arial" w:hAnsi="Arial" w:cs="Arial"/>
                <w:b/>
                <w:sz w:val="16"/>
                <w:szCs w:val="16"/>
                <w:lang w:val="es-ES_tradnl"/>
              </w:rPr>
            </w:pPr>
            <w:r>
              <w:rPr>
                <w:rFonts w:ascii="Arial" w:hAnsi="Arial" w:cs="Arial"/>
                <w:b/>
                <w:sz w:val="16"/>
                <w:szCs w:val="16"/>
                <w:lang w:val="es-ES_tradnl"/>
              </w:rPr>
              <w:t>Más de 5 Contratos           7.5 puntos</w:t>
            </w:r>
          </w:p>
          <w:p w:rsidR="004C0AC5" w:rsidRDefault="004C0AC5" w:rsidP="004C0AC5">
            <w:pPr>
              <w:jc w:val="both"/>
              <w:rPr>
                <w:rFonts w:ascii="Arial" w:hAnsi="Arial" w:cs="Arial"/>
                <w:sz w:val="16"/>
                <w:szCs w:val="16"/>
                <w:lang w:val="es-ES_tradnl"/>
              </w:rPr>
            </w:pPr>
            <w:r w:rsidRPr="004C0AC5">
              <w:rPr>
                <w:rFonts w:ascii="Arial" w:hAnsi="Arial" w:cs="Arial"/>
                <w:sz w:val="16"/>
                <w:szCs w:val="16"/>
                <w:lang w:val="es-ES_tradnl"/>
              </w:rPr>
              <w:t>Se asignará la máxima puntuación indicada al licitante que acredite el mayor número de contratos celebrados durante 2014, 2015, 2016 y 2017, hasta un máximo de 5 contratos correspondientes al servicio objetivo del presente procedimiento.</w:t>
            </w:r>
          </w:p>
          <w:p w:rsidR="004C0AC5" w:rsidRPr="004C0AC5" w:rsidRDefault="004C0AC5" w:rsidP="004C0AC5">
            <w:pPr>
              <w:jc w:val="both"/>
              <w:rPr>
                <w:rFonts w:ascii="Arial" w:hAnsi="Arial" w:cs="Arial"/>
                <w:sz w:val="16"/>
                <w:szCs w:val="16"/>
                <w:lang w:val="es-ES_tradnl"/>
              </w:rPr>
            </w:pPr>
          </w:p>
          <w:p w:rsidR="004C0AC5" w:rsidRPr="00103B98" w:rsidRDefault="004C0AC5" w:rsidP="004C0AC5">
            <w:pPr>
              <w:spacing w:after="120"/>
              <w:jc w:val="both"/>
              <w:rPr>
                <w:rFonts w:ascii="Arial" w:hAnsi="Arial" w:cs="Arial"/>
                <w:b/>
                <w:sz w:val="16"/>
                <w:szCs w:val="16"/>
                <w:lang w:val="es-ES_tradnl"/>
              </w:rPr>
            </w:pPr>
            <w:r w:rsidRPr="004C0AC5">
              <w:rPr>
                <w:rFonts w:ascii="Arial" w:hAnsi="Arial" w:cs="Arial"/>
                <w:sz w:val="16"/>
                <w:szCs w:val="16"/>
                <w:lang w:val="es-ES_tradnl"/>
              </w:rPr>
              <w:t>A partir de este máximo asignado, la convocante efectuará un reparto proporcional de puntuación o unidades porcentuales entre el resto de los licitantes, en razón de los contratos que cubran los supuestos antes señalados.</w:t>
            </w:r>
          </w:p>
        </w:tc>
        <w:tc>
          <w:tcPr>
            <w:tcW w:w="2101" w:type="dxa"/>
            <w:gridSpan w:val="2"/>
            <w:tcBorders>
              <w:top w:val="single" w:sz="18" w:space="0" w:color="auto"/>
              <w:left w:val="nil"/>
              <w:bottom w:val="nil"/>
              <w:right w:val="nil"/>
            </w:tcBorders>
            <w:shd w:val="clear" w:color="auto" w:fill="auto"/>
          </w:tcPr>
          <w:p w:rsidR="001939AB" w:rsidRPr="00103B98" w:rsidRDefault="001939AB" w:rsidP="004A3748">
            <w:pPr>
              <w:spacing w:after="120"/>
              <w:jc w:val="both"/>
              <w:rPr>
                <w:rFonts w:ascii="Arial" w:hAnsi="Arial" w:cs="Arial"/>
                <w:b/>
                <w:sz w:val="16"/>
                <w:szCs w:val="16"/>
                <w:lang w:val="es-ES_tradnl"/>
              </w:rPr>
            </w:pPr>
          </w:p>
          <w:p w:rsidR="001939AB" w:rsidRPr="00103B98" w:rsidRDefault="00783612" w:rsidP="004A3748">
            <w:pPr>
              <w:spacing w:after="120"/>
              <w:jc w:val="center"/>
              <w:rPr>
                <w:rFonts w:ascii="Arial" w:hAnsi="Arial" w:cs="Arial"/>
                <w:b/>
                <w:sz w:val="16"/>
                <w:szCs w:val="16"/>
                <w:lang w:val="es-ES_tradnl"/>
              </w:rPr>
            </w:pPr>
            <w:r>
              <w:rPr>
                <w:rFonts w:ascii="Arial" w:hAnsi="Arial" w:cs="Arial"/>
                <w:b/>
                <w:sz w:val="16"/>
                <w:szCs w:val="16"/>
                <w:lang w:val="es-ES_tradnl"/>
              </w:rPr>
              <w:t>7.5</w:t>
            </w:r>
          </w:p>
          <w:p w:rsidR="001939AB" w:rsidRPr="00103B98" w:rsidRDefault="001939AB" w:rsidP="004A3748">
            <w:pPr>
              <w:spacing w:after="120"/>
              <w:jc w:val="center"/>
              <w:rPr>
                <w:rFonts w:ascii="Arial" w:hAnsi="Arial" w:cs="Arial"/>
                <w:b/>
                <w:sz w:val="16"/>
                <w:szCs w:val="16"/>
                <w:lang w:val="es-ES_tradnl"/>
              </w:rPr>
            </w:pPr>
          </w:p>
          <w:p w:rsidR="001939AB" w:rsidRPr="00103B98" w:rsidRDefault="001939AB" w:rsidP="004A3748">
            <w:pPr>
              <w:spacing w:after="120"/>
              <w:jc w:val="center"/>
              <w:rPr>
                <w:rFonts w:ascii="Arial" w:hAnsi="Arial" w:cs="Arial"/>
                <w:b/>
                <w:sz w:val="16"/>
                <w:szCs w:val="16"/>
                <w:lang w:val="es-ES_tradnl"/>
              </w:rPr>
            </w:pPr>
          </w:p>
        </w:tc>
      </w:tr>
      <w:tr w:rsidR="001939AB" w:rsidRPr="00103B98" w:rsidTr="00103B98">
        <w:tblPrEx>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E0" w:firstRow="1" w:lastRow="1" w:firstColumn="1" w:lastColumn="0" w:noHBand="0" w:noVBand="1"/>
        </w:tblPrEx>
        <w:trPr>
          <w:gridAfter w:val="1"/>
          <w:wAfter w:w="115" w:type="dxa"/>
          <w:trHeight w:val="334"/>
        </w:trPr>
        <w:tc>
          <w:tcPr>
            <w:tcW w:w="539" w:type="dxa"/>
            <w:tcBorders>
              <w:top w:val="double" w:sz="6" w:space="0" w:color="auto"/>
              <w:left w:val="nil"/>
              <w:bottom w:val="single" w:sz="18" w:space="0" w:color="auto"/>
              <w:right w:val="nil"/>
            </w:tcBorders>
            <w:shd w:val="clear" w:color="auto" w:fill="FFFFFF"/>
          </w:tcPr>
          <w:p w:rsidR="001939AB" w:rsidRPr="00103B98" w:rsidRDefault="001939AB" w:rsidP="004A3748">
            <w:pPr>
              <w:jc w:val="center"/>
              <w:rPr>
                <w:rFonts w:ascii="Arial" w:hAnsi="Arial" w:cs="Arial"/>
                <w:b/>
                <w:bCs/>
                <w:sz w:val="16"/>
                <w:szCs w:val="16"/>
                <w:lang w:val="es-ES_tradnl"/>
              </w:rPr>
            </w:pPr>
          </w:p>
        </w:tc>
        <w:tc>
          <w:tcPr>
            <w:tcW w:w="3313" w:type="dxa"/>
            <w:tcBorders>
              <w:top w:val="double" w:sz="6" w:space="0" w:color="auto"/>
              <w:left w:val="nil"/>
              <w:bottom w:val="single" w:sz="18" w:space="0" w:color="auto"/>
              <w:right w:val="nil"/>
            </w:tcBorders>
            <w:shd w:val="clear" w:color="auto" w:fill="FFFFFF"/>
            <w:noWrap/>
          </w:tcPr>
          <w:p w:rsidR="001939AB" w:rsidRPr="00103B98" w:rsidRDefault="001939AB" w:rsidP="004A3748">
            <w:pPr>
              <w:jc w:val="both"/>
              <w:rPr>
                <w:rFonts w:ascii="Arial" w:hAnsi="Arial" w:cs="Arial"/>
                <w:sz w:val="16"/>
                <w:szCs w:val="16"/>
                <w:lang w:val="es-ES_tradnl"/>
              </w:rPr>
            </w:pPr>
          </w:p>
        </w:tc>
        <w:tc>
          <w:tcPr>
            <w:tcW w:w="2578" w:type="dxa"/>
            <w:tcBorders>
              <w:top w:val="double" w:sz="6" w:space="0" w:color="auto"/>
              <w:left w:val="nil"/>
              <w:bottom w:val="single" w:sz="18" w:space="0" w:color="auto"/>
              <w:right w:val="nil"/>
            </w:tcBorders>
            <w:shd w:val="clear" w:color="auto" w:fill="FFFFFF"/>
          </w:tcPr>
          <w:p w:rsidR="001939AB" w:rsidRPr="00103B98" w:rsidRDefault="001939AB" w:rsidP="004A3748">
            <w:pPr>
              <w:jc w:val="center"/>
              <w:rPr>
                <w:rFonts w:ascii="Arial" w:hAnsi="Arial" w:cs="Arial"/>
                <w:sz w:val="16"/>
                <w:szCs w:val="16"/>
                <w:lang w:val="es-ES_tradnl"/>
              </w:rPr>
            </w:pPr>
          </w:p>
        </w:tc>
        <w:tc>
          <w:tcPr>
            <w:tcW w:w="644" w:type="dxa"/>
            <w:tcBorders>
              <w:top w:val="double" w:sz="6" w:space="0" w:color="auto"/>
              <w:left w:val="nil"/>
              <w:bottom w:val="single" w:sz="18" w:space="0" w:color="auto"/>
              <w:right w:val="nil"/>
            </w:tcBorders>
            <w:shd w:val="clear" w:color="auto" w:fill="FFFFFF"/>
          </w:tcPr>
          <w:p w:rsidR="001939AB" w:rsidRPr="00103B98" w:rsidRDefault="001939AB" w:rsidP="004A3748">
            <w:pPr>
              <w:jc w:val="center"/>
              <w:rPr>
                <w:rFonts w:ascii="Arial" w:hAnsi="Arial" w:cs="Arial"/>
                <w:sz w:val="16"/>
                <w:szCs w:val="16"/>
                <w:lang w:val="es-ES_tradnl"/>
              </w:rPr>
            </w:pPr>
          </w:p>
        </w:tc>
        <w:tc>
          <w:tcPr>
            <w:tcW w:w="916" w:type="dxa"/>
            <w:gridSpan w:val="2"/>
            <w:tcBorders>
              <w:top w:val="double" w:sz="6" w:space="0" w:color="auto"/>
              <w:left w:val="nil"/>
              <w:bottom w:val="single" w:sz="18" w:space="0" w:color="auto"/>
              <w:right w:val="nil"/>
            </w:tcBorders>
            <w:shd w:val="clear" w:color="auto" w:fill="FFFFFF"/>
          </w:tcPr>
          <w:p w:rsidR="001939AB" w:rsidRPr="00103B98" w:rsidRDefault="001939AB" w:rsidP="004A3748">
            <w:pPr>
              <w:rPr>
                <w:rFonts w:ascii="Arial" w:hAnsi="Arial" w:cs="Arial"/>
                <w:b/>
                <w:sz w:val="16"/>
                <w:szCs w:val="16"/>
                <w:lang w:val="es-ES_tradnl"/>
              </w:rPr>
            </w:pPr>
            <w:r w:rsidRPr="00103B98">
              <w:rPr>
                <w:rFonts w:ascii="Arial" w:hAnsi="Arial" w:cs="Arial"/>
                <w:b/>
                <w:sz w:val="16"/>
                <w:szCs w:val="16"/>
                <w:lang w:val="es-ES_tradnl"/>
              </w:rPr>
              <w:t>TOTAL</w:t>
            </w:r>
          </w:p>
        </w:tc>
        <w:tc>
          <w:tcPr>
            <w:tcW w:w="1765" w:type="dxa"/>
            <w:gridSpan w:val="2"/>
            <w:tcBorders>
              <w:top w:val="double" w:sz="6" w:space="0" w:color="auto"/>
              <w:left w:val="nil"/>
              <w:bottom w:val="single" w:sz="18" w:space="0" w:color="auto"/>
              <w:right w:val="nil"/>
            </w:tcBorders>
            <w:shd w:val="clear" w:color="auto" w:fill="FFFFFF"/>
            <w:noWrap/>
          </w:tcPr>
          <w:p w:rsidR="001939AB" w:rsidRPr="00103B98" w:rsidRDefault="001939AB" w:rsidP="004A3748">
            <w:pPr>
              <w:tabs>
                <w:tab w:val="left" w:pos="444"/>
              </w:tabs>
              <w:rPr>
                <w:rFonts w:ascii="Arial" w:hAnsi="Arial" w:cs="Arial"/>
                <w:b/>
                <w:sz w:val="16"/>
                <w:szCs w:val="16"/>
                <w:lang w:val="es-ES_tradnl"/>
              </w:rPr>
            </w:pPr>
            <w:r w:rsidRPr="00103B98">
              <w:rPr>
                <w:rFonts w:ascii="Arial" w:hAnsi="Arial" w:cs="Arial"/>
                <w:b/>
                <w:sz w:val="16"/>
                <w:szCs w:val="16"/>
                <w:lang w:val="es-ES_tradnl"/>
              </w:rPr>
              <w:t xml:space="preserve">         </w:t>
            </w:r>
            <w:r w:rsidR="00783612">
              <w:rPr>
                <w:rFonts w:ascii="Arial" w:hAnsi="Arial" w:cs="Arial"/>
                <w:b/>
                <w:sz w:val="16"/>
                <w:szCs w:val="16"/>
                <w:lang w:val="es-ES_tradnl"/>
              </w:rPr>
              <w:t>7.5</w:t>
            </w:r>
          </w:p>
        </w:tc>
      </w:tr>
    </w:tbl>
    <w:p w:rsidR="001939AB" w:rsidRDefault="001939AB" w:rsidP="001939AB">
      <w:pPr>
        <w:spacing w:after="120"/>
        <w:rPr>
          <w:rFonts w:ascii="Arial" w:hAnsi="Arial" w:cs="Arial"/>
          <w:b/>
          <w:sz w:val="22"/>
          <w:szCs w:val="22"/>
          <w:lang w:val="es-ES_tradnl"/>
        </w:rPr>
      </w:pPr>
    </w:p>
    <w:p w:rsidR="00E57F00" w:rsidRDefault="00E57F00" w:rsidP="00E57F00">
      <w:pPr>
        <w:jc w:val="both"/>
        <w:rPr>
          <w:rFonts w:ascii="Arial" w:hAnsi="Arial" w:cs="Arial"/>
          <w:b/>
        </w:rPr>
      </w:pPr>
      <w:r>
        <w:rPr>
          <w:rFonts w:ascii="Arial" w:hAnsi="Arial" w:cs="Arial"/>
          <w:b/>
        </w:rPr>
        <w:lastRenderedPageBreak/>
        <w:t>Documentación necesaria para evaluar este rubro.</w:t>
      </w:r>
    </w:p>
    <w:p w:rsidR="00E57F00" w:rsidRDefault="00E57F00" w:rsidP="00E57F00">
      <w:pPr>
        <w:jc w:val="both"/>
        <w:rPr>
          <w:rFonts w:ascii="Arial" w:hAnsi="Arial" w:cs="Arial"/>
          <w:b/>
        </w:rPr>
      </w:pPr>
    </w:p>
    <w:p w:rsidR="00E57F00" w:rsidRDefault="00E57F00" w:rsidP="00734025">
      <w:pPr>
        <w:pStyle w:val="Prrafodelista"/>
        <w:numPr>
          <w:ilvl w:val="0"/>
          <w:numId w:val="35"/>
        </w:numPr>
        <w:spacing w:after="0" w:line="240" w:lineRule="auto"/>
        <w:jc w:val="both"/>
        <w:rPr>
          <w:rFonts w:ascii="Arial" w:hAnsi="Arial" w:cs="Arial"/>
          <w:sz w:val="20"/>
          <w:szCs w:val="20"/>
        </w:rPr>
      </w:pPr>
      <w:r w:rsidRPr="00C00F5B">
        <w:rPr>
          <w:rFonts w:ascii="Arial" w:hAnsi="Arial" w:cs="Arial"/>
          <w:sz w:val="20"/>
          <w:szCs w:val="20"/>
        </w:rPr>
        <w:t>Copia del primer contrato y/o documento que acredite la prestación de este servicio, para corroborar el tiempo que el licitante p</w:t>
      </w:r>
      <w:r>
        <w:rPr>
          <w:rFonts w:ascii="Arial" w:hAnsi="Arial" w:cs="Arial"/>
          <w:sz w:val="20"/>
          <w:szCs w:val="20"/>
        </w:rPr>
        <w:t xml:space="preserve">resta el servicio en el mercado, </w:t>
      </w:r>
      <w:r w:rsidRPr="00BB57DA">
        <w:rPr>
          <w:rFonts w:ascii="Arial" w:hAnsi="Arial" w:cs="Arial"/>
          <w:sz w:val="20"/>
          <w:szCs w:val="20"/>
        </w:rPr>
        <w:t>para comprobar:</w:t>
      </w:r>
    </w:p>
    <w:p w:rsidR="00E57F00" w:rsidRPr="00BB57DA" w:rsidRDefault="00E57F00" w:rsidP="00E57F00">
      <w:pPr>
        <w:pStyle w:val="Prrafodelista"/>
        <w:spacing w:after="0" w:line="240" w:lineRule="auto"/>
        <w:jc w:val="both"/>
        <w:rPr>
          <w:rFonts w:ascii="Arial" w:hAnsi="Arial" w:cs="Arial"/>
          <w:sz w:val="20"/>
          <w:szCs w:val="20"/>
        </w:rPr>
      </w:pPr>
    </w:p>
    <w:p w:rsidR="00E57F00" w:rsidRDefault="00E57F00" w:rsidP="00734025">
      <w:pPr>
        <w:pStyle w:val="Prrafodelista"/>
        <w:numPr>
          <w:ilvl w:val="0"/>
          <w:numId w:val="36"/>
        </w:numPr>
        <w:spacing w:after="0" w:line="240" w:lineRule="auto"/>
        <w:jc w:val="both"/>
        <w:rPr>
          <w:rFonts w:ascii="Arial" w:hAnsi="Arial" w:cs="Arial"/>
          <w:sz w:val="20"/>
          <w:szCs w:val="20"/>
        </w:rPr>
      </w:pPr>
      <w:r w:rsidRPr="00C00F5B">
        <w:rPr>
          <w:rFonts w:ascii="Arial" w:hAnsi="Arial" w:cs="Arial"/>
          <w:sz w:val="20"/>
          <w:szCs w:val="20"/>
        </w:rPr>
        <w:t>Número de clientes.</w:t>
      </w:r>
    </w:p>
    <w:p w:rsidR="00E57F00" w:rsidRPr="007C4278" w:rsidRDefault="00E57F00" w:rsidP="00734025">
      <w:pPr>
        <w:pStyle w:val="Prrafodelista"/>
        <w:numPr>
          <w:ilvl w:val="0"/>
          <w:numId w:val="36"/>
        </w:numPr>
        <w:spacing w:after="0" w:line="240" w:lineRule="auto"/>
        <w:jc w:val="both"/>
        <w:rPr>
          <w:rFonts w:ascii="Arial" w:hAnsi="Arial" w:cs="Arial"/>
          <w:sz w:val="20"/>
          <w:szCs w:val="20"/>
        </w:rPr>
      </w:pPr>
      <w:r w:rsidRPr="007C4278">
        <w:rPr>
          <w:rFonts w:ascii="Arial" w:hAnsi="Arial" w:cs="Arial"/>
          <w:sz w:val="20"/>
          <w:szCs w:val="20"/>
        </w:rPr>
        <w:t>Tiempo prestado los servicios en el mercado.</w:t>
      </w:r>
    </w:p>
    <w:p w:rsidR="001939AB" w:rsidRPr="00103B98" w:rsidRDefault="001939AB" w:rsidP="001939AB">
      <w:pPr>
        <w:spacing w:after="120"/>
        <w:jc w:val="both"/>
        <w:rPr>
          <w:rFonts w:ascii="Arial" w:hAnsi="Arial" w:cs="Arial"/>
          <w:sz w:val="2"/>
          <w:szCs w:val="2"/>
          <w:lang w:val="es-ES_tradnl"/>
        </w:rPr>
      </w:pPr>
    </w:p>
    <w:p w:rsidR="006B597C" w:rsidRPr="00103B98" w:rsidRDefault="006B597C" w:rsidP="006B597C">
      <w:pPr>
        <w:spacing w:after="120"/>
        <w:jc w:val="both"/>
        <w:rPr>
          <w:rFonts w:ascii="Arial" w:hAnsi="Arial" w:cs="Arial"/>
          <w:b/>
          <w:sz w:val="2"/>
          <w:szCs w:val="2"/>
        </w:rPr>
      </w:pPr>
    </w:p>
    <w:p w:rsidR="006B597C" w:rsidRDefault="006B597C" w:rsidP="006B597C">
      <w:pPr>
        <w:spacing w:after="120"/>
        <w:jc w:val="both"/>
        <w:rPr>
          <w:rFonts w:ascii="Arial" w:hAnsi="Arial" w:cs="Arial"/>
        </w:rPr>
      </w:pPr>
      <w:r w:rsidRPr="00983D09">
        <w:rPr>
          <w:rFonts w:ascii="Arial" w:hAnsi="Arial" w:cs="Arial"/>
          <w:b/>
        </w:rPr>
        <w:t>Características de</w:t>
      </w:r>
      <w:r>
        <w:rPr>
          <w:rFonts w:ascii="Arial" w:hAnsi="Arial" w:cs="Arial"/>
          <w:b/>
        </w:rPr>
        <w:t xml:space="preserve"> </w:t>
      </w:r>
      <w:r w:rsidRPr="00983D09">
        <w:rPr>
          <w:rFonts w:ascii="Arial" w:hAnsi="Arial" w:cs="Arial"/>
          <w:b/>
        </w:rPr>
        <w:t>l</w:t>
      </w:r>
      <w:r>
        <w:rPr>
          <w:rFonts w:ascii="Arial" w:hAnsi="Arial" w:cs="Arial"/>
          <w:b/>
        </w:rPr>
        <w:t>os</w:t>
      </w:r>
      <w:r w:rsidRPr="00983D09">
        <w:rPr>
          <w:rFonts w:ascii="Arial" w:hAnsi="Arial" w:cs="Arial"/>
          <w:b/>
        </w:rPr>
        <w:t xml:space="preserve"> </w:t>
      </w:r>
      <w:r>
        <w:rPr>
          <w:rFonts w:ascii="Arial" w:hAnsi="Arial" w:cs="Arial"/>
          <w:b/>
        </w:rPr>
        <w:t>servicios</w:t>
      </w:r>
      <w:r w:rsidRPr="00983D09">
        <w:rPr>
          <w:rFonts w:ascii="Arial" w:hAnsi="Arial" w:cs="Arial"/>
          <w:b/>
        </w:rPr>
        <w:t xml:space="preserve"> ob</w:t>
      </w:r>
      <w:r>
        <w:rPr>
          <w:rFonts w:ascii="Arial" w:hAnsi="Arial" w:cs="Arial"/>
          <w:b/>
        </w:rPr>
        <w:t>jeto de la propuesta técnica (20</w:t>
      </w:r>
      <w:r w:rsidRPr="00983D09">
        <w:rPr>
          <w:rFonts w:ascii="Arial" w:hAnsi="Arial" w:cs="Arial"/>
          <w:b/>
        </w:rPr>
        <w:t xml:space="preserve"> puntos de la ponderación global)</w:t>
      </w:r>
      <w:r w:rsidRPr="00983D09">
        <w:rPr>
          <w:rFonts w:ascii="Arial" w:hAnsi="Arial" w:cs="Arial"/>
        </w:rPr>
        <w:t>.</w:t>
      </w:r>
    </w:p>
    <w:p w:rsidR="006B597C" w:rsidRPr="00103B98" w:rsidRDefault="006B597C" w:rsidP="006B597C">
      <w:pPr>
        <w:spacing w:after="120"/>
        <w:jc w:val="both"/>
        <w:rPr>
          <w:rFonts w:ascii="Arial" w:hAnsi="Arial" w:cs="Arial"/>
          <w:b/>
          <w:sz w:val="2"/>
          <w:szCs w:val="2"/>
        </w:rPr>
      </w:pPr>
    </w:p>
    <w:tbl>
      <w:tblPr>
        <w:tblW w:w="4936" w:type="pct"/>
        <w:tblInd w:w="-34" w:type="dxa"/>
        <w:tblBorders>
          <w:top w:val="single" w:sz="18" w:space="0" w:color="auto"/>
          <w:bottom w:val="single" w:sz="18" w:space="0" w:color="auto"/>
        </w:tblBorders>
        <w:tblLayout w:type="fixed"/>
        <w:tblLook w:val="04E0" w:firstRow="1" w:lastRow="1" w:firstColumn="1" w:lastColumn="0" w:noHBand="0" w:noVBand="1"/>
      </w:tblPr>
      <w:tblGrid>
        <w:gridCol w:w="545"/>
        <w:gridCol w:w="2647"/>
        <w:gridCol w:w="3332"/>
        <w:gridCol w:w="1388"/>
        <w:gridCol w:w="1463"/>
      </w:tblGrid>
      <w:tr w:rsidR="006B597C" w:rsidRPr="00103B98" w:rsidTr="004C0AC5">
        <w:trPr>
          <w:trHeight w:val="590"/>
        </w:trPr>
        <w:tc>
          <w:tcPr>
            <w:tcW w:w="291" w:type="pct"/>
            <w:tcBorders>
              <w:top w:val="single" w:sz="18" w:space="0" w:color="auto"/>
              <w:left w:val="nil"/>
              <w:bottom w:val="single" w:sz="18" w:space="0" w:color="auto"/>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No.</w:t>
            </w:r>
          </w:p>
        </w:tc>
        <w:tc>
          <w:tcPr>
            <w:tcW w:w="1412" w:type="pct"/>
            <w:tcBorders>
              <w:top w:val="single" w:sz="18" w:space="0" w:color="auto"/>
              <w:left w:val="nil"/>
              <w:bottom w:val="single" w:sz="18" w:space="0" w:color="auto"/>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SUBRUBROS</w:t>
            </w:r>
          </w:p>
        </w:tc>
        <w:tc>
          <w:tcPr>
            <w:tcW w:w="1777" w:type="pct"/>
            <w:tcBorders>
              <w:top w:val="single" w:sz="18" w:space="0" w:color="auto"/>
              <w:left w:val="nil"/>
              <w:bottom w:val="single" w:sz="18" w:space="0" w:color="auto"/>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INDICADORES DE VALORACIÓN PRECISA</w:t>
            </w:r>
          </w:p>
        </w:tc>
        <w:tc>
          <w:tcPr>
            <w:tcW w:w="740" w:type="pct"/>
            <w:tcBorders>
              <w:top w:val="single" w:sz="18" w:space="0" w:color="auto"/>
              <w:left w:val="nil"/>
              <w:bottom w:val="single" w:sz="18" w:space="0" w:color="auto"/>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PUNTUACIÓN</w:t>
            </w:r>
          </w:p>
        </w:tc>
        <w:tc>
          <w:tcPr>
            <w:tcW w:w="780" w:type="pct"/>
            <w:tcBorders>
              <w:top w:val="single" w:sz="18" w:space="0" w:color="auto"/>
              <w:left w:val="nil"/>
              <w:bottom w:val="single" w:sz="18" w:space="0" w:color="auto"/>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PUNTUACIÓN MÁXIMA A OBTENER</w:t>
            </w:r>
          </w:p>
        </w:tc>
      </w:tr>
      <w:tr w:rsidR="006B597C" w:rsidRPr="00103B98" w:rsidTr="004C0AC5">
        <w:trPr>
          <w:trHeight w:val="719"/>
        </w:trPr>
        <w:tc>
          <w:tcPr>
            <w:tcW w:w="291" w:type="pct"/>
            <w:vMerge w:val="restart"/>
            <w:tcBorders>
              <w:top w:val="nil"/>
              <w:left w:val="nil"/>
              <w:bottom w:val="nil"/>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1</w:t>
            </w:r>
          </w:p>
        </w:tc>
        <w:tc>
          <w:tcPr>
            <w:tcW w:w="1412" w:type="pct"/>
            <w:vMerge w:val="restart"/>
            <w:shd w:val="clear" w:color="auto" w:fill="D8D8D8"/>
            <w:noWrap/>
          </w:tcPr>
          <w:p w:rsidR="006B597C" w:rsidRPr="00103B98" w:rsidRDefault="006B597C" w:rsidP="00DF4E3E">
            <w:pPr>
              <w:rPr>
                <w:rFonts w:ascii="Arial" w:hAnsi="Arial" w:cs="Arial"/>
                <w:sz w:val="16"/>
                <w:szCs w:val="16"/>
                <w:lang w:val="es-ES_tradnl"/>
              </w:rPr>
            </w:pPr>
            <w:r w:rsidRPr="00E57F00">
              <w:rPr>
                <w:rFonts w:ascii="Arial" w:hAnsi="Arial" w:cs="Arial"/>
                <w:sz w:val="16"/>
                <w:szCs w:val="16"/>
                <w:lang w:val="es-ES_tradnl"/>
              </w:rPr>
              <w:t>Las propuestas técnicas de los productos cumplen con las características solicitadas por el colegio</w:t>
            </w:r>
            <w:r>
              <w:rPr>
                <w:rFonts w:ascii="Arial" w:hAnsi="Arial" w:cs="Arial"/>
              </w:rPr>
              <w:t xml:space="preserve"> </w:t>
            </w:r>
          </w:p>
        </w:tc>
        <w:tc>
          <w:tcPr>
            <w:tcW w:w="1777" w:type="pct"/>
            <w:shd w:val="clear" w:color="auto" w:fill="D8D8D8"/>
          </w:tcPr>
          <w:p w:rsidR="006B597C" w:rsidRPr="00103B98" w:rsidRDefault="006B597C" w:rsidP="00DF4E3E">
            <w:pPr>
              <w:rPr>
                <w:rFonts w:ascii="Arial" w:hAnsi="Arial" w:cs="Arial"/>
                <w:sz w:val="16"/>
                <w:szCs w:val="16"/>
                <w:lang w:val="es-ES_tradnl"/>
              </w:rPr>
            </w:pPr>
            <w:r w:rsidRPr="00103B98">
              <w:rPr>
                <w:rFonts w:ascii="Arial" w:hAnsi="Arial" w:cs="Arial"/>
                <w:sz w:val="16"/>
                <w:szCs w:val="16"/>
                <w:lang w:val="es-ES_tradnl"/>
              </w:rPr>
              <w:t>No se cubren todas las características técnicas de cada partida en el Anexo I</w:t>
            </w:r>
          </w:p>
        </w:tc>
        <w:tc>
          <w:tcPr>
            <w:tcW w:w="740" w:type="pct"/>
            <w:shd w:val="clear" w:color="auto" w:fill="D8D8D8"/>
          </w:tcPr>
          <w:p w:rsidR="006B597C" w:rsidRPr="00103B98" w:rsidRDefault="004C0AC5" w:rsidP="00DF4E3E">
            <w:pPr>
              <w:jc w:val="center"/>
              <w:rPr>
                <w:rFonts w:ascii="Arial" w:hAnsi="Arial" w:cs="Arial"/>
                <w:b/>
                <w:sz w:val="16"/>
                <w:szCs w:val="16"/>
                <w:lang w:val="es-ES_tradnl"/>
              </w:rPr>
            </w:pPr>
            <w:r>
              <w:rPr>
                <w:rFonts w:ascii="Arial" w:hAnsi="Arial" w:cs="Arial"/>
                <w:b/>
                <w:sz w:val="16"/>
                <w:szCs w:val="16"/>
                <w:lang w:val="es-ES_tradnl"/>
              </w:rPr>
              <w:t>0</w:t>
            </w:r>
          </w:p>
        </w:tc>
        <w:tc>
          <w:tcPr>
            <w:tcW w:w="780" w:type="pct"/>
            <w:vMerge w:val="restart"/>
            <w:shd w:val="clear" w:color="auto" w:fill="D8D8D8"/>
            <w:noWrap/>
          </w:tcPr>
          <w:p w:rsidR="006B597C" w:rsidRPr="00103B98" w:rsidRDefault="006B597C" w:rsidP="00DF4E3E">
            <w:pPr>
              <w:jc w:val="center"/>
              <w:rPr>
                <w:rFonts w:ascii="Arial" w:hAnsi="Arial" w:cs="Arial"/>
                <w:b/>
                <w:sz w:val="16"/>
                <w:szCs w:val="16"/>
                <w:lang w:val="es-ES_tradnl"/>
              </w:rPr>
            </w:pPr>
          </w:p>
        </w:tc>
      </w:tr>
      <w:tr w:rsidR="006B597C" w:rsidRPr="00103B98" w:rsidTr="004C0AC5">
        <w:trPr>
          <w:trHeight w:val="527"/>
        </w:trPr>
        <w:tc>
          <w:tcPr>
            <w:tcW w:w="291" w:type="pct"/>
            <w:vMerge/>
            <w:tcBorders>
              <w:left w:val="nil"/>
              <w:bottom w:val="nil"/>
              <w:right w:val="nil"/>
            </w:tcBorders>
            <w:shd w:val="clear" w:color="auto" w:fill="9BBB59"/>
          </w:tcPr>
          <w:p w:rsidR="006B597C" w:rsidRPr="00103B98" w:rsidRDefault="006B597C" w:rsidP="00DF4E3E">
            <w:pPr>
              <w:jc w:val="center"/>
              <w:rPr>
                <w:rFonts w:ascii="Arial" w:hAnsi="Arial" w:cs="Arial"/>
                <w:b/>
                <w:bCs/>
                <w:color w:val="FFFFFF"/>
                <w:sz w:val="16"/>
                <w:szCs w:val="16"/>
                <w:lang w:val="es-ES_tradnl"/>
              </w:rPr>
            </w:pPr>
          </w:p>
        </w:tc>
        <w:tc>
          <w:tcPr>
            <w:tcW w:w="1412" w:type="pct"/>
            <w:vMerge/>
            <w:shd w:val="clear" w:color="auto" w:fill="auto"/>
            <w:noWrap/>
          </w:tcPr>
          <w:p w:rsidR="006B597C" w:rsidRPr="00103B98" w:rsidRDefault="006B597C" w:rsidP="00DF4E3E">
            <w:pPr>
              <w:jc w:val="both"/>
              <w:rPr>
                <w:rFonts w:ascii="Arial" w:hAnsi="Arial" w:cs="Arial"/>
                <w:b/>
                <w:sz w:val="16"/>
                <w:szCs w:val="16"/>
                <w:lang w:val="es-ES_tradnl"/>
              </w:rPr>
            </w:pPr>
          </w:p>
        </w:tc>
        <w:tc>
          <w:tcPr>
            <w:tcW w:w="1777" w:type="pct"/>
            <w:shd w:val="clear" w:color="auto" w:fill="auto"/>
          </w:tcPr>
          <w:p w:rsidR="006B597C" w:rsidRPr="00103B98" w:rsidRDefault="006B597C" w:rsidP="00DF4E3E">
            <w:pPr>
              <w:rPr>
                <w:rFonts w:ascii="Arial" w:hAnsi="Arial" w:cs="Arial"/>
                <w:sz w:val="16"/>
                <w:szCs w:val="16"/>
                <w:lang w:val="es-ES_tradnl"/>
              </w:rPr>
            </w:pPr>
            <w:r w:rsidRPr="00103B98">
              <w:rPr>
                <w:rFonts w:ascii="Arial" w:hAnsi="Arial" w:cs="Arial"/>
                <w:sz w:val="16"/>
                <w:szCs w:val="16"/>
                <w:lang w:val="es-ES_tradnl"/>
              </w:rPr>
              <w:t>Se cubren todas las características técnicas de cada partida en el Anexo I</w:t>
            </w:r>
          </w:p>
        </w:tc>
        <w:tc>
          <w:tcPr>
            <w:tcW w:w="740" w:type="pct"/>
            <w:shd w:val="clear" w:color="auto" w:fill="auto"/>
          </w:tcPr>
          <w:p w:rsidR="006B597C" w:rsidRPr="00103B98" w:rsidRDefault="004C0AC5" w:rsidP="00DF4E3E">
            <w:pPr>
              <w:jc w:val="center"/>
              <w:rPr>
                <w:rFonts w:ascii="Arial" w:hAnsi="Arial" w:cs="Arial"/>
                <w:b/>
                <w:sz w:val="16"/>
                <w:szCs w:val="16"/>
                <w:lang w:val="es-ES_tradnl"/>
              </w:rPr>
            </w:pPr>
            <w:r>
              <w:rPr>
                <w:rFonts w:ascii="Arial" w:hAnsi="Arial" w:cs="Arial"/>
                <w:b/>
                <w:sz w:val="16"/>
                <w:szCs w:val="16"/>
                <w:lang w:val="es-ES_tradnl"/>
              </w:rPr>
              <w:t>22.5</w:t>
            </w:r>
          </w:p>
        </w:tc>
        <w:tc>
          <w:tcPr>
            <w:tcW w:w="780" w:type="pct"/>
            <w:vMerge/>
            <w:shd w:val="clear" w:color="auto" w:fill="auto"/>
            <w:noWrap/>
          </w:tcPr>
          <w:p w:rsidR="006B597C" w:rsidRPr="00103B98" w:rsidRDefault="006B597C" w:rsidP="00DF4E3E">
            <w:pPr>
              <w:jc w:val="center"/>
              <w:rPr>
                <w:rFonts w:ascii="Arial" w:hAnsi="Arial" w:cs="Arial"/>
                <w:sz w:val="16"/>
                <w:szCs w:val="16"/>
                <w:lang w:val="es-ES_tradnl"/>
              </w:rPr>
            </w:pPr>
          </w:p>
        </w:tc>
      </w:tr>
      <w:tr w:rsidR="006B597C" w:rsidRPr="00103B98" w:rsidTr="004C0AC5">
        <w:trPr>
          <w:trHeight w:val="258"/>
        </w:trPr>
        <w:tc>
          <w:tcPr>
            <w:tcW w:w="291" w:type="pct"/>
            <w:tcBorders>
              <w:top w:val="double" w:sz="6" w:space="0" w:color="auto"/>
              <w:left w:val="nil"/>
              <w:bottom w:val="single" w:sz="18" w:space="0" w:color="auto"/>
              <w:right w:val="nil"/>
            </w:tcBorders>
            <w:shd w:val="clear" w:color="auto" w:fill="FFFFFF"/>
          </w:tcPr>
          <w:p w:rsidR="006B597C" w:rsidRPr="00103B98" w:rsidRDefault="006B597C" w:rsidP="00DF4E3E">
            <w:pPr>
              <w:jc w:val="center"/>
              <w:rPr>
                <w:rFonts w:ascii="Arial" w:hAnsi="Arial" w:cs="Arial"/>
                <w:b/>
                <w:bCs/>
                <w:sz w:val="16"/>
                <w:szCs w:val="16"/>
                <w:lang w:val="es-ES_tradnl"/>
              </w:rPr>
            </w:pPr>
          </w:p>
        </w:tc>
        <w:tc>
          <w:tcPr>
            <w:tcW w:w="1412" w:type="pct"/>
            <w:tcBorders>
              <w:top w:val="double" w:sz="6" w:space="0" w:color="auto"/>
              <w:left w:val="nil"/>
              <w:bottom w:val="single" w:sz="18" w:space="0" w:color="auto"/>
              <w:right w:val="nil"/>
            </w:tcBorders>
            <w:shd w:val="clear" w:color="auto" w:fill="FFFFFF"/>
            <w:noWrap/>
          </w:tcPr>
          <w:p w:rsidR="006B597C" w:rsidRPr="00103B98" w:rsidRDefault="006B597C" w:rsidP="00DF4E3E">
            <w:pPr>
              <w:jc w:val="both"/>
              <w:rPr>
                <w:rFonts w:ascii="Arial" w:hAnsi="Arial" w:cs="Arial"/>
                <w:sz w:val="16"/>
                <w:szCs w:val="16"/>
                <w:lang w:val="es-ES_tradnl"/>
              </w:rPr>
            </w:pPr>
          </w:p>
        </w:tc>
        <w:tc>
          <w:tcPr>
            <w:tcW w:w="1777" w:type="pct"/>
            <w:tcBorders>
              <w:top w:val="double" w:sz="6" w:space="0" w:color="auto"/>
              <w:left w:val="nil"/>
              <w:bottom w:val="single" w:sz="18" w:space="0" w:color="auto"/>
              <w:right w:val="nil"/>
            </w:tcBorders>
            <w:shd w:val="clear" w:color="auto" w:fill="FFFFFF"/>
          </w:tcPr>
          <w:p w:rsidR="006B597C" w:rsidRPr="00103B98" w:rsidRDefault="006B597C" w:rsidP="00DF4E3E">
            <w:pPr>
              <w:jc w:val="center"/>
              <w:rPr>
                <w:rFonts w:ascii="Arial" w:hAnsi="Arial" w:cs="Arial"/>
                <w:sz w:val="16"/>
                <w:szCs w:val="16"/>
                <w:lang w:val="es-ES_tradnl"/>
              </w:rPr>
            </w:pPr>
          </w:p>
        </w:tc>
        <w:tc>
          <w:tcPr>
            <w:tcW w:w="740" w:type="pct"/>
            <w:tcBorders>
              <w:top w:val="double" w:sz="6" w:space="0" w:color="auto"/>
              <w:left w:val="nil"/>
              <w:bottom w:val="single" w:sz="18" w:space="0" w:color="auto"/>
              <w:right w:val="nil"/>
            </w:tcBorders>
            <w:shd w:val="clear" w:color="auto" w:fill="FFFFFF"/>
          </w:tcPr>
          <w:p w:rsidR="006B597C" w:rsidRPr="00103B98" w:rsidRDefault="006B597C" w:rsidP="00DF4E3E">
            <w:pPr>
              <w:jc w:val="center"/>
              <w:rPr>
                <w:rFonts w:ascii="Arial" w:hAnsi="Arial" w:cs="Arial"/>
                <w:b/>
                <w:sz w:val="16"/>
                <w:szCs w:val="16"/>
                <w:lang w:val="es-ES_tradnl"/>
              </w:rPr>
            </w:pPr>
            <w:r w:rsidRPr="00103B98">
              <w:rPr>
                <w:rFonts w:ascii="Arial" w:hAnsi="Arial" w:cs="Arial"/>
                <w:b/>
                <w:sz w:val="16"/>
                <w:szCs w:val="16"/>
                <w:lang w:val="es-ES_tradnl"/>
              </w:rPr>
              <w:t>TOTAL</w:t>
            </w:r>
          </w:p>
        </w:tc>
        <w:tc>
          <w:tcPr>
            <w:tcW w:w="780" w:type="pct"/>
            <w:tcBorders>
              <w:top w:val="double" w:sz="6" w:space="0" w:color="auto"/>
              <w:left w:val="nil"/>
              <w:bottom w:val="single" w:sz="18" w:space="0" w:color="auto"/>
              <w:right w:val="nil"/>
            </w:tcBorders>
            <w:shd w:val="clear" w:color="auto" w:fill="FFFFFF"/>
            <w:noWrap/>
          </w:tcPr>
          <w:p w:rsidR="006B597C" w:rsidRPr="00103B98" w:rsidRDefault="004C0AC5" w:rsidP="00DF4E3E">
            <w:pPr>
              <w:jc w:val="center"/>
              <w:rPr>
                <w:rFonts w:ascii="Arial" w:hAnsi="Arial" w:cs="Arial"/>
                <w:b/>
                <w:sz w:val="16"/>
                <w:szCs w:val="16"/>
                <w:lang w:val="es-ES_tradnl"/>
              </w:rPr>
            </w:pPr>
            <w:r>
              <w:rPr>
                <w:rFonts w:ascii="Arial" w:hAnsi="Arial" w:cs="Arial"/>
                <w:b/>
                <w:sz w:val="16"/>
                <w:szCs w:val="16"/>
                <w:lang w:val="es-ES_tradnl"/>
              </w:rPr>
              <w:t>22.5</w:t>
            </w:r>
          </w:p>
        </w:tc>
      </w:tr>
    </w:tbl>
    <w:p w:rsidR="006B597C" w:rsidRPr="00103B98" w:rsidRDefault="006B597C" w:rsidP="006B597C">
      <w:pPr>
        <w:spacing w:after="120" w:line="276" w:lineRule="auto"/>
        <w:jc w:val="both"/>
        <w:rPr>
          <w:rFonts w:ascii="Arial" w:hAnsi="Arial" w:cs="Arial"/>
          <w:b/>
          <w:sz w:val="2"/>
          <w:szCs w:val="2"/>
          <w:lang w:val="es-ES_tradnl"/>
        </w:rPr>
      </w:pPr>
    </w:p>
    <w:p w:rsidR="00103B98" w:rsidRDefault="00103B98" w:rsidP="001F40E3">
      <w:pPr>
        <w:widowControl w:val="0"/>
        <w:adjustRightInd w:val="0"/>
        <w:spacing w:after="120" w:line="276" w:lineRule="auto"/>
        <w:jc w:val="both"/>
        <w:rPr>
          <w:rFonts w:ascii="Arial" w:hAnsi="Arial" w:cs="Arial"/>
          <w:sz w:val="2"/>
          <w:szCs w:val="2"/>
        </w:rPr>
      </w:pPr>
    </w:p>
    <w:p w:rsidR="004C0AC5" w:rsidRDefault="004C0AC5" w:rsidP="001F40E3">
      <w:pPr>
        <w:widowControl w:val="0"/>
        <w:adjustRightInd w:val="0"/>
        <w:spacing w:after="120" w:line="276" w:lineRule="auto"/>
        <w:jc w:val="both"/>
        <w:rPr>
          <w:rFonts w:ascii="Arial" w:hAnsi="Arial" w:cs="Arial"/>
          <w:sz w:val="2"/>
          <w:szCs w:val="2"/>
        </w:rPr>
      </w:pPr>
    </w:p>
    <w:p w:rsidR="004C0AC5" w:rsidRDefault="004C0AC5" w:rsidP="004C0AC5">
      <w:pPr>
        <w:rPr>
          <w:rFonts w:ascii="Arial" w:hAnsi="Arial" w:cs="Arial"/>
          <w:b/>
        </w:rPr>
      </w:pPr>
      <w:r w:rsidRPr="001B4A61">
        <w:rPr>
          <w:rFonts w:ascii="Arial" w:hAnsi="Arial" w:cs="Arial"/>
          <w:b/>
        </w:rPr>
        <w:t>Documentación necesaria para evaluar este rubro.</w:t>
      </w:r>
    </w:p>
    <w:p w:rsidR="004C0AC5" w:rsidRPr="001B4A61" w:rsidRDefault="004C0AC5" w:rsidP="004C0AC5">
      <w:pPr>
        <w:rPr>
          <w:rFonts w:ascii="Arial" w:hAnsi="Arial" w:cs="Arial"/>
          <w:b/>
        </w:rPr>
      </w:pPr>
    </w:p>
    <w:p w:rsidR="004C0AC5" w:rsidRDefault="004C0AC5" w:rsidP="00734025">
      <w:pPr>
        <w:pStyle w:val="Prrafodelista"/>
        <w:numPr>
          <w:ilvl w:val="0"/>
          <w:numId w:val="36"/>
        </w:numPr>
        <w:spacing w:after="0" w:line="240" w:lineRule="auto"/>
        <w:rPr>
          <w:rFonts w:ascii="Arial" w:hAnsi="Arial" w:cs="Arial"/>
          <w:sz w:val="20"/>
          <w:szCs w:val="20"/>
        </w:rPr>
      </w:pPr>
      <w:r>
        <w:rPr>
          <w:rFonts w:ascii="Arial" w:hAnsi="Arial" w:cs="Arial"/>
          <w:sz w:val="20"/>
          <w:szCs w:val="20"/>
        </w:rPr>
        <w:t>Los licitantes deberán proporcionar la descripción detallada de las características técnicas de los productos ofertados hojas membretadas por la empresa.</w:t>
      </w:r>
    </w:p>
    <w:p w:rsidR="004C0AC5" w:rsidRDefault="004C0AC5" w:rsidP="004C0AC5">
      <w:pPr>
        <w:rPr>
          <w:rFonts w:ascii="Arial" w:hAnsi="Arial" w:cs="Arial"/>
        </w:rPr>
      </w:pPr>
    </w:p>
    <w:p w:rsidR="004C0AC5" w:rsidRPr="004C0AC5" w:rsidRDefault="004C0AC5" w:rsidP="004C0AC5">
      <w:pPr>
        <w:jc w:val="both"/>
        <w:rPr>
          <w:rFonts w:ascii="Arial" w:hAnsi="Arial" w:cs="Arial"/>
        </w:rPr>
      </w:pPr>
      <w:r w:rsidRPr="001B4A61">
        <w:rPr>
          <w:rFonts w:ascii="Arial" w:hAnsi="Arial" w:cs="Arial"/>
          <w:b/>
        </w:rPr>
        <w:t>Cumplimientos de contratos (</w:t>
      </w:r>
      <w:r>
        <w:rPr>
          <w:rFonts w:ascii="Arial" w:hAnsi="Arial" w:cs="Arial"/>
          <w:b/>
        </w:rPr>
        <w:t>20</w:t>
      </w:r>
      <w:r w:rsidRPr="001B4A61">
        <w:rPr>
          <w:rFonts w:ascii="Arial" w:hAnsi="Arial" w:cs="Arial"/>
          <w:b/>
        </w:rPr>
        <w:t xml:space="preserve"> puntos de la ponderación global).</w:t>
      </w:r>
      <w:r>
        <w:rPr>
          <w:rFonts w:ascii="Arial" w:hAnsi="Arial" w:cs="Arial"/>
        </w:rPr>
        <w:t xml:space="preserve"> Se ocupa de medir el desempeño o cumplimiento que ha tenido el licitante en la prestación oportuna y adecuada de los servicios de la misma naturaleza objeto del procedimiento de contratación de que se trate, que hubiera sido contratados por alguna dependencia, entidad o cualquier otra persona en el plazo que determina la convocante, el cual no podrá ser superado a diez años. </w:t>
      </w:r>
    </w:p>
    <w:p w:rsidR="004C0AC5" w:rsidRDefault="004C0AC5" w:rsidP="001F40E3">
      <w:pPr>
        <w:widowControl w:val="0"/>
        <w:adjustRightInd w:val="0"/>
        <w:spacing w:after="120" w:line="276" w:lineRule="auto"/>
        <w:jc w:val="both"/>
        <w:rPr>
          <w:rFonts w:ascii="Arial" w:hAnsi="Arial" w:cs="Arial"/>
          <w:sz w:val="2"/>
          <w:szCs w:val="2"/>
        </w:rPr>
      </w:pPr>
    </w:p>
    <w:p w:rsidR="004C0AC5" w:rsidRPr="00103B98" w:rsidRDefault="004C0AC5" w:rsidP="001F40E3">
      <w:pPr>
        <w:widowControl w:val="0"/>
        <w:adjustRightInd w:val="0"/>
        <w:spacing w:after="120" w:line="276" w:lineRule="auto"/>
        <w:jc w:val="both"/>
        <w:rPr>
          <w:rFonts w:ascii="Arial" w:hAnsi="Arial" w:cs="Arial"/>
          <w:sz w:val="2"/>
          <w:szCs w:val="2"/>
        </w:rPr>
      </w:pPr>
    </w:p>
    <w:tbl>
      <w:tblPr>
        <w:tblW w:w="4943" w:type="pct"/>
        <w:tblBorders>
          <w:top w:val="single" w:sz="18" w:space="0" w:color="auto"/>
          <w:bottom w:val="single" w:sz="18" w:space="0" w:color="auto"/>
        </w:tblBorders>
        <w:tblLayout w:type="fixed"/>
        <w:tblLook w:val="04E0" w:firstRow="1" w:lastRow="1" w:firstColumn="1" w:lastColumn="0" w:noHBand="0" w:noVBand="1"/>
      </w:tblPr>
      <w:tblGrid>
        <w:gridCol w:w="529"/>
        <w:gridCol w:w="2657"/>
        <w:gridCol w:w="2516"/>
        <w:gridCol w:w="2113"/>
        <w:gridCol w:w="1574"/>
      </w:tblGrid>
      <w:tr w:rsidR="001939AB" w:rsidRPr="00103B98" w:rsidTr="004A3748">
        <w:trPr>
          <w:trHeight w:val="342"/>
        </w:trPr>
        <w:tc>
          <w:tcPr>
            <w:tcW w:w="282" w:type="pct"/>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No.</w:t>
            </w:r>
          </w:p>
        </w:tc>
        <w:tc>
          <w:tcPr>
            <w:tcW w:w="1415" w:type="pct"/>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SUBRUBROS</w:t>
            </w:r>
          </w:p>
        </w:tc>
        <w:tc>
          <w:tcPr>
            <w:tcW w:w="2465" w:type="pct"/>
            <w:gridSpan w:val="2"/>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INDICADORES DE VALORACIÓN PRECISA</w:t>
            </w:r>
          </w:p>
        </w:tc>
        <w:tc>
          <w:tcPr>
            <w:tcW w:w="838" w:type="pct"/>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 xml:space="preserve">PUNTUACIÓN MÁXIMA A OBTENER </w:t>
            </w:r>
          </w:p>
        </w:tc>
      </w:tr>
      <w:tr w:rsidR="001939AB" w:rsidRPr="00103B98" w:rsidTr="004A3748">
        <w:trPr>
          <w:trHeight w:val="1376"/>
        </w:trPr>
        <w:tc>
          <w:tcPr>
            <w:tcW w:w="282" w:type="pct"/>
            <w:tcBorders>
              <w:top w:val="nil"/>
              <w:left w:val="nil"/>
              <w:bottom w:val="nil"/>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1</w:t>
            </w:r>
          </w:p>
        </w:tc>
        <w:tc>
          <w:tcPr>
            <w:tcW w:w="3880" w:type="pct"/>
            <w:gridSpan w:val="3"/>
            <w:shd w:val="clear" w:color="auto" w:fill="auto"/>
            <w:noWrap/>
          </w:tcPr>
          <w:p w:rsidR="001939AB" w:rsidRPr="00103B98" w:rsidRDefault="001939AB" w:rsidP="004A3748">
            <w:pPr>
              <w:rPr>
                <w:rFonts w:ascii="Arial" w:hAnsi="Arial" w:cs="Arial"/>
                <w:sz w:val="16"/>
                <w:szCs w:val="16"/>
                <w:lang w:val="es-ES_tradnl"/>
              </w:rPr>
            </w:pPr>
            <w:r w:rsidRPr="00103B98">
              <w:rPr>
                <w:rFonts w:ascii="Arial" w:hAnsi="Arial" w:cs="Arial"/>
                <w:sz w:val="16"/>
                <w:szCs w:val="16"/>
                <w:lang w:val="es-ES_tradnl"/>
              </w:rPr>
              <w:t xml:space="preserve">Presenta </w:t>
            </w:r>
            <w:r w:rsidRPr="00103B98">
              <w:rPr>
                <w:rFonts w:ascii="Arial" w:hAnsi="Arial" w:cs="Arial"/>
                <w:b/>
                <w:sz w:val="16"/>
                <w:szCs w:val="16"/>
                <w:lang w:val="es-ES_tradnl"/>
              </w:rPr>
              <w:t>cancelaciones de garantía de cumplimiento</w:t>
            </w:r>
            <w:r w:rsidRPr="00103B98">
              <w:rPr>
                <w:rFonts w:ascii="Arial" w:hAnsi="Arial" w:cs="Arial"/>
                <w:sz w:val="16"/>
                <w:szCs w:val="16"/>
                <w:lang w:val="es-ES_tradnl"/>
              </w:rPr>
              <w:t xml:space="preserve"> relativo a los </w:t>
            </w:r>
            <w:r w:rsidR="00EC1F1F" w:rsidRPr="00103B98">
              <w:rPr>
                <w:rFonts w:ascii="Arial" w:hAnsi="Arial" w:cs="Arial"/>
                <w:sz w:val="16"/>
                <w:szCs w:val="16"/>
                <w:lang w:val="es-ES_tradnl"/>
              </w:rPr>
              <w:t>Contrato</w:t>
            </w:r>
            <w:r w:rsidRPr="00103B98">
              <w:rPr>
                <w:rFonts w:ascii="Arial" w:hAnsi="Arial" w:cs="Arial"/>
                <w:sz w:val="16"/>
                <w:szCs w:val="16"/>
                <w:lang w:val="es-ES_tradnl"/>
              </w:rPr>
              <w:t xml:space="preserve">s presentados. </w:t>
            </w:r>
          </w:p>
          <w:p w:rsidR="004C0AC5" w:rsidRDefault="004C0AC5" w:rsidP="004C0AC5">
            <w:pPr>
              <w:jc w:val="both"/>
              <w:rPr>
                <w:rFonts w:ascii="Arial" w:hAnsi="Arial" w:cs="Arial"/>
                <w:sz w:val="16"/>
                <w:szCs w:val="16"/>
                <w:lang w:val="es-ES_tradnl"/>
              </w:rPr>
            </w:pPr>
          </w:p>
          <w:p w:rsidR="004C0AC5" w:rsidRPr="004C0AC5" w:rsidRDefault="004C0AC5" w:rsidP="004C0AC5">
            <w:pPr>
              <w:jc w:val="both"/>
              <w:rPr>
                <w:rFonts w:ascii="Arial" w:hAnsi="Arial" w:cs="Arial"/>
                <w:sz w:val="16"/>
                <w:szCs w:val="16"/>
                <w:lang w:val="es-ES_tradnl"/>
              </w:rPr>
            </w:pPr>
            <w:r w:rsidRPr="004C0AC5">
              <w:rPr>
                <w:rFonts w:ascii="Arial" w:hAnsi="Arial" w:cs="Arial"/>
                <w:sz w:val="16"/>
                <w:szCs w:val="16"/>
                <w:lang w:val="es-ES_tradnl"/>
              </w:rPr>
              <w:t xml:space="preserve">Se asignará la máxima puntuación indicada al licitante que acredite el mayor número de cancelaciones de garantía de cumplimiento de contratos celebrados con Dependencias de la Administración Pública Federal durante 2013, 2014, 2015, 2016 y 2017, del servicio objeto del presente procedimiento (se considerará un máximo de 6 cancelaciones) y que correspondan a los contratos presentados en el criterio de evaluación de Experiencia y especialidad del licitante en el </w:t>
            </w:r>
            <w:proofErr w:type="spellStart"/>
            <w:r w:rsidRPr="004C0AC5">
              <w:rPr>
                <w:rFonts w:ascii="Arial" w:hAnsi="Arial" w:cs="Arial"/>
                <w:sz w:val="16"/>
                <w:szCs w:val="16"/>
                <w:lang w:val="es-ES_tradnl"/>
              </w:rPr>
              <w:t>subrubro</w:t>
            </w:r>
            <w:proofErr w:type="spellEnd"/>
            <w:r w:rsidRPr="004C0AC5">
              <w:rPr>
                <w:rFonts w:ascii="Arial" w:hAnsi="Arial" w:cs="Arial"/>
                <w:sz w:val="16"/>
                <w:szCs w:val="16"/>
                <w:lang w:val="es-ES_tradnl"/>
              </w:rPr>
              <w:t xml:space="preserve"> de especialidad.</w:t>
            </w:r>
          </w:p>
          <w:p w:rsidR="004C0AC5" w:rsidRPr="004C0AC5" w:rsidRDefault="004C0AC5" w:rsidP="004C0AC5">
            <w:pPr>
              <w:jc w:val="both"/>
              <w:rPr>
                <w:rFonts w:ascii="Arial" w:hAnsi="Arial" w:cs="Arial"/>
                <w:b/>
                <w:sz w:val="16"/>
                <w:szCs w:val="16"/>
                <w:lang w:val="es-ES_tradnl"/>
              </w:rPr>
            </w:pPr>
          </w:p>
          <w:p w:rsidR="001939AB" w:rsidRPr="00103B98" w:rsidRDefault="007F6678" w:rsidP="004C0AC5">
            <w:pPr>
              <w:jc w:val="both"/>
              <w:rPr>
                <w:rFonts w:ascii="Arial" w:hAnsi="Arial" w:cs="Arial"/>
                <w:b/>
                <w:sz w:val="16"/>
                <w:szCs w:val="16"/>
                <w:lang w:val="es-ES_tradnl"/>
              </w:rPr>
            </w:pPr>
            <w:r w:rsidRPr="00103B98">
              <w:rPr>
                <w:rFonts w:ascii="Arial" w:hAnsi="Arial" w:cs="Arial"/>
                <w:b/>
                <w:sz w:val="16"/>
                <w:szCs w:val="16"/>
                <w:lang w:val="es-ES_tradnl"/>
              </w:rPr>
              <w:t xml:space="preserve">Menos de 2 </w:t>
            </w:r>
            <w:r w:rsidR="004C0AC5">
              <w:rPr>
                <w:rFonts w:ascii="Arial" w:hAnsi="Arial" w:cs="Arial"/>
                <w:b/>
                <w:sz w:val="16"/>
                <w:szCs w:val="16"/>
                <w:lang w:val="es-ES_tradnl"/>
              </w:rPr>
              <w:t>cancelaciones</w:t>
            </w:r>
            <w:r w:rsidRPr="00103B98">
              <w:rPr>
                <w:rFonts w:ascii="Arial" w:hAnsi="Arial" w:cs="Arial"/>
                <w:b/>
                <w:sz w:val="16"/>
                <w:szCs w:val="16"/>
                <w:lang w:val="es-ES_tradnl"/>
              </w:rPr>
              <w:t xml:space="preserve">    </w:t>
            </w:r>
            <w:r w:rsidR="00FB613D" w:rsidRPr="00103B98">
              <w:rPr>
                <w:rFonts w:ascii="Arial" w:hAnsi="Arial" w:cs="Arial"/>
                <w:b/>
                <w:sz w:val="16"/>
                <w:szCs w:val="16"/>
                <w:lang w:val="es-ES_tradnl"/>
              </w:rPr>
              <w:t xml:space="preserve">  </w:t>
            </w:r>
            <w:r w:rsidRPr="00103B98">
              <w:rPr>
                <w:rFonts w:ascii="Arial" w:hAnsi="Arial" w:cs="Arial"/>
                <w:b/>
                <w:sz w:val="16"/>
                <w:szCs w:val="16"/>
                <w:lang w:val="es-ES_tradnl"/>
              </w:rPr>
              <w:t xml:space="preserve"> </w:t>
            </w:r>
            <w:r w:rsidR="004C0AC5">
              <w:rPr>
                <w:rFonts w:ascii="Arial" w:hAnsi="Arial" w:cs="Arial"/>
                <w:b/>
                <w:sz w:val="16"/>
                <w:szCs w:val="16"/>
                <w:lang w:val="es-ES_tradnl"/>
              </w:rPr>
              <w:t xml:space="preserve">      </w:t>
            </w:r>
            <w:r w:rsidR="007C4278">
              <w:rPr>
                <w:rFonts w:ascii="Arial" w:hAnsi="Arial" w:cs="Arial"/>
                <w:b/>
                <w:sz w:val="16"/>
                <w:szCs w:val="16"/>
                <w:lang w:val="es-ES_tradnl"/>
              </w:rPr>
              <w:t>0</w:t>
            </w:r>
            <w:r w:rsidRPr="00103B98">
              <w:rPr>
                <w:rFonts w:ascii="Arial" w:hAnsi="Arial" w:cs="Arial"/>
                <w:b/>
                <w:sz w:val="16"/>
                <w:szCs w:val="16"/>
                <w:lang w:val="es-ES_tradnl"/>
              </w:rPr>
              <w:t xml:space="preserve"> puntos</w:t>
            </w:r>
          </w:p>
          <w:p w:rsidR="007F6678" w:rsidRPr="00103B98" w:rsidRDefault="00332290" w:rsidP="007F6678">
            <w:pPr>
              <w:rPr>
                <w:rFonts w:ascii="Arial" w:hAnsi="Arial" w:cs="Arial"/>
                <w:b/>
                <w:sz w:val="16"/>
                <w:szCs w:val="16"/>
                <w:lang w:val="es-ES_tradnl"/>
              </w:rPr>
            </w:pPr>
            <w:r w:rsidRPr="00103B98">
              <w:rPr>
                <w:rFonts w:ascii="Arial" w:hAnsi="Arial" w:cs="Arial"/>
                <w:b/>
                <w:sz w:val="16"/>
                <w:szCs w:val="16"/>
                <w:lang w:val="es-ES_tradnl"/>
              </w:rPr>
              <w:t xml:space="preserve"> 2</w:t>
            </w:r>
            <w:r w:rsidR="007F6678" w:rsidRPr="00103B98">
              <w:rPr>
                <w:rFonts w:ascii="Arial" w:hAnsi="Arial" w:cs="Arial"/>
                <w:b/>
                <w:sz w:val="16"/>
                <w:szCs w:val="16"/>
                <w:lang w:val="es-ES_tradnl"/>
              </w:rPr>
              <w:t xml:space="preserve"> cancelaciones             </w:t>
            </w:r>
            <w:r w:rsidR="004C0AC5">
              <w:rPr>
                <w:rFonts w:ascii="Arial" w:hAnsi="Arial" w:cs="Arial"/>
                <w:b/>
                <w:sz w:val="16"/>
                <w:szCs w:val="16"/>
                <w:lang w:val="es-ES_tradnl"/>
              </w:rPr>
              <w:t xml:space="preserve">               </w:t>
            </w:r>
            <w:r w:rsidR="007C4278">
              <w:rPr>
                <w:rFonts w:ascii="Arial" w:hAnsi="Arial" w:cs="Arial"/>
                <w:b/>
                <w:sz w:val="16"/>
                <w:szCs w:val="16"/>
                <w:lang w:val="es-ES_tradnl"/>
              </w:rPr>
              <w:t xml:space="preserve">  8</w:t>
            </w:r>
            <w:r w:rsidR="007F6678" w:rsidRPr="00103B98">
              <w:rPr>
                <w:rFonts w:ascii="Arial" w:hAnsi="Arial" w:cs="Arial"/>
                <w:b/>
                <w:sz w:val="16"/>
                <w:szCs w:val="16"/>
                <w:lang w:val="es-ES_tradnl"/>
              </w:rPr>
              <w:t xml:space="preserve"> puntos</w:t>
            </w:r>
          </w:p>
          <w:p w:rsidR="007F6678" w:rsidRPr="00103B98" w:rsidRDefault="004C0AC5" w:rsidP="007F6678">
            <w:pPr>
              <w:rPr>
                <w:rFonts w:ascii="Arial" w:hAnsi="Arial" w:cs="Arial"/>
                <w:b/>
                <w:sz w:val="16"/>
                <w:szCs w:val="16"/>
                <w:lang w:val="es-ES_tradnl"/>
              </w:rPr>
            </w:pPr>
            <w:r>
              <w:rPr>
                <w:rFonts w:ascii="Arial" w:hAnsi="Arial" w:cs="Arial"/>
                <w:b/>
                <w:sz w:val="16"/>
                <w:szCs w:val="16"/>
                <w:lang w:val="es-ES_tradnl"/>
              </w:rPr>
              <w:t xml:space="preserve"> 3 cancelaciones</w:t>
            </w:r>
            <w:r w:rsidR="007F6678" w:rsidRPr="00103B98">
              <w:rPr>
                <w:rFonts w:ascii="Arial" w:hAnsi="Arial" w:cs="Arial"/>
                <w:b/>
                <w:sz w:val="16"/>
                <w:szCs w:val="16"/>
                <w:lang w:val="es-ES_tradnl"/>
              </w:rPr>
              <w:t xml:space="preserve">       </w:t>
            </w:r>
            <w:r>
              <w:rPr>
                <w:rFonts w:ascii="Arial" w:hAnsi="Arial" w:cs="Arial"/>
                <w:b/>
                <w:sz w:val="16"/>
                <w:szCs w:val="16"/>
                <w:lang w:val="es-ES_tradnl"/>
              </w:rPr>
              <w:t xml:space="preserve">   </w:t>
            </w:r>
            <w:r w:rsidR="007F6678" w:rsidRPr="00103B98">
              <w:rPr>
                <w:rFonts w:ascii="Arial" w:hAnsi="Arial" w:cs="Arial"/>
                <w:b/>
                <w:sz w:val="16"/>
                <w:szCs w:val="16"/>
                <w:lang w:val="es-ES_tradnl"/>
              </w:rPr>
              <w:t xml:space="preserve"> </w:t>
            </w:r>
            <w:r>
              <w:rPr>
                <w:rFonts w:ascii="Arial" w:hAnsi="Arial" w:cs="Arial"/>
                <w:b/>
                <w:sz w:val="16"/>
                <w:szCs w:val="16"/>
                <w:lang w:val="es-ES_tradnl"/>
              </w:rPr>
              <w:t xml:space="preserve">                 </w:t>
            </w:r>
            <w:r w:rsidR="007C4278">
              <w:rPr>
                <w:rFonts w:ascii="Arial" w:hAnsi="Arial" w:cs="Arial"/>
                <w:b/>
                <w:sz w:val="16"/>
                <w:szCs w:val="16"/>
                <w:lang w:val="es-ES_tradnl"/>
              </w:rPr>
              <w:t>10</w:t>
            </w:r>
            <w:r w:rsidR="007F6678" w:rsidRPr="00103B98">
              <w:rPr>
                <w:rFonts w:ascii="Arial" w:hAnsi="Arial" w:cs="Arial"/>
                <w:b/>
                <w:sz w:val="16"/>
                <w:szCs w:val="16"/>
                <w:lang w:val="es-ES_tradnl"/>
              </w:rPr>
              <w:t xml:space="preserve"> puntos</w:t>
            </w:r>
          </w:p>
          <w:p w:rsidR="001939AB" w:rsidRPr="004C0AC5" w:rsidRDefault="004C0AC5" w:rsidP="004C0AC5">
            <w:pPr>
              <w:tabs>
                <w:tab w:val="left" w:pos="2730"/>
              </w:tabs>
              <w:rPr>
                <w:rFonts w:ascii="Arial" w:hAnsi="Arial" w:cs="Arial"/>
                <w:b/>
                <w:sz w:val="16"/>
                <w:szCs w:val="16"/>
                <w:lang w:val="es-ES_tradnl"/>
              </w:rPr>
            </w:pPr>
            <w:r>
              <w:rPr>
                <w:rFonts w:ascii="Arial" w:hAnsi="Arial" w:cs="Arial"/>
                <w:sz w:val="16"/>
                <w:szCs w:val="16"/>
                <w:lang w:val="es-ES_tradnl"/>
              </w:rPr>
              <w:t xml:space="preserve"> 4 </w:t>
            </w:r>
            <w:r>
              <w:rPr>
                <w:rFonts w:ascii="Arial" w:hAnsi="Arial" w:cs="Arial"/>
                <w:b/>
                <w:sz w:val="16"/>
                <w:szCs w:val="16"/>
                <w:lang w:val="es-ES_tradnl"/>
              </w:rPr>
              <w:t>cancelaciones</w:t>
            </w:r>
            <w:r w:rsidR="007C4278">
              <w:rPr>
                <w:rFonts w:ascii="Arial" w:hAnsi="Arial" w:cs="Arial"/>
                <w:b/>
                <w:sz w:val="16"/>
                <w:szCs w:val="16"/>
                <w:lang w:val="es-ES_tradnl"/>
              </w:rPr>
              <w:t xml:space="preserve">                            12 </w:t>
            </w:r>
            <w:r>
              <w:rPr>
                <w:rFonts w:ascii="Arial" w:hAnsi="Arial" w:cs="Arial"/>
                <w:b/>
                <w:sz w:val="16"/>
                <w:szCs w:val="16"/>
                <w:lang w:val="es-ES_tradnl"/>
              </w:rPr>
              <w:t>puntos</w:t>
            </w:r>
          </w:p>
          <w:p w:rsidR="004C0AC5" w:rsidRPr="004C0AC5" w:rsidRDefault="004C0AC5" w:rsidP="004C0AC5">
            <w:pPr>
              <w:tabs>
                <w:tab w:val="left" w:pos="2730"/>
              </w:tabs>
              <w:rPr>
                <w:rFonts w:ascii="Arial" w:hAnsi="Arial" w:cs="Arial"/>
                <w:b/>
                <w:sz w:val="16"/>
                <w:szCs w:val="16"/>
                <w:lang w:val="es-ES_tradnl"/>
              </w:rPr>
            </w:pPr>
            <w:r w:rsidRPr="004C0AC5">
              <w:rPr>
                <w:rFonts w:ascii="Arial" w:hAnsi="Arial" w:cs="Arial"/>
                <w:b/>
                <w:sz w:val="16"/>
                <w:szCs w:val="16"/>
                <w:lang w:val="es-ES_tradnl"/>
              </w:rPr>
              <w:t xml:space="preserve"> 5 </w:t>
            </w:r>
            <w:r w:rsidR="007C4278">
              <w:rPr>
                <w:rFonts w:ascii="Arial" w:hAnsi="Arial" w:cs="Arial"/>
                <w:b/>
                <w:sz w:val="16"/>
                <w:szCs w:val="16"/>
                <w:lang w:val="es-ES_tradnl"/>
              </w:rPr>
              <w:t xml:space="preserve">cancelaciones                            15 </w:t>
            </w:r>
            <w:r>
              <w:rPr>
                <w:rFonts w:ascii="Arial" w:hAnsi="Arial" w:cs="Arial"/>
                <w:b/>
                <w:sz w:val="16"/>
                <w:szCs w:val="16"/>
                <w:lang w:val="es-ES_tradnl"/>
              </w:rPr>
              <w:t>puntos</w:t>
            </w:r>
          </w:p>
          <w:p w:rsidR="004C0AC5" w:rsidRPr="004C0AC5" w:rsidRDefault="004C0AC5" w:rsidP="004C0AC5">
            <w:pPr>
              <w:tabs>
                <w:tab w:val="left" w:pos="2730"/>
              </w:tabs>
              <w:rPr>
                <w:rFonts w:ascii="Arial" w:hAnsi="Arial" w:cs="Arial"/>
                <w:b/>
                <w:sz w:val="16"/>
                <w:szCs w:val="16"/>
                <w:lang w:val="es-ES_tradnl"/>
              </w:rPr>
            </w:pPr>
            <w:r w:rsidRPr="004C0AC5">
              <w:rPr>
                <w:rFonts w:ascii="Arial" w:hAnsi="Arial" w:cs="Arial"/>
                <w:b/>
                <w:sz w:val="16"/>
                <w:szCs w:val="16"/>
                <w:lang w:val="es-ES_tradnl"/>
              </w:rPr>
              <w:t xml:space="preserve"> 6 </w:t>
            </w:r>
            <w:r>
              <w:rPr>
                <w:rFonts w:ascii="Arial" w:hAnsi="Arial" w:cs="Arial"/>
                <w:b/>
                <w:sz w:val="16"/>
                <w:szCs w:val="16"/>
                <w:lang w:val="es-ES_tradnl"/>
              </w:rPr>
              <w:t>cancelaciones</w:t>
            </w:r>
            <w:r w:rsidR="007C4278">
              <w:rPr>
                <w:rFonts w:ascii="Arial" w:hAnsi="Arial" w:cs="Arial"/>
                <w:b/>
                <w:sz w:val="16"/>
                <w:szCs w:val="16"/>
                <w:lang w:val="es-ES_tradnl"/>
              </w:rPr>
              <w:t xml:space="preserve">                            20 </w:t>
            </w:r>
            <w:r>
              <w:rPr>
                <w:rFonts w:ascii="Arial" w:hAnsi="Arial" w:cs="Arial"/>
                <w:b/>
                <w:sz w:val="16"/>
                <w:szCs w:val="16"/>
                <w:lang w:val="es-ES_tradnl"/>
              </w:rPr>
              <w:t>puntos</w:t>
            </w:r>
          </w:p>
          <w:p w:rsidR="004C0AC5" w:rsidRPr="00103B98" w:rsidRDefault="004C0AC5" w:rsidP="004A3748">
            <w:pPr>
              <w:rPr>
                <w:rFonts w:ascii="Arial" w:hAnsi="Arial" w:cs="Arial"/>
                <w:sz w:val="16"/>
                <w:szCs w:val="16"/>
                <w:lang w:val="es-ES_tradnl"/>
              </w:rPr>
            </w:pPr>
          </w:p>
          <w:p w:rsidR="007C4278" w:rsidRPr="007C4278" w:rsidRDefault="007C4278" w:rsidP="007C4278">
            <w:pPr>
              <w:jc w:val="both"/>
              <w:rPr>
                <w:rFonts w:ascii="Arial" w:hAnsi="Arial" w:cs="Arial"/>
                <w:sz w:val="16"/>
                <w:szCs w:val="16"/>
                <w:lang w:val="es-ES_tradnl"/>
              </w:rPr>
            </w:pPr>
            <w:r w:rsidRPr="007C4278">
              <w:rPr>
                <w:rFonts w:ascii="Arial" w:hAnsi="Arial" w:cs="Arial"/>
                <w:sz w:val="16"/>
                <w:szCs w:val="16"/>
                <w:lang w:val="es-ES_tradnl"/>
              </w:rPr>
              <w:t>Se deberán presentar mínimo de 2 cancelaciones.</w:t>
            </w:r>
          </w:p>
          <w:p w:rsidR="007C4278" w:rsidRPr="007C4278" w:rsidRDefault="007C4278" w:rsidP="007C4278">
            <w:pPr>
              <w:jc w:val="both"/>
              <w:rPr>
                <w:rFonts w:ascii="Arial" w:hAnsi="Arial" w:cs="Arial"/>
                <w:sz w:val="16"/>
                <w:szCs w:val="16"/>
                <w:lang w:val="es-ES_tradnl"/>
              </w:rPr>
            </w:pPr>
          </w:p>
          <w:p w:rsidR="001939AB" w:rsidRDefault="007C4278" w:rsidP="007C4278">
            <w:pPr>
              <w:jc w:val="both"/>
              <w:rPr>
                <w:rFonts w:ascii="Arial" w:hAnsi="Arial" w:cs="Arial"/>
                <w:sz w:val="16"/>
                <w:szCs w:val="16"/>
                <w:lang w:val="es-ES_tradnl"/>
              </w:rPr>
            </w:pPr>
            <w:r w:rsidRPr="007C4278">
              <w:rPr>
                <w:rFonts w:ascii="Arial" w:hAnsi="Arial" w:cs="Arial"/>
                <w:sz w:val="16"/>
                <w:szCs w:val="16"/>
                <w:lang w:val="es-ES_tradnl"/>
              </w:rPr>
              <w:t>A partir de este máximo asignado, la convocante efectuará un reparto proporcional de puntuación o unidades porcentuales entre el resto de los licitantes, en razón de las cancelaciones que cubran los supuestos antes señalados.</w:t>
            </w:r>
          </w:p>
          <w:p w:rsidR="007C4278" w:rsidRPr="00103B98" w:rsidRDefault="007C4278" w:rsidP="007C4278">
            <w:pPr>
              <w:jc w:val="both"/>
              <w:rPr>
                <w:rFonts w:ascii="Arial" w:hAnsi="Arial" w:cs="Arial"/>
                <w:sz w:val="16"/>
                <w:szCs w:val="16"/>
                <w:lang w:val="es-ES_tradnl"/>
              </w:rPr>
            </w:pPr>
          </w:p>
        </w:tc>
        <w:tc>
          <w:tcPr>
            <w:tcW w:w="838" w:type="pct"/>
            <w:shd w:val="clear" w:color="auto" w:fill="auto"/>
            <w:noWrap/>
          </w:tcPr>
          <w:p w:rsidR="001939AB" w:rsidRPr="00103B98" w:rsidRDefault="001939AB" w:rsidP="004A3748">
            <w:pPr>
              <w:jc w:val="center"/>
              <w:rPr>
                <w:rFonts w:ascii="Arial" w:hAnsi="Arial" w:cs="Arial"/>
                <w:sz w:val="16"/>
                <w:szCs w:val="16"/>
                <w:lang w:val="es-ES_tradnl"/>
              </w:rPr>
            </w:pPr>
          </w:p>
          <w:p w:rsidR="001939AB" w:rsidRPr="00103B98" w:rsidRDefault="007C4278" w:rsidP="004A3748">
            <w:pPr>
              <w:jc w:val="center"/>
              <w:rPr>
                <w:rFonts w:ascii="Arial" w:hAnsi="Arial" w:cs="Arial"/>
                <w:b/>
                <w:sz w:val="16"/>
                <w:szCs w:val="16"/>
                <w:lang w:val="es-ES_tradnl"/>
              </w:rPr>
            </w:pPr>
            <w:r>
              <w:rPr>
                <w:rFonts w:ascii="Arial" w:hAnsi="Arial" w:cs="Arial"/>
                <w:b/>
                <w:sz w:val="16"/>
                <w:szCs w:val="16"/>
                <w:lang w:val="es-ES_tradnl"/>
              </w:rPr>
              <w:t>20</w:t>
            </w:r>
          </w:p>
        </w:tc>
      </w:tr>
      <w:tr w:rsidR="001939AB" w:rsidRPr="00103B98" w:rsidTr="004A3748">
        <w:trPr>
          <w:trHeight w:val="252"/>
        </w:trPr>
        <w:tc>
          <w:tcPr>
            <w:tcW w:w="282" w:type="pct"/>
            <w:tcBorders>
              <w:top w:val="double" w:sz="6" w:space="0" w:color="auto"/>
              <w:left w:val="nil"/>
              <w:bottom w:val="single" w:sz="18" w:space="0" w:color="auto"/>
              <w:right w:val="nil"/>
            </w:tcBorders>
            <w:shd w:val="clear" w:color="auto" w:fill="FFFFFF"/>
          </w:tcPr>
          <w:p w:rsidR="001939AB" w:rsidRPr="00103B98" w:rsidRDefault="001939AB" w:rsidP="004A3748">
            <w:pPr>
              <w:jc w:val="center"/>
              <w:rPr>
                <w:rFonts w:ascii="Arial" w:hAnsi="Arial" w:cs="Arial"/>
                <w:b/>
                <w:bCs/>
                <w:sz w:val="16"/>
                <w:szCs w:val="16"/>
                <w:lang w:val="es-ES_tradnl"/>
              </w:rPr>
            </w:pPr>
          </w:p>
        </w:tc>
        <w:tc>
          <w:tcPr>
            <w:tcW w:w="1415" w:type="pct"/>
            <w:tcBorders>
              <w:top w:val="double" w:sz="6" w:space="0" w:color="auto"/>
              <w:left w:val="nil"/>
              <w:bottom w:val="single" w:sz="18" w:space="0" w:color="auto"/>
              <w:right w:val="nil"/>
            </w:tcBorders>
            <w:shd w:val="clear" w:color="auto" w:fill="FFFFFF"/>
            <w:noWrap/>
          </w:tcPr>
          <w:p w:rsidR="001939AB" w:rsidRPr="00103B98" w:rsidRDefault="001939AB" w:rsidP="004A3748">
            <w:pPr>
              <w:rPr>
                <w:rFonts w:ascii="Arial" w:hAnsi="Arial" w:cs="Arial"/>
                <w:b/>
                <w:sz w:val="16"/>
                <w:szCs w:val="16"/>
                <w:lang w:val="es-ES_tradnl"/>
              </w:rPr>
            </w:pPr>
          </w:p>
        </w:tc>
        <w:tc>
          <w:tcPr>
            <w:tcW w:w="1340" w:type="pct"/>
            <w:tcBorders>
              <w:top w:val="double" w:sz="6" w:space="0" w:color="auto"/>
              <w:left w:val="nil"/>
              <w:bottom w:val="single" w:sz="18" w:space="0" w:color="auto"/>
              <w:right w:val="nil"/>
            </w:tcBorders>
            <w:shd w:val="clear" w:color="auto" w:fill="FFFFFF"/>
          </w:tcPr>
          <w:p w:rsidR="001939AB" w:rsidRPr="00103B98" w:rsidRDefault="001939AB" w:rsidP="004A3748">
            <w:pPr>
              <w:jc w:val="center"/>
              <w:rPr>
                <w:rFonts w:ascii="Arial" w:hAnsi="Arial" w:cs="Arial"/>
                <w:sz w:val="16"/>
                <w:szCs w:val="16"/>
                <w:lang w:val="es-ES_tradnl"/>
              </w:rPr>
            </w:pPr>
          </w:p>
        </w:tc>
        <w:tc>
          <w:tcPr>
            <w:tcW w:w="1125" w:type="pct"/>
            <w:tcBorders>
              <w:top w:val="double" w:sz="6" w:space="0" w:color="auto"/>
              <w:left w:val="nil"/>
              <w:bottom w:val="single" w:sz="18" w:space="0" w:color="auto"/>
              <w:right w:val="nil"/>
            </w:tcBorders>
            <w:shd w:val="clear" w:color="auto" w:fill="FFFFFF"/>
          </w:tcPr>
          <w:p w:rsidR="001939AB" w:rsidRPr="00103B98" w:rsidRDefault="001939AB" w:rsidP="004A3748">
            <w:pPr>
              <w:jc w:val="center"/>
              <w:rPr>
                <w:rFonts w:ascii="Arial" w:hAnsi="Arial" w:cs="Arial"/>
                <w:sz w:val="16"/>
                <w:szCs w:val="16"/>
                <w:lang w:val="es-ES_tradnl"/>
              </w:rPr>
            </w:pPr>
            <w:r w:rsidRPr="00103B98">
              <w:rPr>
                <w:rFonts w:ascii="Arial" w:hAnsi="Arial" w:cs="Arial"/>
                <w:b/>
                <w:sz w:val="16"/>
                <w:szCs w:val="16"/>
                <w:lang w:val="es-ES_tradnl"/>
              </w:rPr>
              <w:t>TOTAL</w:t>
            </w:r>
          </w:p>
        </w:tc>
        <w:tc>
          <w:tcPr>
            <w:tcW w:w="838" w:type="pct"/>
            <w:tcBorders>
              <w:top w:val="double" w:sz="6" w:space="0" w:color="auto"/>
              <w:left w:val="nil"/>
              <w:bottom w:val="single" w:sz="18" w:space="0" w:color="auto"/>
              <w:right w:val="nil"/>
            </w:tcBorders>
            <w:shd w:val="clear" w:color="auto" w:fill="FFFFFF"/>
            <w:noWrap/>
          </w:tcPr>
          <w:p w:rsidR="001939AB" w:rsidRPr="00103B98" w:rsidRDefault="007C4278" w:rsidP="004A3748">
            <w:pPr>
              <w:jc w:val="center"/>
              <w:rPr>
                <w:rFonts w:ascii="Arial" w:hAnsi="Arial" w:cs="Arial"/>
                <w:b/>
                <w:sz w:val="16"/>
                <w:szCs w:val="16"/>
                <w:lang w:val="es-ES_tradnl"/>
              </w:rPr>
            </w:pPr>
            <w:r>
              <w:rPr>
                <w:rFonts w:ascii="Arial" w:hAnsi="Arial" w:cs="Arial"/>
                <w:b/>
                <w:sz w:val="16"/>
                <w:szCs w:val="16"/>
                <w:lang w:val="es-ES_tradnl"/>
              </w:rPr>
              <w:t>20</w:t>
            </w:r>
          </w:p>
        </w:tc>
      </w:tr>
    </w:tbl>
    <w:p w:rsidR="001939AB" w:rsidRPr="00983D09" w:rsidRDefault="001939AB" w:rsidP="001939AB">
      <w:pPr>
        <w:spacing w:after="120"/>
        <w:rPr>
          <w:rFonts w:ascii="Arial" w:hAnsi="Arial" w:cs="Arial"/>
          <w:b/>
          <w:szCs w:val="22"/>
          <w:lang w:val="es-ES_tradnl"/>
        </w:rPr>
      </w:pPr>
    </w:p>
    <w:p w:rsidR="007C4278" w:rsidRDefault="007C4278" w:rsidP="007C4278">
      <w:pPr>
        <w:jc w:val="both"/>
        <w:rPr>
          <w:rFonts w:ascii="Arial" w:hAnsi="Arial" w:cs="Arial"/>
          <w:b/>
        </w:rPr>
      </w:pPr>
      <w:r w:rsidRPr="009223A1">
        <w:rPr>
          <w:rFonts w:ascii="Arial" w:hAnsi="Arial" w:cs="Arial"/>
          <w:b/>
        </w:rPr>
        <w:t>Documentación necesaria para evaluar este rubro.</w:t>
      </w:r>
    </w:p>
    <w:p w:rsidR="007C4278" w:rsidRDefault="007C4278" w:rsidP="007C4278">
      <w:pPr>
        <w:jc w:val="both"/>
        <w:rPr>
          <w:rFonts w:ascii="Arial" w:hAnsi="Arial" w:cs="Arial"/>
          <w:b/>
        </w:rPr>
      </w:pPr>
    </w:p>
    <w:p w:rsidR="007C4278" w:rsidRDefault="007C4278" w:rsidP="00734025">
      <w:pPr>
        <w:pStyle w:val="Prrafodelista"/>
        <w:numPr>
          <w:ilvl w:val="0"/>
          <w:numId w:val="37"/>
        </w:numPr>
        <w:spacing w:after="0" w:line="240" w:lineRule="auto"/>
        <w:jc w:val="both"/>
        <w:rPr>
          <w:rFonts w:ascii="Arial" w:hAnsi="Arial" w:cs="Arial"/>
          <w:sz w:val="20"/>
          <w:szCs w:val="20"/>
        </w:rPr>
      </w:pPr>
      <w:r w:rsidRPr="004C3255">
        <w:rPr>
          <w:rFonts w:ascii="Arial" w:hAnsi="Arial" w:cs="Arial"/>
          <w:sz w:val="20"/>
          <w:szCs w:val="20"/>
        </w:rPr>
        <w:t xml:space="preserve">Documento donde conste la cancelación de la garantía de cumplimiento acorde a los contratos presentados o bien cartas de las empresas donde el licitante cumplió de forma satisfactoria las obligaciones adquiridas en los contratos presentados en el criterio de evaluación de Experiencia y especialidad del licitante en el </w:t>
      </w:r>
      <w:proofErr w:type="spellStart"/>
      <w:r>
        <w:rPr>
          <w:rFonts w:ascii="Arial" w:hAnsi="Arial" w:cs="Arial"/>
          <w:sz w:val="20"/>
          <w:szCs w:val="20"/>
        </w:rPr>
        <w:t>sub</w:t>
      </w:r>
      <w:r w:rsidRPr="004C3255">
        <w:rPr>
          <w:rFonts w:ascii="Arial" w:hAnsi="Arial" w:cs="Arial"/>
          <w:sz w:val="20"/>
          <w:szCs w:val="20"/>
        </w:rPr>
        <w:t>rubro</w:t>
      </w:r>
      <w:proofErr w:type="spellEnd"/>
      <w:r w:rsidRPr="004C3255">
        <w:rPr>
          <w:rFonts w:ascii="Arial" w:hAnsi="Arial" w:cs="Arial"/>
          <w:sz w:val="20"/>
          <w:szCs w:val="20"/>
        </w:rPr>
        <w:t xml:space="preserve"> de especialidad.</w:t>
      </w:r>
    </w:p>
    <w:p w:rsidR="00103B98" w:rsidRPr="007C4278" w:rsidRDefault="00103B98" w:rsidP="00103B98">
      <w:pPr>
        <w:pStyle w:val="Prrafodelista"/>
        <w:autoSpaceDE w:val="0"/>
        <w:autoSpaceDN w:val="0"/>
        <w:spacing w:after="120" w:line="240" w:lineRule="auto"/>
        <w:jc w:val="both"/>
        <w:rPr>
          <w:rFonts w:ascii="Arial" w:hAnsi="Arial" w:cs="Arial"/>
          <w:sz w:val="16"/>
          <w:szCs w:val="16"/>
          <w:lang w:val="es-ES_tradnl"/>
        </w:rPr>
      </w:pPr>
    </w:p>
    <w:tbl>
      <w:tblPr>
        <w:tblW w:w="4922" w:type="pct"/>
        <w:jc w:val="center"/>
        <w:tblBorders>
          <w:top w:val="single" w:sz="18" w:space="0" w:color="auto"/>
          <w:bottom w:val="single" w:sz="18" w:space="0" w:color="auto"/>
        </w:tblBorders>
        <w:tblLayout w:type="fixed"/>
        <w:tblLook w:val="0460" w:firstRow="1" w:lastRow="1" w:firstColumn="0" w:lastColumn="0" w:noHBand="0" w:noVBand="1"/>
      </w:tblPr>
      <w:tblGrid>
        <w:gridCol w:w="6047"/>
        <w:gridCol w:w="3302"/>
      </w:tblGrid>
      <w:tr w:rsidR="001939AB" w:rsidRPr="00103B98" w:rsidTr="007C4278">
        <w:trPr>
          <w:trHeight w:val="275"/>
          <w:jc w:val="center"/>
        </w:trPr>
        <w:tc>
          <w:tcPr>
            <w:tcW w:w="3234" w:type="pct"/>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PONDERACIÓN DE LAS VARIABLES</w:t>
            </w:r>
          </w:p>
        </w:tc>
        <w:tc>
          <w:tcPr>
            <w:tcW w:w="1766" w:type="pct"/>
            <w:tcBorders>
              <w:top w:val="single" w:sz="18" w:space="0" w:color="auto"/>
              <w:left w:val="nil"/>
              <w:bottom w:val="single" w:sz="18" w:space="0" w:color="auto"/>
              <w:right w:val="nil"/>
            </w:tcBorders>
            <w:shd w:val="clear" w:color="auto" w:fill="9BBB59"/>
          </w:tcPr>
          <w:p w:rsidR="001939AB" w:rsidRPr="00103B98" w:rsidRDefault="001939AB" w:rsidP="004A3748">
            <w:pPr>
              <w:jc w:val="center"/>
              <w:rPr>
                <w:rFonts w:ascii="Arial" w:hAnsi="Arial" w:cs="Arial"/>
                <w:b/>
                <w:bCs/>
                <w:color w:val="FFFFFF"/>
                <w:sz w:val="16"/>
                <w:szCs w:val="16"/>
                <w:lang w:val="es-ES_tradnl"/>
              </w:rPr>
            </w:pPr>
            <w:r w:rsidRPr="00103B98">
              <w:rPr>
                <w:rFonts w:ascii="Arial" w:hAnsi="Arial" w:cs="Arial"/>
                <w:b/>
                <w:bCs/>
                <w:color w:val="FFFFFF"/>
                <w:sz w:val="16"/>
                <w:szCs w:val="16"/>
                <w:lang w:val="es-ES_tradnl"/>
              </w:rPr>
              <w:t>PUNTUACIÓN MÁXIMA A OBTENER</w:t>
            </w:r>
          </w:p>
        </w:tc>
      </w:tr>
      <w:tr w:rsidR="001939AB" w:rsidRPr="00103B98" w:rsidTr="007C4278">
        <w:trPr>
          <w:trHeight w:val="285"/>
          <w:jc w:val="center"/>
        </w:trPr>
        <w:tc>
          <w:tcPr>
            <w:tcW w:w="3234" w:type="pct"/>
            <w:shd w:val="clear" w:color="auto" w:fill="D9D9D9" w:themeFill="background1" w:themeFillShade="D9"/>
            <w:vAlign w:val="center"/>
          </w:tcPr>
          <w:p w:rsidR="001939AB" w:rsidRPr="00103B98" w:rsidRDefault="00FD0EF3" w:rsidP="00FD0EF3">
            <w:pPr>
              <w:jc w:val="center"/>
              <w:rPr>
                <w:rFonts w:ascii="Arial" w:hAnsi="Arial" w:cs="Arial"/>
                <w:b/>
                <w:sz w:val="16"/>
                <w:szCs w:val="16"/>
                <w:lang w:val="es-ES_tradnl"/>
              </w:rPr>
            </w:pPr>
            <w:r w:rsidRPr="00103B98">
              <w:rPr>
                <w:rFonts w:ascii="Arial" w:hAnsi="Arial" w:cs="Arial"/>
                <w:b/>
                <w:sz w:val="16"/>
                <w:szCs w:val="16"/>
              </w:rPr>
              <w:t xml:space="preserve">Características de los </w:t>
            </w:r>
            <w:r w:rsidR="008624E3" w:rsidRPr="00103B98">
              <w:rPr>
                <w:rFonts w:ascii="Arial" w:hAnsi="Arial" w:cs="Arial"/>
                <w:b/>
                <w:sz w:val="16"/>
                <w:szCs w:val="16"/>
              </w:rPr>
              <w:t>servicios</w:t>
            </w:r>
            <w:r w:rsidR="001939AB" w:rsidRPr="00103B98">
              <w:rPr>
                <w:rFonts w:ascii="Arial" w:hAnsi="Arial" w:cs="Arial"/>
                <w:b/>
                <w:sz w:val="16"/>
                <w:szCs w:val="16"/>
              </w:rPr>
              <w:t xml:space="preserve"> objeto de la propuesta técnica</w:t>
            </w:r>
          </w:p>
        </w:tc>
        <w:tc>
          <w:tcPr>
            <w:tcW w:w="1766" w:type="pct"/>
            <w:shd w:val="clear" w:color="auto" w:fill="D8D8D8"/>
            <w:vAlign w:val="center"/>
          </w:tcPr>
          <w:p w:rsidR="001939AB" w:rsidRPr="00103B98" w:rsidRDefault="007C4278" w:rsidP="004A3748">
            <w:pPr>
              <w:jc w:val="center"/>
              <w:rPr>
                <w:rFonts w:ascii="Arial" w:hAnsi="Arial" w:cs="Arial"/>
                <w:sz w:val="16"/>
                <w:szCs w:val="16"/>
                <w:lang w:val="es-ES_tradnl"/>
              </w:rPr>
            </w:pPr>
            <w:r>
              <w:rPr>
                <w:rFonts w:ascii="Arial" w:hAnsi="Arial" w:cs="Arial"/>
                <w:sz w:val="16"/>
                <w:szCs w:val="16"/>
                <w:lang w:val="es-ES_tradnl"/>
              </w:rPr>
              <w:t>22.5</w:t>
            </w:r>
          </w:p>
        </w:tc>
      </w:tr>
      <w:tr w:rsidR="001939AB" w:rsidRPr="00103B98" w:rsidTr="007C4278">
        <w:trPr>
          <w:trHeight w:val="380"/>
          <w:jc w:val="center"/>
        </w:trPr>
        <w:tc>
          <w:tcPr>
            <w:tcW w:w="3234" w:type="pct"/>
            <w:shd w:val="clear" w:color="auto" w:fill="auto"/>
            <w:vAlign w:val="center"/>
          </w:tcPr>
          <w:p w:rsidR="001939AB" w:rsidRPr="00103B98" w:rsidRDefault="007F6678" w:rsidP="004A3748">
            <w:pPr>
              <w:jc w:val="center"/>
              <w:rPr>
                <w:rFonts w:ascii="Arial" w:hAnsi="Arial" w:cs="Arial"/>
                <w:sz w:val="16"/>
                <w:szCs w:val="16"/>
                <w:lang w:val="es-ES_tradnl"/>
              </w:rPr>
            </w:pPr>
            <w:r w:rsidRPr="00103B98">
              <w:rPr>
                <w:rFonts w:ascii="Arial" w:hAnsi="Arial" w:cs="Arial"/>
                <w:b/>
                <w:sz w:val="16"/>
                <w:szCs w:val="16"/>
                <w:lang w:val="es-ES_tradnl"/>
              </w:rPr>
              <w:t>Experiencia y especialidad del licitante</w:t>
            </w:r>
          </w:p>
        </w:tc>
        <w:tc>
          <w:tcPr>
            <w:tcW w:w="1766" w:type="pct"/>
            <w:shd w:val="clear" w:color="auto" w:fill="auto"/>
            <w:vAlign w:val="center"/>
          </w:tcPr>
          <w:p w:rsidR="001939AB" w:rsidRPr="00103B98" w:rsidRDefault="007F6678" w:rsidP="004A3748">
            <w:pPr>
              <w:jc w:val="center"/>
              <w:rPr>
                <w:rFonts w:ascii="Arial" w:hAnsi="Arial" w:cs="Arial"/>
                <w:sz w:val="16"/>
                <w:szCs w:val="16"/>
                <w:lang w:val="es-ES_tradnl"/>
              </w:rPr>
            </w:pPr>
            <w:r w:rsidRPr="00103B98">
              <w:rPr>
                <w:rFonts w:ascii="Arial" w:hAnsi="Arial" w:cs="Arial"/>
                <w:sz w:val="16"/>
                <w:szCs w:val="16"/>
                <w:lang w:val="es-ES_tradnl"/>
              </w:rPr>
              <w:t>7</w:t>
            </w:r>
            <w:r w:rsidR="007C4278">
              <w:rPr>
                <w:rFonts w:ascii="Arial" w:hAnsi="Arial" w:cs="Arial"/>
                <w:sz w:val="16"/>
                <w:szCs w:val="16"/>
                <w:lang w:val="es-ES_tradnl"/>
              </w:rPr>
              <w:t>.5</w:t>
            </w:r>
          </w:p>
        </w:tc>
      </w:tr>
      <w:tr w:rsidR="001939AB" w:rsidRPr="00103B98" w:rsidTr="007C4278">
        <w:trPr>
          <w:trHeight w:val="232"/>
          <w:jc w:val="center"/>
        </w:trPr>
        <w:tc>
          <w:tcPr>
            <w:tcW w:w="3234" w:type="pct"/>
            <w:shd w:val="clear" w:color="auto" w:fill="D9D9D9" w:themeFill="background1" w:themeFillShade="D9"/>
            <w:vAlign w:val="center"/>
          </w:tcPr>
          <w:p w:rsidR="001939AB" w:rsidRPr="00103B98" w:rsidRDefault="001939AB" w:rsidP="004A3748">
            <w:pPr>
              <w:jc w:val="center"/>
              <w:rPr>
                <w:rFonts w:ascii="Arial" w:hAnsi="Arial" w:cs="Arial"/>
                <w:sz w:val="16"/>
                <w:szCs w:val="16"/>
                <w:lang w:val="es-ES_tradnl"/>
              </w:rPr>
            </w:pPr>
            <w:r w:rsidRPr="00103B98">
              <w:rPr>
                <w:rFonts w:ascii="Arial" w:hAnsi="Arial" w:cs="Arial"/>
                <w:b/>
                <w:sz w:val="16"/>
                <w:szCs w:val="16"/>
                <w:lang w:val="es-ES_tradnl"/>
              </w:rPr>
              <w:t xml:space="preserve">Cumplimiento de </w:t>
            </w:r>
            <w:r w:rsidR="00EC1F1F" w:rsidRPr="00103B98">
              <w:rPr>
                <w:rFonts w:ascii="Arial" w:hAnsi="Arial" w:cs="Arial"/>
                <w:b/>
                <w:sz w:val="16"/>
                <w:szCs w:val="16"/>
                <w:lang w:val="es-ES_tradnl"/>
              </w:rPr>
              <w:t>Contrato</w:t>
            </w:r>
            <w:r w:rsidRPr="00103B98">
              <w:rPr>
                <w:rFonts w:ascii="Arial" w:hAnsi="Arial" w:cs="Arial"/>
                <w:b/>
                <w:sz w:val="16"/>
                <w:szCs w:val="16"/>
                <w:lang w:val="es-ES_tradnl"/>
              </w:rPr>
              <w:t>s.</w:t>
            </w:r>
          </w:p>
        </w:tc>
        <w:tc>
          <w:tcPr>
            <w:tcW w:w="1766" w:type="pct"/>
            <w:shd w:val="clear" w:color="auto" w:fill="D9D9D9" w:themeFill="background1" w:themeFillShade="D9"/>
            <w:vAlign w:val="center"/>
          </w:tcPr>
          <w:p w:rsidR="001939AB" w:rsidRPr="00103B98" w:rsidRDefault="00783612" w:rsidP="004A3748">
            <w:pPr>
              <w:jc w:val="center"/>
              <w:rPr>
                <w:rFonts w:ascii="Arial" w:hAnsi="Arial" w:cs="Arial"/>
                <w:sz w:val="16"/>
                <w:szCs w:val="16"/>
                <w:lang w:val="es-ES_tradnl"/>
              </w:rPr>
            </w:pPr>
            <w:r>
              <w:rPr>
                <w:rFonts w:ascii="Arial" w:hAnsi="Arial" w:cs="Arial"/>
                <w:sz w:val="16"/>
                <w:szCs w:val="16"/>
                <w:lang w:val="es-ES_tradnl"/>
              </w:rPr>
              <w:t>20</w:t>
            </w:r>
          </w:p>
        </w:tc>
      </w:tr>
      <w:tr w:rsidR="001939AB" w:rsidRPr="00103B98" w:rsidTr="007C4278">
        <w:trPr>
          <w:trHeight w:val="320"/>
          <w:jc w:val="center"/>
        </w:trPr>
        <w:tc>
          <w:tcPr>
            <w:tcW w:w="3234" w:type="pct"/>
            <w:tcBorders>
              <w:top w:val="double" w:sz="6" w:space="0" w:color="auto"/>
              <w:left w:val="nil"/>
              <w:bottom w:val="single" w:sz="18" w:space="0" w:color="auto"/>
              <w:right w:val="nil"/>
            </w:tcBorders>
            <w:shd w:val="clear" w:color="auto" w:fill="FFFFFF"/>
            <w:vAlign w:val="center"/>
          </w:tcPr>
          <w:p w:rsidR="001939AB" w:rsidRPr="00103B98" w:rsidRDefault="001939AB" w:rsidP="004A3748">
            <w:pPr>
              <w:jc w:val="center"/>
              <w:rPr>
                <w:rFonts w:ascii="Arial" w:hAnsi="Arial" w:cs="Arial"/>
                <w:b/>
                <w:sz w:val="16"/>
                <w:szCs w:val="16"/>
                <w:lang w:val="es-ES_tradnl"/>
              </w:rPr>
            </w:pPr>
            <w:r w:rsidRPr="00103B98">
              <w:rPr>
                <w:rFonts w:ascii="Arial" w:hAnsi="Arial" w:cs="Arial"/>
                <w:b/>
                <w:sz w:val="16"/>
                <w:szCs w:val="16"/>
                <w:lang w:val="es-ES_tradnl"/>
              </w:rPr>
              <w:t>TOTAL</w:t>
            </w:r>
          </w:p>
        </w:tc>
        <w:tc>
          <w:tcPr>
            <w:tcW w:w="1766" w:type="pct"/>
            <w:tcBorders>
              <w:top w:val="double" w:sz="6" w:space="0" w:color="auto"/>
              <w:left w:val="nil"/>
              <w:bottom w:val="single" w:sz="18" w:space="0" w:color="auto"/>
              <w:right w:val="nil"/>
            </w:tcBorders>
            <w:shd w:val="clear" w:color="auto" w:fill="FFFFFF"/>
            <w:vAlign w:val="center"/>
          </w:tcPr>
          <w:p w:rsidR="001939AB" w:rsidRPr="00103B98" w:rsidRDefault="001939AB" w:rsidP="004A3748">
            <w:pPr>
              <w:jc w:val="center"/>
              <w:rPr>
                <w:rFonts w:ascii="Arial" w:hAnsi="Arial" w:cs="Arial"/>
                <w:b/>
                <w:sz w:val="16"/>
                <w:szCs w:val="16"/>
                <w:lang w:val="es-ES_tradnl"/>
              </w:rPr>
            </w:pPr>
            <w:r w:rsidRPr="00103B98">
              <w:rPr>
                <w:rFonts w:ascii="Arial" w:hAnsi="Arial" w:cs="Arial"/>
                <w:b/>
                <w:sz w:val="16"/>
                <w:szCs w:val="16"/>
                <w:lang w:val="es-ES_tradnl"/>
              </w:rPr>
              <w:t>50</w:t>
            </w:r>
          </w:p>
        </w:tc>
      </w:tr>
    </w:tbl>
    <w:p w:rsidR="001939AB" w:rsidRDefault="001939AB" w:rsidP="001939AB">
      <w:pPr>
        <w:pStyle w:val="ROMANOS"/>
        <w:spacing w:after="120" w:line="240" w:lineRule="auto"/>
        <w:ind w:left="709" w:firstLine="0"/>
        <w:rPr>
          <w:rFonts w:cs="Arial"/>
          <w:sz w:val="16"/>
          <w:szCs w:val="16"/>
        </w:rPr>
      </w:pPr>
    </w:p>
    <w:p w:rsidR="007C4278" w:rsidRPr="007C4278" w:rsidRDefault="007C4278" w:rsidP="001939AB">
      <w:pPr>
        <w:pStyle w:val="ROMANOS"/>
        <w:spacing w:after="120" w:line="240" w:lineRule="auto"/>
        <w:ind w:left="709" w:firstLine="0"/>
        <w:rPr>
          <w:rFonts w:cs="Arial"/>
          <w:sz w:val="16"/>
          <w:szCs w:val="16"/>
        </w:rPr>
      </w:pPr>
    </w:p>
    <w:p w:rsidR="001939AB" w:rsidRPr="00983D09" w:rsidRDefault="001939AB" w:rsidP="001939AB">
      <w:pPr>
        <w:pStyle w:val="DefaultText2"/>
        <w:spacing w:after="120"/>
        <w:jc w:val="both"/>
        <w:rPr>
          <w:rFonts w:cs="Arial"/>
          <w:sz w:val="20"/>
          <w:szCs w:val="20"/>
          <w:lang w:val="es-ES_tradnl" w:eastAsia="es-ES"/>
        </w:rPr>
      </w:pPr>
      <w:r w:rsidRPr="00983D09">
        <w:rPr>
          <w:rFonts w:cs="Arial"/>
          <w:sz w:val="20"/>
          <w:szCs w:val="20"/>
          <w:lang w:val="es-ES_tradnl" w:eastAsia="es-ES"/>
        </w:rPr>
        <w:t>La puntuación o unidades porcentuales a obtener en la propuesta técnica para ser considerada solvente y, por tanto, no ser desechada, será de cuando menos 37.5 de los 50 máximos que se pueden obtener en su evaluación.</w:t>
      </w:r>
    </w:p>
    <w:p w:rsidR="007C4278" w:rsidRDefault="007C4278" w:rsidP="001939AB">
      <w:pPr>
        <w:pStyle w:val="DefaultText2"/>
        <w:spacing w:after="120"/>
        <w:jc w:val="both"/>
        <w:rPr>
          <w:rFonts w:cs="Arial"/>
          <w:sz w:val="20"/>
          <w:szCs w:val="20"/>
          <w:lang w:val="es-ES_tradnl" w:eastAsia="es-ES"/>
        </w:rPr>
      </w:pPr>
    </w:p>
    <w:p w:rsidR="001939AB" w:rsidRPr="00983D09" w:rsidRDefault="001939AB" w:rsidP="001939AB">
      <w:pPr>
        <w:pStyle w:val="DefaultText2"/>
        <w:spacing w:after="120"/>
        <w:jc w:val="both"/>
        <w:rPr>
          <w:rFonts w:cs="Arial"/>
          <w:sz w:val="20"/>
          <w:szCs w:val="20"/>
          <w:lang w:val="es-ES_tradnl" w:eastAsia="es-ES"/>
        </w:rPr>
      </w:pPr>
      <w:r w:rsidRPr="00983D09">
        <w:rPr>
          <w:rFonts w:cs="Arial"/>
          <w:sz w:val="20"/>
          <w:szCs w:val="20"/>
          <w:lang w:val="es-ES_tradnl" w:eastAsia="es-ES"/>
        </w:rPr>
        <w:t>El licitante que obtenga una calificación de cero en cualquiera de los rubros evaluados, no pasará a la evaluación económica.</w:t>
      </w:r>
    </w:p>
    <w:p w:rsidR="007C4278" w:rsidRPr="00101A6B" w:rsidRDefault="001939AB" w:rsidP="00101A6B">
      <w:pPr>
        <w:pStyle w:val="Listaconvietas3"/>
        <w:tabs>
          <w:tab w:val="clear" w:pos="926"/>
        </w:tabs>
        <w:spacing w:after="120"/>
        <w:ind w:left="0" w:firstLine="0"/>
        <w:jc w:val="both"/>
        <w:rPr>
          <w:rFonts w:ascii="Arial" w:hAnsi="Arial" w:cs="Arial"/>
          <w:lang w:val="es-ES_tradnl"/>
        </w:rPr>
      </w:pPr>
      <w:r w:rsidRPr="00983D09">
        <w:rPr>
          <w:rFonts w:ascii="Arial" w:hAnsi="Arial" w:cs="Arial"/>
          <w:lang w:val="es-ES_tradnl"/>
        </w:rPr>
        <w:t>La documentación solicitada en cada uno de los rubros deberá ser in</w:t>
      </w:r>
      <w:r>
        <w:rPr>
          <w:rFonts w:ascii="Arial" w:hAnsi="Arial" w:cs="Arial"/>
          <w:lang w:val="es-ES_tradnl"/>
        </w:rPr>
        <w:t>tegrada en su propuesta técnica</w:t>
      </w:r>
      <w:r w:rsidR="00103B98">
        <w:rPr>
          <w:rFonts w:ascii="Arial" w:hAnsi="Arial" w:cs="Arial"/>
          <w:lang w:val="es-ES_tradnl"/>
        </w:rPr>
        <w:t>.</w:t>
      </w: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7C4278" w:rsidRDefault="007C4278" w:rsidP="00243E47">
      <w:pPr>
        <w:pStyle w:val="Normal1"/>
        <w:ind w:left="709" w:hanging="709"/>
        <w:jc w:val="both"/>
        <w:rPr>
          <w:rFonts w:ascii="Arial" w:hAnsi="Arial" w:cs="Arial"/>
          <w:snapToGrid w:val="0"/>
          <w:color w:val="auto"/>
          <w:sz w:val="10"/>
          <w:szCs w:val="10"/>
          <w:lang w:val="es-ES_tradnl"/>
        </w:rPr>
      </w:pPr>
    </w:p>
    <w:p w:rsidR="009921B4" w:rsidRDefault="009921B4" w:rsidP="00101A6B">
      <w:pPr>
        <w:pStyle w:val="Normal1"/>
        <w:jc w:val="both"/>
        <w:rPr>
          <w:rFonts w:ascii="Arial" w:hAnsi="Arial" w:cs="Arial"/>
          <w:snapToGrid w:val="0"/>
          <w:color w:val="auto"/>
          <w:sz w:val="10"/>
          <w:szCs w:val="10"/>
        </w:rPr>
      </w:pPr>
    </w:p>
    <w:tbl>
      <w:tblPr>
        <w:tblStyle w:val="Tablaconcuadrcula"/>
        <w:tblW w:w="9781" w:type="dxa"/>
        <w:tblInd w:w="-147" w:type="dxa"/>
        <w:tblLook w:val="04A0" w:firstRow="1" w:lastRow="0" w:firstColumn="1" w:lastColumn="0" w:noHBand="0" w:noVBand="1"/>
      </w:tblPr>
      <w:tblGrid>
        <w:gridCol w:w="9781"/>
      </w:tblGrid>
      <w:tr w:rsidR="009921B4" w:rsidTr="009921B4">
        <w:trPr>
          <w:trHeight w:val="2474"/>
        </w:trPr>
        <w:tc>
          <w:tcPr>
            <w:tcW w:w="9781" w:type="dxa"/>
            <w:shd w:val="clear" w:color="auto" w:fill="008000"/>
          </w:tcPr>
          <w:p w:rsidR="00103B98" w:rsidRDefault="00103B98" w:rsidP="00243E47">
            <w:pPr>
              <w:pStyle w:val="Normal1"/>
              <w:jc w:val="both"/>
              <w:rPr>
                <w:rFonts w:ascii="Arial" w:hAnsi="Arial" w:cs="Arial"/>
                <w:snapToGrid w:val="0"/>
                <w:color w:val="auto"/>
                <w:sz w:val="10"/>
                <w:szCs w:val="10"/>
              </w:rPr>
            </w:pPr>
          </w:p>
          <w:p w:rsidR="009921B4" w:rsidRPr="009921B4" w:rsidRDefault="009921B4" w:rsidP="009921B4"/>
          <w:p w:rsidR="009921B4" w:rsidRPr="009921B4" w:rsidRDefault="009921B4" w:rsidP="009921B4"/>
          <w:p w:rsidR="009921B4" w:rsidRPr="009921B4" w:rsidRDefault="009921B4" w:rsidP="009921B4"/>
          <w:p w:rsidR="009921B4" w:rsidRPr="001F40E3" w:rsidRDefault="009921B4" w:rsidP="009921B4">
            <w:pPr>
              <w:jc w:val="center"/>
              <w:rPr>
                <w:rFonts w:ascii="Arial" w:hAnsi="Arial" w:cs="Arial"/>
                <w:b/>
                <w:sz w:val="22"/>
                <w:szCs w:val="22"/>
              </w:rPr>
            </w:pPr>
            <w:r w:rsidRPr="001F40E3">
              <w:rPr>
                <w:rFonts w:ascii="Arial" w:hAnsi="Arial" w:cs="Arial"/>
                <w:b/>
                <w:color w:val="FFFFFF" w:themeColor="background1"/>
                <w:sz w:val="22"/>
                <w:szCs w:val="22"/>
              </w:rPr>
              <w:t>APARTADO VIII.  FORMATOS</w:t>
            </w:r>
          </w:p>
        </w:tc>
      </w:tr>
    </w:tbl>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F05C55" w:rsidRDefault="00F05C55" w:rsidP="00243E47">
      <w:pPr>
        <w:pStyle w:val="Normal1"/>
        <w:ind w:left="709" w:hanging="709"/>
        <w:jc w:val="both"/>
        <w:rPr>
          <w:rFonts w:ascii="Arial" w:hAnsi="Arial" w:cs="Arial"/>
          <w:snapToGrid w:val="0"/>
          <w:color w:val="auto"/>
          <w:sz w:val="10"/>
          <w:szCs w:val="10"/>
        </w:rPr>
      </w:pPr>
    </w:p>
    <w:p w:rsidR="00F05C55" w:rsidRDefault="00F05C55" w:rsidP="00243E47">
      <w:pPr>
        <w:pStyle w:val="Normal1"/>
        <w:ind w:left="709" w:hanging="709"/>
        <w:jc w:val="both"/>
        <w:rPr>
          <w:rFonts w:ascii="Arial" w:hAnsi="Arial" w:cs="Arial"/>
          <w:snapToGrid w:val="0"/>
          <w:color w:val="auto"/>
          <w:sz w:val="10"/>
          <w:szCs w:val="10"/>
        </w:rPr>
      </w:pPr>
    </w:p>
    <w:p w:rsidR="00F05C55" w:rsidRDefault="00F05C55" w:rsidP="00243E47">
      <w:pPr>
        <w:pStyle w:val="Normal1"/>
        <w:ind w:left="709" w:hanging="709"/>
        <w:jc w:val="both"/>
        <w:rPr>
          <w:rFonts w:ascii="Arial" w:hAnsi="Arial" w:cs="Arial"/>
          <w:snapToGrid w:val="0"/>
          <w:color w:val="auto"/>
          <w:sz w:val="10"/>
          <w:szCs w:val="10"/>
        </w:rPr>
      </w:pPr>
    </w:p>
    <w:p w:rsidR="009921B4" w:rsidRDefault="009921B4" w:rsidP="00243E47">
      <w:pPr>
        <w:pStyle w:val="Normal1"/>
        <w:ind w:left="709" w:hanging="709"/>
        <w:jc w:val="both"/>
        <w:rPr>
          <w:rFonts w:ascii="Arial" w:hAnsi="Arial" w:cs="Arial"/>
          <w:snapToGrid w:val="0"/>
          <w:color w:val="auto"/>
          <w:sz w:val="10"/>
          <w:szCs w:val="10"/>
        </w:rPr>
      </w:pPr>
    </w:p>
    <w:p w:rsidR="009921B4" w:rsidRDefault="009921B4" w:rsidP="003E79C2">
      <w:pPr>
        <w:pStyle w:val="Normal1"/>
        <w:jc w:val="both"/>
        <w:rPr>
          <w:rFonts w:ascii="Arial" w:hAnsi="Arial" w:cs="Arial"/>
          <w:snapToGrid w:val="0"/>
          <w:color w:val="auto"/>
          <w:sz w:val="10"/>
          <w:szCs w:val="10"/>
        </w:rPr>
      </w:pPr>
    </w:p>
    <w:p w:rsidR="00767BFF" w:rsidRPr="009921B4" w:rsidRDefault="0025155E" w:rsidP="009921B4">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3" w:name="_Ref234842289"/>
      <w:bookmarkStart w:id="104" w:name="_Ref234899706"/>
      <w:r>
        <w:rPr>
          <w:rFonts w:ascii="Arial" w:hAnsi="Arial" w:cs="Arial"/>
          <w:b/>
          <w:snapToGrid w:val="0"/>
          <w:color w:val="auto"/>
          <w:sz w:val="18"/>
          <w:szCs w:val="18"/>
        </w:rPr>
        <w:t>Anexo II</w:t>
      </w:r>
      <w:r w:rsidR="00243E47" w:rsidRPr="00A231A3">
        <w:rPr>
          <w:rFonts w:ascii="Arial" w:hAnsi="Arial" w:cs="Arial"/>
          <w:b/>
          <w:snapToGrid w:val="0"/>
          <w:color w:val="auto"/>
          <w:sz w:val="18"/>
          <w:szCs w:val="18"/>
        </w:rPr>
        <w:t xml:space="preserve"> </w:t>
      </w:r>
      <w:bookmarkEnd w:id="103"/>
      <w:bookmarkEnd w:id="104"/>
      <w:r w:rsidR="00243E47" w:rsidRPr="00A231A3">
        <w:rPr>
          <w:rFonts w:ascii="Arial" w:hAnsi="Arial" w:cs="Arial"/>
          <w:b/>
          <w:snapToGrid w:val="0"/>
          <w:color w:val="auto"/>
          <w:sz w:val="18"/>
          <w:szCs w:val="18"/>
        </w:rPr>
        <w:br/>
      </w:r>
      <w:bookmarkStart w:id="105" w:name="_Ref269817948"/>
      <w:r w:rsidR="00243E47" w:rsidRPr="00A231A3">
        <w:rPr>
          <w:rFonts w:ascii="Arial" w:hAnsi="Arial" w:cs="Arial"/>
          <w:b/>
          <w:snapToGrid w:val="0"/>
          <w:color w:val="auto"/>
          <w:sz w:val="18"/>
          <w:szCs w:val="18"/>
        </w:rPr>
        <w:t xml:space="preserve">Modelo de </w:t>
      </w:r>
      <w:bookmarkEnd w:id="105"/>
      <w:r w:rsidR="00EC1F1F">
        <w:rPr>
          <w:rFonts w:ascii="Arial" w:hAnsi="Arial" w:cs="Arial"/>
          <w:b/>
          <w:snapToGrid w:val="0"/>
          <w:color w:val="auto"/>
          <w:sz w:val="18"/>
          <w:szCs w:val="18"/>
        </w:rPr>
        <w:t>Contrato</w:t>
      </w:r>
    </w:p>
    <w:p w:rsidR="008349CA" w:rsidRDefault="008349CA" w:rsidP="009C1814">
      <w:pPr>
        <w:jc w:val="both"/>
        <w:rPr>
          <w:rFonts w:ascii="Arial" w:hAnsi="Arial" w:cs="Arial"/>
          <w:b/>
          <w:sz w:val="19"/>
          <w:szCs w:val="19"/>
        </w:rPr>
      </w:pPr>
    </w:p>
    <w:p w:rsidR="00A223D5" w:rsidRDefault="00A223D5" w:rsidP="009C1814">
      <w:pPr>
        <w:jc w:val="both"/>
        <w:rPr>
          <w:rFonts w:ascii="Arial" w:hAnsi="Arial" w:cs="Arial"/>
          <w:b/>
          <w:sz w:val="19"/>
          <w:szCs w:val="19"/>
        </w:rPr>
      </w:pPr>
    </w:p>
    <w:p w:rsidR="009C1814" w:rsidRPr="00A50FF8" w:rsidRDefault="00EC1F1F" w:rsidP="009C1814">
      <w:pPr>
        <w:jc w:val="both"/>
        <w:rPr>
          <w:rFonts w:ascii="Arial" w:hAnsi="Arial" w:cs="Arial"/>
          <w:b/>
          <w:sz w:val="19"/>
          <w:szCs w:val="19"/>
        </w:rPr>
      </w:pPr>
      <w:r>
        <w:rPr>
          <w:rFonts w:ascii="Arial" w:hAnsi="Arial" w:cs="Arial"/>
          <w:b/>
          <w:sz w:val="19"/>
          <w:szCs w:val="19"/>
        </w:rPr>
        <w:t>CONTRATO</w:t>
      </w:r>
      <w:r w:rsidR="009C1814">
        <w:rPr>
          <w:rFonts w:ascii="Arial" w:hAnsi="Arial" w:cs="Arial"/>
          <w:b/>
          <w:sz w:val="19"/>
          <w:szCs w:val="19"/>
        </w:rPr>
        <w:t xml:space="preserve"> PARA LA ADQUISICIÓN</w:t>
      </w:r>
      <w:r w:rsidR="009C1814" w:rsidRPr="00247785">
        <w:rPr>
          <w:rFonts w:ascii="Arial" w:hAnsi="Arial" w:cs="Arial"/>
          <w:b/>
          <w:sz w:val="19"/>
          <w:szCs w:val="19"/>
        </w:rPr>
        <w:t xml:space="preserve"> DE</w:t>
      </w:r>
      <w:r w:rsidR="009C1814" w:rsidRPr="00A50FF8">
        <w:rPr>
          <w:rFonts w:ascii="Arial" w:hAnsi="Arial" w:cs="Arial"/>
          <w:b/>
          <w:sz w:val="19"/>
          <w:szCs w:val="19"/>
        </w:rPr>
        <w:t xml:space="preserve"> </w:t>
      </w:r>
      <w:r w:rsidR="009C1814">
        <w:rPr>
          <w:rFonts w:ascii="Arial" w:hAnsi="Arial" w:cs="Arial"/>
          <w:b/>
          <w:sz w:val="19"/>
          <w:szCs w:val="19"/>
        </w:rPr>
        <w:t>_____________________________</w:t>
      </w:r>
      <w:r w:rsidR="009C1814" w:rsidRPr="00A50FF8">
        <w:rPr>
          <w:rFonts w:ascii="Arial" w:hAnsi="Arial" w:cs="Arial"/>
          <w:b/>
          <w:sz w:val="19"/>
          <w:szCs w:val="19"/>
        </w:rPr>
        <w:t xml:space="preserve">” QUE CELEBRAN, POR UNA PARTE, EL COLEGIO DE BACHILLERES, A QUIEN SE LE DENOMINARÁ “EL COLEGIO”, REPRESENTADO POR EL M. EN A. JOSE LUIS CADENAS PALMA, EN SU CARÁCTER DE SECRETARIO ADMINISTRATIVO, Y POR LA OTRA PARTE LA EMPRESA </w:t>
      </w:r>
      <w:r w:rsidR="00A223D5">
        <w:rPr>
          <w:rFonts w:ascii="Arial" w:hAnsi="Arial" w:cs="Arial"/>
          <w:b/>
          <w:sz w:val="19"/>
          <w:szCs w:val="19"/>
        </w:rPr>
        <w:t>_________________________</w:t>
      </w:r>
      <w:r w:rsidR="009C1814" w:rsidRPr="00A50FF8">
        <w:rPr>
          <w:rFonts w:ascii="Arial" w:hAnsi="Arial" w:cs="Arial"/>
          <w:b/>
          <w:sz w:val="19"/>
          <w:szCs w:val="19"/>
        </w:rPr>
        <w:t>., A QUIEN SE DENOMINARÁ “EL PR</w:t>
      </w:r>
      <w:r w:rsidR="009C1814">
        <w:rPr>
          <w:rFonts w:ascii="Arial" w:hAnsi="Arial" w:cs="Arial"/>
          <w:b/>
          <w:sz w:val="19"/>
          <w:szCs w:val="19"/>
        </w:rPr>
        <w:t>OVEEDOR</w:t>
      </w:r>
      <w:r w:rsidR="009C1814" w:rsidRPr="00A50FF8">
        <w:rPr>
          <w:rFonts w:ascii="Arial" w:hAnsi="Arial" w:cs="Arial"/>
          <w:b/>
          <w:sz w:val="19"/>
          <w:szCs w:val="19"/>
        </w:rPr>
        <w:t xml:space="preserve">”, REPRESENTADA POR EL C. </w:t>
      </w:r>
      <w:r w:rsidR="009C1814">
        <w:rPr>
          <w:rFonts w:ascii="Arial" w:hAnsi="Arial" w:cs="Arial"/>
          <w:b/>
          <w:sz w:val="19"/>
          <w:szCs w:val="19"/>
        </w:rPr>
        <w:t>LUIS MARCELINO LÓPEZ</w:t>
      </w:r>
      <w:r w:rsidR="009C1814" w:rsidRPr="00A50FF8">
        <w:rPr>
          <w:rFonts w:ascii="Arial" w:hAnsi="Arial" w:cs="Arial"/>
          <w:b/>
          <w:color w:val="FF0000"/>
          <w:sz w:val="19"/>
          <w:szCs w:val="19"/>
        </w:rPr>
        <w:t xml:space="preserve"> </w:t>
      </w:r>
      <w:r w:rsidR="009C1814" w:rsidRPr="00A50FF8">
        <w:rPr>
          <w:rFonts w:ascii="Arial" w:hAnsi="Arial" w:cs="Arial"/>
          <w:b/>
          <w:sz w:val="19"/>
          <w:szCs w:val="19"/>
        </w:rPr>
        <w:t xml:space="preserve">EN SU CARÁCTER DE </w:t>
      </w:r>
      <w:r w:rsidR="00A223D5">
        <w:rPr>
          <w:rFonts w:ascii="Arial" w:hAnsi="Arial" w:cs="Arial"/>
          <w:b/>
          <w:color w:val="000000"/>
          <w:sz w:val="19"/>
          <w:szCs w:val="19"/>
        </w:rPr>
        <w:t>_______________</w:t>
      </w:r>
      <w:r w:rsidR="009C1814" w:rsidRPr="00184906">
        <w:rPr>
          <w:rFonts w:ascii="Arial" w:hAnsi="Arial" w:cs="Arial"/>
          <w:b/>
          <w:sz w:val="19"/>
          <w:szCs w:val="19"/>
        </w:rPr>
        <w:t>,</w:t>
      </w:r>
      <w:r w:rsidR="009C1814" w:rsidRPr="00A50FF8">
        <w:rPr>
          <w:rFonts w:ascii="Arial" w:hAnsi="Arial" w:cs="Arial"/>
          <w:b/>
          <w:sz w:val="19"/>
          <w:szCs w:val="19"/>
        </w:rPr>
        <w:t xml:space="preserve"> QUIENES TIENEN LAS FACULTADES PARA CONTRATAR, AL TENOR DE LAS DECLARACIONES Y CLÁUSULAS SIGUIENTES:</w:t>
      </w:r>
    </w:p>
    <w:p w:rsidR="009C1814" w:rsidRPr="00A50FF8" w:rsidRDefault="009C1814" w:rsidP="009C1814">
      <w:pPr>
        <w:jc w:val="both"/>
        <w:rPr>
          <w:rFonts w:ascii="Arial" w:hAnsi="Arial" w:cs="Arial"/>
          <w:b/>
          <w:sz w:val="19"/>
          <w:szCs w:val="19"/>
        </w:rPr>
      </w:pPr>
    </w:p>
    <w:p w:rsidR="009C1814" w:rsidRPr="00A50FF8" w:rsidRDefault="009C1814" w:rsidP="009C1814">
      <w:pPr>
        <w:tabs>
          <w:tab w:val="left" w:pos="4395"/>
        </w:tabs>
        <w:jc w:val="center"/>
        <w:outlineLvl w:val="0"/>
        <w:rPr>
          <w:rFonts w:ascii="Arial" w:hAnsi="Arial" w:cs="Arial"/>
          <w:b/>
          <w:sz w:val="19"/>
          <w:szCs w:val="19"/>
        </w:rPr>
      </w:pPr>
      <w:r w:rsidRPr="00A50FF8">
        <w:rPr>
          <w:rFonts w:ascii="Arial" w:hAnsi="Arial" w:cs="Arial"/>
          <w:b/>
          <w:sz w:val="19"/>
          <w:szCs w:val="19"/>
        </w:rPr>
        <w:t xml:space="preserve">D E C L A R A C I O N E S </w:t>
      </w:r>
    </w:p>
    <w:p w:rsidR="009C1814" w:rsidRDefault="009C1814" w:rsidP="009C1814">
      <w:pPr>
        <w:ind w:left="709" w:hanging="709"/>
        <w:jc w:val="both"/>
        <w:rPr>
          <w:rFonts w:ascii="Arial" w:hAnsi="Arial" w:cs="Arial"/>
          <w:b/>
          <w:sz w:val="19"/>
          <w:szCs w:val="19"/>
        </w:rPr>
      </w:pPr>
    </w:p>
    <w:p w:rsidR="009C1814" w:rsidRPr="00A50FF8" w:rsidRDefault="009C1814" w:rsidP="009C1814">
      <w:pPr>
        <w:ind w:left="709" w:hanging="709"/>
        <w:jc w:val="both"/>
        <w:rPr>
          <w:rFonts w:ascii="Arial" w:hAnsi="Arial" w:cs="Arial"/>
          <w:sz w:val="19"/>
          <w:szCs w:val="19"/>
        </w:rPr>
      </w:pPr>
      <w:r w:rsidRPr="00A50FF8">
        <w:rPr>
          <w:rFonts w:ascii="Arial" w:hAnsi="Arial" w:cs="Arial"/>
          <w:b/>
          <w:sz w:val="19"/>
          <w:szCs w:val="19"/>
        </w:rPr>
        <w:t xml:space="preserve">I. </w:t>
      </w:r>
      <w:r>
        <w:rPr>
          <w:rFonts w:ascii="Arial" w:hAnsi="Arial" w:cs="Arial"/>
          <w:sz w:val="19"/>
          <w:szCs w:val="19"/>
        </w:rPr>
        <w:t>Declara</w:t>
      </w:r>
      <w:r w:rsidRPr="00A50FF8">
        <w:rPr>
          <w:rFonts w:ascii="Arial" w:hAnsi="Arial" w:cs="Arial"/>
          <w:sz w:val="19"/>
          <w:szCs w:val="19"/>
        </w:rPr>
        <w:t xml:space="preserve"> </w:t>
      </w:r>
      <w:r w:rsidRPr="00A50FF8">
        <w:rPr>
          <w:rFonts w:ascii="Arial" w:hAnsi="Arial" w:cs="Arial"/>
          <w:b/>
          <w:sz w:val="19"/>
          <w:szCs w:val="19"/>
        </w:rPr>
        <w:t>“EL COLEGIO”</w:t>
      </w:r>
      <w:r w:rsidRPr="00A50FF8">
        <w:rPr>
          <w:rFonts w:ascii="Arial" w:hAnsi="Arial" w:cs="Arial"/>
          <w:sz w:val="19"/>
          <w:szCs w:val="19"/>
        </w:rPr>
        <w:t>:</w:t>
      </w:r>
    </w:p>
    <w:p w:rsidR="009C1814" w:rsidRPr="009F6F1D" w:rsidRDefault="009C1814" w:rsidP="009C1814">
      <w:pPr>
        <w:jc w:val="both"/>
        <w:rPr>
          <w:rFonts w:ascii="Arial" w:hAnsi="Arial" w:cs="Arial"/>
          <w:sz w:val="19"/>
          <w:szCs w:val="19"/>
        </w:rPr>
      </w:pPr>
      <w:r w:rsidRPr="00A50FF8">
        <w:rPr>
          <w:rFonts w:ascii="Arial" w:hAnsi="Arial" w:cs="Arial"/>
          <w:b/>
          <w:sz w:val="19"/>
          <w:szCs w:val="19"/>
        </w:rPr>
        <w:t xml:space="preserve">I.1. </w:t>
      </w:r>
      <w:r w:rsidRPr="00A50FF8">
        <w:rPr>
          <w:rFonts w:ascii="Arial" w:hAnsi="Arial" w:cs="Arial"/>
          <w:sz w:val="19"/>
          <w:szCs w:val="19"/>
        </w:rPr>
        <w:t>Que es un Organismo</w:t>
      </w:r>
      <w:r w:rsidRPr="00A50FF8">
        <w:rPr>
          <w:rFonts w:ascii="Arial" w:hAnsi="Arial" w:cs="Arial"/>
          <w:b/>
          <w:sz w:val="19"/>
          <w:szCs w:val="19"/>
        </w:rPr>
        <w:t xml:space="preserve"> </w:t>
      </w:r>
      <w:r w:rsidRPr="00A50FF8">
        <w:rPr>
          <w:rFonts w:ascii="Arial" w:hAnsi="Arial" w:cs="Arial"/>
          <w:sz w:val="19"/>
          <w:szCs w:val="19"/>
        </w:rPr>
        <w:t>Público Descentralizado, con Personalidad Jurídica, Patrimonio Propio y domicilio en la Ciudad de México, creado por Decreto Presidencial publicado en el Diario Oficial de la Federación de fecha 26 de septiembre de 1973, modificado por Decreto Presidencial publicado en el mismo medio informativo</w:t>
      </w:r>
      <w:r w:rsidRPr="00A50FF8">
        <w:rPr>
          <w:rFonts w:ascii="Arial" w:hAnsi="Arial" w:cs="Arial"/>
          <w:b/>
          <w:sz w:val="19"/>
          <w:szCs w:val="19"/>
        </w:rPr>
        <w:t xml:space="preserve"> </w:t>
      </w:r>
      <w:r w:rsidRPr="00A50FF8">
        <w:rPr>
          <w:rFonts w:ascii="Arial" w:hAnsi="Arial" w:cs="Arial"/>
          <w:sz w:val="19"/>
          <w:szCs w:val="19"/>
        </w:rPr>
        <w:t>el 25 de enero de 2006, y que su Representante Legal es el Lic. Remigio Jarrillo González, en su carácter de</w:t>
      </w:r>
      <w:r w:rsidRPr="00A50FF8">
        <w:rPr>
          <w:rFonts w:ascii="Arial" w:hAnsi="Arial" w:cs="Arial"/>
          <w:color w:val="4472C4"/>
          <w:sz w:val="19"/>
          <w:szCs w:val="19"/>
        </w:rPr>
        <w:t xml:space="preserve"> </w:t>
      </w:r>
      <w:r w:rsidRPr="00A50FF8">
        <w:rPr>
          <w:rFonts w:ascii="Arial" w:hAnsi="Arial" w:cs="Arial"/>
          <w:sz w:val="19"/>
          <w:szCs w:val="19"/>
        </w:rPr>
        <w:t>Director General</w:t>
      </w:r>
      <w:r>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napToGrid w:val="0"/>
          <w:sz w:val="19"/>
          <w:szCs w:val="19"/>
          <w:lang w:val="es-ES_tradnl"/>
        </w:rPr>
      </w:pPr>
      <w:r w:rsidRPr="00A50FF8">
        <w:rPr>
          <w:rFonts w:ascii="Arial" w:hAnsi="Arial" w:cs="Arial"/>
          <w:b/>
          <w:snapToGrid w:val="0"/>
          <w:sz w:val="19"/>
          <w:szCs w:val="19"/>
          <w:lang w:val="es-ES_tradnl"/>
        </w:rPr>
        <w:t>I.2.</w:t>
      </w:r>
      <w:r w:rsidRPr="00A50FF8">
        <w:rPr>
          <w:rFonts w:ascii="Arial" w:hAnsi="Arial" w:cs="Arial"/>
          <w:snapToGrid w:val="0"/>
          <w:sz w:val="19"/>
          <w:szCs w:val="19"/>
          <w:lang w:val="es-ES_tradnl"/>
        </w:rPr>
        <w:t xml:space="preserve"> Que el M. en A. José Luis Cadenas Palma, en </w:t>
      </w:r>
      <w:r w:rsidR="00A223D5">
        <w:rPr>
          <w:rFonts w:ascii="Arial" w:hAnsi="Arial" w:cs="Arial"/>
          <w:snapToGrid w:val="0"/>
          <w:sz w:val="19"/>
          <w:szCs w:val="19"/>
          <w:lang w:val="es-ES_tradnl"/>
        </w:rPr>
        <w:t xml:space="preserve"> su </w:t>
      </w:r>
      <w:r w:rsidRPr="00A50FF8">
        <w:rPr>
          <w:rFonts w:ascii="Arial" w:hAnsi="Arial" w:cs="Arial"/>
          <w:snapToGrid w:val="0"/>
          <w:sz w:val="19"/>
          <w:szCs w:val="19"/>
          <w:lang w:val="es-ES_tradnl"/>
        </w:rPr>
        <w:t>carácter de Secretario Administrativo, es Apoderado Legal del Colegio de Bachilleres, con facultades amplias, cumplidas y bastantes, cons</w:t>
      </w:r>
      <w:r w:rsidR="00A223D5">
        <w:rPr>
          <w:rFonts w:ascii="Arial" w:hAnsi="Arial" w:cs="Arial"/>
          <w:snapToGrid w:val="0"/>
          <w:sz w:val="19"/>
          <w:szCs w:val="19"/>
          <w:lang w:val="es-ES_tradnl"/>
        </w:rPr>
        <w:t>istentes en Poder General para Pleitos y Cobranzas, Actos de A</w:t>
      </w:r>
      <w:r w:rsidRPr="00A50FF8">
        <w:rPr>
          <w:rFonts w:ascii="Arial" w:hAnsi="Arial" w:cs="Arial"/>
          <w:snapToGrid w:val="0"/>
          <w:sz w:val="19"/>
          <w:szCs w:val="19"/>
          <w:lang w:val="es-ES_tradnl"/>
        </w:rPr>
        <w:t>dministració</w:t>
      </w:r>
      <w:r w:rsidR="00A223D5">
        <w:rPr>
          <w:rFonts w:ascii="Arial" w:hAnsi="Arial" w:cs="Arial"/>
          <w:snapToGrid w:val="0"/>
          <w:sz w:val="19"/>
          <w:szCs w:val="19"/>
          <w:lang w:val="es-ES_tradnl"/>
        </w:rPr>
        <w:t>n, actos de administración en Materia Laboral y Otorgamiento y Suscripción de Títulos de C</w:t>
      </w:r>
      <w:r w:rsidRPr="00A50FF8">
        <w:rPr>
          <w:rFonts w:ascii="Arial" w:hAnsi="Arial" w:cs="Arial"/>
          <w:snapToGrid w:val="0"/>
          <w:sz w:val="19"/>
          <w:szCs w:val="19"/>
          <w:lang w:val="es-ES_tradnl"/>
        </w:rPr>
        <w:t>rédito, así como actos de sustitución, en término</w:t>
      </w:r>
      <w:r w:rsidR="00A223D5">
        <w:rPr>
          <w:rFonts w:ascii="Arial" w:hAnsi="Arial" w:cs="Arial"/>
          <w:snapToGrid w:val="0"/>
          <w:sz w:val="19"/>
          <w:szCs w:val="19"/>
          <w:lang w:val="es-ES_tradnl"/>
        </w:rPr>
        <w:t>s de la escritura pública 26549 de fecha 11 de abril del año 2018</w:t>
      </w:r>
      <w:r w:rsidRPr="00A50FF8">
        <w:rPr>
          <w:rFonts w:ascii="Arial" w:hAnsi="Arial" w:cs="Arial"/>
          <w:snapToGrid w:val="0"/>
          <w:sz w:val="19"/>
          <w:szCs w:val="19"/>
          <w:lang w:val="es-ES_tradnl"/>
        </w:rPr>
        <w:t>, otorgada ante la fe del Notario Público 228 de la Ciudad de México</w:t>
      </w:r>
      <w:r>
        <w:rPr>
          <w:rFonts w:ascii="Arial" w:hAnsi="Arial" w:cs="Arial"/>
          <w:snapToGrid w:val="0"/>
          <w:sz w:val="19"/>
          <w:szCs w:val="19"/>
          <w:lang w:val="es-ES_tradnl"/>
        </w:rPr>
        <w:t xml:space="preserve">, Lic. </w:t>
      </w:r>
      <w:r w:rsidR="00A223D5">
        <w:rPr>
          <w:rFonts w:ascii="Arial" w:hAnsi="Arial" w:cs="Arial"/>
          <w:snapToGrid w:val="0"/>
          <w:sz w:val="19"/>
          <w:szCs w:val="19"/>
          <w:lang w:val="es-ES_tradnl"/>
        </w:rPr>
        <w:t>Remigio Jaramillo González</w:t>
      </w:r>
      <w:r w:rsidRPr="00A50FF8">
        <w:rPr>
          <w:rFonts w:ascii="Arial" w:hAnsi="Arial" w:cs="Arial"/>
          <w:snapToGrid w:val="0"/>
          <w:sz w:val="19"/>
          <w:szCs w:val="19"/>
          <w:lang w:val="es-ES_tradnl"/>
        </w:rPr>
        <w:t>,</w:t>
      </w:r>
      <w:r w:rsidR="00A223D5">
        <w:rPr>
          <w:rFonts w:ascii="Arial" w:hAnsi="Arial" w:cs="Arial"/>
          <w:snapToGrid w:val="0"/>
          <w:sz w:val="19"/>
          <w:szCs w:val="19"/>
          <w:lang w:val="es-ES_tradnl"/>
        </w:rPr>
        <w:t xml:space="preserve"> Titular y del Colegio de Bachilleres,</w:t>
      </w:r>
      <w:r w:rsidRPr="00A50FF8">
        <w:rPr>
          <w:rFonts w:ascii="Arial" w:hAnsi="Arial" w:cs="Arial"/>
          <w:snapToGrid w:val="0"/>
          <w:sz w:val="19"/>
          <w:szCs w:val="19"/>
          <w:lang w:val="es-ES_tradnl"/>
        </w:rPr>
        <w:t xml:space="preserve"> conforme a las facultades previstas en el artículo 12 fracción I del modificado Decreto de Creación de </w:t>
      </w:r>
      <w:r w:rsidRPr="00A50FF8">
        <w:rPr>
          <w:rFonts w:ascii="Arial" w:hAnsi="Arial" w:cs="Arial"/>
          <w:b/>
          <w:snapToGrid w:val="0"/>
          <w:sz w:val="19"/>
          <w:szCs w:val="19"/>
          <w:lang w:val="es-ES_tradnl"/>
        </w:rPr>
        <w:t>“EL COLEGIO”.</w:t>
      </w:r>
    </w:p>
    <w:p w:rsidR="009C1814" w:rsidRPr="00A50FF8" w:rsidRDefault="009C1814" w:rsidP="009C1814">
      <w:pPr>
        <w:jc w:val="both"/>
        <w:rPr>
          <w:rFonts w:ascii="Arial" w:hAnsi="Arial" w:cs="Arial"/>
          <w:sz w:val="19"/>
          <w:szCs w:val="19"/>
          <w:lang w:val="es-ES_tradnl"/>
        </w:rPr>
      </w:pPr>
    </w:p>
    <w:p w:rsidR="009C1814" w:rsidRPr="00A50FF8" w:rsidRDefault="009C1814" w:rsidP="009C1814">
      <w:pPr>
        <w:jc w:val="both"/>
        <w:rPr>
          <w:rFonts w:ascii="Arial" w:hAnsi="Arial" w:cs="Arial"/>
          <w:sz w:val="19"/>
          <w:szCs w:val="19"/>
          <w:lang w:val="es-ES_tradnl"/>
        </w:rPr>
      </w:pPr>
      <w:r w:rsidRPr="00A50FF8">
        <w:rPr>
          <w:rFonts w:ascii="Arial" w:hAnsi="Arial" w:cs="Arial"/>
          <w:b/>
          <w:sz w:val="19"/>
          <w:szCs w:val="19"/>
          <w:lang w:val="es-ES_tradnl"/>
        </w:rPr>
        <w:t xml:space="preserve">I.3. </w:t>
      </w:r>
      <w:r w:rsidRPr="00A50FF8">
        <w:rPr>
          <w:rFonts w:ascii="Arial" w:hAnsi="Arial" w:cs="Arial"/>
          <w:sz w:val="19"/>
          <w:szCs w:val="19"/>
          <w:lang w:val="es-ES_tradnl"/>
        </w:rPr>
        <w:t xml:space="preserve">Que de acuerdo a sus necesidades y/o para el cumplimiento de sus programas requiere </w:t>
      </w:r>
      <w:r>
        <w:rPr>
          <w:rFonts w:ascii="Arial" w:hAnsi="Arial" w:cs="Arial"/>
          <w:sz w:val="19"/>
          <w:szCs w:val="19"/>
          <w:lang w:val="es-ES_tradnl"/>
        </w:rPr>
        <w:t xml:space="preserve">adquirir los bienes </w:t>
      </w:r>
      <w:r w:rsidRPr="00A50FF8">
        <w:rPr>
          <w:rFonts w:ascii="Arial" w:hAnsi="Arial" w:cs="Arial"/>
          <w:sz w:val="19"/>
          <w:szCs w:val="19"/>
          <w:lang w:val="es-ES_tradnl"/>
        </w:rPr>
        <w:t xml:space="preserve">cuyo objeto se describe en el clausulado de este </w:t>
      </w:r>
      <w:r w:rsidR="00AC02CB">
        <w:rPr>
          <w:rFonts w:ascii="Arial" w:hAnsi="Arial" w:cs="Arial"/>
          <w:sz w:val="19"/>
          <w:szCs w:val="19"/>
          <w:lang w:val="es-ES_tradnl"/>
        </w:rPr>
        <w:t>Contrato</w:t>
      </w:r>
      <w:r w:rsidRPr="00034BEF">
        <w:rPr>
          <w:rFonts w:ascii="Arial" w:hAnsi="Arial" w:cs="Arial"/>
          <w:sz w:val="19"/>
          <w:szCs w:val="19"/>
          <w:lang w:val="es-ES_tradnl"/>
        </w:rPr>
        <w:t>.</w:t>
      </w:r>
    </w:p>
    <w:p w:rsidR="009C1814" w:rsidRPr="00A50FF8" w:rsidRDefault="009C1814" w:rsidP="009C1814">
      <w:pPr>
        <w:jc w:val="both"/>
        <w:rPr>
          <w:rFonts w:ascii="Arial" w:hAnsi="Arial" w:cs="Arial"/>
          <w:sz w:val="19"/>
          <w:szCs w:val="19"/>
          <w:lang w:val="es-ES_tradnl"/>
        </w:rPr>
      </w:pPr>
    </w:p>
    <w:p w:rsidR="009C1814" w:rsidRPr="00A50FF8" w:rsidRDefault="009C1814" w:rsidP="009C1814">
      <w:pPr>
        <w:jc w:val="both"/>
        <w:rPr>
          <w:rFonts w:ascii="Arial" w:hAnsi="Arial" w:cs="Arial"/>
          <w:sz w:val="19"/>
          <w:szCs w:val="19"/>
          <w:lang w:val="es-ES_tradnl"/>
        </w:rPr>
      </w:pPr>
      <w:r w:rsidRPr="00A50FF8">
        <w:rPr>
          <w:rFonts w:ascii="Arial" w:hAnsi="Arial" w:cs="Arial"/>
          <w:b/>
          <w:sz w:val="19"/>
          <w:szCs w:val="19"/>
          <w:lang w:val="es-ES_tradnl"/>
        </w:rPr>
        <w:t xml:space="preserve">I.4. </w:t>
      </w:r>
      <w:r w:rsidRPr="00A50FF8">
        <w:rPr>
          <w:rFonts w:ascii="Arial" w:hAnsi="Arial" w:cs="Arial"/>
          <w:sz w:val="19"/>
          <w:szCs w:val="19"/>
          <w:lang w:val="es-ES_tradnl"/>
        </w:rPr>
        <w:t>Que cuenta con los recursos suficientes para cubrir las erogaciones de los servicios,</w:t>
      </w:r>
      <w:r w:rsidRPr="00A50FF8">
        <w:rPr>
          <w:rFonts w:ascii="Arial" w:hAnsi="Arial" w:cs="Arial"/>
          <w:color w:val="FF0000"/>
          <w:sz w:val="19"/>
          <w:szCs w:val="19"/>
          <w:lang w:val="es-ES_tradnl"/>
        </w:rPr>
        <w:t xml:space="preserve"> </w:t>
      </w:r>
      <w:r w:rsidRPr="00A50FF8">
        <w:rPr>
          <w:rFonts w:ascii="Arial" w:hAnsi="Arial" w:cs="Arial"/>
          <w:sz w:val="19"/>
          <w:szCs w:val="19"/>
          <w:lang w:val="es-ES_tradnl"/>
        </w:rPr>
        <w:t>conforme al presupuesto autorizado en la partida</w:t>
      </w:r>
      <w:r w:rsidRPr="00A50FF8">
        <w:rPr>
          <w:rFonts w:ascii="Arial" w:hAnsi="Arial" w:cs="Arial"/>
          <w:b/>
          <w:sz w:val="19"/>
          <w:szCs w:val="19"/>
          <w:lang w:val="es-ES_tradnl"/>
        </w:rPr>
        <w:t xml:space="preserve"> </w:t>
      </w:r>
      <w:r w:rsidR="00A223D5">
        <w:rPr>
          <w:rFonts w:ascii="Arial" w:hAnsi="Arial" w:cs="Arial"/>
          <w:b/>
          <w:sz w:val="19"/>
          <w:szCs w:val="19"/>
          <w:lang w:val="es-ES_tradnl"/>
        </w:rPr>
        <w:t>XXXXX</w:t>
      </w:r>
      <w:r w:rsidR="00AC02CB" w:rsidRPr="00AC02CB">
        <w:rPr>
          <w:rFonts w:ascii="Arial" w:hAnsi="Arial" w:cs="Arial"/>
          <w:b/>
          <w:sz w:val="19"/>
          <w:szCs w:val="19"/>
          <w:lang w:val="es-ES_tradnl"/>
        </w:rPr>
        <w:t xml:space="preserve"> “</w:t>
      </w:r>
      <w:r w:rsidR="00A223D5">
        <w:rPr>
          <w:rFonts w:ascii="Arial" w:hAnsi="Arial" w:cs="Arial"/>
          <w:b/>
          <w:sz w:val="19"/>
          <w:szCs w:val="19"/>
          <w:lang w:val="es-ES_tradnl"/>
        </w:rPr>
        <w:t>__</w:t>
      </w:r>
      <w:r w:rsidR="00F05C55">
        <w:rPr>
          <w:rFonts w:ascii="Arial" w:hAnsi="Arial" w:cs="Arial"/>
          <w:b/>
          <w:sz w:val="19"/>
          <w:szCs w:val="19"/>
          <w:lang w:val="es-ES_tradnl"/>
        </w:rPr>
        <w:t>___________________________________</w:t>
      </w:r>
      <w:r w:rsidR="00A223D5">
        <w:rPr>
          <w:rFonts w:ascii="Arial" w:hAnsi="Arial" w:cs="Arial"/>
          <w:b/>
          <w:sz w:val="19"/>
          <w:szCs w:val="19"/>
          <w:lang w:val="es-ES_tradnl"/>
        </w:rPr>
        <w:t>_______________________</w:t>
      </w:r>
      <w:r w:rsidR="00AC02CB" w:rsidRPr="00AC02CB">
        <w:rPr>
          <w:rFonts w:ascii="Arial" w:hAnsi="Arial" w:cs="Arial"/>
          <w:b/>
          <w:sz w:val="19"/>
          <w:szCs w:val="19"/>
          <w:lang w:val="es-ES_tradnl"/>
        </w:rPr>
        <w:t>”</w:t>
      </w:r>
      <w:r w:rsidRPr="00AC02CB">
        <w:rPr>
          <w:rFonts w:ascii="Arial" w:hAnsi="Arial" w:cs="Arial"/>
          <w:b/>
          <w:sz w:val="19"/>
          <w:szCs w:val="19"/>
          <w:lang w:val="es-ES_tradnl"/>
        </w:rPr>
        <w:t>,</w:t>
      </w:r>
      <w:r w:rsidRPr="00A50FF8">
        <w:rPr>
          <w:rFonts w:ascii="Arial" w:hAnsi="Arial" w:cs="Arial"/>
          <w:b/>
          <w:sz w:val="19"/>
          <w:szCs w:val="19"/>
          <w:lang w:val="es-ES_tradnl"/>
        </w:rPr>
        <w:t xml:space="preserve"> </w:t>
      </w:r>
      <w:r w:rsidRPr="00A50FF8">
        <w:rPr>
          <w:rFonts w:ascii="Arial" w:hAnsi="Arial" w:cs="Arial"/>
          <w:sz w:val="19"/>
          <w:szCs w:val="19"/>
          <w:lang w:val="es-ES_tradnl"/>
        </w:rPr>
        <w:t>del Clasificador por Objeto del Gasto para la Administración Pública Federal, de conformidad con lo establecido en el artículo 25 de la Ley Federal de Presupuesto y Responsabilidad Hacendaria.</w:t>
      </w:r>
    </w:p>
    <w:p w:rsidR="009C1814" w:rsidRPr="00A50FF8" w:rsidRDefault="009C1814" w:rsidP="009C1814">
      <w:pPr>
        <w:jc w:val="both"/>
        <w:rPr>
          <w:rFonts w:ascii="Arial" w:hAnsi="Arial" w:cs="Arial"/>
          <w:sz w:val="19"/>
          <w:szCs w:val="19"/>
          <w:lang w:val="es-ES_tradnl"/>
        </w:rPr>
      </w:pPr>
    </w:p>
    <w:p w:rsidR="009C1814" w:rsidRPr="00663B87" w:rsidRDefault="009C1814" w:rsidP="009C1814">
      <w:pPr>
        <w:jc w:val="both"/>
        <w:rPr>
          <w:rFonts w:ascii="Arial" w:hAnsi="Arial" w:cs="Arial"/>
          <w:b/>
          <w:sz w:val="19"/>
          <w:szCs w:val="19"/>
          <w:lang w:val="es-ES_tradnl"/>
        </w:rPr>
      </w:pPr>
      <w:r w:rsidRPr="00A50FF8">
        <w:rPr>
          <w:rFonts w:ascii="Arial" w:hAnsi="Arial" w:cs="Arial"/>
          <w:b/>
          <w:sz w:val="19"/>
          <w:szCs w:val="19"/>
          <w:lang w:val="es-ES_tradnl"/>
        </w:rPr>
        <w:t>I</w:t>
      </w:r>
      <w:r w:rsidRPr="00F96C3C">
        <w:rPr>
          <w:rFonts w:ascii="Arial" w:hAnsi="Arial" w:cs="Arial"/>
          <w:b/>
          <w:sz w:val="19"/>
          <w:szCs w:val="19"/>
          <w:lang w:val="es-ES_tradnl"/>
        </w:rPr>
        <w:t xml:space="preserve">.5. </w:t>
      </w:r>
      <w:r w:rsidRPr="00F96C3C">
        <w:rPr>
          <w:rFonts w:ascii="Arial" w:hAnsi="Arial" w:cs="Arial"/>
          <w:sz w:val="19"/>
          <w:szCs w:val="19"/>
          <w:lang w:val="es-ES_tradnl"/>
        </w:rPr>
        <w:t xml:space="preserve">Que la adjudicación del presente </w:t>
      </w:r>
      <w:r w:rsidR="00AC02CB" w:rsidRPr="00AC02CB">
        <w:rPr>
          <w:rFonts w:ascii="Arial" w:hAnsi="Arial" w:cs="Arial"/>
          <w:sz w:val="19"/>
          <w:szCs w:val="19"/>
          <w:lang w:val="es-ES_tradnl"/>
        </w:rPr>
        <w:t>contrato</w:t>
      </w:r>
      <w:r w:rsidRPr="00F96C3C">
        <w:rPr>
          <w:rFonts w:ascii="Arial" w:hAnsi="Arial" w:cs="Arial"/>
          <w:sz w:val="19"/>
          <w:szCs w:val="19"/>
          <w:lang w:val="es-ES_tradnl"/>
        </w:rPr>
        <w:t xml:space="preserve"> se realizó bajo el procedimiento de </w:t>
      </w:r>
      <w:r w:rsidR="006A3BBF">
        <w:rPr>
          <w:rFonts w:ascii="Arial" w:hAnsi="Arial" w:cs="Arial"/>
          <w:sz w:val="19"/>
          <w:szCs w:val="19"/>
          <w:lang w:val="es-ES_tradnl"/>
        </w:rPr>
        <w:t>Licitación</w:t>
      </w:r>
      <w:r>
        <w:rPr>
          <w:rFonts w:ascii="Arial" w:hAnsi="Arial" w:cs="Arial"/>
          <w:sz w:val="19"/>
          <w:szCs w:val="19"/>
          <w:lang w:val="es-ES_tradnl"/>
        </w:rPr>
        <w:t xml:space="preserve"> </w:t>
      </w:r>
      <w:r w:rsidR="006A3BBF">
        <w:rPr>
          <w:rFonts w:ascii="Arial" w:hAnsi="Arial" w:cs="Arial"/>
          <w:sz w:val="19"/>
          <w:szCs w:val="19"/>
          <w:lang w:val="es-ES_tradnl"/>
        </w:rPr>
        <w:t>Pública</w:t>
      </w:r>
      <w:r w:rsidR="00470781">
        <w:rPr>
          <w:rFonts w:ascii="Arial" w:hAnsi="Arial" w:cs="Arial"/>
          <w:sz w:val="19"/>
          <w:szCs w:val="19"/>
          <w:lang w:val="es-ES_tradnl"/>
        </w:rPr>
        <w:t xml:space="preserve"> N</w:t>
      </w:r>
      <w:r>
        <w:rPr>
          <w:rFonts w:ascii="Arial" w:hAnsi="Arial" w:cs="Arial"/>
          <w:sz w:val="19"/>
          <w:szCs w:val="19"/>
          <w:lang w:val="es-ES_tradnl"/>
        </w:rPr>
        <w:t>acional electrónica</w:t>
      </w:r>
      <w:r w:rsidRPr="00F96C3C">
        <w:rPr>
          <w:rFonts w:ascii="Arial" w:hAnsi="Arial" w:cs="Arial"/>
          <w:sz w:val="19"/>
          <w:szCs w:val="19"/>
          <w:lang w:val="es-ES_tradnl"/>
        </w:rPr>
        <w:t xml:space="preserve">, </w:t>
      </w:r>
      <w:r>
        <w:rPr>
          <w:rFonts w:ascii="Arial" w:hAnsi="Arial" w:cs="Arial"/>
          <w:sz w:val="19"/>
          <w:szCs w:val="19"/>
          <w:lang w:val="es-ES_tradnl"/>
        </w:rPr>
        <w:t>cuyo fallo se celebró el día 15 de marzo de 2018, de conformidad con</w:t>
      </w:r>
      <w:r w:rsidRPr="00F96C3C">
        <w:rPr>
          <w:rFonts w:ascii="Arial" w:hAnsi="Arial" w:cs="Arial"/>
          <w:sz w:val="19"/>
          <w:szCs w:val="19"/>
          <w:lang w:val="es-ES_tradnl"/>
        </w:rPr>
        <w:t xml:space="preserve"> los artículos</w:t>
      </w:r>
      <w:r w:rsidR="00A223D5">
        <w:rPr>
          <w:rFonts w:ascii="Arial" w:hAnsi="Arial" w:cs="Arial"/>
          <w:sz w:val="19"/>
          <w:szCs w:val="19"/>
          <w:lang w:val="es-ES_tradnl"/>
        </w:rPr>
        <w:t xml:space="preserve"> 26 Bis fracción </w:t>
      </w:r>
      <w:r>
        <w:rPr>
          <w:rFonts w:ascii="Arial" w:hAnsi="Arial" w:cs="Arial"/>
          <w:sz w:val="19"/>
          <w:szCs w:val="19"/>
          <w:lang w:val="es-ES_tradnl"/>
        </w:rPr>
        <w:t xml:space="preserve">I, 28 fracción I </w:t>
      </w:r>
      <w:r w:rsidRPr="00F96C3C">
        <w:rPr>
          <w:rFonts w:ascii="Arial" w:hAnsi="Arial" w:cs="Arial"/>
          <w:sz w:val="19"/>
          <w:szCs w:val="19"/>
          <w:lang w:val="es-ES_tradnl"/>
        </w:rPr>
        <w:t>de la Ley de Adquisiciones, Arrendamientos y Servicios del Sector Público</w:t>
      </w:r>
      <w:r w:rsidRPr="0069453C">
        <w:rPr>
          <w:rFonts w:ascii="Arial" w:hAnsi="Arial" w:cs="Arial"/>
          <w:sz w:val="18"/>
          <w:szCs w:val="18"/>
          <w:lang w:val="es-ES_tradnl"/>
        </w:rPr>
        <w:t xml:space="preserve">, </w:t>
      </w:r>
      <w:r w:rsidRPr="00276C47">
        <w:rPr>
          <w:rFonts w:ascii="Arial" w:hAnsi="Arial" w:cs="Arial"/>
          <w:sz w:val="18"/>
          <w:szCs w:val="18"/>
          <w:lang w:val="es-ES_tradnl"/>
        </w:rPr>
        <w:t xml:space="preserve">adjudicándose a la empresa </w:t>
      </w:r>
      <w:r>
        <w:rPr>
          <w:rFonts w:ascii="Arial" w:hAnsi="Arial" w:cs="Arial"/>
          <w:b/>
          <w:sz w:val="18"/>
          <w:szCs w:val="18"/>
          <w:lang w:val="es-ES_tradnl"/>
        </w:rPr>
        <w:t>___________________________________,</w:t>
      </w:r>
      <w:r w:rsidRPr="00276C47">
        <w:rPr>
          <w:rFonts w:ascii="Arial" w:hAnsi="Arial" w:cs="Arial"/>
          <w:sz w:val="18"/>
          <w:szCs w:val="18"/>
          <w:lang w:val="es-ES_tradnl"/>
        </w:rPr>
        <w:t xml:space="preserve"> </w:t>
      </w:r>
      <w:r w:rsidRPr="00663B87">
        <w:rPr>
          <w:rFonts w:ascii="Arial" w:hAnsi="Arial" w:cs="Arial"/>
          <w:sz w:val="19"/>
          <w:szCs w:val="19"/>
          <w:lang w:val="es-ES_tradnl"/>
        </w:rPr>
        <w:t xml:space="preserve">en virtud de haberse estudiado y analizado su propuesta, se consideró que estaba debidamente integrada y reunía las condiciones legales, técnicas y económicas requeridas por </w:t>
      </w:r>
      <w:r w:rsidRPr="00663B87">
        <w:rPr>
          <w:rFonts w:ascii="Arial" w:hAnsi="Arial" w:cs="Arial"/>
          <w:b/>
          <w:sz w:val="19"/>
          <w:szCs w:val="19"/>
          <w:lang w:val="es-ES_tradnl"/>
        </w:rPr>
        <w:t>“EL COLEGIO”.</w:t>
      </w:r>
    </w:p>
    <w:p w:rsidR="009C1814" w:rsidRPr="00276C47" w:rsidRDefault="009C1814" w:rsidP="009C1814">
      <w:pPr>
        <w:jc w:val="both"/>
        <w:rPr>
          <w:rFonts w:ascii="Arial" w:hAnsi="Arial" w:cs="Arial"/>
          <w:sz w:val="19"/>
          <w:szCs w:val="19"/>
          <w:lang w:val="es-ES_tradnl"/>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I.6. </w:t>
      </w:r>
      <w:r w:rsidRPr="00A50FF8">
        <w:rPr>
          <w:rFonts w:ascii="Arial" w:hAnsi="Arial" w:cs="Arial"/>
          <w:sz w:val="19"/>
          <w:szCs w:val="19"/>
        </w:rPr>
        <w:t xml:space="preserve">Que, para los efectos del presente </w:t>
      </w:r>
      <w:r w:rsidR="00EC1F1F">
        <w:rPr>
          <w:rFonts w:ascii="Arial" w:hAnsi="Arial" w:cs="Arial"/>
          <w:sz w:val="19"/>
          <w:szCs w:val="19"/>
        </w:rPr>
        <w:t>CONTRATO</w:t>
      </w:r>
      <w:r w:rsidRPr="00034BEF">
        <w:rPr>
          <w:rFonts w:ascii="Arial" w:hAnsi="Arial" w:cs="Arial"/>
          <w:sz w:val="19"/>
          <w:szCs w:val="19"/>
        </w:rPr>
        <w:t>,</w:t>
      </w:r>
      <w:r w:rsidRPr="00A50FF8">
        <w:rPr>
          <w:rFonts w:ascii="Arial" w:hAnsi="Arial" w:cs="Arial"/>
          <w:sz w:val="19"/>
          <w:szCs w:val="19"/>
        </w:rPr>
        <w:t xml:space="preserve"> señala como su domicilio el ubicado en Prolongación Rancho Vista Hermosa número 105, Colonia Los Girasoles, C.P. 04920, Delegación Coyoacán, Ciudad de México.</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b/>
          <w:sz w:val="19"/>
          <w:szCs w:val="19"/>
        </w:rPr>
      </w:pPr>
      <w:r w:rsidRPr="00A50FF8">
        <w:rPr>
          <w:rFonts w:ascii="Arial" w:hAnsi="Arial" w:cs="Arial"/>
          <w:b/>
          <w:sz w:val="19"/>
          <w:szCs w:val="19"/>
        </w:rPr>
        <w:t>I.7.</w:t>
      </w:r>
      <w:r w:rsidRPr="00A50FF8">
        <w:rPr>
          <w:rFonts w:ascii="Arial" w:hAnsi="Arial" w:cs="Arial"/>
          <w:sz w:val="19"/>
          <w:szCs w:val="19"/>
        </w:rPr>
        <w:t xml:space="preserve"> Que se encuentra inscrito en el Registro Federal de Contribuyentes con la clave </w:t>
      </w:r>
      <w:r w:rsidRPr="00A50FF8">
        <w:rPr>
          <w:rFonts w:ascii="Arial" w:hAnsi="Arial" w:cs="Arial"/>
          <w:b/>
          <w:sz w:val="19"/>
          <w:szCs w:val="19"/>
        </w:rPr>
        <w:t>CBA-730926-8S8.</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b/>
          <w:sz w:val="19"/>
          <w:szCs w:val="19"/>
        </w:rPr>
      </w:pPr>
      <w:r w:rsidRPr="00A50FF8">
        <w:rPr>
          <w:rFonts w:ascii="Arial" w:hAnsi="Arial" w:cs="Arial"/>
          <w:b/>
          <w:sz w:val="19"/>
          <w:szCs w:val="19"/>
        </w:rPr>
        <w:t>I.8.</w:t>
      </w:r>
      <w:r>
        <w:rPr>
          <w:rFonts w:ascii="Arial" w:hAnsi="Arial" w:cs="Arial"/>
          <w:sz w:val="19"/>
          <w:szCs w:val="19"/>
        </w:rPr>
        <w:t xml:space="preserve"> Que designa al </w:t>
      </w:r>
      <w:r>
        <w:rPr>
          <w:rFonts w:ascii="Arial" w:hAnsi="Arial" w:cs="Arial"/>
          <w:b/>
          <w:sz w:val="19"/>
          <w:szCs w:val="19"/>
        </w:rPr>
        <w:t>________________________________________________________</w:t>
      </w:r>
      <w:r w:rsidRPr="003D1832">
        <w:rPr>
          <w:rFonts w:ascii="Arial" w:hAnsi="Arial" w:cs="Arial"/>
          <w:sz w:val="19"/>
          <w:szCs w:val="19"/>
        </w:rPr>
        <w:t>,</w:t>
      </w:r>
      <w:r w:rsidRPr="003D1832">
        <w:rPr>
          <w:rFonts w:ascii="Arial" w:hAnsi="Arial" w:cs="Arial"/>
          <w:b/>
          <w:sz w:val="19"/>
          <w:szCs w:val="19"/>
        </w:rPr>
        <w:t xml:space="preserve"> </w:t>
      </w:r>
      <w:r w:rsidRPr="003D1832">
        <w:rPr>
          <w:rFonts w:ascii="Arial" w:hAnsi="Arial" w:cs="Arial"/>
          <w:sz w:val="19"/>
          <w:szCs w:val="19"/>
        </w:rPr>
        <w:t xml:space="preserve">Servidor Público de </w:t>
      </w:r>
      <w:r w:rsidRPr="003D1832">
        <w:rPr>
          <w:rFonts w:ascii="Arial" w:hAnsi="Arial" w:cs="Arial"/>
          <w:b/>
          <w:sz w:val="19"/>
          <w:szCs w:val="19"/>
        </w:rPr>
        <w:t>“EL COLEGIO”</w:t>
      </w:r>
      <w:r w:rsidRPr="003D1832">
        <w:rPr>
          <w:rFonts w:ascii="Arial" w:hAnsi="Arial" w:cs="Arial"/>
        </w:rPr>
        <w:t xml:space="preserve"> o quien en su cargo lo sustituya</w:t>
      </w:r>
      <w:r w:rsidRPr="003D1832">
        <w:rPr>
          <w:rFonts w:ascii="Arial" w:hAnsi="Arial" w:cs="Arial"/>
          <w:sz w:val="19"/>
          <w:szCs w:val="19"/>
        </w:rPr>
        <w:t>, como</w:t>
      </w:r>
      <w:r w:rsidRPr="00A50FF8">
        <w:rPr>
          <w:rFonts w:ascii="Arial" w:hAnsi="Arial" w:cs="Arial"/>
          <w:sz w:val="19"/>
          <w:szCs w:val="19"/>
        </w:rPr>
        <w:t xml:space="preserve"> responsable de administrar y vigilar el cumplimiento de las obligaciones técnicas contenidas en el presente </w:t>
      </w:r>
      <w:r w:rsidR="00AA3271">
        <w:rPr>
          <w:rFonts w:ascii="Arial" w:hAnsi="Arial" w:cs="Arial"/>
          <w:sz w:val="19"/>
          <w:szCs w:val="19"/>
        </w:rPr>
        <w:t>contrato</w:t>
      </w:r>
      <w:r w:rsidRPr="00034BEF">
        <w:rPr>
          <w:rFonts w:ascii="Arial" w:hAnsi="Arial" w:cs="Arial"/>
          <w:sz w:val="19"/>
          <w:szCs w:val="19"/>
        </w:rPr>
        <w:t>,</w:t>
      </w:r>
      <w:r w:rsidRPr="00A50FF8">
        <w:rPr>
          <w:rFonts w:ascii="Arial" w:hAnsi="Arial" w:cs="Arial"/>
          <w:sz w:val="19"/>
          <w:szCs w:val="19"/>
        </w:rPr>
        <w:t xml:space="preserve"> de conformidad con lo establecido en el Manual Administrativo de Aplicación General en Materia de Adquisiciones, Arrendamientos y Servicios del Sector Público.</w:t>
      </w:r>
    </w:p>
    <w:p w:rsidR="009C1814" w:rsidRDefault="009C1814" w:rsidP="009C1814">
      <w:pPr>
        <w:pStyle w:val="Ttulo3"/>
        <w:ind w:left="0" w:firstLine="0"/>
        <w:rPr>
          <w:b w:val="0"/>
          <w:bCs w:val="0"/>
          <w:sz w:val="19"/>
          <w:szCs w:val="19"/>
          <w:lang w:val="es-ES"/>
        </w:rPr>
      </w:pPr>
    </w:p>
    <w:p w:rsidR="008349CA" w:rsidRPr="008349CA" w:rsidRDefault="008349CA" w:rsidP="008349CA"/>
    <w:p w:rsidR="009C1814" w:rsidRPr="00A50FF8" w:rsidRDefault="009C1814" w:rsidP="009C1814">
      <w:pPr>
        <w:pStyle w:val="Ttulo3"/>
        <w:ind w:left="0" w:firstLine="0"/>
        <w:rPr>
          <w:b w:val="0"/>
          <w:sz w:val="19"/>
          <w:szCs w:val="19"/>
        </w:rPr>
      </w:pPr>
      <w:r w:rsidRPr="00A50FF8">
        <w:rPr>
          <w:sz w:val="19"/>
          <w:szCs w:val="19"/>
          <w:lang w:val="es-MX"/>
        </w:rPr>
        <w:t>II.</w:t>
      </w:r>
      <w:r w:rsidRPr="00A50FF8">
        <w:rPr>
          <w:b w:val="0"/>
          <w:sz w:val="19"/>
          <w:szCs w:val="19"/>
          <w:lang w:val="es-MX"/>
        </w:rPr>
        <w:t xml:space="preserve"> </w:t>
      </w:r>
      <w:r w:rsidRPr="00A50FF8">
        <w:rPr>
          <w:b w:val="0"/>
          <w:sz w:val="19"/>
          <w:szCs w:val="19"/>
        </w:rPr>
        <w:t>Declara</w:t>
      </w:r>
      <w:r w:rsidRPr="00A50FF8">
        <w:rPr>
          <w:sz w:val="19"/>
          <w:szCs w:val="19"/>
        </w:rPr>
        <w:t xml:space="preserve"> “EL P</w:t>
      </w:r>
      <w:r w:rsidRPr="00A50FF8">
        <w:rPr>
          <w:sz w:val="19"/>
          <w:szCs w:val="19"/>
          <w:lang w:val="es-MX"/>
        </w:rPr>
        <w:t>R</w:t>
      </w:r>
      <w:r>
        <w:rPr>
          <w:sz w:val="19"/>
          <w:szCs w:val="19"/>
          <w:lang w:val="es-MX"/>
        </w:rPr>
        <w:t>OVEEDOR</w:t>
      </w:r>
      <w:r w:rsidRPr="00A50FF8">
        <w:rPr>
          <w:sz w:val="19"/>
          <w:szCs w:val="19"/>
        </w:rPr>
        <w:t>”</w:t>
      </w:r>
      <w:r w:rsidRPr="00A50FF8">
        <w:rPr>
          <w:b w:val="0"/>
          <w:sz w:val="19"/>
          <w:szCs w:val="19"/>
        </w:rPr>
        <w:t>:</w:t>
      </w:r>
    </w:p>
    <w:p w:rsidR="009C1814" w:rsidRDefault="009C1814" w:rsidP="009C1814">
      <w:pPr>
        <w:jc w:val="both"/>
        <w:rPr>
          <w:rFonts w:ascii="Arial" w:hAnsi="Arial" w:cs="Arial"/>
          <w:b/>
          <w:sz w:val="19"/>
          <w:szCs w:val="19"/>
          <w:lang w:val="x-none"/>
        </w:rPr>
      </w:pPr>
    </w:p>
    <w:p w:rsidR="009C1814" w:rsidRPr="00C02A9E" w:rsidRDefault="009C1814" w:rsidP="009C1814">
      <w:pPr>
        <w:jc w:val="both"/>
        <w:rPr>
          <w:rFonts w:ascii="Arial" w:hAnsi="Arial" w:cs="Arial"/>
          <w:sz w:val="19"/>
          <w:szCs w:val="19"/>
        </w:rPr>
      </w:pPr>
      <w:r w:rsidRPr="00C02A9E">
        <w:rPr>
          <w:rFonts w:ascii="Arial" w:hAnsi="Arial" w:cs="Arial"/>
          <w:b/>
          <w:sz w:val="19"/>
          <w:szCs w:val="19"/>
        </w:rPr>
        <w:t xml:space="preserve">II.1. </w:t>
      </w:r>
      <w:r w:rsidRPr="00C02A9E">
        <w:rPr>
          <w:rFonts w:ascii="Arial" w:hAnsi="Arial" w:cs="Arial"/>
          <w:sz w:val="19"/>
          <w:szCs w:val="19"/>
        </w:rPr>
        <w:t xml:space="preserve">Que es una </w:t>
      </w:r>
      <w:r w:rsidR="00A223D5">
        <w:rPr>
          <w:rFonts w:ascii="Arial" w:hAnsi="Arial" w:cs="Arial"/>
          <w:sz w:val="19"/>
          <w:szCs w:val="19"/>
        </w:rPr>
        <w:t>____________________________________</w:t>
      </w:r>
      <w:r w:rsidRPr="00C02A9E">
        <w:rPr>
          <w:rFonts w:ascii="Arial" w:hAnsi="Arial" w:cs="Arial"/>
          <w:sz w:val="19"/>
          <w:szCs w:val="19"/>
        </w:rPr>
        <w:t xml:space="preserve">, con denominación </w:t>
      </w:r>
      <w:r w:rsidRPr="00C02A9E">
        <w:rPr>
          <w:rFonts w:ascii="Arial" w:hAnsi="Arial" w:cs="Arial"/>
          <w:b/>
          <w:sz w:val="19"/>
          <w:szCs w:val="19"/>
        </w:rPr>
        <w:t>__________________________________</w:t>
      </w:r>
      <w:r w:rsidRPr="00C02A9E">
        <w:rPr>
          <w:rFonts w:ascii="Arial" w:hAnsi="Arial" w:cs="Arial"/>
          <w:sz w:val="19"/>
          <w:szCs w:val="19"/>
        </w:rPr>
        <w:t xml:space="preserve"> constituida conforme a las Leyes de los Estados Unidos Mexicanos, como lo acredita con la Escritura Pública número ____ de fecha ____________, otorgada ante la fe del </w:t>
      </w:r>
      <w:r w:rsidRPr="00C02A9E">
        <w:rPr>
          <w:rFonts w:ascii="Arial" w:hAnsi="Arial" w:cs="Arial"/>
          <w:b/>
          <w:sz w:val="19"/>
          <w:szCs w:val="19"/>
        </w:rPr>
        <w:t>______________</w:t>
      </w:r>
      <w:r w:rsidRPr="00C02A9E">
        <w:rPr>
          <w:rFonts w:ascii="Arial" w:hAnsi="Arial" w:cs="Arial"/>
          <w:sz w:val="19"/>
          <w:szCs w:val="19"/>
        </w:rPr>
        <w:t>, Notario Público Número _________del __________.</w:t>
      </w:r>
    </w:p>
    <w:p w:rsidR="009C1814" w:rsidRPr="00C02A9E" w:rsidRDefault="009C1814" w:rsidP="009C1814">
      <w:pPr>
        <w:jc w:val="both"/>
        <w:rPr>
          <w:rFonts w:ascii="Arial" w:hAnsi="Arial" w:cs="Arial"/>
          <w:sz w:val="19"/>
          <w:szCs w:val="19"/>
        </w:rPr>
      </w:pPr>
    </w:p>
    <w:p w:rsidR="009C1814" w:rsidRDefault="009C1814" w:rsidP="009C1814">
      <w:pPr>
        <w:jc w:val="both"/>
        <w:rPr>
          <w:rFonts w:ascii="Arial" w:hAnsi="Arial" w:cs="Arial"/>
          <w:sz w:val="19"/>
          <w:szCs w:val="19"/>
        </w:rPr>
      </w:pPr>
      <w:r w:rsidRPr="00C02A9E">
        <w:rPr>
          <w:rFonts w:ascii="Arial" w:hAnsi="Arial" w:cs="Arial"/>
          <w:b/>
          <w:sz w:val="19"/>
          <w:szCs w:val="19"/>
        </w:rPr>
        <w:t>II.2.</w:t>
      </w:r>
      <w:r w:rsidRPr="00C02A9E">
        <w:rPr>
          <w:rFonts w:ascii="Arial" w:hAnsi="Arial" w:cs="Arial"/>
          <w:sz w:val="19"/>
          <w:szCs w:val="19"/>
        </w:rPr>
        <w:t xml:space="preserve"> Que, para los efectos del presente </w:t>
      </w:r>
      <w:r w:rsidR="00FC05EE">
        <w:rPr>
          <w:rFonts w:ascii="Arial" w:hAnsi="Arial" w:cs="Arial"/>
          <w:sz w:val="19"/>
          <w:szCs w:val="19"/>
        </w:rPr>
        <w:t>contrato</w:t>
      </w:r>
      <w:r w:rsidRPr="00C02A9E">
        <w:rPr>
          <w:rFonts w:ascii="Arial" w:hAnsi="Arial" w:cs="Arial"/>
          <w:sz w:val="19"/>
          <w:szCs w:val="19"/>
        </w:rPr>
        <w:t>, señala como su domicilio el ubicado en _</w:t>
      </w:r>
      <w:r>
        <w:rPr>
          <w:rFonts w:ascii="Arial" w:hAnsi="Arial" w:cs="Arial"/>
          <w:sz w:val="19"/>
          <w:szCs w:val="19"/>
        </w:rPr>
        <w:t>______________________</w:t>
      </w:r>
      <w:r w:rsidRPr="00C02A9E">
        <w:rPr>
          <w:rFonts w:ascii="Arial" w:hAnsi="Arial" w:cs="Arial"/>
          <w:sz w:val="19"/>
          <w:szCs w:val="19"/>
        </w:rPr>
        <w:t xml:space="preserve">___, Colonia ____________________________, Municipio _________________, </w:t>
      </w:r>
    </w:p>
    <w:p w:rsidR="009C1814" w:rsidRPr="00C02A9E" w:rsidRDefault="009C1814" w:rsidP="009C1814">
      <w:pPr>
        <w:jc w:val="both"/>
        <w:rPr>
          <w:rFonts w:ascii="Arial" w:hAnsi="Arial" w:cs="Arial"/>
          <w:sz w:val="10"/>
          <w:szCs w:val="10"/>
        </w:rPr>
      </w:pPr>
    </w:p>
    <w:p w:rsidR="009C1814" w:rsidRDefault="009C1814" w:rsidP="009C1814">
      <w:pPr>
        <w:jc w:val="both"/>
        <w:rPr>
          <w:rFonts w:ascii="Arial" w:hAnsi="Arial" w:cs="Arial"/>
          <w:sz w:val="19"/>
          <w:szCs w:val="19"/>
        </w:rPr>
      </w:pPr>
      <w:r w:rsidRPr="00C02A9E">
        <w:rPr>
          <w:rFonts w:ascii="Arial" w:hAnsi="Arial" w:cs="Arial"/>
          <w:sz w:val="19"/>
          <w:szCs w:val="19"/>
        </w:rPr>
        <w:t>C.P.__________, teléfono (_________________), con correo electrónico</w:t>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r>
      <w:r w:rsidRPr="00C02A9E">
        <w:rPr>
          <w:rFonts w:ascii="Arial" w:hAnsi="Arial" w:cs="Arial"/>
          <w:sz w:val="19"/>
          <w:szCs w:val="19"/>
        </w:rPr>
        <w:softHyphen/>
        <w:t>___________________.</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II.3.</w:t>
      </w:r>
      <w:r w:rsidRPr="00A50FF8">
        <w:rPr>
          <w:rFonts w:ascii="Arial" w:hAnsi="Arial" w:cs="Arial"/>
          <w:sz w:val="19"/>
          <w:szCs w:val="19"/>
        </w:rPr>
        <w:t xml:space="preserve"> Que se encuentra inscrito en el Registro Federal de Contribuyentes con la clave </w:t>
      </w:r>
      <w:r>
        <w:rPr>
          <w:rFonts w:ascii="Arial" w:hAnsi="Arial" w:cs="Arial"/>
          <w:b/>
          <w:sz w:val="19"/>
          <w:szCs w:val="19"/>
        </w:rPr>
        <w:t>_________________</w:t>
      </w:r>
      <w:r w:rsidRPr="00A50FF8">
        <w:rPr>
          <w:rFonts w:ascii="Arial" w:hAnsi="Arial" w:cs="Arial"/>
          <w:b/>
          <w:sz w:val="19"/>
          <w:szCs w:val="19"/>
        </w:rPr>
        <w:t xml:space="preserve"> </w:t>
      </w:r>
      <w:r w:rsidRPr="00A50FF8">
        <w:rPr>
          <w:rFonts w:ascii="Arial" w:hAnsi="Arial" w:cs="Arial"/>
          <w:sz w:val="19"/>
          <w:szCs w:val="19"/>
        </w:rPr>
        <w:t>y al corriente de sus declaraciones fiscales.</w:t>
      </w:r>
    </w:p>
    <w:p w:rsidR="009C1814" w:rsidRPr="00A50FF8" w:rsidRDefault="009C1814" w:rsidP="009C1814">
      <w:pPr>
        <w:jc w:val="both"/>
        <w:rPr>
          <w:rFonts w:ascii="Arial" w:hAnsi="Arial" w:cs="Arial"/>
          <w:sz w:val="19"/>
          <w:szCs w:val="19"/>
        </w:rPr>
      </w:pPr>
      <w:r w:rsidRPr="00A50FF8">
        <w:rPr>
          <w:rFonts w:ascii="Arial" w:hAnsi="Arial" w:cs="Arial"/>
          <w:sz w:val="19"/>
          <w:szCs w:val="19"/>
        </w:rPr>
        <w:t xml:space="preserve"> </w:t>
      </w:r>
    </w:p>
    <w:p w:rsidR="009C1814" w:rsidRDefault="009C1814" w:rsidP="009C1814">
      <w:pPr>
        <w:jc w:val="both"/>
        <w:rPr>
          <w:rFonts w:ascii="Arial" w:hAnsi="Arial" w:cs="Arial"/>
          <w:sz w:val="19"/>
          <w:szCs w:val="19"/>
        </w:rPr>
      </w:pPr>
      <w:r w:rsidRPr="00A50FF8">
        <w:rPr>
          <w:rFonts w:ascii="Arial" w:hAnsi="Arial" w:cs="Arial"/>
          <w:b/>
          <w:sz w:val="19"/>
          <w:szCs w:val="19"/>
        </w:rPr>
        <w:lastRenderedPageBreak/>
        <w:t>II.4</w:t>
      </w:r>
      <w:r w:rsidRPr="00A50FF8">
        <w:rPr>
          <w:rFonts w:ascii="Arial" w:hAnsi="Arial" w:cs="Arial"/>
          <w:sz w:val="19"/>
          <w:szCs w:val="19"/>
        </w:rPr>
        <w:t xml:space="preserve"> Que el </w:t>
      </w:r>
      <w:r w:rsidRPr="00A50FF8">
        <w:rPr>
          <w:rFonts w:ascii="Arial" w:hAnsi="Arial" w:cs="Arial"/>
          <w:b/>
          <w:sz w:val="19"/>
          <w:szCs w:val="19"/>
        </w:rPr>
        <w:t xml:space="preserve">C. </w:t>
      </w:r>
      <w:r>
        <w:rPr>
          <w:rFonts w:ascii="Arial" w:hAnsi="Arial" w:cs="Arial"/>
          <w:b/>
          <w:sz w:val="19"/>
          <w:szCs w:val="19"/>
        </w:rPr>
        <w:t>_____________________</w:t>
      </w:r>
      <w:r w:rsidRPr="00A50FF8">
        <w:rPr>
          <w:rFonts w:ascii="Arial" w:hAnsi="Arial" w:cs="Arial"/>
          <w:sz w:val="19"/>
          <w:szCs w:val="19"/>
        </w:rPr>
        <w:t xml:space="preserve"> </w:t>
      </w:r>
      <w:r w:rsidRPr="00184906">
        <w:rPr>
          <w:rFonts w:ascii="Arial" w:hAnsi="Arial" w:cs="Arial"/>
          <w:sz w:val="19"/>
          <w:szCs w:val="19"/>
        </w:rPr>
        <w:t xml:space="preserve">acredita su personalidad como </w:t>
      </w:r>
      <w:r w:rsidRPr="00184906">
        <w:rPr>
          <w:rFonts w:ascii="Arial" w:hAnsi="Arial" w:cs="Arial"/>
          <w:color w:val="000000"/>
          <w:sz w:val="19"/>
          <w:szCs w:val="19"/>
        </w:rPr>
        <w:t>Administrador Único</w:t>
      </w:r>
      <w:r w:rsidRPr="00184906">
        <w:rPr>
          <w:rFonts w:ascii="Arial" w:hAnsi="Arial" w:cs="Arial"/>
          <w:b/>
          <w:color w:val="FF0000"/>
          <w:sz w:val="19"/>
          <w:szCs w:val="19"/>
        </w:rPr>
        <w:t xml:space="preserve"> </w:t>
      </w:r>
      <w:r w:rsidRPr="00184906">
        <w:rPr>
          <w:rFonts w:ascii="Arial" w:hAnsi="Arial" w:cs="Arial"/>
          <w:sz w:val="19"/>
          <w:szCs w:val="19"/>
        </w:rPr>
        <w:t xml:space="preserve">de </w:t>
      </w:r>
      <w:r w:rsidRPr="00184906">
        <w:rPr>
          <w:rFonts w:ascii="Arial" w:hAnsi="Arial" w:cs="Arial"/>
          <w:b/>
          <w:sz w:val="19"/>
          <w:szCs w:val="19"/>
        </w:rPr>
        <w:t>“EL PR</w:t>
      </w:r>
      <w:r>
        <w:rPr>
          <w:rFonts w:ascii="Arial" w:hAnsi="Arial" w:cs="Arial"/>
          <w:b/>
          <w:sz w:val="19"/>
          <w:szCs w:val="19"/>
        </w:rPr>
        <w:t>OVEEDOR</w:t>
      </w:r>
      <w:r w:rsidRPr="00184906">
        <w:rPr>
          <w:rFonts w:ascii="Arial" w:hAnsi="Arial" w:cs="Arial"/>
          <w:b/>
          <w:color w:val="000000"/>
          <w:sz w:val="19"/>
          <w:szCs w:val="19"/>
        </w:rPr>
        <w:t>”</w:t>
      </w:r>
      <w:r w:rsidRPr="00184906">
        <w:rPr>
          <w:rFonts w:ascii="Arial" w:hAnsi="Arial" w:cs="Arial"/>
          <w:color w:val="000000"/>
          <w:sz w:val="19"/>
          <w:szCs w:val="19"/>
        </w:rPr>
        <w:t>, c</w:t>
      </w:r>
      <w:r w:rsidRPr="00184906">
        <w:rPr>
          <w:rFonts w:ascii="Arial" w:hAnsi="Arial" w:cs="Arial"/>
          <w:sz w:val="19"/>
          <w:szCs w:val="19"/>
        </w:rPr>
        <w:t xml:space="preserve">on </w:t>
      </w:r>
      <w:r w:rsidRPr="000B1E03">
        <w:rPr>
          <w:rFonts w:ascii="Arial" w:hAnsi="Arial" w:cs="Arial"/>
          <w:sz w:val="19"/>
          <w:szCs w:val="19"/>
        </w:rPr>
        <w:t xml:space="preserve">el </w:t>
      </w:r>
      <w:r w:rsidRPr="00184906">
        <w:rPr>
          <w:rFonts w:ascii="Arial" w:hAnsi="Arial" w:cs="Arial"/>
          <w:sz w:val="19"/>
          <w:szCs w:val="19"/>
        </w:rPr>
        <w:t xml:space="preserve">instrumento Notarial Escritura Pública número </w:t>
      </w:r>
      <w:r>
        <w:rPr>
          <w:rFonts w:ascii="Arial" w:hAnsi="Arial" w:cs="Arial"/>
          <w:sz w:val="19"/>
          <w:szCs w:val="19"/>
        </w:rPr>
        <w:t>________</w:t>
      </w:r>
      <w:r w:rsidRPr="00184906">
        <w:rPr>
          <w:rFonts w:ascii="Arial" w:hAnsi="Arial" w:cs="Arial"/>
          <w:sz w:val="19"/>
          <w:szCs w:val="19"/>
        </w:rPr>
        <w:t xml:space="preserve"> de fecha </w:t>
      </w:r>
      <w:r>
        <w:rPr>
          <w:rFonts w:ascii="Arial" w:hAnsi="Arial" w:cs="Arial"/>
          <w:sz w:val="19"/>
          <w:szCs w:val="19"/>
        </w:rPr>
        <w:t>__________</w:t>
      </w:r>
      <w:r w:rsidRPr="00184906">
        <w:rPr>
          <w:rFonts w:ascii="Arial" w:hAnsi="Arial" w:cs="Arial"/>
          <w:sz w:val="19"/>
          <w:szCs w:val="19"/>
        </w:rPr>
        <w:t xml:space="preserve">, otorgada ante la fe del </w:t>
      </w:r>
      <w:r>
        <w:rPr>
          <w:rFonts w:ascii="Arial" w:hAnsi="Arial" w:cs="Arial"/>
          <w:b/>
          <w:sz w:val="19"/>
          <w:szCs w:val="19"/>
        </w:rPr>
        <w:t>_______________________</w:t>
      </w:r>
      <w:r w:rsidRPr="00184906">
        <w:rPr>
          <w:rFonts w:ascii="Arial" w:hAnsi="Arial" w:cs="Arial"/>
          <w:sz w:val="19"/>
          <w:szCs w:val="19"/>
        </w:rPr>
        <w:t xml:space="preserve">, Notario Público Número </w:t>
      </w:r>
      <w:r>
        <w:rPr>
          <w:rFonts w:ascii="Arial" w:hAnsi="Arial" w:cs="Arial"/>
          <w:sz w:val="19"/>
          <w:szCs w:val="19"/>
        </w:rPr>
        <w:t>____</w:t>
      </w:r>
      <w:r w:rsidRPr="00184906">
        <w:rPr>
          <w:rFonts w:ascii="Arial" w:hAnsi="Arial" w:cs="Arial"/>
          <w:sz w:val="19"/>
          <w:szCs w:val="19"/>
        </w:rPr>
        <w:t xml:space="preserve"> del </w:t>
      </w:r>
      <w:r>
        <w:rPr>
          <w:rFonts w:ascii="Arial" w:hAnsi="Arial" w:cs="Arial"/>
          <w:sz w:val="19"/>
          <w:szCs w:val="19"/>
        </w:rPr>
        <w:t>__________</w:t>
      </w:r>
      <w:r w:rsidRPr="00184906">
        <w:rPr>
          <w:rFonts w:ascii="Arial" w:hAnsi="Arial" w:cs="Arial"/>
          <w:sz w:val="19"/>
          <w:szCs w:val="19"/>
        </w:rPr>
        <w:t xml:space="preserve">, cuyas facultades no le han sido revocadas ni modificadas en forma alguna a la fecha de suscripción del presente </w:t>
      </w:r>
      <w:r w:rsidR="00FC05EE">
        <w:rPr>
          <w:rFonts w:ascii="Arial" w:hAnsi="Arial" w:cs="Arial"/>
          <w:sz w:val="19"/>
          <w:szCs w:val="19"/>
        </w:rPr>
        <w:t>contrato</w:t>
      </w:r>
      <w:r w:rsidRPr="00184906">
        <w:rPr>
          <w:rFonts w:ascii="Arial" w:hAnsi="Arial" w:cs="Arial"/>
          <w:sz w:val="19"/>
          <w:szCs w:val="19"/>
        </w:rPr>
        <w:t>.</w:t>
      </w:r>
    </w:p>
    <w:p w:rsidR="009C1814" w:rsidRPr="00A50FF8" w:rsidRDefault="009C1814" w:rsidP="009C1814">
      <w:pPr>
        <w:tabs>
          <w:tab w:val="left" w:pos="284"/>
        </w:tabs>
        <w:jc w:val="both"/>
        <w:rPr>
          <w:rFonts w:ascii="Arial" w:hAnsi="Arial" w:cs="Arial"/>
          <w:sz w:val="19"/>
          <w:szCs w:val="19"/>
        </w:rPr>
      </w:pPr>
    </w:p>
    <w:p w:rsidR="009C1814" w:rsidRPr="00A50FF8" w:rsidRDefault="009C1814" w:rsidP="009C1814">
      <w:pPr>
        <w:tabs>
          <w:tab w:val="left" w:pos="284"/>
        </w:tabs>
        <w:jc w:val="both"/>
        <w:rPr>
          <w:rFonts w:ascii="Arial" w:hAnsi="Arial" w:cs="Arial"/>
          <w:sz w:val="19"/>
          <w:szCs w:val="19"/>
        </w:rPr>
      </w:pPr>
      <w:r w:rsidRPr="00A50FF8">
        <w:rPr>
          <w:rFonts w:ascii="Arial" w:hAnsi="Arial" w:cs="Arial"/>
          <w:b/>
          <w:sz w:val="19"/>
          <w:szCs w:val="19"/>
        </w:rPr>
        <w:t>II.5.</w:t>
      </w:r>
      <w:r w:rsidRPr="00A50FF8">
        <w:rPr>
          <w:rFonts w:ascii="Arial" w:hAnsi="Arial" w:cs="Arial"/>
          <w:sz w:val="19"/>
          <w:szCs w:val="19"/>
        </w:rPr>
        <w:t xml:space="preserve"> Que tiene capacidad jurídica para contratar y reúne las condiciones técnicas y económicas para obligarse a la </w:t>
      </w:r>
      <w:r>
        <w:rPr>
          <w:rFonts w:ascii="Arial" w:hAnsi="Arial" w:cs="Arial"/>
          <w:sz w:val="19"/>
          <w:szCs w:val="19"/>
        </w:rPr>
        <w:t>entrega de los bienes</w:t>
      </w:r>
      <w:r w:rsidRPr="00A50FF8">
        <w:rPr>
          <w:rFonts w:ascii="Arial" w:hAnsi="Arial" w:cs="Arial"/>
          <w:sz w:val="19"/>
          <w:szCs w:val="19"/>
        </w:rPr>
        <w:t xml:space="preserve">, objeto de este </w:t>
      </w:r>
      <w:r w:rsidR="00FC05EE">
        <w:rPr>
          <w:rFonts w:ascii="Arial" w:hAnsi="Arial" w:cs="Arial"/>
          <w:sz w:val="19"/>
          <w:szCs w:val="19"/>
        </w:rPr>
        <w:t>contrato</w:t>
      </w:r>
      <w:r w:rsidRPr="00A50FF8">
        <w:rPr>
          <w:rFonts w:ascii="Arial" w:hAnsi="Arial" w:cs="Arial"/>
          <w:sz w:val="19"/>
          <w:szCs w:val="19"/>
        </w:rPr>
        <w:t xml:space="preserve"> y que dispone de la organización y elementos suficientes para ello.</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II.6.</w:t>
      </w:r>
      <w:r w:rsidRPr="00A50FF8">
        <w:rPr>
          <w:rFonts w:ascii="Arial" w:hAnsi="Arial" w:cs="Arial"/>
          <w:sz w:val="19"/>
          <w:szCs w:val="19"/>
        </w:rPr>
        <w:t xml:space="preserve"> Que, bajo protesta de decir verdad, no se encuentra en ninguno de los supuestos a que se refieren los artículos 50 y 60 de la Ley de Adquisiciones, Arrendamientos y Servicios del Sector Público, que le impidan celebrar el presente </w:t>
      </w:r>
      <w:r w:rsidR="00FC05EE">
        <w:rPr>
          <w:rFonts w:ascii="Arial" w:hAnsi="Arial" w:cs="Arial"/>
          <w:sz w:val="19"/>
          <w:szCs w:val="19"/>
        </w:rPr>
        <w:t>contrato</w:t>
      </w:r>
      <w:r w:rsidRPr="00A50FF8">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II.7.</w:t>
      </w:r>
      <w:r w:rsidRPr="00A50FF8">
        <w:rPr>
          <w:rFonts w:ascii="Arial" w:hAnsi="Arial" w:cs="Arial"/>
          <w:sz w:val="19"/>
          <w:szCs w:val="19"/>
        </w:rPr>
        <w:t xml:space="preserve"> Que reconoce ser el único patrón de todas y cada una de las personas que intervengan en la </w:t>
      </w:r>
      <w:r w:rsidRPr="003B74CA">
        <w:rPr>
          <w:rFonts w:ascii="Arial" w:hAnsi="Arial" w:cs="Arial"/>
        </w:rPr>
        <w:t>entrega de los bienes</w:t>
      </w:r>
      <w:r w:rsidRPr="00A50FF8">
        <w:rPr>
          <w:rFonts w:ascii="Arial" w:hAnsi="Arial" w:cs="Arial"/>
          <w:sz w:val="19"/>
          <w:szCs w:val="19"/>
        </w:rPr>
        <w:t xml:space="preserve">, objeto de este </w:t>
      </w:r>
      <w:r w:rsidR="00FC05EE">
        <w:rPr>
          <w:rFonts w:ascii="Arial" w:hAnsi="Arial" w:cs="Arial"/>
          <w:sz w:val="19"/>
          <w:szCs w:val="19"/>
        </w:rPr>
        <w:t>contrato</w:t>
      </w:r>
      <w:r w:rsidRPr="00034BEF">
        <w:rPr>
          <w:rFonts w:ascii="Arial" w:hAnsi="Arial" w:cs="Arial"/>
          <w:sz w:val="19"/>
          <w:szCs w:val="19"/>
        </w:rPr>
        <w:t>,</w:t>
      </w:r>
      <w:r w:rsidRPr="00A50FF8">
        <w:rPr>
          <w:rFonts w:ascii="Arial" w:hAnsi="Arial" w:cs="Arial"/>
          <w:sz w:val="19"/>
          <w:szCs w:val="19"/>
        </w:rPr>
        <w:t xml:space="preserve"> liberando a </w:t>
      </w:r>
      <w:r w:rsidRPr="00A50FF8">
        <w:rPr>
          <w:rFonts w:ascii="Arial" w:hAnsi="Arial" w:cs="Arial"/>
          <w:b/>
          <w:sz w:val="19"/>
          <w:szCs w:val="19"/>
        </w:rPr>
        <w:t>“EL COLEGIO”</w:t>
      </w:r>
      <w:r w:rsidRPr="00A50FF8">
        <w:rPr>
          <w:rFonts w:ascii="Arial" w:hAnsi="Arial" w:cs="Arial"/>
          <w:sz w:val="19"/>
          <w:szCs w:val="19"/>
        </w:rPr>
        <w:t xml:space="preserve"> de cualquier responsabilidad, entre estas la laboral. </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II.8.</w:t>
      </w:r>
      <w:r w:rsidRPr="00A50FF8">
        <w:rPr>
          <w:rFonts w:ascii="Arial" w:hAnsi="Arial" w:cs="Arial"/>
          <w:sz w:val="19"/>
          <w:szCs w:val="19"/>
        </w:rPr>
        <w:t xml:space="preserve"> Que los </w:t>
      </w:r>
      <w:r>
        <w:rPr>
          <w:rFonts w:ascii="Arial" w:hAnsi="Arial" w:cs="Arial"/>
          <w:sz w:val="19"/>
          <w:szCs w:val="19"/>
        </w:rPr>
        <w:t>bienes</w:t>
      </w:r>
      <w:r w:rsidRPr="00A50FF8">
        <w:rPr>
          <w:rFonts w:ascii="Arial" w:hAnsi="Arial" w:cs="Arial"/>
          <w:sz w:val="19"/>
          <w:szCs w:val="19"/>
        </w:rPr>
        <w:t xml:space="preserve">, objeto de este </w:t>
      </w:r>
      <w:r w:rsidR="00FC05EE">
        <w:rPr>
          <w:rFonts w:ascii="Arial" w:hAnsi="Arial" w:cs="Arial"/>
          <w:sz w:val="19"/>
          <w:szCs w:val="19"/>
        </w:rPr>
        <w:t>contrato</w:t>
      </w:r>
      <w:r w:rsidRPr="00A50FF8">
        <w:rPr>
          <w:rFonts w:ascii="Arial" w:hAnsi="Arial" w:cs="Arial"/>
          <w:sz w:val="19"/>
          <w:szCs w:val="19"/>
        </w:rPr>
        <w:t xml:space="preserve"> cuentan con las licencias y/o autorizaciones y las facultades legales amplias suficientes y bastantes para comercializarlos, y que éstas no le han sido revocadas al momento de celebrar el presente </w:t>
      </w:r>
      <w:r w:rsidR="00FC05EE">
        <w:rPr>
          <w:rFonts w:ascii="Arial" w:hAnsi="Arial" w:cs="Arial"/>
          <w:sz w:val="19"/>
          <w:szCs w:val="19"/>
        </w:rPr>
        <w:t>contrato</w:t>
      </w:r>
      <w:r w:rsidRPr="00A50FF8">
        <w:rPr>
          <w:rFonts w:ascii="Arial" w:hAnsi="Arial" w:cs="Arial"/>
          <w:sz w:val="19"/>
          <w:szCs w:val="19"/>
        </w:rPr>
        <w:t xml:space="preserve"> y que en tal sentido asumirá la responsabilidad total por violaciones en materia de patentes, marcas y derechos reservados o cualquier tipo de derechos inherentes a la propiedad intelectual, con relación a los </w:t>
      </w:r>
      <w:r>
        <w:rPr>
          <w:rFonts w:ascii="Arial" w:hAnsi="Arial" w:cs="Arial"/>
          <w:sz w:val="19"/>
          <w:szCs w:val="19"/>
        </w:rPr>
        <w:t>bienes</w:t>
      </w:r>
      <w:r w:rsidRPr="00A50FF8">
        <w:rPr>
          <w:rFonts w:ascii="Arial" w:hAnsi="Arial" w:cs="Arial"/>
          <w:sz w:val="19"/>
          <w:szCs w:val="19"/>
        </w:rPr>
        <w:t xml:space="preserve"> objeto de este </w:t>
      </w:r>
      <w:r w:rsidR="00FC05EE">
        <w:rPr>
          <w:rFonts w:ascii="Arial" w:hAnsi="Arial" w:cs="Arial"/>
          <w:sz w:val="19"/>
          <w:szCs w:val="19"/>
        </w:rPr>
        <w:t>contrato</w:t>
      </w:r>
      <w:r w:rsidRPr="00034BEF">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II.9.</w:t>
      </w:r>
      <w:r w:rsidRPr="00A50FF8">
        <w:rPr>
          <w:rFonts w:ascii="Arial" w:hAnsi="Arial" w:cs="Arial"/>
          <w:sz w:val="19"/>
          <w:szCs w:val="19"/>
        </w:rPr>
        <w:t xml:space="preserve"> Que conoce el contenido y alcances de la </w:t>
      </w:r>
      <w:r w:rsidRPr="00A50FF8">
        <w:rPr>
          <w:rFonts w:ascii="Arial" w:hAnsi="Arial" w:cs="Arial"/>
          <w:b/>
          <w:sz w:val="19"/>
          <w:szCs w:val="19"/>
        </w:rPr>
        <w:t>Ley de Adquisiciones, Arrendamientos y Servicios del Sector Público</w:t>
      </w:r>
      <w:r w:rsidRPr="00A50FF8">
        <w:rPr>
          <w:rFonts w:ascii="Arial" w:hAnsi="Arial" w:cs="Arial"/>
          <w:sz w:val="19"/>
          <w:szCs w:val="19"/>
        </w:rPr>
        <w:t xml:space="preserve"> (</w:t>
      </w:r>
      <w:r w:rsidRPr="00A50FF8">
        <w:rPr>
          <w:rFonts w:ascii="Arial" w:hAnsi="Arial" w:cs="Arial"/>
          <w:b/>
          <w:sz w:val="19"/>
          <w:szCs w:val="19"/>
        </w:rPr>
        <w:t>en lo sucesivo</w:t>
      </w:r>
      <w:r>
        <w:rPr>
          <w:rFonts w:ascii="Arial" w:hAnsi="Arial" w:cs="Arial"/>
          <w:b/>
          <w:sz w:val="19"/>
          <w:szCs w:val="19"/>
        </w:rPr>
        <w:t xml:space="preserve"> la</w:t>
      </w:r>
      <w:r w:rsidRPr="00A50FF8">
        <w:rPr>
          <w:rFonts w:ascii="Arial" w:hAnsi="Arial" w:cs="Arial"/>
          <w:b/>
          <w:sz w:val="19"/>
          <w:szCs w:val="19"/>
        </w:rPr>
        <w:t xml:space="preserve"> Ley</w:t>
      </w:r>
      <w:r w:rsidRPr="00A50FF8">
        <w:rPr>
          <w:rFonts w:ascii="Arial" w:hAnsi="Arial" w:cs="Arial"/>
          <w:sz w:val="19"/>
          <w:szCs w:val="19"/>
        </w:rPr>
        <w:t>), su Reglamento y los demás ordenamientos jurídicos aplicables, así como el contenido del anexo técnico, (</w:t>
      </w:r>
      <w:r w:rsidRPr="00A50FF8">
        <w:rPr>
          <w:rFonts w:ascii="Arial" w:hAnsi="Arial" w:cs="Arial"/>
          <w:b/>
          <w:sz w:val="19"/>
          <w:szCs w:val="19"/>
        </w:rPr>
        <w:t>Anexo I</w:t>
      </w:r>
      <w:r>
        <w:rPr>
          <w:rFonts w:ascii="Arial" w:hAnsi="Arial" w:cs="Arial"/>
          <w:sz w:val="19"/>
          <w:szCs w:val="19"/>
        </w:rPr>
        <w:t xml:space="preserve">) </w:t>
      </w:r>
      <w:r w:rsidRPr="00EF0BB1">
        <w:rPr>
          <w:rFonts w:ascii="Arial" w:hAnsi="Arial" w:cs="Arial"/>
          <w:sz w:val="19"/>
          <w:szCs w:val="19"/>
        </w:rPr>
        <w:t xml:space="preserve">de este </w:t>
      </w:r>
      <w:r w:rsidR="00FC05EE">
        <w:rPr>
          <w:rFonts w:ascii="Arial" w:hAnsi="Arial" w:cs="Arial"/>
          <w:sz w:val="19"/>
          <w:szCs w:val="19"/>
        </w:rPr>
        <w:t>contrato</w:t>
      </w:r>
      <w:r w:rsidRPr="00034BEF">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II.10.</w:t>
      </w:r>
      <w:r w:rsidRPr="00A50FF8">
        <w:rPr>
          <w:rFonts w:ascii="Arial" w:hAnsi="Arial" w:cs="Arial"/>
          <w:sz w:val="19"/>
          <w:szCs w:val="19"/>
        </w:rPr>
        <w:t xml:space="preserve"> Que se encuentra al corriente en el cumplimiento de las obligaciones fiscales, en términos de lo previsto en el artículo 32-D del Código Fiscal de la Federación.</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p>
    <w:p w:rsidR="009C1814" w:rsidRPr="00A50FF8" w:rsidRDefault="009C1814" w:rsidP="009C1814">
      <w:pPr>
        <w:keepNext/>
        <w:jc w:val="both"/>
        <w:outlineLvl w:val="5"/>
        <w:rPr>
          <w:rFonts w:ascii="Arial" w:hAnsi="Arial" w:cs="Arial"/>
          <w:sz w:val="19"/>
          <w:szCs w:val="19"/>
        </w:rPr>
      </w:pPr>
      <w:r w:rsidRPr="00A50FF8">
        <w:rPr>
          <w:rFonts w:ascii="Arial" w:hAnsi="Arial" w:cs="Arial"/>
          <w:b/>
          <w:sz w:val="19"/>
          <w:szCs w:val="19"/>
        </w:rPr>
        <w:t>III</w:t>
      </w:r>
      <w:r w:rsidRPr="00A50FF8">
        <w:rPr>
          <w:rFonts w:ascii="Arial" w:hAnsi="Arial" w:cs="Arial"/>
          <w:sz w:val="19"/>
          <w:szCs w:val="19"/>
        </w:rPr>
        <w:t xml:space="preserve">. </w:t>
      </w:r>
      <w:r w:rsidRPr="00A50FF8">
        <w:rPr>
          <w:rFonts w:ascii="Arial" w:hAnsi="Arial" w:cs="Arial"/>
          <w:b/>
          <w:sz w:val="19"/>
          <w:szCs w:val="19"/>
        </w:rPr>
        <w:t>DECLARAN LAS PARTES:</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III.1.</w:t>
      </w:r>
      <w:r w:rsidRPr="00A50FF8">
        <w:rPr>
          <w:rFonts w:ascii="Arial" w:hAnsi="Arial" w:cs="Arial"/>
          <w:sz w:val="19"/>
          <w:szCs w:val="19"/>
        </w:rPr>
        <w:t xml:space="preserve"> Ambas partes manifiestan que tienen conocimiento de las declaraciones anteriores, que todas ellas son ciertas, por lo que es su voluntad celebrar el presente </w:t>
      </w:r>
      <w:r w:rsidR="00FC05EE">
        <w:rPr>
          <w:rFonts w:ascii="Arial" w:hAnsi="Arial" w:cs="Arial"/>
          <w:sz w:val="19"/>
          <w:szCs w:val="19"/>
        </w:rPr>
        <w:t>contrato</w:t>
      </w:r>
      <w:r w:rsidR="00FC05EE" w:rsidRPr="00034BEF">
        <w:rPr>
          <w:rFonts w:ascii="Arial" w:hAnsi="Arial" w:cs="Arial"/>
          <w:sz w:val="19"/>
          <w:szCs w:val="19"/>
        </w:rPr>
        <w:t>,</w:t>
      </w:r>
      <w:r w:rsidRPr="00A50FF8">
        <w:rPr>
          <w:rFonts w:ascii="Arial" w:hAnsi="Arial" w:cs="Arial"/>
          <w:sz w:val="19"/>
          <w:szCs w:val="19"/>
        </w:rPr>
        <w:t xml:space="preserve"> y están conformes en obligarse al contenido de las siguientes:</w:t>
      </w:r>
    </w:p>
    <w:p w:rsidR="009C1814" w:rsidRDefault="009C1814" w:rsidP="009C1814">
      <w:pPr>
        <w:outlineLvl w:val="0"/>
        <w:rPr>
          <w:rFonts w:ascii="Arial" w:hAnsi="Arial" w:cs="Arial"/>
          <w:sz w:val="19"/>
          <w:szCs w:val="19"/>
        </w:rPr>
      </w:pPr>
    </w:p>
    <w:p w:rsidR="009C1814" w:rsidRDefault="009C1814" w:rsidP="009C1814">
      <w:pPr>
        <w:outlineLvl w:val="0"/>
        <w:rPr>
          <w:rFonts w:ascii="Arial" w:hAnsi="Arial" w:cs="Arial"/>
          <w:sz w:val="19"/>
          <w:szCs w:val="19"/>
        </w:rPr>
      </w:pPr>
    </w:p>
    <w:p w:rsidR="00161727" w:rsidRDefault="00161727" w:rsidP="009C1814">
      <w:pPr>
        <w:jc w:val="center"/>
        <w:outlineLvl w:val="0"/>
        <w:rPr>
          <w:rFonts w:ascii="Arial" w:hAnsi="Arial" w:cs="Arial"/>
          <w:b/>
          <w:sz w:val="19"/>
          <w:szCs w:val="19"/>
        </w:rPr>
      </w:pPr>
    </w:p>
    <w:p w:rsidR="00161727" w:rsidRDefault="00161727" w:rsidP="009C1814">
      <w:pPr>
        <w:jc w:val="center"/>
        <w:outlineLvl w:val="0"/>
        <w:rPr>
          <w:rFonts w:ascii="Arial" w:hAnsi="Arial" w:cs="Arial"/>
          <w:b/>
          <w:sz w:val="19"/>
          <w:szCs w:val="19"/>
        </w:rPr>
      </w:pPr>
    </w:p>
    <w:p w:rsidR="00161727" w:rsidRDefault="00161727" w:rsidP="009C1814">
      <w:pPr>
        <w:jc w:val="center"/>
        <w:outlineLvl w:val="0"/>
        <w:rPr>
          <w:rFonts w:ascii="Arial" w:hAnsi="Arial" w:cs="Arial"/>
          <w:b/>
          <w:sz w:val="19"/>
          <w:szCs w:val="19"/>
        </w:rPr>
      </w:pPr>
    </w:p>
    <w:p w:rsidR="009C1814" w:rsidRPr="00A50FF8" w:rsidRDefault="009C1814" w:rsidP="009C1814">
      <w:pPr>
        <w:jc w:val="center"/>
        <w:outlineLvl w:val="0"/>
        <w:rPr>
          <w:rFonts w:ascii="Arial" w:hAnsi="Arial" w:cs="Arial"/>
          <w:b/>
          <w:sz w:val="19"/>
          <w:szCs w:val="19"/>
        </w:rPr>
      </w:pPr>
      <w:r w:rsidRPr="00A50FF8">
        <w:rPr>
          <w:rFonts w:ascii="Arial" w:hAnsi="Arial" w:cs="Arial"/>
          <w:b/>
          <w:sz w:val="19"/>
          <w:szCs w:val="19"/>
        </w:rPr>
        <w:t xml:space="preserve">C L Á U S U L A S </w:t>
      </w:r>
    </w:p>
    <w:p w:rsidR="009C1814" w:rsidRPr="00A50FF8" w:rsidRDefault="009C1814" w:rsidP="009C1814">
      <w:pPr>
        <w:jc w:val="both"/>
        <w:rPr>
          <w:rFonts w:ascii="Arial" w:hAnsi="Arial" w:cs="Arial"/>
          <w:sz w:val="19"/>
          <w:szCs w:val="19"/>
        </w:rPr>
      </w:pPr>
    </w:p>
    <w:p w:rsidR="009C1814" w:rsidRPr="00C05D48" w:rsidRDefault="009C1814" w:rsidP="009C1814">
      <w:pPr>
        <w:jc w:val="both"/>
        <w:rPr>
          <w:rFonts w:ascii="Arial" w:hAnsi="Arial" w:cs="Arial"/>
          <w:b/>
          <w:sz w:val="19"/>
          <w:szCs w:val="19"/>
        </w:rPr>
      </w:pPr>
      <w:r w:rsidRPr="00A50FF8">
        <w:rPr>
          <w:rFonts w:ascii="Arial" w:hAnsi="Arial" w:cs="Arial"/>
          <w:b/>
          <w:sz w:val="19"/>
          <w:szCs w:val="19"/>
        </w:rPr>
        <w:t xml:space="preserve">PRIMERA. - OBJETO DEL </w:t>
      </w:r>
      <w:r w:rsidR="00EC1F1F">
        <w:rPr>
          <w:rFonts w:ascii="Arial" w:hAnsi="Arial" w:cs="Arial"/>
          <w:b/>
          <w:sz w:val="19"/>
          <w:szCs w:val="19"/>
        </w:rPr>
        <w:t>CONTRATO</w:t>
      </w:r>
      <w:r w:rsidRPr="00A50FF8">
        <w:rPr>
          <w:rFonts w:ascii="Arial" w:hAnsi="Arial" w:cs="Arial"/>
          <w:b/>
          <w:sz w:val="19"/>
          <w:szCs w:val="19"/>
        </w:rPr>
        <w:t xml:space="preserve"> “EL COLEGIO”</w:t>
      </w:r>
      <w:r w:rsidRPr="00A50FF8">
        <w:rPr>
          <w:rFonts w:ascii="Arial" w:hAnsi="Arial" w:cs="Arial"/>
          <w:sz w:val="19"/>
          <w:szCs w:val="19"/>
        </w:rPr>
        <w:t xml:space="preserve"> encomienda a </w:t>
      </w:r>
      <w:r>
        <w:rPr>
          <w:rFonts w:ascii="Arial" w:hAnsi="Arial" w:cs="Arial"/>
          <w:b/>
          <w:sz w:val="19"/>
          <w:szCs w:val="19"/>
        </w:rPr>
        <w:t xml:space="preserve">“EL PROVEEDOR” </w:t>
      </w:r>
      <w:r w:rsidRPr="007C0C3E">
        <w:rPr>
          <w:rFonts w:ascii="Arial" w:hAnsi="Arial" w:cs="Arial"/>
          <w:color w:val="000000"/>
          <w:sz w:val="19"/>
          <w:szCs w:val="19"/>
        </w:rPr>
        <w:t>a realizar los trabajos consistentes para la adquisición de</w:t>
      </w:r>
      <w:r>
        <w:rPr>
          <w:rFonts w:ascii="Arial" w:hAnsi="Arial" w:cs="Arial"/>
          <w:color w:val="000000"/>
          <w:sz w:val="19"/>
          <w:szCs w:val="19"/>
        </w:rPr>
        <w:t xml:space="preserve"> </w:t>
      </w:r>
      <w:r>
        <w:rPr>
          <w:rFonts w:ascii="Arial" w:hAnsi="Arial" w:cs="Arial"/>
          <w:sz w:val="19"/>
          <w:szCs w:val="19"/>
        </w:rPr>
        <w:t xml:space="preserve">______________ </w:t>
      </w:r>
      <w:r w:rsidRPr="00A50FF8">
        <w:rPr>
          <w:rFonts w:ascii="Arial" w:hAnsi="Arial" w:cs="Arial"/>
          <w:sz w:val="19"/>
          <w:szCs w:val="19"/>
        </w:rPr>
        <w:t xml:space="preserve">descritos en el </w:t>
      </w:r>
      <w:r w:rsidRPr="00034BEF">
        <w:rPr>
          <w:rFonts w:ascii="Arial" w:hAnsi="Arial" w:cs="Arial"/>
          <w:sz w:val="19"/>
          <w:szCs w:val="19"/>
        </w:rPr>
        <w:t xml:space="preserve">Anexo I de este </w:t>
      </w:r>
      <w:r w:rsidR="00FC05EE">
        <w:rPr>
          <w:rFonts w:ascii="Arial" w:hAnsi="Arial" w:cs="Arial"/>
          <w:sz w:val="19"/>
          <w:szCs w:val="19"/>
        </w:rPr>
        <w:t>contrato</w:t>
      </w:r>
      <w:r w:rsidR="00FC05EE" w:rsidRPr="00034BEF">
        <w:rPr>
          <w:rFonts w:ascii="Arial" w:hAnsi="Arial" w:cs="Arial"/>
          <w:sz w:val="19"/>
          <w:szCs w:val="19"/>
        </w:rPr>
        <w:t>.</w:t>
      </w:r>
      <w:r w:rsidRPr="00A50FF8">
        <w:rPr>
          <w:rFonts w:ascii="Arial" w:hAnsi="Arial" w:cs="Arial"/>
          <w:sz w:val="19"/>
          <w:szCs w:val="19"/>
        </w:rPr>
        <w:t xml:space="preserve"> Asimismo</w:t>
      </w:r>
      <w:r w:rsidRPr="00A50FF8">
        <w:rPr>
          <w:rFonts w:ascii="Arial" w:hAnsi="Arial" w:cs="Arial"/>
          <w:b/>
          <w:sz w:val="19"/>
          <w:szCs w:val="19"/>
        </w:rPr>
        <w:t xml:space="preserve">, </w:t>
      </w:r>
      <w:r>
        <w:rPr>
          <w:rFonts w:ascii="Arial" w:hAnsi="Arial" w:cs="Arial"/>
          <w:b/>
          <w:sz w:val="19"/>
          <w:szCs w:val="19"/>
        </w:rPr>
        <w:t xml:space="preserve">“EL PROVEEDOR” </w:t>
      </w:r>
      <w:r w:rsidRPr="00A50FF8">
        <w:rPr>
          <w:rFonts w:ascii="Arial" w:hAnsi="Arial" w:cs="Arial"/>
          <w:sz w:val="19"/>
          <w:szCs w:val="19"/>
        </w:rPr>
        <w:t>se obliga a</w:t>
      </w:r>
      <w:r w:rsidRPr="00C05D48">
        <w:rPr>
          <w:rFonts w:ascii="Arial" w:hAnsi="Arial" w:cs="Arial"/>
          <w:sz w:val="19"/>
          <w:szCs w:val="19"/>
        </w:rPr>
        <w:t xml:space="preserve"> entregarlos</w:t>
      </w:r>
      <w:r w:rsidRPr="00F155B8">
        <w:rPr>
          <w:rFonts w:ascii="Arial" w:hAnsi="Arial" w:cs="Arial"/>
          <w:sz w:val="19"/>
          <w:szCs w:val="19"/>
        </w:rPr>
        <w:t xml:space="preserve">, </w:t>
      </w:r>
      <w:r w:rsidRPr="00A50FF8">
        <w:rPr>
          <w:rFonts w:ascii="Arial" w:hAnsi="Arial" w:cs="Arial"/>
          <w:sz w:val="19"/>
          <w:szCs w:val="19"/>
        </w:rPr>
        <w:t>acatando para ello lo establecido por los diversos ordenamientos que regulan la materia, normas, bases de la</w:t>
      </w:r>
      <w:r w:rsidRPr="00A50FF8">
        <w:rPr>
          <w:rFonts w:ascii="Arial" w:hAnsi="Arial" w:cs="Arial"/>
          <w:color w:val="FF0000"/>
          <w:sz w:val="19"/>
          <w:szCs w:val="19"/>
        </w:rPr>
        <w:t xml:space="preserve"> </w:t>
      </w:r>
      <w:r w:rsidRPr="00A50FF8">
        <w:rPr>
          <w:rFonts w:ascii="Arial" w:hAnsi="Arial" w:cs="Arial"/>
          <w:sz w:val="19"/>
          <w:szCs w:val="19"/>
        </w:rPr>
        <w:t xml:space="preserve">convocatoria y este </w:t>
      </w:r>
      <w:r w:rsidR="00FC05EE">
        <w:rPr>
          <w:rFonts w:ascii="Arial" w:hAnsi="Arial" w:cs="Arial"/>
          <w:sz w:val="19"/>
          <w:szCs w:val="19"/>
        </w:rPr>
        <w:t>contrato</w:t>
      </w:r>
      <w:r w:rsidRPr="00C05D48">
        <w:rPr>
          <w:rFonts w:ascii="Arial" w:hAnsi="Arial" w:cs="Arial"/>
          <w:b/>
          <w:sz w:val="19"/>
          <w:szCs w:val="19"/>
        </w:rPr>
        <w:t>.</w:t>
      </w:r>
    </w:p>
    <w:p w:rsidR="009C1814"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SEGUNDA. - DE LAS DECLARACIONES</w:t>
      </w:r>
      <w:r w:rsidRPr="00A50FF8">
        <w:rPr>
          <w:rFonts w:ascii="Arial" w:hAnsi="Arial" w:cs="Arial"/>
          <w:sz w:val="19"/>
          <w:szCs w:val="19"/>
        </w:rPr>
        <w:t xml:space="preserve">. El apartado de declaraciones descritas en el cuerpo del presente </w:t>
      </w:r>
      <w:r w:rsidR="00FC05EE">
        <w:rPr>
          <w:rFonts w:ascii="Arial" w:hAnsi="Arial" w:cs="Arial"/>
          <w:sz w:val="19"/>
          <w:szCs w:val="19"/>
        </w:rPr>
        <w:t>contrato</w:t>
      </w:r>
      <w:r w:rsidRPr="00034BEF">
        <w:rPr>
          <w:rFonts w:ascii="Arial" w:hAnsi="Arial" w:cs="Arial"/>
          <w:sz w:val="19"/>
          <w:szCs w:val="19"/>
        </w:rPr>
        <w:t>,</w:t>
      </w:r>
      <w:r w:rsidRPr="00A50FF8">
        <w:rPr>
          <w:rFonts w:ascii="Arial" w:hAnsi="Arial" w:cs="Arial"/>
          <w:sz w:val="19"/>
          <w:szCs w:val="19"/>
        </w:rPr>
        <w:t xml:space="preserve"> constituyen esta cláusula para todos los efectos legales a que haya lugar.</w:t>
      </w:r>
    </w:p>
    <w:p w:rsidR="009C1814" w:rsidRPr="00A50FF8" w:rsidRDefault="009C1814" w:rsidP="009C1814">
      <w:pPr>
        <w:jc w:val="both"/>
        <w:rPr>
          <w:rFonts w:ascii="Arial" w:hAnsi="Arial" w:cs="Arial"/>
          <w:b/>
          <w:sz w:val="19"/>
          <w:szCs w:val="19"/>
        </w:rPr>
      </w:pPr>
    </w:p>
    <w:p w:rsidR="009C1814" w:rsidRDefault="009C1814" w:rsidP="009C1814">
      <w:pPr>
        <w:jc w:val="both"/>
        <w:rPr>
          <w:rFonts w:ascii="Arial" w:hAnsi="Arial" w:cs="Arial"/>
        </w:rPr>
      </w:pPr>
      <w:r w:rsidRPr="00B9101F">
        <w:rPr>
          <w:rFonts w:ascii="Arial" w:hAnsi="Arial" w:cs="Arial"/>
          <w:b/>
          <w:color w:val="000000"/>
          <w:sz w:val="19"/>
          <w:szCs w:val="19"/>
        </w:rPr>
        <w:t xml:space="preserve">TERCERA. - </w:t>
      </w:r>
      <w:r w:rsidRPr="003B74CA">
        <w:rPr>
          <w:rFonts w:ascii="Arial" w:hAnsi="Arial" w:cs="Arial"/>
          <w:b/>
        </w:rPr>
        <w:t>LUGAR DE LA ENTREGA DE LOS BIENES</w:t>
      </w:r>
      <w:r w:rsidRPr="003B74CA">
        <w:rPr>
          <w:rFonts w:ascii="Arial" w:hAnsi="Arial" w:cs="Arial"/>
        </w:rPr>
        <w:t xml:space="preserve">. Los bienes </w:t>
      </w:r>
      <w:r>
        <w:rPr>
          <w:rFonts w:ascii="Arial" w:hAnsi="Arial" w:cs="Arial"/>
        </w:rPr>
        <w:t>objeto de</w:t>
      </w:r>
      <w:r w:rsidRPr="00444A9E">
        <w:rPr>
          <w:rFonts w:ascii="Arial" w:hAnsi="Arial" w:cs="Arial"/>
        </w:rPr>
        <w:t xml:space="preserve"> este </w:t>
      </w:r>
      <w:r w:rsidR="00FC05EE">
        <w:rPr>
          <w:rFonts w:ascii="Arial" w:hAnsi="Arial" w:cs="Arial"/>
        </w:rPr>
        <w:t>c</w:t>
      </w:r>
      <w:r w:rsidR="00EC1F1F">
        <w:rPr>
          <w:rFonts w:ascii="Arial" w:hAnsi="Arial" w:cs="Arial"/>
        </w:rPr>
        <w:t>ontrato</w:t>
      </w:r>
      <w:r w:rsidRPr="00444A9E">
        <w:rPr>
          <w:rFonts w:ascii="Arial" w:hAnsi="Arial" w:cs="Arial"/>
        </w:rPr>
        <w:t>,</w:t>
      </w:r>
      <w:r>
        <w:rPr>
          <w:rFonts w:ascii="Arial" w:hAnsi="Arial" w:cs="Arial"/>
          <w:color w:val="FF0000"/>
        </w:rPr>
        <w:t xml:space="preserve"> </w:t>
      </w:r>
      <w:r w:rsidR="00AE72A9">
        <w:rPr>
          <w:rFonts w:ascii="Arial" w:hAnsi="Arial" w:cs="Arial"/>
        </w:rPr>
        <w:t xml:space="preserve">se entregarán </w:t>
      </w:r>
      <w:proofErr w:type="spellStart"/>
      <w:r w:rsidR="00AE72A9">
        <w:rPr>
          <w:rFonts w:ascii="Arial" w:hAnsi="Arial" w:cs="Arial"/>
        </w:rPr>
        <w:t>en_____________________</w:t>
      </w:r>
      <w:r w:rsidR="00AE72A9">
        <w:rPr>
          <w:rFonts w:ascii="Arial" w:hAnsi="Arial" w:cs="Arial"/>
          <w:b/>
        </w:rPr>
        <w:t>,</w:t>
      </w:r>
      <w:r w:rsidR="00AE72A9">
        <w:rPr>
          <w:rFonts w:ascii="Arial" w:hAnsi="Arial" w:cs="Arial"/>
        </w:rPr>
        <w:t>Colonia_________________,</w:t>
      </w:r>
      <w:r w:rsidRPr="003B74CA">
        <w:rPr>
          <w:rFonts w:ascii="Arial" w:hAnsi="Arial" w:cs="Arial"/>
        </w:rPr>
        <w:t>Delegación</w:t>
      </w:r>
      <w:proofErr w:type="spellEnd"/>
      <w:r w:rsidRPr="003B74CA">
        <w:rPr>
          <w:rFonts w:ascii="Arial" w:hAnsi="Arial" w:cs="Arial"/>
        </w:rPr>
        <w:t xml:space="preserve"> </w:t>
      </w:r>
      <w:r w:rsidR="00AE72A9">
        <w:rPr>
          <w:rFonts w:ascii="Arial" w:hAnsi="Arial" w:cs="Arial"/>
        </w:rPr>
        <w:t>_________________</w:t>
      </w:r>
      <w:r w:rsidRPr="003B74CA">
        <w:rPr>
          <w:rFonts w:ascii="Arial" w:hAnsi="Arial" w:cs="Arial"/>
        </w:rPr>
        <w:t xml:space="preserve">, C.P. </w:t>
      </w:r>
      <w:r w:rsidR="00AE72A9">
        <w:rPr>
          <w:rFonts w:ascii="Arial" w:hAnsi="Arial" w:cs="Arial"/>
        </w:rPr>
        <w:t>_____</w:t>
      </w:r>
      <w:r w:rsidRPr="003B74CA">
        <w:rPr>
          <w:rFonts w:ascii="Arial" w:hAnsi="Arial" w:cs="Arial"/>
        </w:rPr>
        <w:t xml:space="preserve">, Ciudad de México, de lunes a viernes en </w:t>
      </w:r>
      <w:r w:rsidRPr="000D0DFB">
        <w:rPr>
          <w:rFonts w:ascii="Arial" w:hAnsi="Arial" w:cs="Arial"/>
        </w:rPr>
        <w:t xml:space="preserve">un horario de </w:t>
      </w:r>
      <w:r w:rsidR="00AE72A9">
        <w:rPr>
          <w:rFonts w:ascii="Arial" w:hAnsi="Arial" w:cs="Arial"/>
        </w:rPr>
        <w:t>_____ a _____</w:t>
      </w:r>
      <w:r w:rsidRPr="007C0C3E">
        <w:rPr>
          <w:rFonts w:ascii="Arial" w:hAnsi="Arial" w:cs="Arial"/>
        </w:rPr>
        <w:t xml:space="preserve"> </w:t>
      </w:r>
      <w:r w:rsidRPr="003B74CA">
        <w:rPr>
          <w:rFonts w:ascii="Arial" w:hAnsi="Arial" w:cs="Arial"/>
        </w:rPr>
        <w:t>horas</w:t>
      </w:r>
      <w:r>
        <w:rPr>
          <w:rFonts w:ascii="Arial" w:hAnsi="Arial" w:cs="Arial"/>
        </w:rPr>
        <w:t xml:space="preserve"> </w:t>
      </w:r>
      <w:r w:rsidRPr="003B74CA">
        <w:rPr>
          <w:rFonts w:ascii="Arial" w:hAnsi="Arial" w:cs="Arial"/>
        </w:rPr>
        <w:t xml:space="preserve">obligándose </w:t>
      </w:r>
      <w:r w:rsidRPr="003B74CA">
        <w:rPr>
          <w:rFonts w:ascii="Arial" w:hAnsi="Arial" w:cs="Arial"/>
          <w:b/>
        </w:rPr>
        <w:t>“EL PROVEEDOR”</w:t>
      </w:r>
      <w:r w:rsidRPr="003B74CA">
        <w:rPr>
          <w:rFonts w:ascii="Arial" w:hAnsi="Arial" w:cs="Arial"/>
        </w:rPr>
        <w:t xml:space="preserve"> a entregar a plena satisfacción de </w:t>
      </w:r>
      <w:r w:rsidRPr="003B74CA">
        <w:rPr>
          <w:rFonts w:ascii="Arial" w:hAnsi="Arial" w:cs="Arial"/>
          <w:b/>
        </w:rPr>
        <w:t>“EL COLEGIO”.</w:t>
      </w:r>
      <w:r w:rsidRPr="003B74CA">
        <w:rPr>
          <w:rFonts w:ascii="Arial" w:hAnsi="Arial" w:cs="Arial"/>
        </w:rPr>
        <w:t xml:space="preserve"> En caso de que </w:t>
      </w:r>
      <w:r w:rsidRPr="003B74CA">
        <w:rPr>
          <w:rFonts w:ascii="Arial" w:hAnsi="Arial" w:cs="Arial"/>
          <w:b/>
        </w:rPr>
        <w:t>“EL COLEGIO”</w:t>
      </w:r>
      <w:r w:rsidRPr="003B74CA">
        <w:rPr>
          <w:rFonts w:ascii="Arial" w:hAnsi="Arial" w:cs="Arial"/>
        </w:rPr>
        <w:t xml:space="preserve"> requiera modificar el lugar de la entrega de los bienes, se notificará por escrito a </w:t>
      </w:r>
      <w:r w:rsidRPr="003B74CA">
        <w:rPr>
          <w:rFonts w:ascii="Arial" w:hAnsi="Arial" w:cs="Arial"/>
          <w:b/>
        </w:rPr>
        <w:t>“EL PROVEEDOR”</w:t>
      </w:r>
      <w:r>
        <w:rPr>
          <w:rFonts w:ascii="Arial" w:hAnsi="Arial" w:cs="Arial"/>
        </w:rPr>
        <w:t>.</w:t>
      </w:r>
    </w:p>
    <w:p w:rsidR="009C1814" w:rsidRPr="0093232F" w:rsidRDefault="009C1814" w:rsidP="009C1814">
      <w:pPr>
        <w:jc w:val="both"/>
        <w:rPr>
          <w:rFonts w:ascii="Arial" w:hAnsi="Arial" w:cs="Arial"/>
          <w:b/>
          <w:color w:val="000000"/>
          <w:sz w:val="19"/>
          <w:szCs w:val="19"/>
        </w:rPr>
      </w:pPr>
    </w:p>
    <w:p w:rsidR="009C1814" w:rsidRPr="00C3741F" w:rsidRDefault="009C1814" w:rsidP="009C1814">
      <w:pPr>
        <w:jc w:val="both"/>
        <w:rPr>
          <w:rFonts w:ascii="Arial" w:hAnsi="Arial" w:cs="Arial"/>
          <w:sz w:val="19"/>
          <w:szCs w:val="19"/>
        </w:rPr>
      </w:pPr>
      <w:r w:rsidRPr="00A50FF8">
        <w:rPr>
          <w:rFonts w:ascii="Arial" w:hAnsi="Arial" w:cs="Arial"/>
          <w:b/>
          <w:sz w:val="19"/>
          <w:szCs w:val="19"/>
        </w:rPr>
        <w:lastRenderedPageBreak/>
        <w:t xml:space="preserve">CUARTA. - PLAZO DE EJECUCIÓN. </w:t>
      </w:r>
      <w:r>
        <w:rPr>
          <w:rFonts w:ascii="Arial" w:hAnsi="Arial" w:cs="Arial"/>
          <w:b/>
          <w:sz w:val="19"/>
          <w:szCs w:val="19"/>
        </w:rPr>
        <w:t xml:space="preserve">“EL PROVEEDOR” </w:t>
      </w:r>
      <w:r w:rsidRPr="00A50FF8">
        <w:rPr>
          <w:rFonts w:ascii="Arial" w:hAnsi="Arial" w:cs="Arial"/>
          <w:sz w:val="19"/>
          <w:szCs w:val="19"/>
        </w:rPr>
        <w:t xml:space="preserve">se obliga a </w:t>
      </w:r>
      <w:r>
        <w:rPr>
          <w:rFonts w:ascii="Arial" w:hAnsi="Arial" w:cs="Arial"/>
          <w:sz w:val="19"/>
          <w:szCs w:val="19"/>
        </w:rPr>
        <w:t>entregar los bienes</w:t>
      </w:r>
      <w:r w:rsidRPr="0093232F">
        <w:rPr>
          <w:rFonts w:ascii="Arial" w:hAnsi="Arial" w:cs="Arial"/>
          <w:color w:val="000000"/>
          <w:sz w:val="19"/>
          <w:szCs w:val="19"/>
        </w:rPr>
        <w:t xml:space="preserve"> objeto</w:t>
      </w:r>
      <w:r w:rsidRPr="00A50FF8">
        <w:rPr>
          <w:rFonts w:ascii="Arial" w:hAnsi="Arial" w:cs="Arial"/>
          <w:sz w:val="19"/>
          <w:szCs w:val="19"/>
        </w:rPr>
        <w:t xml:space="preserve"> del presente </w:t>
      </w:r>
      <w:r w:rsidR="00FC05EE">
        <w:rPr>
          <w:rFonts w:ascii="Arial" w:hAnsi="Arial" w:cs="Arial"/>
          <w:sz w:val="19"/>
          <w:szCs w:val="19"/>
        </w:rPr>
        <w:t>contrato</w:t>
      </w:r>
      <w:r w:rsidRPr="00A50FF8">
        <w:rPr>
          <w:rFonts w:ascii="Arial" w:hAnsi="Arial" w:cs="Arial"/>
          <w:sz w:val="19"/>
          <w:szCs w:val="19"/>
        </w:rPr>
        <w:t xml:space="preserve"> </w:t>
      </w:r>
      <w:r w:rsidRPr="004D335B">
        <w:rPr>
          <w:rFonts w:ascii="Arial" w:hAnsi="Arial" w:cs="Arial"/>
          <w:sz w:val="19"/>
          <w:szCs w:val="19"/>
        </w:rPr>
        <w:t>a partir del día siguiente al del</w:t>
      </w:r>
      <w:r>
        <w:rPr>
          <w:rFonts w:ascii="Arial" w:hAnsi="Arial" w:cs="Arial"/>
          <w:sz w:val="19"/>
          <w:szCs w:val="19"/>
        </w:rPr>
        <w:t xml:space="preserve"> fallo y hasta </w:t>
      </w:r>
      <w:r w:rsidR="00AE72A9">
        <w:rPr>
          <w:rFonts w:ascii="Arial" w:hAnsi="Arial" w:cs="Arial"/>
          <w:sz w:val="19"/>
          <w:szCs w:val="19"/>
        </w:rPr>
        <w:t>el________________________</w:t>
      </w:r>
      <w:r w:rsidRPr="00A50FF8">
        <w:rPr>
          <w:rFonts w:ascii="Arial" w:hAnsi="Arial" w:cs="Arial"/>
          <w:sz w:val="19"/>
          <w:szCs w:val="19"/>
        </w:rPr>
        <w:t xml:space="preserve">, en los términos y condiciones señalados en </w:t>
      </w:r>
      <w:r w:rsidRPr="00762A32">
        <w:rPr>
          <w:rFonts w:ascii="Arial" w:hAnsi="Arial" w:cs="Arial"/>
          <w:sz w:val="19"/>
          <w:szCs w:val="19"/>
        </w:rPr>
        <w:t xml:space="preserve">el </w:t>
      </w:r>
      <w:r w:rsidRPr="00582FB7">
        <w:rPr>
          <w:rFonts w:ascii="Arial" w:hAnsi="Arial" w:cs="Arial"/>
          <w:b/>
          <w:sz w:val="19"/>
          <w:szCs w:val="19"/>
        </w:rPr>
        <w:t>Anexo I</w:t>
      </w:r>
      <w:r w:rsidRPr="00582FB7">
        <w:rPr>
          <w:rFonts w:ascii="Arial" w:hAnsi="Arial" w:cs="Arial"/>
          <w:sz w:val="19"/>
          <w:szCs w:val="19"/>
        </w:rPr>
        <w:t xml:space="preserve"> de este </w:t>
      </w:r>
      <w:r w:rsidR="00FC05EE">
        <w:rPr>
          <w:rFonts w:ascii="Arial" w:hAnsi="Arial" w:cs="Arial"/>
          <w:sz w:val="19"/>
          <w:szCs w:val="19"/>
        </w:rPr>
        <w:t>contrato</w:t>
      </w:r>
      <w:r w:rsidRPr="00034BEF">
        <w:rPr>
          <w:rFonts w:ascii="Arial" w:hAnsi="Arial" w:cs="Arial"/>
          <w:sz w:val="19"/>
          <w:szCs w:val="19"/>
        </w:rPr>
        <w:t>,</w:t>
      </w:r>
      <w:r w:rsidRPr="00582FB7">
        <w:rPr>
          <w:rFonts w:ascii="Arial" w:hAnsi="Arial" w:cs="Arial"/>
          <w:sz w:val="19"/>
          <w:szCs w:val="19"/>
        </w:rPr>
        <w:t xml:space="preserve"> así</w:t>
      </w:r>
      <w:r w:rsidRPr="00A50FF8">
        <w:rPr>
          <w:rFonts w:ascii="Arial" w:hAnsi="Arial" w:cs="Arial"/>
          <w:sz w:val="19"/>
          <w:szCs w:val="19"/>
        </w:rPr>
        <w:t xml:space="preserve"> como lo señalado en la cláusula que antecede. </w:t>
      </w:r>
      <w:r>
        <w:rPr>
          <w:rFonts w:ascii="Arial" w:hAnsi="Arial" w:cs="Arial"/>
          <w:b/>
          <w:sz w:val="19"/>
          <w:szCs w:val="19"/>
        </w:rPr>
        <w:t xml:space="preserve">“EL PROVEEDOR” </w:t>
      </w:r>
      <w:r w:rsidRPr="00A50FF8">
        <w:rPr>
          <w:rFonts w:ascii="Arial" w:hAnsi="Arial" w:cs="Arial"/>
          <w:sz w:val="19"/>
          <w:szCs w:val="19"/>
        </w:rPr>
        <w:t xml:space="preserve">se obliga a </w:t>
      </w:r>
      <w:r>
        <w:rPr>
          <w:rFonts w:ascii="Arial" w:hAnsi="Arial" w:cs="Arial"/>
          <w:sz w:val="19"/>
          <w:szCs w:val="19"/>
        </w:rPr>
        <w:t>entregar los bienes</w:t>
      </w:r>
      <w:r w:rsidRPr="00A50FF8">
        <w:rPr>
          <w:rFonts w:ascii="Arial" w:hAnsi="Arial" w:cs="Arial"/>
          <w:sz w:val="19"/>
          <w:szCs w:val="19"/>
        </w:rPr>
        <w:t xml:space="preserve"> objeto de este</w:t>
      </w:r>
      <w:r w:rsidR="00FC05EE" w:rsidRPr="00A50FF8">
        <w:rPr>
          <w:rFonts w:ascii="Arial" w:hAnsi="Arial" w:cs="Arial"/>
          <w:sz w:val="19"/>
          <w:szCs w:val="19"/>
        </w:rPr>
        <w:t xml:space="preserve"> </w:t>
      </w:r>
      <w:r w:rsidR="00FC05EE">
        <w:rPr>
          <w:rFonts w:ascii="Arial" w:hAnsi="Arial" w:cs="Arial"/>
          <w:sz w:val="19"/>
          <w:szCs w:val="19"/>
        </w:rPr>
        <w:t>contrato</w:t>
      </w:r>
      <w:r w:rsidR="00FC05EE" w:rsidRPr="00A50FF8">
        <w:rPr>
          <w:rFonts w:ascii="Arial" w:hAnsi="Arial" w:cs="Arial"/>
          <w:sz w:val="19"/>
          <w:szCs w:val="19"/>
        </w:rPr>
        <w:t xml:space="preserve"> </w:t>
      </w:r>
      <w:r w:rsidRPr="00A50FF8">
        <w:rPr>
          <w:rFonts w:ascii="Arial" w:hAnsi="Arial" w:cs="Arial"/>
          <w:sz w:val="19"/>
          <w:szCs w:val="19"/>
        </w:rPr>
        <w:t xml:space="preserve">en los días y horarios previamente solicitados por </w:t>
      </w:r>
      <w:r w:rsidRPr="002D7B81">
        <w:rPr>
          <w:rFonts w:ascii="Arial" w:hAnsi="Arial" w:cs="Arial"/>
          <w:sz w:val="19"/>
          <w:szCs w:val="19"/>
        </w:rPr>
        <w:t xml:space="preserve">la </w:t>
      </w:r>
      <w:r w:rsidRPr="002D7B81">
        <w:rPr>
          <w:rFonts w:ascii="Arial" w:hAnsi="Arial" w:cs="Arial"/>
          <w:b/>
          <w:sz w:val="19"/>
          <w:szCs w:val="19"/>
        </w:rPr>
        <w:t>Subdirección de Bienes y Servicios.</w:t>
      </w:r>
    </w:p>
    <w:p w:rsidR="009C1814" w:rsidRPr="00A50FF8" w:rsidRDefault="009C1814" w:rsidP="009C1814">
      <w:pPr>
        <w:jc w:val="both"/>
        <w:rPr>
          <w:rFonts w:ascii="Arial" w:hAnsi="Arial" w:cs="Arial"/>
          <w:sz w:val="19"/>
          <w:szCs w:val="19"/>
        </w:rPr>
      </w:pPr>
    </w:p>
    <w:p w:rsidR="009C1814" w:rsidRPr="004D335B" w:rsidRDefault="009C1814" w:rsidP="009C1814">
      <w:pPr>
        <w:jc w:val="both"/>
        <w:rPr>
          <w:rFonts w:ascii="Arial" w:hAnsi="Arial" w:cs="Arial"/>
          <w:sz w:val="19"/>
          <w:szCs w:val="19"/>
        </w:rPr>
      </w:pPr>
      <w:r w:rsidRPr="00A50FF8">
        <w:rPr>
          <w:rFonts w:ascii="Arial" w:hAnsi="Arial" w:cs="Arial"/>
          <w:b/>
          <w:sz w:val="19"/>
          <w:szCs w:val="19"/>
        </w:rPr>
        <w:t>QUINTA. - DEL MONTO</w:t>
      </w:r>
      <w:r w:rsidRPr="00A50FF8">
        <w:rPr>
          <w:rFonts w:ascii="Arial" w:hAnsi="Arial" w:cs="Arial"/>
          <w:sz w:val="19"/>
          <w:szCs w:val="19"/>
        </w:rPr>
        <w:t xml:space="preserve">. El precio de los </w:t>
      </w:r>
      <w:r>
        <w:rPr>
          <w:rFonts w:ascii="Arial" w:hAnsi="Arial" w:cs="Arial"/>
          <w:sz w:val="19"/>
          <w:szCs w:val="19"/>
        </w:rPr>
        <w:t xml:space="preserve">servicios </w:t>
      </w:r>
      <w:r w:rsidRPr="00A50FF8">
        <w:rPr>
          <w:rFonts w:ascii="Arial" w:hAnsi="Arial" w:cs="Arial"/>
          <w:sz w:val="19"/>
          <w:szCs w:val="19"/>
        </w:rPr>
        <w:t xml:space="preserve">objeto de este </w:t>
      </w:r>
      <w:r w:rsidR="00FC05EE">
        <w:rPr>
          <w:rFonts w:ascii="Arial" w:hAnsi="Arial" w:cs="Arial"/>
          <w:sz w:val="19"/>
          <w:szCs w:val="19"/>
        </w:rPr>
        <w:t>contrato</w:t>
      </w:r>
      <w:r w:rsidRPr="00034BEF">
        <w:rPr>
          <w:rFonts w:ascii="Arial" w:hAnsi="Arial" w:cs="Arial"/>
          <w:sz w:val="19"/>
          <w:szCs w:val="19"/>
        </w:rPr>
        <w:t>,</w:t>
      </w:r>
      <w:r w:rsidRPr="00A50FF8">
        <w:rPr>
          <w:rFonts w:ascii="Arial" w:hAnsi="Arial" w:cs="Arial"/>
          <w:sz w:val="19"/>
          <w:szCs w:val="19"/>
        </w:rPr>
        <w:t xml:space="preserve"> es de </w:t>
      </w:r>
      <w:r>
        <w:rPr>
          <w:rFonts w:ascii="Arial" w:hAnsi="Arial" w:cs="Arial"/>
          <w:sz w:val="19"/>
          <w:szCs w:val="19"/>
        </w:rPr>
        <w:t xml:space="preserve">un monto de </w:t>
      </w:r>
      <w:r w:rsidR="00801A8C">
        <w:rPr>
          <w:rFonts w:ascii="Arial" w:hAnsi="Arial" w:cs="Arial"/>
          <w:b/>
          <w:sz w:val="19"/>
          <w:szCs w:val="19"/>
        </w:rPr>
        <w:t>______________</w:t>
      </w:r>
      <w:r w:rsidRPr="00A50FF8">
        <w:rPr>
          <w:rFonts w:ascii="Arial" w:hAnsi="Arial" w:cs="Arial"/>
          <w:b/>
          <w:sz w:val="19"/>
          <w:szCs w:val="19"/>
        </w:rPr>
        <w:t xml:space="preserve"> (</w:t>
      </w:r>
      <w:r>
        <w:rPr>
          <w:rFonts w:ascii="Arial" w:hAnsi="Arial" w:cs="Arial"/>
          <w:b/>
          <w:sz w:val="19"/>
          <w:szCs w:val="19"/>
        </w:rPr>
        <w:t>_______________________</w:t>
      </w:r>
      <w:r w:rsidRPr="00A50FF8">
        <w:rPr>
          <w:rFonts w:ascii="Arial" w:hAnsi="Arial" w:cs="Arial"/>
          <w:b/>
          <w:sz w:val="19"/>
          <w:szCs w:val="19"/>
        </w:rPr>
        <w:t xml:space="preserve"> PESOS 00/100 M.N.)</w:t>
      </w:r>
      <w:r w:rsidRPr="004D335B">
        <w:rPr>
          <w:rFonts w:ascii="Arial" w:hAnsi="Arial" w:cs="Arial"/>
          <w:b/>
          <w:sz w:val="19"/>
          <w:szCs w:val="19"/>
        </w:rPr>
        <w:t xml:space="preserve">. </w:t>
      </w:r>
      <w:r w:rsidRPr="004D335B">
        <w:rPr>
          <w:rFonts w:ascii="Arial" w:hAnsi="Arial" w:cs="Arial"/>
          <w:sz w:val="19"/>
          <w:szCs w:val="19"/>
        </w:rPr>
        <w:t xml:space="preserve">De conformidad con lo establecido en su propuesta económica. El costo de su propuesta se mantendrá fijo e invariable durante la vigencia del presente </w:t>
      </w:r>
      <w:r w:rsidR="00FC05EE">
        <w:rPr>
          <w:rFonts w:ascii="Arial" w:hAnsi="Arial" w:cs="Arial"/>
          <w:sz w:val="19"/>
          <w:szCs w:val="19"/>
        </w:rPr>
        <w:t>contrato</w:t>
      </w:r>
      <w:r>
        <w:rPr>
          <w:rFonts w:ascii="Arial" w:hAnsi="Arial" w:cs="Arial"/>
          <w:sz w:val="19"/>
          <w:szCs w:val="19"/>
        </w:rPr>
        <w:t>.</w:t>
      </w:r>
    </w:p>
    <w:p w:rsidR="009C1814" w:rsidRDefault="009C1814" w:rsidP="009C1814">
      <w:pPr>
        <w:jc w:val="both"/>
        <w:rPr>
          <w:rFonts w:ascii="Arial" w:hAnsi="Arial" w:cs="Arial"/>
          <w:b/>
          <w:sz w:val="19"/>
          <w:szCs w:val="19"/>
        </w:rPr>
      </w:pPr>
    </w:p>
    <w:p w:rsidR="009C1814" w:rsidRDefault="009C1814" w:rsidP="009C1814">
      <w:pPr>
        <w:jc w:val="both"/>
        <w:rPr>
          <w:rFonts w:ascii="Arial" w:hAnsi="Arial" w:cs="Arial"/>
          <w:sz w:val="19"/>
          <w:szCs w:val="19"/>
        </w:rPr>
      </w:pPr>
      <w:r w:rsidRPr="00A50FF8">
        <w:rPr>
          <w:rFonts w:ascii="Arial" w:hAnsi="Arial" w:cs="Arial"/>
          <w:b/>
          <w:sz w:val="19"/>
          <w:szCs w:val="19"/>
        </w:rPr>
        <w:t>SEXTA. - FORMA DE PAGO. “EL COLEGIO”</w:t>
      </w:r>
      <w:r w:rsidRPr="00A50FF8">
        <w:rPr>
          <w:rFonts w:ascii="Arial" w:hAnsi="Arial" w:cs="Arial"/>
          <w:sz w:val="19"/>
          <w:szCs w:val="19"/>
        </w:rPr>
        <w:t xml:space="preserve"> efectuará el pago en </w:t>
      </w:r>
      <w:r>
        <w:rPr>
          <w:rFonts w:ascii="Arial" w:hAnsi="Arial" w:cs="Arial"/>
          <w:sz w:val="19"/>
          <w:szCs w:val="19"/>
        </w:rPr>
        <w:t>exhibiciones</w:t>
      </w:r>
      <w:r w:rsidRPr="00A50FF8">
        <w:rPr>
          <w:rFonts w:ascii="Arial" w:hAnsi="Arial" w:cs="Arial"/>
          <w:sz w:val="19"/>
          <w:szCs w:val="19"/>
        </w:rPr>
        <w:t xml:space="preserve">; por medio de transferencia bancaria al número de cuenta CLABE Interbancaria presentada por </w:t>
      </w:r>
      <w:r w:rsidRPr="00A50FF8">
        <w:rPr>
          <w:rFonts w:ascii="Arial" w:hAnsi="Arial" w:cs="Arial"/>
          <w:b/>
          <w:sz w:val="19"/>
          <w:szCs w:val="19"/>
        </w:rPr>
        <w:t>“EL PRESTADOR”</w:t>
      </w:r>
      <w:r w:rsidRPr="00A50FF8">
        <w:rPr>
          <w:rFonts w:ascii="Arial" w:hAnsi="Arial" w:cs="Arial"/>
          <w:sz w:val="19"/>
          <w:szCs w:val="19"/>
        </w:rPr>
        <w:t xml:space="preserve">, contra la presentación de las facturas debidamente </w:t>
      </w:r>
      <w:proofErr w:type="spellStart"/>
      <w:r w:rsidRPr="00A50FF8">
        <w:rPr>
          <w:rFonts w:ascii="Arial" w:hAnsi="Arial" w:cs="Arial"/>
          <w:sz w:val="19"/>
          <w:szCs w:val="19"/>
        </w:rPr>
        <w:t>requisitadas</w:t>
      </w:r>
      <w:proofErr w:type="spellEnd"/>
      <w:r w:rsidRPr="00A50FF8">
        <w:rPr>
          <w:rFonts w:ascii="Arial" w:hAnsi="Arial" w:cs="Arial"/>
          <w:sz w:val="19"/>
          <w:szCs w:val="19"/>
        </w:rPr>
        <w:t xml:space="preserve"> que amparen los </w:t>
      </w:r>
      <w:r>
        <w:rPr>
          <w:rFonts w:ascii="Arial" w:hAnsi="Arial" w:cs="Arial"/>
          <w:sz w:val="19"/>
          <w:szCs w:val="19"/>
        </w:rPr>
        <w:t>bienes</w:t>
      </w:r>
      <w:r w:rsidRPr="00A50FF8">
        <w:rPr>
          <w:rFonts w:ascii="Arial" w:hAnsi="Arial" w:cs="Arial"/>
          <w:sz w:val="19"/>
          <w:szCs w:val="19"/>
        </w:rPr>
        <w:t xml:space="preserve"> a </w:t>
      </w:r>
      <w:r w:rsidRPr="004D335B">
        <w:rPr>
          <w:rFonts w:ascii="Arial" w:hAnsi="Arial" w:cs="Arial"/>
          <w:sz w:val="19"/>
          <w:szCs w:val="19"/>
        </w:rPr>
        <w:t>cubrir</w:t>
      </w:r>
      <w:r w:rsidRPr="004D335B">
        <w:rPr>
          <w:rFonts w:ascii="Arial" w:hAnsi="Arial" w:cs="Arial"/>
          <w:b/>
          <w:sz w:val="19"/>
          <w:szCs w:val="19"/>
        </w:rPr>
        <w:t>,</w:t>
      </w:r>
      <w:r w:rsidRPr="004D335B">
        <w:rPr>
          <w:rFonts w:ascii="Arial" w:hAnsi="Arial" w:cs="Arial"/>
          <w:sz w:val="19"/>
          <w:szCs w:val="19"/>
        </w:rPr>
        <w:t xml:space="preserve"> descritos</w:t>
      </w:r>
      <w:r>
        <w:rPr>
          <w:rFonts w:ascii="Arial" w:hAnsi="Arial" w:cs="Arial"/>
          <w:sz w:val="19"/>
          <w:szCs w:val="19"/>
        </w:rPr>
        <w:t xml:space="preserve"> en el anexo I de este </w:t>
      </w:r>
      <w:r w:rsidR="00EC1F1F">
        <w:rPr>
          <w:rFonts w:ascii="Arial" w:hAnsi="Arial" w:cs="Arial"/>
          <w:sz w:val="19"/>
          <w:szCs w:val="19"/>
        </w:rPr>
        <w:t>Contrato</w:t>
      </w:r>
      <w:r>
        <w:rPr>
          <w:rFonts w:ascii="Arial" w:hAnsi="Arial" w:cs="Arial"/>
          <w:sz w:val="19"/>
          <w:szCs w:val="19"/>
        </w:rPr>
        <w:t>.</w:t>
      </w:r>
    </w:p>
    <w:p w:rsidR="009C1814"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SÉPTIMA. - IMPUESTOS.</w:t>
      </w:r>
      <w:r w:rsidRPr="00A50FF8">
        <w:rPr>
          <w:rFonts w:ascii="Arial" w:hAnsi="Arial" w:cs="Arial"/>
          <w:sz w:val="19"/>
          <w:szCs w:val="19"/>
        </w:rPr>
        <w:t xml:space="preserve"> Conforme a la legislación fiscal aplicable, el impuesto al valor agregado (IVA) que se origine con motivo del cumplimiento de este </w:t>
      </w:r>
      <w:r w:rsidR="00FC05EE">
        <w:rPr>
          <w:rFonts w:ascii="Arial" w:hAnsi="Arial" w:cs="Arial"/>
          <w:sz w:val="19"/>
          <w:szCs w:val="19"/>
        </w:rPr>
        <w:t>contrato</w:t>
      </w:r>
      <w:r w:rsidRPr="00A50FF8">
        <w:rPr>
          <w:rFonts w:ascii="Arial" w:hAnsi="Arial" w:cs="Arial"/>
          <w:sz w:val="19"/>
          <w:szCs w:val="19"/>
        </w:rPr>
        <w:t xml:space="preserve">, </w:t>
      </w:r>
      <w:r w:rsidRPr="00A50FF8">
        <w:rPr>
          <w:rFonts w:ascii="Arial" w:hAnsi="Arial" w:cs="Arial"/>
          <w:b/>
          <w:sz w:val="19"/>
          <w:szCs w:val="19"/>
        </w:rPr>
        <w:t>“EL COLEGIO”</w:t>
      </w:r>
      <w:r w:rsidRPr="00A50FF8">
        <w:rPr>
          <w:rFonts w:ascii="Arial" w:hAnsi="Arial" w:cs="Arial"/>
          <w:sz w:val="19"/>
          <w:szCs w:val="19"/>
        </w:rPr>
        <w:t xml:space="preserve"> lo pagará una vez presentada la factura correspondiente, en la que se deberá incluir</w:t>
      </w:r>
      <w:r>
        <w:rPr>
          <w:rFonts w:ascii="Arial" w:hAnsi="Arial" w:cs="Arial"/>
          <w:sz w:val="19"/>
          <w:szCs w:val="19"/>
        </w:rPr>
        <w:t xml:space="preserve"> el Impuesto al Valor Agregado (IVA)</w:t>
      </w:r>
      <w:r w:rsidRPr="00A50FF8">
        <w:rPr>
          <w:rFonts w:ascii="Arial" w:hAnsi="Arial" w:cs="Arial"/>
          <w:sz w:val="19"/>
          <w:szCs w:val="19"/>
        </w:rPr>
        <w:t xml:space="preserve"> desglosado.</w:t>
      </w:r>
    </w:p>
    <w:p w:rsidR="009C1814" w:rsidRPr="00A50FF8" w:rsidRDefault="009C1814" w:rsidP="009C1814">
      <w:pPr>
        <w:jc w:val="both"/>
        <w:rPr>
          <w:rFonts w:ascii="Arial" w:hAnsi="Arial" w:cs="Arial"/>
          <w:sz w:val="19"/>
          <w:szCs w:val="19"/>
        </w:rPr>
      </w:pPr>
      <w:r>
        <w:rPr>
          <w:rFonts w:ascii="Arial" w:hAnsi="Arial" w:cs="Arial"/>
          <w:b/>
          <w:sz w:val="19"/>
          <w:szCs w:val="19"/>
        </w:rPr>
        <w:t xml:space="preserve">“EL PROVEEDOR” </w:t>
      </w:r>
      <w:r w:rsidRPr="00A50FF8">
        <w:rPr>
          <w:rFonts w:ascii="Arial" w:hAnsi="Arial" w:cs="Arial"/>
          <w:sz w:val="19"/>
          <w:szCs w:val="19"/>
        </w:rPr>
        <w:t xml:space="preserve">deberá entregar a </w:t>
      </w:r>
      <w:r w:rsidRPr="00A50FF8">
        <w:rPr>
          <w:rFonts w:ascii="Arial" w:hAnsi="Arial" w:cs="Arial"/>
          <w:b/>
          <w:sz w:val="19"/>
          <w:szCs w:val="19"/>
        </w:rPr>
        <w:t>“EL COLEGIO”</w:t>
      </w:r>
      <w:r w:rsidRPr="00A50FF8">
        <w:rPr>
          <w:rFonts w:ascii="Arial" w:hAnsi="Arial" w:cs="Arial"/>
          <w:sz w:val="19"/>
          <w:szCs w:val="19"/>
        </w:rPr>
        <w:t xml:space="preserve"> la factura correspondiente</w:t>
      </w:r>
      <w:r w:rsidRPr="00A50FF8">
        <w:rPr>
          <w:rFonts w:ascii="Arial" w:hAnsi="Arial" w:cs="Arial"/>
          <w:color w:val="FF0000"/>
          <w:sz w:val="19"/>
          <w:szCs w:val="19"/>
        </w:rPr>
        <w:t>,</w:t>
      </w:r>
      <w:r w:rsidRPr="00A50FF8">
        <w:rPr>
          <w:rFonts w:ascii="Arial" w:hAnsi="Arial" w:cs="Arial"/>
          <w:sz w:val="19"/>
          <w:szCs w:val="19"/>
        </w:rPr>
        <w:t xml:space="preserve"> previa conformidad del área requirente, debidamente </w:t>
      </w:r>
      <w:proofErr w:type="spellStart"/>
      <w:r w:rsidRPr="00A50FF8">
        <w:rPr>
          <w:rFonts w:ascii="Arial" w:hAnsi="Arial" w:cs="Arial"/>
          <w:sz w:val="19"/>
          <w:szCs w:val="19"/>
        </w:rPr>
        <w:t>requisitada</w:t>
      </w:r>
      <w:proofErr w:type="spellEnd"/>
      <w:r w:rsidRPr="00A50FF8">
        <w:rPr>
          <w:rFonts w:ascii="Arial" w:hAnsi="Arial" w:cs="Arial"/>
          <w:color w:val="FF0000"/>
          <w:sz w:val="19"/>
          <w:szCs w:val="19"/>
        </w:rPr>
        <w:t>,</w:t>
      </w:r>
      <w:r w:rsidRPr="00A50FF8">
        <w:rPr>
          <w:rFonts w:ascii="Arial" w:hAnsi="Arial" w:cs="Arial"/>
          <w:sz w:val="19"/>
          <w:szCs w:val="19"/>
        </w:rPr>
        <w:t xml:space="preserve"> a través de la Dirección de Administración Presupuestal y Recursos Financieros, en el domicilio ubicado en Prolongación Rancho Vista Hermosa No. 105, Colonia Los Girasoles, Del. Coyoacán, C.P. 04920, Ciudad de México.</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 xml:space="preserve">El pago se realizará mediante trasferencia electrónica, a favor de </w:t>
      </w:r>
      <w:r w:rsidRPr="00A50FF8">
        <w:rPr>
          <w:rFonts w:ascii="Arial" w:hAnsi="Arial" w:cs="Arial"/>
          <w:b/>
          <w:sz w:val="19"/>
          <w:szCs w:val="19"/>
        </w:rPr>
        <w:t>“EL PR</w:t>
      </w:r>
      <w:r>
        <w:rPr>
          <w:rFonts w:ascii="Arial" w:hAnsi="Arial" w:cs="Arial"/>
          <w:b/>
          <w:sz w:val="19"/>
          <w:szCs w:val="19"/>
        </w:rPr>
        <w:t>OVEEDOR</w:t>
      </w:r>
      <w:r w:rsidRPr="00A50FF8">
        <w:rPr>
          <w:rFonts w:ascii="Arial" w:hAnsi="Arial" w:cs="Arial"/>
          <w:b/>
          <w:sz w:val="19"/>
          <w:szCs w:val="19"/>
        </w:rPr>
        <w:t>”</w:t>
      </w:r>
      <w:r w:rsidRPr="00A50FF8">
        <w:rPr>
          <w:rFonts w:ascii="Arial" w:hAnsi="Arial" w:cs="Arial"/>
          <w:sz w:val="19"/>
          <w:szCs w:val="19"/>
        </w:rPr>
        <w:t>, a quien “</w:t>
      </w:r>
      <w:r w:rsidRPr="00A50FF8">
        <w:rPr>
          <w:rFonts w:ascii="Arial" w:hAnsi="Arial" w:cs="Arial"/>
          <w:b/>
          <w:sz w:val="19"/>
          <w:szCs w:val="19"/>
        </w:rPr>
        <w:t>EL COLEGIO”</w:t>
      </w:r>
      <w:r w:rsidRPr="00A50FF8">
        <w:rPr>
          <w:rFonts w:ascii="Arial" w:hAnsi="Arial" w:cs="Arial"/>
          <w:sz w:val="19"/>
          <w:szCs w:val="19"/>
        </w:rPr>
        <w:t xml:space="preserve">, dará de alta ante la TESOFE en el Sistema Integral de Beneficiarios, por lo que </w:t>
      </w:r>
      <w:r w:rsidRPr="00A50FF8">
        <w:rPr>
          <w:rFonts w:ascii="Arial" w:hAnsi="Arial" w:cs="Arial"/>
          <w:b/>
          <w:sz w:val="19"/>
          <w:szCs w:val="19"/>
        </w:rPr>
        <w:t>“EL PR</w:t>
      </w:r>
      <w:r>
        <w:rPr>
          <w:rFonts w:ascii="Arial" w:hAnsi="Arial" w:cs="Arial"/>
          <w:b/>
          <w:sz w:val="19"/>
          <w:szCs w:val="19"/>
        </w:rPr>
        <w:t>OVEEDOR</w:t>
      </w:r>
      <w:r w:rsidRPr="00A50FF8">
        <w:rPr>
          <w:rFonts w:ascii="Arial" w:hAnsi="Arial" w:cs="Arial"/>
          <w:b/>
          <w:sz w:val="19"/>
          <w:szCs w:val="19"/>
        </w:rPr>
        <w:t>”</w:t>
      </w:r>
      <w:r w:rsidRPr="00A50FF8">
        <w:rPr>
          <w:rFonts w:ascii="Arial" w:hAnsi="Arial" w:cs="Arial"/>
          <w:sz w:val="19"/>
          <w:szCs w:val="19"/>
        </w:rPr>
        <w:t xml:space="preserve">, deberá </w:t>
      </w:r>
      <w:proofErr w:type="spellStart"/>
      <w:r w:rsidRPr="00A50FF8">
        <w:rPr>
          <w:rFonts w:ascii="Arial" w:hAnsi="Arial" w:cs="Arial"/>
          <w:sz w:val="19"/>
          <w:szCs w:val="19"/>
        </w:rPr>
        <w:t>requisitar</w:t>
      </w:r>
      <w:proofErr w:type="spellEnd"/>
      <w:r w:rsidRPr="00A50FF8">
        <w:rPr>
          <w:rFonts w:ascii="Arial" w:hAnsi="Arial" w:cs="Arial"/>
          <w:sz w:val="19"/>
          <w:szCs w:val="19"/>
        </w:rPr>
        <w:t xml:space="preserve"> el formato denominado “CATALOGO DE BENEFICIARIOS”, Solicitud de alta o baja de beneficiarios (SIAFF), anexando la documentación señalada en el formato antes citado y entregarlo para su registro y alta en el domicilio de </w:t>
      </w:r>
      <w:r w:rsidRPr="00A50FF8">
        <w:rPr>
          <w:rFonts w:ascii="Arial" w:hAnsi="Arial" w:cs="Arial"/>
          <w:b/>
          <w:sz w:val="19"/>
          <w:szCs w:val="19"/>
        </w:rPr>
        <w:t>“EL COLEGIO”</w:t>
      </w:r>
      <w:r w:rsidRPr="00A50FF8">
        <w:rPr>
          <w:rFonts w:ascii="Arial" w:hAnsi="Arial" w:cs="Arial"/>
          <w:sz w:val="19"/>
          <w:szCs w:val="19"/>
        </w:rPr>
        <w:t xml:space="preserve">. </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 xml:space="preserve">Ambas partes convienen que en ningún caso y bajo ningún concepto </w:t>
      </w:r>
      <w:r w:rsidRPr="00A50FF8">
        <w:rPr>
          <w:rFonts w:ascii="Arial" w:hAnsi="Arial" w:cs="Arial"/>
          <w:b/>
          <w:sz w:val="19"/>
          <w:szCs w:val="19"/>
        </w:rPr>
        <w:t>“EL COLEGIO”</w:t>
      </w:r>
      <w:r w:rsidRPr="00A50FF8">
        <w:rPr>
          <w:rFonts w:ascii="Arial" w:hAnsi="Arial" w:cs="Arial"/>
          <w:sz w:val="19"/>
          <w:szCs w:val="19"/>
        </w:rPr>
        <w:t xml:space="preserve">, podrá retener el pago mencionado, excepto si hubiere pena convencional o si hubiere alguna cantidad a cargo de </w:t>
      </w:r>
      <w:r>
        <w:rPr>
          <w:rFonts w:ascii="Arial" w:hAnsi="Arial" w:cs="Arial"/>
          <w:b/>
          <w:sz w:val="19"/>
          <w:szCs w:val="19"/>
        </w:rPr>
        <w:t xml:space="preserve">“EL PROVEEDOR” </w:t>
      </w:r>
      <w:r w:rsidRPr="00A50FF8">
        <w:rPr>
          <w:rFonts w:ascii="Arial" w:hAnsi="Arial" w:cs="Arial"/>
          <w:sz w:val="19"/>
          <w:szCs w:val="19"/>
        </w:rPr>
        <w:t>y que no se hubiere liquidado por este, en la fecha de pago que corresponda.</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El comprobante fiscal antes referido deberá cumplir con los requisitos legales</w:t>
      </w:r>
      <w:r w:rsidRPr="00A43FD6">
        <w:rPr>
          <w:rFonts w:ascii="Arial" w:hAnsi="Arial" w:cs="Arial"/>
          <w:b/>
          <w:sz w:val="19"/>
          <w:szCs w:val="19"/>
        </w:rPr>
        <w:t>,</w:t>
      </w:r>
      <w:r w:rsidRPr="00A50FF8">
        <w:rPr>
          <w:rFonts w:ascii="Arial" w:hAnsi="Arial" w:cs="Arial"/>
          <w:sz w:val="19"/>
          <w:szCs w:val="19"/>
        </w:rPr>
        <w:t xml:space="preserve"> mismos que serán verificados por </w:t>
      </w:r>
      <w:r w:rsidRPr="00A50FF8">
        <w:rPr>
          <w:rFonts w:ascii="Arial" w:hAnsi="Arial" w:cs="Arial"/>
          <w:b/>
          <w:sz w:val="19"/>
          <w:szCs w:val="19"/>
        </w:rPr>
        <w:t>“EL COLEGIO”</w:t>
      </w:r>
      <w:r w:rsidRPr="00A50FF8">
        <w:rPr>
          <w:rFonts w:ascii="Arial" w:hAnsi="Arial" w:cs="Arial"/>
          <w:sz w:val="19"/>
          <w:szCs w:val="19"/>
        </w:rPr>
        <w:t xml:space="preserve">, en caso de que las facturas entregadas por </w:t>
      </w:r>
      <w:r>
        <w:rPr>
          <w:rFonts w:ascii="Arial" w:hAnsi="Arial" w:cs="Arial"/>
          <w:b/>
          <w:sz w:val="19"/>
          <w:szCs w:val="19"/>
        </w:rPr>
        <w:t xml:space="preserve">“EL PROVEEDOR” </w:t>
      </w:r>
      <w:r w:rsidRPr="00A50FF8">
        <w:rPr>
          <w:rFonts w:ascii="Arial" w:hAnsi="Arial" w:cs="Arial"/>
          <w:sz w:val="19"/>
          <w:szCs w:val="19"/>
        </w:rPr>
        <w:t xml:space="preserve">para su pago, presenten errores o deficiencias, </w:t>
      </w:r>
      <w:r w:rsidRPr="00A50FF8">
        <w:rPr>
          <w:rFonts w:ascii="Arial" w:hAnsi="Arial" w:cs="Arial"/>
          <w:b/>
          <w:sz w:val="19"/>
          <w:szCs w:val="19"/>
        </w:rPr>
        <w:t>“EL COLEGIO”,</w:t>
      </w:r>
      <w:r w:rsidRPr="00A50FF8">
        <w:rPr>
          <w:rFonts w:ascii="Arial" w:hAnsi="Arial" w:cs="Arial"/>
          <w:sz w:val="19"/>
          <w:szCs w:val="19"/>
        </w:rPr>
        <w:t xml:space="preserve"> dentro de los tres días hábiles siguientes al de su recepción, indicará por escrito a </w:t>
      </w:r>
      <w:r>
        <w:rPr>
          <w:rFonts w:ascii="Arial" w:hAnsi="Arial" w:cs="Arial"/>
          <w:b/>
          <w:sz w:val="19"/>
          <w:szCs w:val="19"/>
        </w:rPr>
        <w:t xml:space="preserve">“EL PROVEEDOR” </w:t>
      </w:r>
      <w:r w:rsidRPr="00A50FF8">
        <w:rPr>
          <w:rFonts w:ascii="Arial" w:hAnsi="Arial" w:cs="Arial"/>
          <w:sz w:val="19"/>
          <w:szCs w:val="19"/>
        </w:rPr>
        <w:t xml:space="preserve">las deficiencias que deberá corregir, el periodo que transcurra a partir de la entrega del citado escrito y hasta que el </w:t>
      </w:r>
      <w:r>
        <w:rPr>
          <w:rFonts w:ascii="Arial" w:hAnsi="Arial" w:cs="Arial"/>
          <w:b/>
          <w:sz w:val="19"/>
          <w:szCs w:val="19"/>
        </w:rPr>
        <w:t xml:space="preserve">“EL PROVEEDOR” </w:t>
      </w:r>
      <w:r w:rsidRPr="00A50FF8">
        <w:rPr>
          <w:rFonts w:ascii="Arial" w:hAnsi="Arial" w:cs="Arial"/>
          <w:sz w:val="19"/>
          <w:szCs w:val="19"/>
        </w:rPr>
        <w:t>presente las correcciones, no se computará para efectos del plazo de pago previsto en el párrafo que antecede, de acuerdo con</w:t>
      </w:r>
      <w:r w:rsidRPr="00A50FF8">
        <w:rPr>
          <w:rFonts w:ascii="Arial" w:hAnsi="Arial" w:cs="Arial"/>
          <w:color w:val="FF0000"/>
          <w:sz w:val="19"/>
          <w:szCs w:val="19"/>
        </w:rPr>
        <w:t xml:space="preserve"> </w:t>
      </w:r>
      <w:r w:rsidRPr="00A50FF8">
        <w:rPr>
          <w:rFonts w:ascii="Arial" w:hAnsi="Arial" w:cs="Arial"/>
          <w:sz w:val="19"/>
          <w:szCs w:val="19"/>
        </w:rPr>
        <w:t>lo que establece el artículo 90 del Reglamento de la Ley.</w:t>
      </w:r>
    </w:p>
    <w:p w:rsidR="009C1814" w:rsidRPr="00A50FF8" w:rsidRDefault="009C1814" w:rsidP="009C1814">
      <w:pPr>
        <w:jc w:val="both"/>
        <w:rPr>
          <w:rFonts w:ascii="Arial" w:hAnsi="Arial" w:cs="Arial"/>
          <w:sz w:val="19"/>
          <w:szCs w:val="19"/>
        </w:rPr>
      </w:pPr>
    </w:p>
    <w:p w:rsidR="00F05C55" w:rsidRDefault="00F05C55" w:rsidP="009C1814">
      <w:pPr>
        <w:jc w:val="both"/>
        <w:rPr>
          <w:rFonts w:ascii="Arial" w:hAnsi="Arial" w:cs="Arial"/>
          <w:b/>
          <w:sz w:val="19"/>
          <w:szCs w:val="19"/>
        </w:rPr>
      </w:pPr>
    </w:p>
    <w:p w:rsidR="009C1814" w:rsidRPr="00A50FF8" w:rsidRDefault="009C1814" w:rsidP="009C1814">
      <w:pPr>
        <w:jc w:val="both"/>
        <w:rPr>
          <w:rFonts w:ascii="Arial" w:hAnsi="Arial" w:cs="Arial"/>
          <w:sz w:val="19"/>
          <w:szCs w:val="19"/>
        </w:rPr>
      </w:pPr>
      <w:r>
        <w:rPr>
          <w:rFonts w:ascii="Arial" w:hAnsi="Arial" w:cs="Arial"/>
          <w:b/>
          <w:sz w:val="19"/>
          <w:szCs w:val="19"/>
        </w:rPr>
        <w:t xml:space="preserve">“EL PROVEEDOR” </w:t>
      </w:r>
      <w:r w:rsidRPr="00A50FF8">
        <w:rPr>
          <w:rFonts w:ascii="Arial" w:hAnsi="Arial" w:cs="Arial"/>
          <w:sz w:val="19"/>
          <w:szCs w:val="19"/>
        </w:rPr>
        <w:t xml:space="preserve">será responsable de la presentación de los comprobantes fiscales correspondientes en tiempo y forma, a efecto de que al término del presente </w:t>
      </w:r>
      <w:r w:rsidR="00FC05EE">
        <w:rPr>
          <w:rFonts w:ascii="Arial" w:hAnsi="Arial" w:cs="Arial"/>
          <w:sz w:val="19"/>
          <w:szCs w:val="19"/>
        </w:rPr>
        <w:t>contrato</w:t>
      </w:r>
      <w:r w:rsidRPr="00A50FF8">
        <w:rPr>
          <w:rFonts w:ascii="Arial" w:hAnsi="Arial" w:cs="Arial"/>
          <w:sz w:val="19"/>
          <w:szCs w:val="19"/>
        </w:rPr>
        <w:t xml:space="preserve"> quede cubierta la totalidad del pago establecido en el presente instrumento legal.</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En caso de que exista(n) pago(s)</w:t>
      </w:r>
      <w:r w:rsidRPr="00593DAB">
        <w:rPr>
          <w:rFonts w:ascii="Arial" w:hAnsi="Arial" w:cs="Arial"/>
          <w:sz w:val="19"/>
          <w:szCs w:val="19"/>
        </w:rPr>
        <w:t xml:space="preserve"> </w:t>
      </w:r>
      <w:r w:rsidRPr="0093232F">
        <w:rPr>
          <w:rFonts w:ascii="Arial" w:hAnsi="Arial" w:cs="Arial"/>
          <w:color w:val="000000"/>
          <w:sz w:val="19"/>
          <w:szCs w:val="19"/>
        </w:rPr>
        <w:t>indebido(s)</w:t>
      </w:r>
      <w:r w:rsidRPr="00A50FF8">
        <w:rPr>
          <w:rFonts w:ascii="Arial" w:hAnsi="Arial" w:cs="Arial"/>
          <w:sz w:val="19"/>
          <w:szCs w:val="19"/>
        </w:rPr>
        <w:t xml:space="preserve"> o pago(s) en exceso que haya recibido </w:t>
      </w:r>
      <w:r w:rsidRPr="00334A0A">
        <w:rPr>
          <w:rFonts w:ascii="Arial" w:hAnsi="Arial" w:cs="Arial"/>
          <w:b/>
          <w:sz w:val="19"/>
          <w:szCs w:val="19"/>
        </w:rPr>
        <w:t>“EL PROVEEDOR”</w:t>
      </w:r>
      <w:r w:rsidRPr="00334A0A">
        <w:rPr>
          <w:rFonts w:ascii="Arial" w:hAnsi="Arial" w:cs="Arial"/>
          <w:sz w:val="19"/>
          <w:szCs w:val="19"/>
        </w:rPr>
        <w:t>,</w:t>
      </w:r>
      <w:r w:rsidRPr="00A50FF8">
        <w:rPr>
          <w:rFonts w:ascii="Arial" w:hAnsi="Arial" w:cs="Arial"/>
          <w:sz w:val="19"/>
          <w:szCs w:val="19"/>
        </w:rPr>
        <w:t xml:space="preserve"> este deberá de reintegrar las </w:t>
      </w:r>
      <w:r w:rsidRPr="00BC1700">
        <w:rPr>
          <w:rFonts w:ascii="Arial" w:hAnsi="Arial" w:cs="Arial"/>
          <w:color w:val="000000"/>
          <w:sz w:val="19"/>
          <w:szCs w:val="19"/>
        </w:rPr>
        <w:t>cantidades pagadas</w:t>
      </w:r>
      <w:r w:rsidRPr="00A50FF8">
        <w:rPr>
          <w:rFonts w:ascii="Arial" w:hAnsi="Arial" w:cs="Arial"/>
          <w:sz w:val="19"/>
          <w:szCs w:val="19"/>
        </w:rPr>
        <w:t xml:space="preserve"> en exceso, más los intereses correspondientes a </w:t>
      </w:r>
      <w:r w:rsidRPr="00A50FF8">
        <w:rPr>
          <w:rFonts w:ascii="Arial" w:hAnsi="Arial" w:cs="Arial"/>
          <w:b/>
          <w:sz w:val="19"/>
          <w:szCs w:val="19"/>
        </w:rPr>
        <w:t>“EL COLEGIO”,</w:t>
      </w:r>
      <w:r w:rsidRPr="00A50FF8">
        <w:rPr>
          <w:rFonts w:ascii="Arial" w:hAnsi="Arial" w:cs="Arial"/>
          <w:sz w:val="19"/>
          <w:szCs w:val="19"/>
        </w:rPr>
        <w:t xml:space="preserve"> para tal efecto, se aplicara la tasa que establece la Ley de Ingresos de la Federación para los casos de prórroga para el pago de créditos fiscales, y se calcularán sobre las cantidades pagadas en exceso y se computarán por días nat</w:t>
      </w:r>
      <w:r>
        <w:rPr>
          <w:rFonts w:ascii="Arial" w:hAnsi="Arial" w:cs="Arial"/>
          <w:sz w:val="19"/>
          <w:szCs w:val="19"/>
        </w:rPr>
        <w:t xml:space="preserve">urales desde la fecha del pago </w:t>
      </w:r>
      <w:r w:rsidRPr="00A50FF8">
        <w:rPr>
          <w:rFonts w:ascii="Arial" w:hAnsi="Arial" w:cs="Arial"/>
          <w:sz w:val="19"/>
          <w:szCs w:val="19"/>
        </w:rPr>
        <w:t xml:space="preserve">indebido o en exceso realizado  a </w:t>
      </w:r>
      <w:r>
        <w:rPr>
          <w:rFonts w:ascii="Arial" w:hAnsi="Arial" w:cs="Arial"/>
          <w:b/>
          <w:sz w:val="19"/>
          <w:szCs w:val="19"/>
        </w:rPr>
        <w:t xml:space="preserve">“EL PROVEEDOR” </w:t>
      </w:r>
      <w:r w:rsidRPr="00A50FF8">
        <w:rPr>
          <w:rFonts w:ascii="Arial" w:hAnsi="Arial" w:cs="Arial"/>
          <w:sz w:val="19"/>
          <w:szCs w:val="19"/>
        </w:rPr>
        <w:t xml:space="preserve">hasta la fecha en que se pongan efectivamente las cantidades a disposición de </w:t>
      </w:r>
      <w:r w:rsidRPr="00A50FF8">
        <w:rPr>
          <w:rFonts w:ascii="Arial" w:hAnsi="Arial" w:cs="Arial"/>
          <w:b/>
          <w:sz w:val="19"/>
          <w:szCs w:val="19"/>
        </w:rPr>
        <w:t>“EL COLEGIO”.</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 xml:space="preserve">Los pagos podrán incorporarse al programa de cadenas productivas de nacional financiera S.N.C. y se dará de alta en el mismo la totalidad de cuentas por pagar de </w:t>
      </w:r>
      <w:r w:rsidRPr="00A50FF8">
        <w:rPr>
          <w:rFonts w:ascii="Arial" w:hAnsi="Arial" w:cs="Arial"/>
          <w:b/>
          <w:sz w:val="19"/>
          <w:szCs w:val="19"/>
        </w:rPr>
        <w:t>“EL PRESTADOR”,</w:t>
      </w:r>
      <w:r w:rsidRPr="00A50FF8">
        <w:rPr>
          <w:rFonts w:ascii="Arial" w:hAnsi="Arial" w:cs="Arial"/>
          <w:sz w:val="19"/>
          <w:szCs w:val="19"/>
        </w:rPr>
        <w:t xml:space="preserve"> para ello la factura aceptada se registrará en dicho programa a más tardar 9 (nueve) días posteriores a su recepción, misma que podrá ser</w:t>
      </w:r>
      <w:r w:rsidRPr="00A50FF8">
        <w:rPr>
          <w:rFonts w:ascii="Arial" w:hAnsi="Arial" w:cs="Arial"/>
          <w:color w:val="FF0000"/>
          <w:sz w:val="19"/>
          <w:szCs w:val="19"/>
        </w:rPr>
        <w:t xml:space="preserve"> </w:t>
      </w:r>
      <w:r w:rsidRPr="00A50FF8">
        <w:rPr>
          <w:rFonts w:ascii="Arial" w:hAnsi="Arial" w:cs="Arial"/>
          <w:sz w:val="19"/>
          <w:szCs w:val="19"/>
        </w:rPr>
        <w:t xml:space="preserve">consultada en el portal </w:t>
      </w:r>
      <w:hyperlink r:id="rId12" w:history="1">
        <w:r w:rsidRPr="00A50FF8">
          <w:rPr>
            <w:rStyle w:val="Hipervnculo"/>
            <w:sz w:val="19"/>
            <w:szCs w:val="19"/>
          </w:rPr>
          <w:t>www.nafin.com</w:t>
        </w:r>
      </w:hyperlink>
      <w:r w:rsidRPr="00A50FF8">
        <w:rPr>
          <w:rFonts w:ascii="Arial" w:hAnsi="Arial" w:cs="Arial"/>
          <w:sz w:val="19"/>
          <w:szCs w:val="19"/>
        </w:rPr>
        <w:t xml:space="preserve"> a efecto de que </w:t>
      </w:r>
      <w:r>
        <w:rPr>
          <w:rFonts w:ascii="Arial" w:hAnsi="Arial" w:cs="Arial"/>
          <w:b/>
          <w:sz w:val="19"/>
          <w:szCs w:val="19"/>
        </w:rPr>
        <w:t xml:space="preserve">“EL PROVEEDOR” </w:t>
      </w:r>
      <w:r w:rsidRPr="00A50FF8">
        <w:rPr>
          <w:rFonts w:ascii="Arial" w:hAnsi="Arial" w:cs="Arial"/>
          <w:sz w:val="19"/>
          <w:szCs w:val="19"/>
        </w:rPr>
        <w:t>pueda ejercer la cesión de derechos de cobro a intermediario financiero, en los términos del último párrafo del artículo 46 de la Ley.</w:t>
      </w:r>
    </w:p>
    <w:p w:rsidR="009C1814" w:rsidRPr="00A50FF8" w:rsidRDefault="009C1814" w:rsidP="009C1814">
      <w:pPr>
        <w:jc w:val="both"/>
        <w:rPr>
          <w:rFonts w:ascii="Arial" w:hAnsi="Arial" w:cs="Arial"/>
          <w:sz w:val="19"/>
          <w:szCs w:val="19"/>
        </w:rPr>
      </w:pPr>
    </w:p>
    <w:p w:rsidR="009C1814" w:rsidRPr="0097636A" w:rsidRDefault="009C1814" w:rsidP="009C1814">
      <w:pPr>
        <w:jc w:val="both"/>
        <w:rPr>
          <w:rFonts w:ascii="Arial" w:hAnsi="Arial" w:cs="Arial"/>
          <w:sz w:val="19"/>
          <w:szCs w:val="19"/>
        </w:rPr>
      </w:pPr>
      <w:r w:rsidRPr="00A50FF8">
        <w:rPr>
          <w:rFonts w:ascii="Arial" w:hAnsi="Arial" w:cs="Arial"/>
          <w:b/>
          <w:sz w:val="19"/>
          <w:szCs w:val="19"/>
        </w:rPr>
        <w:t>OCTAVA. - GARANTÍAS DE LOS SERVICIOS.</w:t>
      </w:r>
      <w:r w:rsidRPr="00A50FF8">
        <w:rPr>
          <w:rFonts w:ascii="Arial" w:hAnsi="Arial" w:cs="Arial"/>
          <w:sz w:val="19"/>
          <w:szCs w:val="19"/>
        </w:rPr>
        <w:t xml:space="preserve"> </w:t>
      </w:r>
      <w:r>
        <w:rPr>
          <w:rFonts w:ascii="Arial" w:hAnsi="Arial" w:cs="Arial"/>
          <w:b/>
          <w:sz w:val="19"/>
          <w:szCs w:val="19"/>
        </w:rPr>
        <w:t xml:space="preserve">“EL PROVEEDOR” </w:t>
      </w:r>
      <w:r w:rsidRPr="00A50FF8">
        <w:rPr>
          <w:rFonts w:ascii="Arial" w:hAnsi="Arial" w:cs="Arial"/>
          <w:sz w:val="19"/>
          <w:szCs w:val="19"/>
        </w:rPr>
        <w:t xml:space="preserve">se compromete y obliga, para garantizar el cumplimiento de las obligaciones derivadas del presente </w:t>
      </w:r>
      <w:r w:rsidR="00EC1F1F">
        <w:rPr>
          <w:rFonts w:ascii="Arial" w:hAnsi="Arial" w:cs="Arial"/>
          <w:sz w:val="19"/>
          <w:szCs w:val="19"/>
        </w:rPr>
        <w:t>Contrato</w:t>
      </w:r>
      <w:r w:rsidRPr="00A50FF8">
        <w:rPr>
          <w:rFonts w:ascii="Arial" w:hAnsi="Arial" w:cs="Arial"/>
          <w:sz w:val="19"/>
          <w:szCs w:val="19"/>
        </w:rPr>
        <w:t xml:space="preserve">, a otorgar a favor de </w:t>
      </w:r>
      <w:r w:rsidRPr="00A50FF8">
        <w:rPr>
          <w:rFonts w:ascii="Arial" w:hAnsi="Arial" w:cs="Arial"/>
          <w:b/>
          <w:sz w:val="19"/>
          <w:szCs w:val="19"/>
        </w:rPr>
        <w:t xml:space="preserve">“EL COLEGIO” </w:t>
      </w:r>
      <w:r w:rsidRPr="00A50FF8">
        <w:rPr>
          <w:rFonts w:ascii="Arial" w:hAnsi="Arial" w:cs="Arial"/>
          <w:sz w:val="19"/>
          <w:szCs w:val="19"/>
        </w:rPr>
        <w:t>una FIANZA del 10% (Diez por ciento) del monto total, sin considerar el IVA, señalada en el artículo 48 fracción II de la Ley.</w:t>
      </w:r>
    </w:p>
    <w:p w:rsidR="009C1814" w:rsidRPr="00A50FF8" w:rsidRDefault="009C1814" w:rsidP="009C1814">
      <w:pPr>
        <w:jc w:val="both"/>
        <w:rPr>
          <w:rFonts w:ascii="Arial" w:hAnsi="Arial" w:cs="Arial"/>
          <w:b/>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LA PÓLIZA DE FIANZA DEBERÁ CONTENER:</w:t>
      </w:r>
    </w:p>
    <w:p w:rsidR="009C1814" w:rsidRPr="00A50FF8" w:rsidRDefault="009C1814" w:rsidP="009C1814">
      <w:pPr>
        <w:jc w:val="both"/>
        <w:rPr>
          <w:rFonts w:ascii="Arial" w:hAnsi="Arial" w:cs="Arial"/>
          <w:b/>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La indicación del importe total garantizado, con número y letra.</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La información correspondiente al número de este</w:t>
      </w:r>
      <w:r w:rsidRPr="00A50FF8">
        <w:rPr>
          <w:rFonts w:ascii="Arial" w:hAnsi="Arial" w:cs="Arial"/>
          <w:color w:val="FF0000"/>
          <w:sz w:val="19"/>
          <w:szCs w:val="19"/>
        </w:rPr>
        <w:t xml:space="preserve"> </w:t>
      </w:r>
      <w:r w:rsidR="00EC1F1F">
        <w:rPr>
          <w:rFonts w:ascii="Arial" w:hAnsi="Arial" w:cs="Arial"/>
          <w:sz w:val="19"/>
          <w:szCs w:val="19"/>
        </w:rPr>
        <w:t>Contrato</w:t>
      </w:r>
      <w:r w:rsidRPr="00A50FF8">
        <w:rPr>
          <w:rFonts w:ascii="Arial" w:hAnsi="Arial" w:cs="Arial"/>
          <w:sz w:val="19"/>
          <w:szCs w:val="19"/>
        </w:rPr>
        <w:t>, su fecha de firma, así como la especificación de las obligaciones garantizadas.</w:t>
      </w:r>
    </w:p>
    <w:p w:rsidR="009C1814" w:rsidRPr="00A50FF8" w:rsidRDefault="009C1814" w:rsidP="009C1814">
      <w:pPr>
        <w:ind w:left="720"/>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 xml:space="preserve">El señalamiento de la denominación o nombre de </w:t>
      </w:r>
      <w:r>
        <w:rPr>
          <w:rFonts w:ascii="Arial" w:hAnsi="Arial" w:cs="Arial"/>
          <w:b/>
          <w:sz w:val="19"/>
          <w:szCs w:val="19"/>
        </w:rPr>
        <w:t xml:space="preserve">“EL PROVEEDOR” </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 xml:space="preserve">Que la fianza se otorga atendiendo a todas las estipulaciones contenidas en el presente </w:t>
      </w:r>
      <w:r w:rsidR="00FC05EE">
        <w:rPr>
          <w:rFonts w:ascii="Arial" w:hAnsi="Arial" w:cs="Arial"/>
          <w:sz w:val="19"/>
          <w:szCs w:val="19"/>
        </w:rPr>
        <w:t>contrato</w:t>
      </w:r>
      <w:r w:rsidRPr="005673FC">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Que, para cancelar la fianza, será requisito contar con la constancia de cumplimiento total de las obligaciones contractuales pactadas.</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La fianza permanecerá vigente durante el cumplimiento de la obligación que garantice y continuará vigente en caso de que se otorgue prórroga al cumplimiento de</w:t>
      </w:r>
      <w:r>
        <w:rPr>
          <w:rFonts w:ascii="Arial" w:hAnsi="Arial" w:cs="Arial"/>
          <w:sz w:val="19"/>
          <w:szCs w:val="19"/>
        </w:rPr>
        <w:t xml:space="preserve"> </w:t>
      </w:r>
      <w:r w:rsidRPr="00334A0A">
        <w:rPr>
          <w:rFonts w:ascii="Arial" w:hAnsi="Arial" w:cs="Arial"/>
          <w:sz w:val="19"/>
          <w:szCs w:val="19"/>
        </w:rPr>
        <w:t>este</w:t>
      </w:r>
      <w:r w:rsidRPr="00A50FF8">
        <w:rPr>
          <w:rFonts w:ascii="Arial" w:hAnsi="Arial" w:cs="Arial"/>
          <w:sz w:val="19"/>
          <w:szCs w:val="19"/>
        </w:rPr>
        <w:t xml:space="preserve"> </w:t>
      </w:r>
      <w:r w:rsidR="00FC05EE">
        <w:rPr>
          <w:rFonts w:ascii="Arial" w:hAnsi="Arial" w:cs="Arial"/>
          <w:sz w:val="19"/>
          <w:szCs w:val="19"/>
        </w:rPr>
        <w:t>contrato</w:t>
      </w:r>
      <w:r w:rsidRPr="005673FC">
        <w:rPr>
          <w:rFonts w:ascii="Arial" w:hAnsi="Arial" w:cs="Arial"/>
          <w:sz w:val="19"/>
          <w:szCs w:val="19"/>
        </w:rPr>
        <w:t>,</w:t>
      </w:r>
      <w:r w:rsidRPr="00A50FF8">
        <w:rPr>
          <w:rFonts w:ascii="Arial" w:hAnsi="Arial" w:cs="Arial"/>
          <w:sz w:val="19"/>
          <w:szCs w:val="19"/>
        </w:rPr>
        <w:t xml:space="preserve"> así como durante la substanciación de todos los recursos legales o de los juicios que se interpongan y hasta que se dicte resolución definitiva que quede firme. </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 xml:space="preserve">En caso de otorgamiento de prórrogas o esperas a </w:t>
      </w:r>
      <w:r>
        <w:rPr>
          <w:rFonts w:ascii="Arial" w:hAnsi="Arial" w:cs="Arial"/>
          <w:b/>
          <w:sz w:val="19"/>
          <w:szCs w:val="19"/>
        </w:rPr>
        <w:t xml:space="preserve">“EL PROVEEDOR” </w:t>
      </w:r>
      <w:r w:rsidRPr="00A50FF8">
        <w:rPr>
          <w:rFonts w:ascii="Arial" w:hAnsi="Arial" w:cs="Arial"/>
          <w:sz w:val="19"/>
          <w:szCs w:val="19"/>
        </w:rPr>
        <w:t>para el cumplimiento de sus obligaciones, derivadas de la formalización de convenios de ampliación al monto o al plazo de</w:t>
      </w:r>
      <w:r>
        <w:rPr>
          <w:rFonts w:ascii="Arial" w:hAnsi="Arial" w:cs="Arial"/>
          <w:sz w:val="19"/>
          <w:szCs w:val="19"/>
        </w:rPr>
        <w:t xml:space="preserve"> </w:t>
      </w:r>
      <w:r w:rsidRPr="005673FC">
        <w:rPr>
          <w:rFonts w:ascii="Arial" w:hAnsi="Arial" w:cs="Arial"/>
          <w:sz w:val="19"/>
          <w:szCs w:val="19"/>
        </w:rPr>
        <w:t xml:space="preserve">este </w:t>
      </w:r>
      <w:r w:rsidR="00FC05EE">
        <w:rPr>
          <w:rFonts w:ascii="Arial" w:hAnsi="Arial" w:cs="Arial"/>
          <w:sz w:val="19"/>
          <w:szCs w:val="19"/>
        </w:rPr>
        <w:t>contrato</w:t>
      </w:r>
      <w:r w:rsidRPr="00A50FF8">
        <w:rPr>
          <w:rFonts w:ascii="Arial" w:hAnsi="Arial" w:cs="Arial"/>
          <w:sz w:val="19"/>
          <w:szCs w:val="19"/>
        </w:rPr>
        <w:t xml:space="preserve">, se deberá realizar la modificación correspondiente a la fianza. </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 xml:space="preserve">Cuando al realizarse el finiquito resulten saldos a cargo de </w:t>
      </w:r>
      <w:r>
        <w:rPr>
          <w:rFonts w:ascii="Arial" w:hAnsi="Arial" w:cs="Arial"/>
          <w:b/>
          <w:sz w:val="19"/>
          <w:szCs w:val="19"/>
        </w:rPr>
        <w:t xml:space="preserve">“EL PROVEEDOR” </w:t>
      </w:r>
      <w:r w:rsidRPr="00A50FF8">
        <w:rPr>
          <w:rFonts w:ascii="Arial" w:hAnsi="Arial" w:cs="Arial"/>
          <w:sz w:val="19"/>
          <w:szCs w:val="19"/>
        </w:rPr>
        <w:t xml:space="preserve">y éste efectúe la totalidad del pago en forma incondicional, </w:t>
      </w:r>
      <w:r w:rsidRPr="00A50FF8">
        <w:rPr>
          <w:rFonts w:ascii="Arial" w:hAnsi="Arial" w:cs="Arial"/>
          <w:b/>
          <w:sz w:val="19"/>
          <w:szCs w:val="19"/>
        </w:rPr>
        <w:t>“EL COLEGIO”</w:t>
      </w:r>
      <w:r w:rsidRPr="00A50FF8">
        <w:rPr>
          <w:rFonts w:ascii="Arial" w:hAnsi="Arial" w:cs="Arial"/>
          <w:sz w:val="19"/>
          <w:szCs w:val="19"/>
        </w:rPr>
        <w:t xml:space="preserve"> deberá cancelar la fianza respectiva. </w:t>
      </w:r>
    </w:p>
    <w:p w:rsidR="009C1814" w:rsidRPr="00A50FF8" w:rsidRDefault="009C1814" w:rsidP="009C1814">
      <w:pPr>
        <w:jc w:val="both"/>
        <w:rPr>
          <w:rFonts w:ascii="Arial" w:hAnsi="Arial" w:cs="Arial"/>
          <w:sz w:val="19"/>
          <w:szCs w:val="19"/>
        </w:rPr>
      </w:pPr>
    </w:p>
    <w:p w:rsidR="009C1814" w:rsidRPr="0097636A"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 xml:space="preserve">La garantía de cumplimiento se hará efectiva por el monto total de la obligación garantizada, salvo que en </w:t>
      </w:r>
      <w:r w:rsidRPr="00F54B1C">
        <w:rPr>
          <w:rFonts w:ascii="Arial" w:hAnsi="Arial" w:cs="Arial"/>
          <w:sz w:val="19"/>
          <w:szCs w:val="19"/>
        </w:rPr>
        <w:t xml:space="preserve">el </w:t>
      </w:r>
      <w:r w:rsidR="00FC05EE">
        <w:rPr>
          <w:rFonts w:ascii="Arial" w:hAnsi="Arial" w:cs="Arial"/>
          <w:sz w:val="19"/>
          <w:szCs w:val="19"/>
        </w:rPr>
        <w:t>contrato</w:t>
      </w:r>
      <w:r w:rsidRPr="00A50FF8">
        <w:rPr>
          <w:rFonts w:ascii="Arial" w:hAnsi="Arial" w:cs="Arial"/>
          <w:sz w:val="19"/>
          <w:szCs w:val="19"/>
        </w:rPr>
        <w:t xml:space="preserve"> se haya estipulado su divisibilidad. En caso de que las características de los </w:t>
      </w:r>
      <w:r>
        <w:rPr>
          <w:rFonts w:ascii="Arial" w:hAnsi="Arial" w:cs="Arial"/>
          <w:sz w:val="19"/>
          <w:szCs w:val="19"/>
        </w:rPr>
        <w:t>servicios</w:t>
      </w:r>
      <w:r w:rsidRPr="00A50FF8">
        <w:rPr>
          <w:rFonts w:ascii="Arial" w:hAnsi="Arial" w:cs="Arial"/>
          <w:sz w:val="19"/>
          <w:szCs w:val="19"/>
        </w:rPr>
        <w:t xml:space="preserve"> entregados, estos no puedan funcionar o ser utilizados por </w:t>
      </w:r>
      <w:r w:rsidRPr="00A50FF8">
        <w:rPr>
          <w:rFonts w:ascii="Arial" w:hAnsi="Arial" w:cs="Arial"/>
          <w:b/>
          <w:sz w:val="19"/>
          <w:szCs w:val="19"/>
        </w:rPr>
        <w:t>“EL COLEGIO”</w:t>
      </w:r>
      <w:r w:rsidRPr="00A50FF8">
        <w:rPr>
          <w:rFonts w:ascii="Arial" w:hAnsi="Arial" w:cs="Arial"/>
          <w:sz w:val="19"/>
          <w:szCs w:val="19"/>
        </w:rPr>
        <w:t xml:space="preserve"> por estar incompletos, la garantía siempre se hará efectiva por el monto total de la obligación garantizada.</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2"/>
        </w:numPr>
        <w:autoSpaceDE/>
        <w:autoSpaceDN/>
        <w:spacing w:line="276" w:lineRule="auto"/>
        <w:jc w:val="both"/>
        <w:rPr>
          <w:rFonts w:ascii="Arial" w:hAnsi="Arial" w:cs="Arial"/>
          <w:sz w:val="19"/>
          <w:szCs w:val="19"/>
        </w:rPr>
      </w:pPr>
      <w:r w:rsidRPr="00A50FF8">
        <w:rPr>
          <w:rFonts w:ascii="Arial" w:hAnsi="Arial" w:cs="Arial"/>
          <w:sz w:val="19"/>
          <w:szCs w:val="19"/>
        </w:rPr>
        <w:t xml:space="preserve">Que para liberar la fianza, será requisito indispensable la manifestación expresa y por escrito de </w:t>
      </w:r>
      <w:r w:rsidRPr="00A50FF8">
        <w:rPr>
          <w:rFonts w:ascii="Arial" w:hAnsi="Arial" w:cs="Arial"/>
          <w:b/>
          <w:sz w:val="19"/>
          <w:szCs w:val="19"/>
        </w:rPr>
        <w:t>“EL COLEGIO”.</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Pr>
          <w:rFonts w:ascii="Arial" w:hAnsi="Arial" w:cs="Arial"/>
          <w:b/>
          <w:sz w:val="19"/>
          <w:szCs w:val="19"/>
        </w:rPr>
        <w:t xml:space="preserve">“EL PROVEEDOR” </w:t>
      </w:r>
      <w:r w:rsidRPr="00A50FF8">
        <w:rPr>
          <w:rFonts w:ascii="Arial" w:hAnsi="Arial" w:cs="Arial"/>
          <w:sz w:val="19"/>
          <w:szCs w:val="19"/>
        </w:rPr>
        <w:t xml:space="preserve">queda obligado a entregar a </w:t>
      </w:r>
      <w:r w:rsidRPr="00A50FF8">
        <w:rPr>
          <w:rFonts w:ascii="Arial" w:hAnsi="Arial" w:cs="Arial"/>
          <w:b/>
          <w:sz w:val="19"/>
          <w:szCs w:val="19"/>
        </w:rPr>
        <w:t xml:space="preserve">“EL COLEGIO” </w:t>
      </w:r>
      <w:r w:rsidRPr="00A50FF8">
        <w:rPr>
          <w:rFonts w:ascii="Arial" w:hAnsi="Arial" w:cs="Arial"/>
          <w:sz w:val="19"/>
          <w:szCs w:val="19"/>
        </w:rPr>
        <w:t xml:space="preserve">la garantía en un plazo no mayor de diez días naturales siguientes a la firma de este </w:t>
      </w:r>
      <w:r w:rsidR="00FC05EE">
        <w:rPr>
          <w:rFonts w:ascii="Arial" w:hAnsi="Arial" w:cs="Arial"/>
          <w:sz w:val="19"/>
          <w:szCs w:val="19"/>
        </w:rPr>
        <w:t>contrato</w:t>
      </w:r>
      <w:r w:rsidRPr="003239E6">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b/>
          <w:sz w:val="19"/>
          <w:szCs w:val="19"/>
        </w:rPr>
      </w:pPr>
      <w:r w:rsidRPr="00A50FF8">
        <w:rPr>
          <w:rFonts w:ascii="Arial" w:hAnsi="Arial" w:cs="Arial"/>
          <w:sz w:val="19"/>
          <w:szCs w:val="19"/>
        </w:rPr>
        <w:t xml:space="preserve">Ante el incumplimiento al párrafo anterior, </w:t>
      </w:r>
      <w:r w:rsidRPr="00A50FF8">
        <w:rPr>
          <w:rFonts w:ascii="Arial" w:hAnsi="Arial" w:cs="Arial"/>
          <w:b/>
          <w:sz w:val="19"/>
          <w:szCs w:val="19"/>
        </w:rPr>
        <w:t>“EL COLEGIO”</w:t>
      </w:r>
      <w:r w:rsidRPr="00A50FF8">
        <w:rPr>
          <w:rFonts w:ascii="Arial" w:hAnsi="Arial" w:cs="Arial"/>
          <w:sz w:val="19"/>
          <w:szCs w:val="19"/>
        </w:rPr>
        <w:t xml:space="preserve"> podrá iniciar el procedimiento de rescisión del presente instrumento legal sin necesidad de declaratoria </w:t>
      </w:r>
      <w:r w:rsidRPr="000607CE">
        <w:rPr>
          <w:rFonts w:ascii="Arial" w:hAnsi="Arial" w:cs="Arial"/>
          <w:sz w:val="19"/>
          <w:szCs w:val="19"/>
        </w:rPr>
        <w:t>o intervención</w:t>
      </w:r>
      <w:r>
        <w:rPr>
          <w:rFonts w:ascii="Arial" w:hAnsi="Arial" w:cs="Arial"/>
          <w:color w:val="FF0000"/>
          <w:sz w:val="19"/>
          <w:szCs w:val="19"/>
        </w:rPr>
        <w:t xml:space="preserve"> </w:t>
      </w:r>
      <w:r w:rsidRPr="00A50FF8">
        <w:rPr>
          <w:rFonts w:ascii="Arial" w:hAnsi="Arial" w:cs="Arial"/>
          <w:sz w:val="19"/>
          <w:szCs w:val="19"/>
        </w:rPr>
        <w:t xml:space="preserve">judicial gestionada por parte de </w:t>
      </w:r>
      <w:r w:rsidRPr="00A50FF8">
        <w:rPr>
          <w:rFonts w:ascii="Arial" w:hAnsi="Arial" w:cs="Arial"/>
          <w:b/>
          <w:sz w:val="19"/>
          <w:szCs w:val="19"/>
        </w:rPr>
        <w:t>“EL COLEGIO”.</w:t>
      </w:r>
    </w:p>
    <w:p w:rsidR="009C1814" w:rsidRPr="00A50FF8" w:rsidRDefault="009C1814" w:rsidP="009C1814">
      <w:pPr>
        <w:jc w:val="both"/>
        <w:rPr>
          <w:rFonts w:ascii="Arial" w:hAnsi="Arial" w:cs="Arial"/>
          <w:b/>
          <w:sz w:val="19"/>
          <w:szCs w:val="19"/>
        </w:rPr>
      </w:pPr>
    </w:p>
    <w:p w:rsidR="009C1814" w:rsidRPr="00A50FF8" w:rsidRDefault="009C1814" w:rsidP="009C1814">
      <w:pPr>
        <w:jc w:val="both"/>
        <w:rPr>
          <w:rFonts w:ascii="Arial" w:hAnsi="Arial" w:cs="Arial"/>
          <w:b/>
          <w:sz w:val="19"/>
          <w:szCs w:val="19"/>
        </w:rPr>
      </w:pPr>
      <w:r w:rsidRPr="00A50FF8">
        <w:rPr>
          <w:rFonts w:ascii="Arial" w:hAnsi="Arial" w:cs="Arial"/>
          <w:sz w:val="19"/>
          <w:szCs w:val="19"/>
        </w:rPr>
        <w:lastRenderedPageBreak/>
        <w:t xml:space="preserve">Dicha garantía estará vigente durante la sustanciación de todos recursos legales o juicios que se interpongan, hasta que se pronuncie resolución definitiva, de forma tal que su vigencia, no podrá acotarse en razón del plazo de </w:t>
      </w:r>
      <w:r w:rsidRPr="00700790">
        <w:rPr>
          <w:rFonts w:ascii="Arial" w:hAnsi="Arial" w:cs="Arial"/>
          <w:sz w:val="19"/>
          <w:szCs w:val="19"/>
        </w:rPr>
        <w:t xml:space="preserve">ejecución del </w:t>
      </w:r>
      <w:r w:rsidR="00EC1F1F">
        <w:rPr>
          <w:rFonts w:ascii="Arial" w:hAnsi="Arial" w:cs="Arial"/>
          <w:sz w:val="19"/>
          <w:szCs w:val="19"/>
        </w:rPr>
        <w:t>CONTRATO</w:t>
      </w:r>
      <w:r w:rsidRPr="00700790">
        <w:rPr>
          <w:rFonts w:ascii="Arial" w:hAnsi="Arial" w:cs="Arial"/>
          <w:sz w:val="19"/>
          <w:szCs w:val="19"/>
        </w:rPr>
        <w:t xml:space="preserve"> principal</w:t>
      </w:r>
      <w:r w:rsidRPr="00A50FF8">
        <w:rPr>
          <w:rFonts w:ascii="Arial" w:hAnsi="Arial" w:cs="Arial"/>
          <w:sz w:val="19"/>
          <w:szCs w:val="19"/>
        </w:rPr>
        <w:t xml:space="preserve"> o fuente de las obligaciones</w:t>
      </w:r>
      <w:r>
        <w:rPr>
          <w:rFonts w:ascii="Arial" w:hAnsi="Arial" w:cs="Arial"/>
          <w:sz w:val="19"/>
          <w:szCs w:val="19"/>
        </w:rPr>
        <w:t xml:space="preserve">, </w:t>
      </w:r>
      <w:r w:rsidR="00AE72A9">
        <w:rPr>
          <w:rFonts w:ascii="Arial" w:hAnsi="Arial" w:cs="Arial"/>
          <w:sz w:val="19"/>
          <w:szCs w:val="19"/>
        </w:rPr>
        <w:t xml:space="preserve">de este contrato, </w:t>
      </w:r>
      <w:r w:rsidRPr="00A50FF8">
        <w:rPr>
          <w:rFonts w:ascii="Arial" w:hAnsi="Arial" w:cs="Arial"/>
          <w:sz w:val="19"/>
          <w:szCs w:val="19"/>
        </w:rPr>
        <w:t xml:space="preserve">en la inteligencia que solo podrá ser cancelada mediante autorización expresa y por escrito de </w:t>
      </w:r>
      <w:r w:rsidRPr="00A50FF8">
        <w:rPr>
          <w:rFonts w:ascii="Arial" w:hAnsi="Arial" w:cs="Arial"/>
          <w:b/>
          <w:sz w:val="19"/>
          <w:szCs w:val="19"/>
        </w:rPr>
        <w:t>“EL COLEGIO”.</w:t>
      </w:r>
    </w:p>
    <w:p w:rsidR="009C1814" w:rsidRPr="00A50FF8" w:rsidRDefault="009C1814" w:rsidP="009C1814">
      <w:pPr>
        <w:jc w:val="both"/>
        <w:rPr>
          <w:rFonts w:ascii="Arial" w:hAnsi="Arial" w:cs="Arial"/>
          <w:b/>
          <w:sz w:val="19"/>
          <w:szCs w:val="19"/>
        </w:rPr>
      </w:pPr>
    </w:p>
    <w:p w:rsidR="009C1814" w:rsidRPr="00A50FF8" w:rsidRDefault="009C1814" w:rsidP="009C1814">
      <w:pPr>
        <w:jc w:val="both"/>
        <w:rPr>
          <w:rFonts w:ascii="Arial" w:hAnsi="Arial" w:cs="Arial"/>
          <w:b/>
          <w:sz w:val="19"/>
          <w:szCs w:val="19"/>
        </w:rPr>
      </w:pPr>
      <w:r w:rsidRPr="00A50FF8">
        <w:rPr>
          <w:rFonts w:ascii="Arial" w:hAnsi="Arial" w:cs="Arial"/>
          <w:b/>
          <w:sz w:val="19"/>
          <w:szCs w:val="19"/>
        </w:rPr>
        <w:t>“EL COLEGIO”</w:t>
      </w:r>
      <w:r w:rsidRPr="00A50FF8">
        <w:rPr>
          <w:rFonts w:ascii="Arial" w:hAnsi="Arial" w:cs="Arial"/>
          <w:sz w:val="19"/>
          <w:szCs w:val="19"/>
        </w:rPr>
        <w:t xml:space="preserve">, devolverá la fianza del cumplimiento de las obligaciones del presente </w:t>
      </w:r>
      <w:r w:rsidR="00FC05EE">
        <w:rPr>
          <w:rFonts w:ascii="Arial" w:hAnsi="Arial" w:cs="Arial"/>
          <w:sz w:val="19"/>
          <w:szCs w:val="19"/>
        </w:rPr>
        <w:t>contrato</w:t>
      </w:r>
      <w:r w:rsidRPr="00A50FF8">
        <w:rPr>
          <w:rFonts w:ascii="Arial" w:hAnsi="Arial" w:cs="Arial"/>
          <w:sz w:val="19"/>
          <w:szCs w:val="19"/>
        </w:rPr>
        <w:t xml:space="preserve">, diez días posteriores a la fecha en la que concluya la vigencia de este </w:t>
      </w:r>
      <w:r w:rsidR="00FC05EE">
        <w:rPr>
          <w:rFonts w:ascii="Arial" w:hAnsi="Arial" w:cs="Arial"/>
          <w:sz w:val="19"/>
          <w:szCs w:val="19"/>
        </w:rPr>
        <w:t>contrato</w:t>
      </w:r>
      <w:r w:rsidRPr="00A50FF8">
        <w:rPr>
          <w:rFonts w:ascii="Arial" w:hAnsi="Arial" w:cs="Arial"/>
          <w:sz w:val="19"/>
          <w:szCs w:val="19"/>
        </w:rPr>
        <w:t xml:space="preserve"> </w:t>
      </w:r>
      <w:r w:rsidRPr="00817F03">
        <w:rPr>
          <w:rFonts w:ascii="Arial" w:hAnsi="Arial" w:cs="Arial"/>
          <w:sz w:val="19"/>
          <w:szCs w:val="19"/>
        </w:rPr>
        <w:t>y la garantía de los</w:t>
      </w:r>
      <w:r w:rsidRPr="000607CE">
        <w:rPr>
          <w:rFonts w:ascii="Arial" w:hAnsi="Arial" w:cs="Arial"/>
          <w:sz w:val="19"/>
          <w:szCs w:val="19"/>
        </w:rPr>
        <w:t xml:space="preserve"> bienes</w:t>
      </w:r>
      <w:r w:rsidRPr="00A50FF8">
        <w:rPr>
          <w:rFonts w:ascii="Arial" w:hAnsi="Arial" w:cs="Arial"/>
          <w:sz w:val="19"/>
          <w:szCs w:val="19"/>
        </w:rPr>
        <w:t xml:space="preserve">, o cuando proceda la terminación anticipada del presente </w:t>
      </w:r>
      <w:r w:rsidR="00FC05EE">
        <w:rPr>
          <w:rFonts w:ascii="Arial" w:hAnsi="Arial" w:cs="Arial"/>
          <w:sz w:val="19"/>
          <w:szCs w:val="19"/>
        </w:rPr>
        <w:t>contrato</w:t>
      </w:r>
      <w:r w:rsidRPr="00A50FF8">
        <w:rPr>
          <w:rFonts w:ascii="Arial" w:hAnsi="Arial" w:cs="Arial"/>
          <w:sz w:val="19"/>
          <w:szCs w:val="19"/>
        </w:rPr>
        <w:t xml:space="preserve">, en la inteligencia de que solo podrá ser cancelada mediante autorización expresa y por escrito de </w:t>
      </w:r>
      <w:r w:rsidRPr="00A50FF8">
        <w:rPr>
          <w:rFonts w:ascii="Arial" w:hAnsi="Arial" w:cs="Arial"/>
          <w:b/>
          <w:sz w:val="19"/>
          <w:szCs w:val="19"/>
        </w:rPr>
        <w:t xml:space="preserve">“EL COLEGIO”. </w:t>
      </w:r>
    </w:p>
    <w:p w:rsidR="009C1814" w:rsidRPr="00A50FF8" w:rsidRDefault="009C1814" w:rsidP="009C1814">
      <w:pPr>
        <w:jc w:val="both"/>
        <w:rPr>
          <w:rFonts w:ascii="Arial" w:hAnsi="Arial" w:cs="Arial"/>
          <w:b/>
          <w:sz w:val="19"/>
          <w:szCs w:val="19"/>
        </w:rPr>
      </w:pPr>
    </w:p>
    <w:p w:rsidR="009C1814" w:rsidRPr="00A50FF8" w:rsidRDefault="00663B87" w:rsidP="009C1814">
      <w:pPr>
        <w:jc w:val="both"/>
        <w:rPr>
          <w:rFonts w:ascii="Arial" w:hAnsi="Arial" w:cs="Arial"/>
          <w:sz w:val="19"/>
          <w:szCs w:val="19"/>
        </w:rPr>
      </w:pPr>
      <w:r w:rsidRPr="00A50FF8">
        <w:rPr>
          <w:rFonts w:ascii="Arial" w:hAnsi="Arial" w:cs="Arial"/>
          <w:b/>
          <w:sz w:val="19"/>
          <w:szCs w:val="19"/>
        </w:rPr>
        <w:t>NOVENA. -</w:t>
      </w:r>
      <w:r w:rsidR="009C1814" w:rsidRPr="00A50FF8">
        <w:rPr>
          <w:rFonts w:ascii="Arial" w:hAnsi="Arial" w:cs="Arial"/>
          <w:b/>
          <w:sz w:val="19"/>
          <w:szCs w:val="19"/>
        </w:rPr>
        <w:t xml:space="preserve"> ADMINISTRACIÓN Y VIGILANCIA DEL </w:t>
      </w:r>
      <w:r w:rsidR="00EC1F1F">
        <w:rPr>
          <w:rFonts w:ascii="Arial" w:hAnsi="Arial" w:cs="Arial"/>
          <w:b/>
          <w:sz w:val="19"/>
          <w:szCs w:val="19"/>
        </w:rPr>
        <w:t>CONTRATO</w:t>
      </w:r>
      <w:r w:rsidR="009C1814" w:rsidRPr="00A50FF8">
        <w:rPr>
          <w:rFonts w:ascii="Arial" w:hAnsi="Arial" w:cs="Arial"/>
          <w:b/>
          <w:sz w:val="19"/>
          <w:szCs w:val="19"/>
        </w:rPr>
        <w:t>. “EL COLEGIO”</w:t>
      </w:r>
      <w:r w:rsidR="009C1814" w:rsidRPr="00A50FF8">
        <w:rPr>
          <w:rFonts w:ascii="Arial" w:hAnsi="Arial" w:cs="Arial"/>
          <w:sz w:val="19"/>
          <w:szCs w:val="19"/>
        </w:rPr>
        <w:t xml:space="preserve"> a través del</w:t>
      </w:r>
      <w:r w:rsidR="009C1814" w:rsidRPr="00A50FF8">
        <w:rPr>
          <w:rFonts w:ascii="Arial" w:hAnsi="Arial" w:cs="Arial"/>
          <w:b/>
          <w:sz w:val="19"/>
          <w:szCs w:val="19"/>
        </w:rPr>
        <w:t xml:space="preserve"> </w:t>
      </w:r>
      <w:r w:rsidR="009C1814">
        <w:rPr>
          <w:rFonts w:ascii="Arial" w:hAnsi="Arial" w:cs="Arial"/>
          <w:b/>
          <w:sz w:val="19"/>
          <w:szCs w:val="19"/>
        </w:rPr>
        <w:t>C. _________________________________________________________________</w:t>
      </w:r>
      <w:r w:rsidR="009C1814" w:rsidRPr="00832913">
        <w:rPr>
          <w:rFonts w:ascii="Arial" w:hAnsi="Arial" w:cs="Arial"/>
          <w:color w:val="FF0000"/>
        </w:rPr>
        <w:t xml:space="preserve"> </w:t>
      </w:r>
      <w:r w:rsidR="009C1814" w:rsidRPr="000607CE">
        <w:rPr>
          <w:rFonts w:ascii="Arial" w:hAnsi="Arial" w:cs="Arial"/>
        </w:rPr>
        <w:t>o quien en su cargo lo sustituya</w:t>
      </w:r>
      <w:r w:rsidR="009C1814" w:rsidRPr="000607CE">
        <w:rPr>
          <w:rFonts w:ascii="Arial" w:hAnsi="Arial" w:cs="Arial"/>
          <w:szCs w:val="18"/>
        </w:rPr>
        <w:t>,</w:t>
      </w:r>
      <w:r w:rsidR="009C1814" w:rsidRPr="00A50FF8">
        <w:rPr>
          <w:rFonts w:ascii="Arial" w:hAnsi="Arial" w:cs="Arial"/>
          <w:b/>
          <w:sz w:val="19"/>
          <w:szCs w:val="19"/>
        </w:rPr>
        <w:t xml:space="preserve"> </w:t>
      </w:r>
      <w:r w:rsidR="009C1814" w:rsidRPr="00A50FF8">
        <w:rPr>
          <w:rFonts w:ascii="Arial" w:hAnsi="Arial" w:cs="Arial"/>
          <w:sz w:val="19"/>
          <w:szCs w:val="19"/>
        </w:rPr>
        <w:t xml:space="preserve">tendrá la obligación de supervisar en todo tiempo los servicios </w:t>
      </w:r>
      <w:r w:rsidR="009C1814" w:rsidRPr="00E777FA">
        <w:rPr>
          <w:rFonts w:ascii="Arial" w:hAnsi="Arial" w:cs="Arial"/>
          <w:sz w:val="19"/>
          <w:szCs w:val="19"/>
        </w:rPr>
        <w:t>prestados,</w:t>
      </w:r>
      <w:r w:rsidR="009C1814" w:rsidRPr="00A50FF8">
        <w:rPr>
          <w:rFonts w:ascii="Arial" w:hAnsi="Arial" w:cs="Arial"/>
          <w:sz w:val="19"/>
          <w:szCs w:val="19"/>
        </w:rPr>
        <w:t xml:space="preserve"> objeto de este </w:t>
      </w:r>
      <w:r w:rsidR="00FC05EE">
        <w:rPr>
          <w:rFonts w:ascii="Arial" w:hAnsi="Arial" w:cs="Arial"/>
          <w:sz w:val="19"/>
          <w:szCs w:val="19"/>
        </w:rPr>
        <w:t>contrato</w:t>
      </w:r>
      <w:r w:rsidR="009C1814" w:rsidRPr="00A50FF8">
        <w:rPr>
          <w:rFonts w:ascii="Arial" w:hAnsi="Arial" w:cs="Arial"/>
          <w:sz w:val="19"/>
          <w:szCs w:val="19"/>
        </w:rPr>
        <w:t xml:space="preserve"> y dará a </w:t>
      </w:r>
      <w:r w:rsidR="009C1814">
        <w:rPr>
          <w:rFonts w:ascii="Arial" w:hAnsi="Arial" w:cs="Arial"/>
          <w:b/>
          <w:sz w:val="19"/>
          <w:szCs w:val="19"/>
        </w:rPr>
        <w:t xml:space="preserve">“EL PROVEEDOR” </w:t>
      </w:r>
      <w:r w:rsidR="009C1814" w:rsidRPr="00A50FF8">
        <w:rPr>
          <w:rFonts w:ascii="Arial" w:hAnsi="Arial" w:cs="Arial"/>
          <w:sz w:val="19"/>
          <w:szCs w:val="19"/>
        </w:rPr>
        <w:t xml:space="preserve">las instrucciones que estime pertinentes relacionadas con la ejecución de este </w:t>
      </w:r>
      <w:r w:rsidR="00FC05EE">
        <w:rPr>
          <w:rFonts w:ascii="Arial" w:hAnsi="Arial" w:cs="Arial"/>
          <w:sz w:val="19"/>
          <w:szCs w:val="19"/>
        </w:rPr>
        <w:t>contrato</w:t>
      </w:r>
      <w:r w:rsidR="009C1814" w:rsidRPr="00700790">
        <w:rPr>
          <w:rFonts w:ascii="Arial" w:hAnsi="Arial" w:cs="Arial"/>
          <w:sz w:val="19"/>
          <w:szCs w:val="19"/>
        </w:rPr>
        <w:t>,</w:t>
      </w:r>
      <w:r w:rsidR="009C1814" w:rsidRPr="00A50FF8">
        <w:rPr>
          <w:rFonts w:ascii="Arial" w:hAnsi="Arial" w:cs="Arial"/>
          <w:sz w:val="19"/>
          <w:szCs w:val="19"/>
        </w:rPr>
        <w:t xml:space="preserve"> al pliego de consignas administrativas, y en su caso, a las modificaciones del mismo que realice </w:t>
      </w:r>
      <w:r w:rsidR="009C1814" w:rsidRPr="00A50FF8">
        <w:rPr>
          <w:rFonts w:ascii="Arial" w:hAnsi="Arial" w:cs="Arial"/>
          <w:b/>
          <w:sz w:val="19"/>
          <w:szCs w:val="19"/>
        </w:rPr>
        <w:t>“EL COLEGIO”</w:t>
      </w:r>
      <w:r w:rsidR="009C1814" w:rsidRPr="00A50FF8">
        <w:rPr>
          <w:rFonts w:ascii="Arial" w:hAnsi="Arial" w:cs="Arial"/>
          <w:sz w:val="19"/>
          <w:szCs w:val="19"/>
        </w:rPr>
        <w:t>.</w:t>
      </w:r>
    </w:p>
    <w:p w:rsidR="009C1814" w:rsidRPr="00E777FA" w:rsidRDefault="009C1814" w:rsidP="009C1814">
      <w:pPr>
        <w:pStyle w:val="Sangradetextonormal"/>
        <w:rPr>
          <w:rFonts w:ascii="Arial" w:hAnsi="Arial" w:cs="Arial"/>
          <w:b w:val="0"/>
          <w:sz w:val="19"/>
          <w:szCs w:val="19"/>
          <w:lang w:val="es-MX"/>
        </w:rPr>
      </w:pPr>
    </w:p>
    <w:p w:rsidR="009C1814" w:rsidRPr="00A50FF8" w:rsidRDefault="009C1814" w:rsidP="009C1814">
      <w:pPr>
        <w:pStyle w:val="Sangradetextonormal"/>
        <w:ind w:left="30" w:hanging="30"/>
        <w:rPr>
          <w:rFonts w:ascii="Arial" w:hAnsi="Arial" w:cs="Arial"/>
          <w:sz w:val="19"/>
          <w:szCs w:val="19"/>
        </w:rPr>
      </w:pPr>
      <w:r w:rsidRPr="00A50FF8">
        <w:rPr>
          <w:rFonts w:ascii="Arial" w:hAnsi="Arial" w:cs="Arial"/>
          <w:b w:val="0"/>
          <w:sz w:val="19"/>
          <w:szCs w:val="19"/>
        </w:rPr>
        <w:t>DÉCIMA. - PENAS CONVENCIONALES.</w:t>
      </w:r>
      <w:r w:rsidRPr="00A50FF8">
        <w:rPr>
          <w:rFonts w:ascii="Arial" w:hAnsi="Arial" w:cs="Arial"/>
          <w:sz w:val="19"/>
          <w:szCs w:val="19"/>
        </w:rPr>
        <w:t xml:space="preserve"> Por </w:t>
      </w:r>
      <w:r>
        <w:rPr>
          <w:rFonts w:ascii="Arial" w:hAnsi="Arial" w:cs="Arial"/>
          <w:sz w:val="19"/>
          <w:szCs w:val="19"/>
        </w:rPr>
        <w:t xml:space="preserve">cada día natural de atraso en </w:t>
      </w:r>
      <w:r w:rsidRPr="003B74CA">
        <w:rPr>
          <w:rFonts w:ascii="Arial" w:hAnsi="Arial" w:cs="Arial"/>
          <w:sz w:val="20"/>
        </w:rPr>
        <w:t>la entrega de los bienes</w:t>
      </w:r>
      <w:r w:rsidRPr="00A50FF8">
        <w:rPr>
          <w:rFonts w:ascii="Arial" w:hAnsi="Arial" w:cs="Arial"/>
          <w:sz w:val="19"/>
          <w:szCs w:val="19"/>
        </w:rPr>
        <w:t xml:space="preserve"> objeto del presente </w:t>
      </w:r>
      <w:r w:rsidR="00EC1F1F">
        <w:rPr>
          <w:rFonts w:ascii="Arial" w:hAnsi="Arial" w:cs="Arial"/>
          <w:sz w:val="19"/>
          <w:szCs w:val="19"/>
        </w:rPr>
        <w:t>CONTRATO</w:t>
      </w:r>
      <w:r w:rsidRPr="00700790">
        <w:rPr>
          <w:rFonts w:ascii="Arial" w:hAnsi="Arial" w:cs="Arial"/>
          <w:sz w:val="19"/>
          <w:szCs w:val="19"/>
        </w:rPr>
        <w:t>,</w:t>
      </w:r>
      <w:r w:rsidRPr="00A50FF8">
        <w:rPr>
          <w:rFonts w:ascii="Arial" w:hAnsi="Arial" w:cs="Arial"/>
          <w:sz w:val="19"/>
          <w:szCs w:val="19"/>
        </w:rPr>
        <w:t xml:space="preserve"> </w:t>
      </w:r>
      <w:r>
        <w:rPr>
          <w:rFonts w:ascii="Arial" w:hAnsi="Arial" w:cs="Arial"/>
          <w:b w:val="0"/>
          <w:sz w:val="19"/>
          <w:szCs w:val="19"/>
        </w:rPr>
        <w:t xml:space="preserve">“EL PROVEEDOR” </w:t>
      </w:r>
      <w:r w:rsidRPr="00A50FF8">
        <w:rPr>
          <w:rFonts w:ascii="Arial" w:hAnsi="Arial" w:cs="Arial"/>
          <w:sz w:val="19"/>
          <w:szCs w:val="19"/>
        </w:rPr>
        <w:t xml:space="preserve">deberá pagar una pena convencional consistente </w:t>
      </w:r>
      <w:r>
        <w:rPr>
          <w:rFonts w:ascii="Arial" w:hAnsi="Arial" w:cs="Arial"/>
          <w:sz w:val="19"/>
          <w:szCs w:val="19"/>
        </w:rPr>
        <w:t>en el 1% del monto total de los bienes</w:t>
      </w:r>
      <w:r w:rsidRPr="00A50FF8">
        <w:rPr>
          <w:rFonts w:ascii="Arial" w:hAnsi="Arial" w:cs="Arial"/>
          <w:sz w:val="19"/>
          <w:szCs w:val="19"/>
        </w:rPr>
        <w:t xml:space="preserve"> no proporcionados oportunamente. </w:t>
      </w:r>
    </w:p>
    <w:p w:rsidR="009C1814" w:rsidRPr="00A50FF8" w:rsidRDefault="009C1814" w:rsidP="009C1814">
      <w:pPr>
        <w:pStyle w:val="Sangradetextonormal"/>
        <w:rPr>
          <w:rFonts w:ascii="Arial" w:hAnsi="Arial" w:cs="Arial"/>
          <w:sz w:val="19"/>
          <w:szCs w:val="19"/>
          <w:lang w:val="es-MX"/>
        </w:rPr>
      </w:pPr>
    </w:p>
    <w:p w:rsidR="009C1814" w:rsidRPr="00A50FF8" w:rsidRDefault="009C1814" w:rsidP="009C1814">
      <w:pPr>
        <w:pStyle w:val="Sangradetextonormal"/>
        <w:ind w:left="30" w:hanging="30"/>
        <w:rPr>
          <w:rFonts w:ascii="Arial" w:hAnsi="Arial"/>
          <w:sz w:val="19"/>
          <w:szCs w:val="19"/>
        </w:rPr>
      </w:pPr>
      <w:r w:rsidRPr="00A50FF8">
        <w:rPr>
          <w:rFonts w:ascii="Arial" w:hAnsi="Arial"/>
          <w:sz w:val="19"/>
          <w:szCs w:val="19"/>
        </w:rPr>
        <w:t xml:space="preserve">Asimismo, se aplicarán deducciones al pago con motivo del cumplimiento parcial o deficiente de este </w:t>
      </w:r>
      <w:r w:rsidR="00FC05EE">
        <w:rPr>
          <w:rFonts w:ascii="Arial" w:hAnsi="Arial"/>
          <w:sz w:val="19"/>
          <w:szCs w:val="19"/>
        </w:rPr>
        <w:t>contrato</w:t>
      </w:r>
      <w:r w:rsidRPr="00700790">
        <w:rPr>
          <w:rFonts w:ascii="Arial" w:hAnsi="Arial"/>
          <w:sz w:val="19"/>
          <w:szCs w:val="19"/>
        </w:rPr>
        <w:t>,</w:t>
      </w:r>
      <w:r w:rsidRPr="00A50FF8">
        <w:rPr>
          <w:rFonts w:ascii="Arial" w:hAnsi="Arial"/>
          <w:sz w:val="19"/>
          <w:szCs w:val="19"/>
        </w:rPr>
        <w:t xml:space="preserve"> por lo que para tal efecto dichas deducciones se aplicarán de manera proporcional a la magnitud del incumplimiento, de acuerdo a la calificación que le otorgue el servidor público</w:t>
      </w:r>
      <w:r>
        <w:rPr>
          <w:rFonts w:ascii="Arial" w:hAnsi="Arial"/>
          <w:sz w:val="19"/>
          <w:szCs w:val="19"/>
        </w:rPr>
        <w:t xml:space="preserve"> que se menciona en el numeral I</w:t>
      </w:r>
      <w:r w:rsidRPr="00A50FF8">
        <w:rPr>
          <w:rFonts w:ascii="Arial" w:hAnsi="Arial"/>
          <w:sz w:val="19"/>
          <w:szCs w:val="19"/>
        </w:rPr>
        <w:t xml:space="preserve">.8 de las declaraciones a cargo de </w:t>
      </w:r>
      <w:r w:rsidRPr="003A7186">
        <w:rPr>
          <w:rFonts w:ascii="Arial" w:hAnsi="Arial"/>
          <w:b w:val="0"/>
          <w:sz w:val="19"/>
          <w:szCs w:val="19"/>
        </w:rPr>
        <w:t>“EL COLEGIO”</w:t>
      </w:r>
      <w:r w:rsidRPr="00A50FF8">
        <w:rPr>
          <w:rFonts w:ascii="Arial" w:hAnsi="Arial"/>
          <w:sz w:val="19"/>
          <w:szCs w:val="19"/>
        </w:rPr>
        <w:t>, sin perjuicio de proceder como lo establece el presente instrumento legal.</w:t>
      </w:r>
    </w:p>
    <w:p w:rsidR="009C1814" w:rsidRPr="00A50FF8" w:rsidRDefault="009C1814" w:rsidP="009C1814">
      <w:pPr>
        <w:pStyle w:val="Sangradetextonormal"/>
        <w:ind w:left="30" w:hanging="30"/>
        <w:rPr>
          <w:rFonts w:ascii="Arial" w:hAnsi="Arial"/>
          <w:sz w:val="19"/>
          <w:szCs w:val="19"/>
        </w:rPr>
      </w:pPr>
    </w:p>
    <w:p w:rsidR="009C1814" w:rsidRPr="0093232F" w:rsidRDefault="009C1814" w:rsidP="009C1814">
      <w:pPr>
        <w:pStyle w:val="Sangradetextonormal"/>
        <w:ind w:left="30" w:hanging="30"/>
        <w:rPr>
          <w:rFonts w:ascii="Arial" w:hAnsi="Arial"/>
          <w:b w:val="0"/>
          <w:color w:val="000000"/>
          <w:sz w:val="19"/>
          <w:szCs w:val="19"/>
          <w:lang w:val="es-MX"/>
        </w:rPr>
      </w:pPr>
      <w:r>
        <w:rPr>
          <w:rFonts w:ascii="Arial" w:hAnsi="Arial"/>
          <w:b w:val="0"/>
          <w:sz w:val="19"/>
          <w:szCs w:val="19"/>
        </w:rPr>
        <w:t xml:space="preserve">“EL PROVEEDOR” </w:t>
      </w:r>
      <w:r w:rsidRPr="00A50FF8">
        <w:rPr>
          <w:rFonts w:ascii="Arial" w:hAnsi="Arial"/>
          <w:sz w:val="19"/>
          <w:szCs w:val="19"/>
        </w:rPr>
        <w:t xml:space="preserve">acepta, en caso de que </w:t>
      </w:r>
      <w:r w:rsidRPr="00A50FF8">
        <w:rPr>
          <w:rFonts w:ascii="Arial" w:hAnsi="Arial"/>
          <w:b w:val="0"/>
          <w:sz w:val="19"/>
          <w:szCs w:val="19"/>
        </w:rPr>
        <w:t>“EL COLEGIO”</w:t>
      </w:r>
      <w:r w:rsidRPr="00A50FF8">
        <w:rPr>
          <w:rFonts w:ascii="Arial" w:hAnsi="Arial"/>
          <w:sz w:val="19"/>
          <w:szCs w:val="19"/>
        </w:rPr>
        <w:t xml:space="preserve"> aplique la pena convencional, a que se refiere la presente cláusula, realizar el pago en el área de Caja de la Subdirección de Recursos Financieros de </w:t>
      </w:r>
      <w:r w:rsidRPr="00A50FF8">
        <w:rPr>
          <w:rFonts w:ascii="Arial" w:hAnsi="Arial"/>
          <w:b w:val="0"/>
          <w:sz w:val="19"/>
          <w:szCs w:val="19"/>
        </w:rPr>
        <w:t>“EL COLEGIO”</w:t>
      </w:r>
      <w:r w:rsidRPr="00A50FF8">
        <w:rPr>
          <w:rFonts w:ascii="Arial" w:hAnsi="Arial"/>
          <w:sz w:val="19"/>
          <w:szCs w:val="19"/>
        </w:rPr>
        <w:t xml:space="preserve"> ubicada en el domicilio señalado en el numeral I.6 de la declaración primera a cargo de </w:t>
      </w:r>
      <w:r w:rsidRPr="00A50FF8">
        <w:rPr>
          <w:rFonts w:ascii="Arial" w:hAnsi="Arial"/>
          <w:b w:val="0"/>
          <w:sz w:val="19"/>
          <w:szCs w:val="19"/>
        </w:rPr>
        <w:t>“EL COLEGIO”</w:t>
      </w:r>
      <w:r w:rsidRPr="00A50FF8">
        <w:rPr>
          <w:rFonts w:ascii="Arial" w:hAnsi="Arial"/>
          <w:sz w:val="19"/>
          <w:szCs w:val="19"/>
        </w:rPr>
        <w:t xml:space="preserve"> o de preferencia a través de pago interbancario </w:t>
      </w:r>
      <w:r w:rsidRPr="00036721">
        <w:rPr>
          <w:rFonts w:ascii="Arial" w:hAnsi="Arial"/>
          <w:sz w:val="19"/>
          <w:szCs w:val="19"/>
        </w:rPr>
        <w:t xml:space="preserve">al número </w:t>
      </w:r>
      <w:r w:rsidRPr="0093232F">
        <w:rPr>
          <w:rFonts w:ascii="Arial" w:hAnsi="Arial"/>
          <w:b w:val="0"/>
          <w:color w:val="000000"/>
          <w:sz w:val="19"/>
          <w:szCs w:val="19"/>
        </w:rPr>
        <w:t xml:space="preserve">de Cuenta: 0-1745 7325-0 de la Institución Bancaria: BBVA BANCOMER; </w:t>
      </w:r>
      <w:proofErr w:type="spellStart"/>
      <w:r w:rsidRPr="0093232F">
        <w:rPr>
          <w:rFonts w:ascii="Arial" w:hAnsi="Arial"/>
          <w:b w:val="0"/>
          <w:color w:val="000000"/>
          <w:sz w:val="19"/>
          <w:szCs w:val="19"/>
        </w:rPr>
        <w:t>Clabe</w:t>
      </w:r>
      <w:proofErr w:type="spellEnd"/>
      <w:r w:rsidRPr="0093232F">
        <w:rPr>
          <w:rFonts w:ascii="Arial" w:hAnsi="Arial"/>
          <w:b w:val="0"/>
          <w:color w:val="000000"/>
          <w:sz w:val="19"/>
          <w:szCs w:val="19"/>
        </w:rPr>
        <w:t>: 012 180 00174573250 8</w:t>
      </w:r>
      <w:r>
        <w:rPr>
          <w:rFonts w:ascii="Arial" w:hAnsi="Arial"/>
          <w:b w:val="0"/>
          <w:color w:val="000000"/>
          <w:sz w:val="19"/>
          <w:szCs w:val="19"/>
        </w:rPr>
        <w:t>.</w:t>
      </w:r>
    </w:p>
    <w:p w:rsidR="009C1814" w:rsidRPr="00A50FF8" w:rsidRDefault="009C1814" w:rsidP="009C1814">
      <w:pPr>
        <w:pStyle w:val="Sangradetextonormal"/>
        <w:rPr>
          <w:rFonts w:ascii="Arial" w:hAnsi="Arial" w:cs="Arial"/>
          <w:sz w:val="19"/>
          <w:szCs w:val="19"/>
          <w:lang w:val="es-MX"/>
        </w:rPr>
      </w:pPr>
      <w:r w:rsidRPr="00A50FF8">
        <w:rPr>
          <w:rFonts w:ascii="Arial" w:hAnsi="Arial" w:cs="Arial"/>
          <w:sz w:val="19"/>
          <w:szCs w:val="19"/>
          <w:lang w:val="es-MX"/>
        </w:rPr>
        <w:t xml:space="preserve"> </w:t>
      </w: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PRIMERA. - DE LOS DERECHOS, RESPONSABILIDADES E INFRACCIONES EN MATERIA DE PROPIEDAD INTELECTUAL. </w:t>
      </w:r>
      <w:r>
        <w:rPr>
          <w:rFonts w:ascii="Arial" w:hAnsi="Arial" w:cs="Arial"/>
          <w:b/>
          <w:sz w:val="19"/>
          <w:szCs w:val="19"/>
        </w:rPr>
        <w:t xml:space="preserve">“EL PROVEEDOR” </w:t>
      </w:r>
      <w:r w:rsidRPr="00A50FF8">
        <w:rPr>
          <w:rFonts w:ascii="Arial" w:hAnsi="Arial" w:cs="Arial"/>
          <w:sz w:val="19"/>
          <w:szCs w:val="19"/>
        </w:rPr>
        <w:t xml:space="preserve">asume cualquier responsabilidad en que incurra por violaciones que causen en materia de patentes, franquicias, marcas o derechos de autor, con respecto a los recursos, técnicas, equipos, accesorios, suministros y en general cualquier elemento utilizado en la </w:t>
      </w:r>
      <w:r>
        <w:rPr>
          <w:rFonts w:ascii="Arial" w:hAnsi="Arial" w:cs="Arial"/>
          <w:sz w:val="19"/>
          <w:szCs w:val="19"/>
        </w:rPr>
        <w:t>entrega de los bienes</w:t>
      </w:r>
      <w:r w:rsidRPr="00A50FF8">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SEGUNDA. - DE LAS MODIFICACIONES AL </w:t>
      </w:r>
      <w:r w:rsidR="00EC1F1F">
        <w:rPr>
          <w:rFonts w:ascii="Arial" w:hAnsi="Arial" w:cs="Arial"/>
          <w:b/>
          <w:sz w:val="19"/>
          <w:szCs w:val="19"/>
        </w:rPr>
        <w:t>CONTRATO</w:t>
      </w:r>
      <w:r w:rsidRPr="00A50FF8">
        <w:rPr>
          <w:rFonts w:ascii="Arial" w:hAnsi="Arial" w:cs="Arial"/>
          <w:b/>
          <w:sz w:val="19"/>
          <w:szCs w:val="19"/>
        </w:rPr>
        <w:t>.</w:t>
      </w:r>
      <w:r w:rsidRPr="00A50FF8">
        <w:rPr>
          <w:rFonts w:ascii="Arial" w:hAnsi="Arial" w:cs="Arial"/>
          <w:sz w:val="19"/>
          <w:szCs w:val="19"/>
        </w:rPr>
        <w:t xml:space="preserve"> Las modificaciones que dentro del presupuesto aprobado y disponible que por razones fundadas y explicitas pudieran realizarse al presente </w:t>
      </w:r>
      <w:r w:rsidR="00FC05EE">
        <w:rPr>
          <w:rFonts w:ascii="Arial" w:hAnsi="Arial" w:cs="Arial"/>
          <w:sz w:val="19"/>
          <w:szCs w:val="19"/>
        </w:rPr>
        <w:t>contrato</w:t>
      </w:r>
      <w:r w:rsidRPr="00700790">
        <w:rPr>
          <w:rFonts w:ascii="Arial" w:hAnsi="Arial" w:cs="Arial"/>
          <w:sz w:val="19"/>
          <w:szCs w:val="19"/>
        </w:rPr>
        <w:t>,</w:t>
      </w:r>
      <w:r w:rsidRPr="00A50FF8">
        <w:rPr>
          <w:rFonts w:ascii="Arial" w:hAnsi="Arial" w:cs="Arial"/>
          <w:sz w:val="19"/>
          <w:szCs w:val="19"/>
        </w:rPr>
        <w:t xml:space="preserve"> incluidas las adecuaciones en el monto del </w:t>
      </w:r>
      <w:r w:rsidRPr="00700790">
        <w:rPr>
          <w:rFonts w:ascii="Arial" w:hAnsi="Arial" w:cs="Arial"/>
          <w:sz w:val="19"/>
          <w:szCs w:val="19"/>
        </w:rPr>
        <w:t xml:space="preserve">presente </w:t>
      </w:r>
      <w:r w:rsidR="00FC05EE">
        <w:rPr>
          <w:rFonts w:ascii="Arial" w:hAnsi="Arial" w:cs="Arial"/>
          <w:sz w:val="19"/>
          <w:szCs w:val="19"/>
        </w:rPr>
        <w:t>contrato</w:t>
      </w:r>
      <w:r w:rsidRPr="00A50FF8">
        <w:rPr>
          <w:rFonts w:ascii="Arial" w:hAnsi="Arial" w:cs="Arial"/>
          <w:sz w:val="19"/>
          <w:szCs w:val="19"/>
        </w:rPr>
        <w:t xml:space="preserve"> o de la </w:t>
      </w:r>
      <w:r>
        <w:rPr>
          <w:rFonts w:ascii="Arial" w:hAnsi="Arial" w:cs="Arial"/>
          <w:sz w:val="19"/>
          <w:szCs w:val="19"/>
        </w:rPr>
        <w:t>entrega de los bienes,</w:t>
      </w:r>
      <w:r w:rsidRPr="00A50FF8">
        <w:rPr>
          <w:rFonts w:ascii="Arial" w:hAnsi="Arial" w:cs="Arial"/>
          <w:sz w:val="19"/>
          <w:szCs w:val="19"/>
        </w:rPr>
        <w:t xml:space="preserve"> deberán invariablemente formalizarse por escrito mediante la celebración del convenio correspondiente, de acuerdo con lo previsto en el artículo 52 de la Ley.</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DÉCIMA TERCERA</w:t>
      </w:r>
      <w:r>
        <w:rPr>
          <w:rFonts w:ascii="Arial" w:hAnsi="Arial" w:cs="Arial"/>
          <w:b/>
          <w:sz w:val="19"/>
          <w:szCs w:val="19"/>
        </w:rPr>
        <w:t xml:space="preserve"> </w:t>
      </w:r>
      <w:r w:rsidRPr="00A50FF8">
        <w:rPr>
          <w:rFonts w:ascii="Arial" w:hAnsi="Arial" w:cs="Arial"/>
          <w:b/>
          <w:sz w:val="19"/>
          <w:szCs w:val="19"/>
        </w:rPr>
        <w:t xml:space="preserve">.- RESPONSABILIDAD LABORAL.- </w:t>
      </w:r>
      <w:r>
        <w:rPr>
          <w:rFonts w:ascii="Arial" w:hAnsi="Arial" w:cs="Arial"/>
          <w:b/>
          <w:sz w:val="19"/>
          <w:szCs w:val="19"/>
        </w:rPr>
        <w:t xml:space="preserve">“EL PROVEEDOR” </w:t>
      </w:r>
      <w:r w:rsidRPr="00A50FF8">
        <w:rPr>
          <w:rFonts w:ascii="Arial" w:hAnsi="Arial" w:cs="Arial"/>
          <w:sz w:val="19"/>
          <w:szCs w:val="19"/>
        </w:rPr>
        <w:t>reconoce y acepta que cuenta con los elementos propios para el cumplimiento del presente</w:t>
      </w:r>
      <w:r w:rsidRPr="00A50FF8">
        <w:rPr>
          <w:rFonts w:ascii="Arial" w:hAnsi="Arial" w:cs="Arial"/>
          <w:color w:val="FF0000"/>
          <w:sz w:val="19"/>
          <w:szCs w:val="19"/>
        </w:rPr>
        <w:t xml:space="preserve"> </w:t>
      </w:r>
      <w:r w:rsidR="00FC05EE">
        <w:rPr>
          <w:rFonts w:ascii="Arial" w:hAnsi="Arial" w:cs="Arial"/>
          <w:sz w:val="19"/>
          <w:szCs w:val="19"/>
        </w:rPr>
        <w:t>contrato</w:t>
      </w:r>
      <w:r w:rsidRPr="00700790">
        <w:rPr>
          <w:rFonts w:ascii="Arial" w:hAnsi="Arial" w:cs="Arial"/>
          <w:sz w:val="19"/>
          <w:szCs w:val="19"/>
        </w:rPr>
        <w:t>,</w:t>
      </w:r>
      <w:r w:rsidRPr="00A50FF8">
        <w:rPr>
          <w:rFonts w:ascii="Arial" w:hAnsi="Arial" w:cs="Arial"/>
          <w:sz w:val="19"/>
          <w:szCs w:val="19"/>
        </w:rPr>
        <w:t xml:space="preserve"> siendo en consecuencia el único patrón de todas y cada una de las personas que intervengan en el desarrollo y ejecución del objeto de este </w:t>
      </w:r>
      <w:r w:rsidR="00FC05EE">
        <w:rPr>
          <w:rFonts w:ascii="Arial" w:hAnsi="Arial" w:cs="Arial"/>
          <w:sz w:val="19"/>
          <w:szCs w:val="19"/>
        </w:rPr>
        <w:t>contrato</w:t>
      </w:r>
      <w:r w:rsidRPr="00700790">
        <w:rPr>
          <w:rFonts w:ascii="Arial" w:hAnsi="Arial" w:cs="Arial"/>
          <w:sz w:val="19"/>
          <w:szCs w:val="19"/>
        </w:rPr>
        <w:t>,</w:t>
      </w:r>
      <w:r w:rsidRPr="00A50FF8">
        <w:rPr>
          <w:rFonts w:ascii="Arial" w:hAnsi="Arial" w:cs="Arial"/>
          <w:sz w:val="19"/>
          <w:szCs w:val="19"/>
        </w:rPr>
        <w:t xml:space="preserve"> liberando a</w:t>
      </w:r>
      <w:r w:rsidRPr="00A50FF8">
        <w:rPr>
          <w:rFonts w:ascii="Arial" w:hAnsi="Arial" w:cs="Arial"/>
          <w:b/>
          <w:sz w:val="19"/>
          <w:szCs w:val="19"/>
        </w:rPr>
        <w:t xml:space="preserve"> “EL COLEGIO” </w:t>
      </w:r>
      <w:r w:rsidRPr="00A50FF8">
        <w:rPr>
          <w:rFonts w:ascii="Arial" w:hAnsi="Arial" w:cs="Arial"/>
          <w:sz w:val="19"/>
          <w:szCs w:val="19"/>
        </w:rPr>
        <w:t>de cualquier responsabilidad laboral, de riesgo o accidentes de trabajo, fiscal o de cualquier otra naturaleza, que se derive de la relación laboral que tiene</w:t>
      </w:r>
      <w:r w:rsidRPr="00A50FF8">
        <w:rPr>
          <w:rFonts w:ascii="Arial" w:hAnsi="Arial" w:cs="Arial"/>
          <w:b/>
          <w:sz w:val="19"/>
          <w:szCs w:val="19"/>
        </w:rPr>
        <w:t xml:space="preserve"> “EL PRESTADOR”, </w:t>
      </w:r>
      <w:r w:rsidRPr="00A50FF8">
        <w:rPr>
          <w:rFonts w:ascii="Arial" w:hAnsi="Arial" w:cs="Arial"/>
          <w:sz w:val="19"/>
          <w:szCs w:val="19"/>
        </w:rPr>
        <w:t xml:space="preserve">con sus empleados. </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CUARTA. - RELACIONES LABORALES. </w:t>
      </w:r>
      <w:r>
        <w:rPr>
          <w:rFonts w:ascii="Arial" w:hAnsi="Arial" w:cs="Arial"/>
          <w:b/>
          <w:sz w:val="19"/>
          <w:szCs w:val="19"/>
        </w:rPr>
        <w:t xml:space="preserve">“EL PROVEEDOR” </w:t>
      </w:r>
      <w:r w:rsidRPr="00A50FF8">
        <w:rPr>
          <w:rFonts w:ascii="Arial" w:hAnsi="Arial" w:cs="Arial"/>
          <w:sz w:val="19"/>
          <w:szCs w:val="19"/>
        </w:rPr>
        <w:t xml:space="preserve">reconoce y se obliga, como único patrón del personal que ejecuta, </w:t>
      </w:r>
      <w:r w:rsidRPr="00700790">
        <w:rPr>
          <w:rFonts w:ascii="Arial" w:hAnsi="Arial" w:cs="Arial"/>
          <w:sz w:val="19"/>
          <w:szCs w:val="19"/>
        </w:rPr>
        <w:t xml:space="preserve">bajo su subordinación y dependencia, la </w:t>
      </w:r>
      <w:r>
        <w:rPr>
          <w:rFonts w:ascii="Arial" w:hAnsi="Arial" w:cs="Arial"/>
          <w:sz w:val="19"/>
          <w:szCs w:val="19"/>
        </w:rPr>
        <w:t>entrega de los bienes</w:t>
      </w:r>
      <w:r w:rsidRPr="00700790">
        <w:rPr>
          <w:rFonts w:ascii="Arial" w:hAnsi="Arial" w:cs="Arial"/>
          <w:sz w:val="19"/>
          <w:szCs w:val="19"/>
        </w:rPr>
        <w:t xml:space="preserve"> relacionados con el objeto de este </w:t>
      </w:r>
      <w:r w:rsidR="00FC05EE">
        <w:rPr>
          <w:rFonts w:ascii="Arial" w:hAnsi="Arial" w:cs="Arial"/>
          <w:sz w:val="19"/>
          <w:szCs w:val="19"/>
        </w:rPr>
        <w:t>contrato</w:t>
      </w:r>
      <w:r w:rsidRPr="00700790">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b/>
          <w:sz w:val="19"/>
          <w:szCs w:val="19"/>
        </w:rPr>
      </w:pPr>
      <w:r w:rsidRPr="00A50FF8">
        <w:rPr>
          <w:rFonts w:ascii="Arial" w:hAnsi="Arial"/>
          <w:sz w:val="19"/>
          <w:szCs w:val="19"/>
        </w:rPr>
        <w:t xml:space="preserve">Queda expresamente pactado que </w:t>
      </w:r>
      <w:r w:rsidRPr="00A50FF8">
        <w:rPr>
          <w:color w:val="000000"/>
          <w:sz w:val="19"/>
          <w:szCs w:val="19"/>
        </w:rPr>
        <w:t>“</w:t>
      </w:r>
      <w:r w:rsidRPr="00A50FF8">
        <w:rPr>
          <w:rFonts w:ascii="Arial" w:hAnsi="Arial"/>
          <w:b/>
          <w:sz w:val="19"/>
          <w:szCs w:val="19"/>
        </w:rPr>
        <w:t xml:space="preserve">EL COLEGIO” no adquiere ni reconoce obligación alguna de carácter laboral, a favor de </w:t>
      </w:r>
      <w:r>
        <w:rPr>
          <w:rFonts w:ascii="Arial" w:hAnsi="Arial"/>
          <w:b/>
          <w:sz w:val="19"/>
          <w:szCs w:val="19"/>
        </w:rPr>
        <w:t xml:space="preserve">“EL PROVEEDOR” </w:t>
      </w:r>
      <w:r w:rsidRPr="00A50FF8">
        <w:rPr>
          <w:rFonts w:ascii="Arial" w:hAnsi="Arial"/>
          <w:b/>
          <w:sz w:val="19"/>
          <w:szCs w:val="19"/>
        </w:rPr>
        <w:t xml:space="preserve">en virtud de no ser aplicables a la relación contractual que consta en este instrumento, los artículos 1° y 8° de la Ley Federal del Trabajo y 2° y 8° de la Ley Federal de los </w:t>
      </w:r>
      <w:r w:rsidRPr="00A50FF8">
        <w:rPr>
          <w:rFonts w:ascii="Arial" w:hAnsi="Arial"/>
          <w:b/>
          <w:sz w:val="19"/>
          <w:szCs w:val="19"/>
        </w:rPr>
        <w:lastRenderedPageBreak/>
        <w:t xml:space="preserve">Trabajadores al Servicio del Estado, Reglamentaria del apartado B) del Artículo 123 constitucional, por lo que </w:t>
      </w:r>
      <w:r>
        <w:rPr>
          <w:rFonts w:ascii="Arial" w:hAnsi="Arial"/>
          <w:b/>
          <w:sz w:val="19"/>
          <w:szCs w:val="19"/>
        </w:rPr>
        <w:t xml:space="preserve">“EL PROVEEDOR” </w:t>
      </w:r>
      <w:r w:rsidRPr="00A50FF8">
        <w:rPr>
          <w:rFonts w:ascii="Arial" w:hAnsi="Arial"/>
          <w:b/>
          <w:sz w:val="19"/>
          <w:szCs w:val="19"/>
        </w:rPr>
        <w:t>no será considerado como trabajador para efectos legales.</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Pr>
          <w:rFonts w:ascii="Arial" w:hAnsi="Arial" w:cs="Arial"/>
          <w:b/>
          <w:sz w:val="19"/>
          <w:szCs w:val="19"/>
        </w:rPr>
        <w:t xml:space="preserve">“EL PROVEEDOR” </w:t>
      </w:r>
      <w:r w:rsidRPr="00A50FF8">
        <w:rPr>
          <w:rFonts w:ascii="Arial" w:hAnsi="Arial" w:cs="Arial"/>
          <w:sz w:val="19"/>
          <w:szCs w:val="19"/>
        </w:rPr>
        <w:t xml:space="preserve">se obliga con relación al objeto de este </w:t>
      </w:r>
      <w:r w:rsidR="00FC05EE">
        <w:rPr>
          <w:rFonts w:ascii="Arial" w:hAnsi="Arial" w:cs="Arial"/>
          <w:sz w:val="19"/>
          <w:szCs w:val="19"/>
        </w:rPr>
        <w:t>contrato</w:t>
      </w:r>
      <w:r w:rsidRPr="00700790">
        <w:rPr>
          <w:rFonts w:ascii="Arial" w:hAnsi="Arial" w:cs="Arial"/>
          <w:sz w:val="19"/>
          <w:szCs w:val="19"/>
        </w:rPr>
        <w:t>,</w:t>
      </w:r>
      <w:r w:rsidRPr="00A50FF8">
        <w:rPr>
          <w:rFonts w:ascii="Arial" w:hAnsi="Arial" w:cs="Arial"/>
          <w:sz w:val="19"/>
          <w:szCs w:val="19"/>
        </w:rPr>
        <w:t xml:space="preserve"> a atender las demandas, denuncias o reclamaciones de cualquier naturaleza que impliquen controversia administrativa, fiscal, penal o judicial que se ejerciten en contra de </w:t>
      </w:r>
      <w:r w:rsidRPr="00A50FF8">
        <w:rPr>
          <w:rFonts w:ascii="Arial" w:hAnsi="Arial" w:cs="Arial"/>
          <w:b/>
          <w:sz w:val="19"/>
          <w:szCs w:val="19"/>
        </w:rPr>
        <w:t>“EL COLEGIO”</w:t>
      </w:r>
      <w:r w:rsidRPr="00A50FF8">
        <w:rPr>
          <w:rFonts w:ascii="Arial" w:hAnsi="Arial" w:cs="Arial"/>
          <w:sz w:val="19"/>
          <w:szCs w:val="19"/>
        </w:rPr>
        <w:t xml:space="preserve"> y a defenderlo hasta el final del juicio o procedimiento, y para el caso de que </w:t>
      </w:r>
      <w:r w:rsidRPr="00A50FF8">
        <w:rPr>
          <w:rFonts w:ascii="Arial" w:hAnsi="Arial" w:cs="Arial"/>
          <w:b/>
          <w:sz w:val="19"/>
          <w:szCs w:val="19"/>
        </w:rPr>
        <w:t>“EL COLEGIO”</w:t>
      </w:r>
      <w:r w:rsidRPr="00A50FF8">
        <w:rPr>
          <w:rFonts w:ascii="Arial" w:hAnsi="Arial" w:cs="Arial"/>
          <w:sz w:val="19"/>
          <w:szCs w:val="19"/>
        </w:rPr>
        <w:t xml:space="preserve"> tenga que destinar personal a su cargo, para la atención de dichos juicios o procedimientos, </w:t>
      </w:r>
      <w:r>
        <w:rPr>
          <w:rFonts w:ascii="Arial" w:hAnsi="Arial" w:cs="Arial"/>
          <w:b/>
          <w:sz w:val="19"/>
          <w:szCs w:val="19"/>
        </w:rPr>
        <w:t xml:space="preserve">“EL PROVEEDOR” </w:t>
      </w:r>
      <w:r w:rsidRPr="00A50FF8">
        <w:rPr>
          <w:rFonts w:ascii="Arial" w:hAnsi="Arial" w:cs="Arial"/>
          <w:sz w:val="19"/>
          <w:szCs w:val="19"/>
        </w:rPr>
        <w:t xml:space="preserve">pagará a </w:t>
      </w:r>
      <w:r w:rsidRPr="00A50FF8">
        <w:rPr>
          <w:rFonts w:ascii="Arial" w:hAnsi="Arial" w:cs="Arial"/>
          <w:b/>
          <w:sz w:val="19"/>
          <w:szCs w:val="19"/>
        </w:rPr>
        <w:t>“EL COLEGIO”</w:t>
      </w:r>
      <w:r w:rsidRPr="00A50FF8">
        <w:rPr>
          <w:rFonts w:ascii="Arial" w:hAnsi="Arial" w:cs="Arial"/>
          <w:sz w:val="19"/>
          <w:szCs w:val="19"/>
        </w:rPr>
        <w:t xml:space="preserve"> los gastos y el costo que se originen.</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QUINTA. - RESPONSABILIDAD EN CASO DE INCUMPLIMIENTO. </w:t>
      </w:r>
      <w:r w:rsidRPr="00A50FF8">
        <w:rPr>
          <w:rFonts w:ascii="Arial" w:hAnsi="Arial" w:cs="Arial"/>
          <w:sz w:val="19"/>
          <w:szCs w:val="19"/>
        </w:rPr>
        <w:t>La responsabilidad de</w:t>
      </w:r>
      <w:r w:rsidRPr="00A50FF8">
        <w:rPr>
          <w:rFonts w:ascii="Arial" w:hAnsi="Arial" w:cs="Arial"/>
          <w:b/>
          <w:sz w:val="19"/>
          <w:szCs w:val="19"/>
        </w:rPr>
        <w:t xml:space="preserve"> “EL PRESTADOR”</w:t>
      </w:r>
      <w:r w:rsidRPr="00A50FF8">
        <w:rPr>
          <w:rFonts w:ascii="Arial" w:hAnsi="Arial" w:cs="Arial"/>
          <w:sz w:val="19"/>
          <w:szCs w:val="19"/>
        </w:rPr>
        <w:t xml:space="preserve">, en caso de incumplimiento de este </w:t>
      </w:r>
      <w:r w:rsidR="00AC02CB">
        <w:rPr>
          <w:rFonts w:ascii="Arial" w:hAnsi="Arial" w:cs="Arial"/>
          <w:sz w:val="19"/>
          <w:szCs w:val="19"/>
        </w:rPr>
        <w:t>contrato</w:t>
      </w:r>
      <w:r w:rsidR="00AC02CB" w:rsidRPr="00700790">
        <w:rPr>
          <w:rFonts w:ascii="Arial" w:hAnsi="Arial" w:cs="Arial"/>
          <w:sz w:val="19"/>
          <w:szCs w:val="19"/>
        </w:rPr>
        <w:t>,</w:t>
      </w:r>
      <w:r w:rsidRPr="00A50FF8">
        <w:rPr>
          <w:rFonts w:ascii="Arial" w:hAnsi="Arial" w:cs="Arial"/>
          <w:sz w:val="19"/>
          <w:szCs w:val="19"/>
        </w:rPr>
        <w:t xml:space="preserve"> sin perjuicio de cualquier otra acción que en derecho proceda, consistirá en:</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 xml:space="preserve">La devolución de cualquier pago que le haya efectuado </w:t>
      </w:r>
      <w:r w:rsidRPr="00A50FF8">
        <w:rPr>
          <w:rFonts w:ascii="Arial" w:hAnsi="Arial" w:cs="Arial"/>
          <w:b/>
          <w:sz w:val="19"/>
          <w:szCs w:val="19"/>
        </w:rPr>
        <w:t>“EL COLEGIO”</w:t>
      </w:r>
      <w:r w:rsidRPr="00A50FF8">
        <w:rPr>
          <w:rFonts w:ascii="Arial" w:hAnsi="Arial" w:cs="Arial"/>
          <w:sz w:val="19"/>
          <w:szCs w:val="19"/>
        </w:rPr>
        <w:t xml:space="preserve"> hasta el momento del incumplimiento, de conformidad con lo establecido en la Ley de Ingresos de la Federación, para casos de prórroga en el pago de créditos fiscales.</w:t>
      </w:r>
    </w:p>
    <w:p w:rsidR="009C1814" w:rsidRPr="00A50FF8" w:rsidRDefault="009C1814" w:rsidP="009C1814">
      <w:pPr>
        <w:ind w:left="720"/>
        <w:jc w:val="both"/>
        <w:rPr>
          <w:rFonts w:ascii="Arial" w:hAnsi="Arial" w:cs="Arial"/>
          <w:sz w:val="19"/>
          <w:szCs w:val="19"/>
        </w:rPr>
      </w:pPr>
    </w:p>
    <w:p w:rsidR="009C1814" w:rsidRPr="00A50FF8"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 xml:space="preserve">A responder por su cuenta y riesgo, por defectos y vicios ocultos en la </w:t>
      </w:r>
      <w:r>
        <w:rPr>
          <w:rFonts w:ascii="Arial" w:hAnsi="Arial" w:cs="Arial"/>
          <w:sz w:val="19"/>
          <w:szCs w:val="19"/>
        </w:rPr>
        <w:t>entrega de los bienes</w:t>
      </w:r>
      <w:r w:rsidRPr="00A50FF8">
        <w:rPr>
          <w:rFonts w:ascii="Arial" w:hAnsi="Arial" w:cs="Arial"/>
          <w:sz w:val="19"/>
          <w:szCs w:val="19"/>
        </w:rPr>
        <w:t>.</w:t>
      </w:r>
    </w:p>
    <w:p w:rsidR="009C1814" w:rsidRPr="00A50FF8" w:rsidRDefault="009C1814" w:rsidP="009C1814">
      <w:pPr>
        <w:ind w:left="720"/>
        <w:jc w:val="both"/>
        <w:rPr>
          <w:rFonts w:ascii="Arial" w:hAnsi="Arial" w:cs="Arial"/>
          <w:sz w:val="19"/>
          <w:szCs w:val="19"/>
        </w:rPr>
      </w:pPr>
    </w:p>
    <w:p w:rsidR="009C1814" w:rsidRPr="00700790"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 xml:space="preserve">El pago de la pena convencional por demora en </w:t>
      </w:r>
      <w:r w:rsidRPr="002A6004">
        <w:rPr>
          <w:rFonts w:ascii="Arial" w:hAnsi="Arial" w:cs="Arial"/>
          <w:sz w:val="19"/>
          <w:szCs w:val="19"/>
        </w:rPr>
        <w:t xml:space="preserve">la </w:t>
      </w:r>
      <w:r>
        <w:rPr>
          <w:rFonts w:ascii="Arial" w:hAnsi="Arial" w:cs="Arial"/>
          <w:sz w:val="19"/>
          <w:szCs w:val="19"/>
        </w:rPr>
        <w:t>entrega de los bienes</w:t>
      </w:r>
      <w:r w:rsidRPr="00A50FF8">
        <w:rPr>
          <w:rFonts w:ascii="Arial" w:hAnsi="Arial" w:cs="Arial"/>
          <w:sz w:val="19"/>
          <w:szCs w:val="19"/>
        </w:rPr>
        <w:t xml:space="preserve"> </w:t>
      </w:r>
      <w:r w:rsidRPr="00A50FF8">
        <w:rPr>
          <w:rFonts w:ascii="Arial" w:hAnsi="Arial"/>
          <w:sz w:val="19"/>
          <w:szCs w:val="19"/>
        </w:rPr>
        <w:t xml:space="preserve">objeto de este </w:t>
      </w:r>
      <w:r w:rsidR="00AC02CB">
        <w:rPr>
          <w:rFonts w:ascii="Arial" w:hAnsi="Arial"/>
          <w:sz w:val="19"/>
          <w:szCs w:val="19"/>
        </w:rPr>
        <w:t>contrato</w:t>
      </w:r>
      <w:r w:rsidRPr="00700790">
        <w:rPr>
          <w:rFonts w:ascii="Arial" w:hAnsi="Arial"/>
          <w:sz w:val="19"/>
          <w:szCs w:val="19"/>
        </w:rPr>
        <w:t>.</w:t>
      </w:r>
    </w:p>
    <w:p w:rsidR="009C1814" w:rsidRPr="00A50FF8" w:rsidRDefault="009C1814" w:rsidP="009C1814">
      <w:pPr>
        <w:ind w:left="720"/>
        <w:jc w:val="both"/>
        <w:rPr>
          <w:rFonts w:ascii="Arial" w:hAnsi="Arial" w:cs="Arial"/>
          <w:sz w:val="19"/>
          <w:szCs w:val="19"/>
        </w:rPr>
      </w:pPr>
    </w:p>
    <w:p w:rsidR="009C1814" w:rsidRPr="005412F8"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 xml:space="preserve">A la indemnización por los daños y perjuicios causados a </w:t>
      </w:r>
      <w:r w:rsidRPr="00A50FF8">
        <w:rPr>
          <w:rFonts w:ascii="Arial" w:hAnsi="Arial" w:cs="Arial"/>
          <w:b/>
          <w:sz w:val="19"/>
          <w:szCs w:val="19"/>
        </w:rPr>
        <w:t>“EL COLEGIO”.</w:t>
      </w:r>
    </w:p>
    <w:p w:rsidR="009C1814" w:rsidRPr="00A50FF8" w:rsidRDefault="009C1814" w:rsidP="009C1814">
      <w:pPr>
        <w:autoSpaceDE/>
        <w:autoSpaceDN/>
        <w:ind w:left="720"/>
        <w:jc w:val="both"/>
        <w:rPr>
          <w:rFonts w:ascii="Arial" w:hAnsi="Arial" w:cs="Arial"/>
          <w:sz w:val="19"/>
          <w:szCs w:val="19"/>
        </w:rPr>
      </w:pPr>
    </w:p>
    <w:p w:rsidR="009C1814" w:rsidRPr="00A50FF8" w:rsidRDefault="009C1814" w:rsidP="009C1814">
      <w:pPr>
        <w:jc w:val="both"/>
        <w:rPr>
          <w:rFonts w:ascii="Arial" w:hAnsi="Arial" w:cs="Arial"/>
          <w:sz w:val="19"/>
          <w:szCs w:val="19"/>
        </w:rPr>
      </w:pPr>
    </w:p>
    <w:p w:rsidR="009C1814" w:rsidRPr="00700790" w:rsidRDefault="009C1814" w:rsidP="00734025">
      <w:pPr>
        <w:numPr>
          <w:ilvl w:val="0"/>
          <w:numId w:val="31"/>
        </w:numPr>
        <w:autoSpaceDE/>
        <w:autoSpaceDN/>
        <w:jc w:val="both"/>
        <w:rPr>
          <w:rFonts w:ascii="Arial" w:hAnsi="Arial"/>
          <w:sz w:val="19"/>
          <w:szCs w:val="19"/>
        </w:rPr>
      </w:pPr>
      <w:r w:rsidRPr="00A50FF8">
        <w:rPr>
          <w:rFonts w:ascii="Arial" w:hAnsi="Arial"/>
          <w:sz w:val="19"/>
          <w:szCs w:val="19"/>
        </w:rPr>
        <w:t>La ejecución de la fianza otorgada para el cumplimiento de</w:t>
      </w:r>
      <w:r w:rsidRPr="003A7186">
        <w:rPr>
          <w:rFonts w:ascii="Arial" w:hAnsi="Arial"/>
          <w:sz w:val="19"/>
          <w:szCs w:val="19"/>
        </w:rPr>
        <w:t xml:space="preserve"> </w:t>
      </w:r>
      <w:r w:rsidR="00AC02CB" w:rsidRPr="00A50FF8">
        <w:rPr>
          <w:rFonts w:ascii="Arial" w:hAnsi="Arial"/>
          <w:sz w:val="19"/>
          <w:szCs w:val="19"/>
        </w:rPr>
        <w:t xml:space="preserve">este </w:t>
      </w:r>
      <w:r w:rsidR="00AC02CB">
        <w:rPr>
          <w:rFonts w:ascii="Arial" w:hAnsi="Arial"/>
          <w:sz w:val="19"/>
          <w:szCs w:val="19"/>
        </w:rPr>
        <w:t>contrato</w:t>
      </w:r>
      <w:r w:rsidR="00AC02CB" w:rsidRPr="00700790">
        <w:rPr>
          <w:rFonts w:ascii="Arial" w:hAnsi="Arial"/>
          <w:sz w:val="19"/>
          <w:szCs w:val="19"/>
        </w:rPr>
        <w:t xml:space="preserve"> </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SEXTA. - DE LAS RESTRICCIONES A LA CESIÓN DE DERECHOS. </w:t>
      </w:r>
      <w:r>
        <w:rPr>
          <w:rFonts w:ascii="Arial" w:hAnsi="Arial" w:cs="Arial"/>
          <w:b/>
          <w:sz w:val="19"/>
          <w:szCs w:val="19"/>
        </w:rPr>
        <w:t xml:space="preserve">“EL PROVEEDOR” </w:t>
      </w:r>
      <w:r w:rsidRPr="00A50FF8">
        <w:rPr>
          <w:rFonts w:ascii="Arial" w:hAnsi="Arial" w:cs="Arial"/>
          <w:sz w:val="19"/>
          <w:szCs w:val="19"/>
        </w:rPr>
        <w:t xml:space="preserve">no podrá ceder el total ni parcialmente los derechos y obligaciones que deriven del presente </w:t>
      </w:r>
      <w:r w:rsidR="00FC05EE">
        <w:rPr>
          <w:rFonts w:ascii="Arial" w:hAnsi="Arial" w:cs="Arial"/>
          <w:sz w:val="19"/>
          <w:szCs w:val="19"/>
        </w:rPr>
        <w:t>contrato</w:t>
      </w:r>
      <w:r w:rsidRPr="00A50FF8">
        <w:rPr>
          <w:rFonts w:ascii="Arial" w:hAnsi="Arial" w:cs="Arial"/>
          <w:sz w:val="19"/>
          <w:szCs w:val="19"/>
        </w:rPr>
        <w:t xml:space="preserve">, salvo los derechos de cobro con autorización previa y por escrito de </w:t>
      </w:r>
      <w:r w:rsidRPr="00A50FF8">
        <w:rPr>
          <w:rFonts w:ascii="Arial" w:hAnsi="Arial" w:cs="Arial"/>
          <w:b/>
          <w:sz w:val="19"/>
          <w:szCs w:val="19"/>
        </w:rPr>
        <w:t>“EL COLEGIO”</w:t>
      </w:r>
      <w:r w:rsidRPr="00A50FF8">
        <w:rPr>
          <w:rFonts w:ascii="Arial" w:hAnsi="Arial" w:cs="Arial"/>
          <w:sz w:val="19"/>
          <w:szCs w:val="19"/>
        </w:rPr>
        <w:t xml:space="preserve"> de acuerdo </w:t>
      </w:r>
      <w:r w:rsidRPr="002A6004">
        <w:rPr>
          <w:rFonts w:ascii="Arial" w:hAnsi="Arial" w:cs="Arial"/>
          <w:sz w:val="19"/>
          <w:szCs w:val="19"/>
        </w:rPr>
        <w:t>con</w:t>
      </w:r>
      <w:r w:rsidRPr="00A50FF8">
        <w:rPr>
          <w:rFonts w:ascii="Arial" w:hAnsi="Arial" w:cs="Arial"/>
          <w:sz w:val="19"/>
          <w:szCs w:val="19"/>
        </w:rPr>
        <w:t xml:space="preserve"> lo establecido por el último párrafo del artículo 46 de la Le</w:t>
      </w:r>
      <w:r>
        <w:rPr>
          <w:rFonts w:ascii="Arial" w:hAnsi="Arial" w:cs="Arial"/>
          <w:sz w:val="19"/>
          <w:szCs w:val="19"/>
        </w:rPr>
        <w:t>y.</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“EL COLEGIO”</w:t>
      </w:r>
      <w:r w:rsidRPr="00A50FF8">
        <w:rPr>
          <w:rFonts w:ascii="Arial" w:hAnsi="Arial" w:cs="Arial"/>
          <w:sz w:val="19"/>
          <w:szCs w:val="19"/>
        </w:rPr>
        <w:t xml:space="preserve"> manifiesta su conformidad para que </w:t>
      </w:r>
      <w:r>
        <w:rPr>
          <w:rFonts w:ascii="Arial" w:hAnsi="Arial" w:cs="Arial"/>
          <w:b/>
          <w:sz w:val="19"/>
          <w:szCs w:val="19"/>
        </w:rPr>
        <w:t xml:space="preserve">“EL PROVEEDOR” </w:t>
      </w:r>
      <w:r w:rsidRPr="00A50FF8">
        <w:rPr>
          <w:rFonts w:ascii="Arial" w:hAnsi="Arial" w:cs="Arial"/>
          <w:sz w:val="19"/>
          <w:szCs w:val="19"/>
        </w:rPr>
        <w:t>pueda ceder sus derechos de cobro a favor de un intermediario financiero mediante operaciones de factoraje o descuento electrónico en cadenas productivas, para tal caso, Nacional Financiera</w:t>
      </w:r>
      <w:r>
        <w:rPr>
          <w:rFonts w:ascii="Arial" w:hAnsi="Arial" w:cs="Arial"/>
          <w:sz w:val="19"/>
          <w:szCs w:val="19"/>
        </w:rPr>
        <w:t>, S.N.C. cubrirá el pago de los servicios</w:t>
      </w:r>
      <w:r w:rsidRPr="00A50FF8">
        <w:rPr>
          <w:rFonts w:ascii="Arial" w:hAnsi="Arial" w:cs="Arial"/>
          <w:sz w:val="19"/>
          <w:szCs w:val="19"/>
        </w:rPr>
        <w:t xml:space="preserve"> en Moneda Nacional.</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SÉPTIMA. - FINIQUITO. </w:t>
      </w:r>
      <w:r>
        <w:rPr>
          <w:rFonts w:ascii="Arial" w:hAnsi="Arial" w:cs="Arial"/>
          <w:b/>
          <w:sz w:val="19"/>
          <w:szCs w:val="19"/>
        </w:rPr>
        <w:t xml:space="preserve">“EL PROVEEDOR” </w:t>
      </w:r>
      <w:r w:rsidRPr="00A50FF8">
        <w:rPr>
          <w:rFonts w:ascii="Arial" w:hAnsi="Arial" w:cs="Arial"/>
          <w:sz w:val="19"/>
          <w:szCs w:val="19"/>
        </w:rPr>
        <w:t xml:space="preserve">conviene en que, al recibirse y aceptarse la totalidad de </w:t>
      </w:r>
      <w:r>
        <w:rPr>
          <w:rFonts w:ascii="Arial" w:hAnsi="Arial" w:cs="Arial"/>
          <w:sz w:val="19"/>
          <w:szCs w:val="19"/>
        </w:rPr>
        <w:t>los</w:t>
      </w:r>
      <w:r w:rsidRPr="00A50FF8">
        <w:rPr>
          <w:rFonts w:ascii="Arial" w:hAnsi="Arial" w:cs="Arial"/>
          <w:sz w:val="19"/>
          <w:szCs w:val="19"/>
        </w:rPr>
        <w:t xml:space="preserve"> </w:t>
      </w:r>
      <w:r>
        <w:rPr>
          <w:rFonts w:ascii="Arial" w:hAnsi="Arial" w:cs="Arial"/>
          <w:sz w:val="19"/>
          <w:szCs w:val="19"/>
        </w:rPr>
        <w:t>bienes</w:t>
      </w:r>
      <w:r w:rsidRPr="00A50FF8">
        <w:rPr>
          <w:rFonts w:ascii="Arial" w:hAnsi="Arial" w:cs="Arial"/>
          <w:sz w:val="19"/>
          <w:szCs w:val="19"/>
        </w:rPr>
        <w:t>, se formulará el finiquito y la liquidación correspondiente.</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DÉCIMA OCTAVA. - CASO FORTUITO O FUERZA MAYOR.</w:t>
      </w:r>
      <w:r w:rsidRPr="00A50FF8">
        <w:rPr>
          <w:rFonts w:ascii="Arial" w:hAnsi="Arial" w:cs="Arial"/>
          <w:sz w:val="19"/>
          <w:szCs w:val="19"/>
        </w:rPr>
        <w:t xml:space="preserve"> Ninguna de las partes será responsable de cualquier retraso o incumplimiento de este </w:t>
      </w:r>
      <w:r w:rsidR="00AC02CB">
        <w:rPr>
          <w:rFonts w:ascii="Arial" w:hAnsi="Arial" w:cs="Arial"/>
          <w:sz w:val="19"/>
          <w:szCs w:val="19"/>
        </w:rPr>
        <w:t>contrato</w:t>
      </w:r>
      <w:r w:rsidRPr="00A50FF8">
        <w:rPr>
          <w:rFonts w:ascii="Arial" w:hAnsi="Arial" w:cs="Arial"/>
          <w:sz w:val="19"/>
          <w:szCs w:val="19"/>
        </w:rPr>
        <w:t>, que resulte directa o indirectamente de caso fortuito o fuerza mayor o cierre de instalaciones.</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 xml:space="preserve">De darse la hipótesis señalada en el párrafo que antecede, </w:t>
      </w:r>
      <w:r w:rsidRPr="00A50FF8">
        <w:rPr>
          <w:rFonts w:ascii="Arial" w:hAnsi="Arial" w:cs="Arial"/>
          <w:b/>
          <w:sz w:val="19"/>
          <w:szCs w:val="19"/>
        </w:rPr>
        <w:t>“EL COLEGIO”</w:t>
      </w:r>
      <w:r w:rsidRPr="00A50FF8">
        <w:rPr>
          <w:rFonts w:ascii="Arial" w:hAnsi="Arial" w:cs="Arial"/>
          <w:sz w:val="19"/>
          <w:szCs w:val="19"/>
        </w:rPr>
        <w:t xml:space="preserve"> le solicitara a </w:t>
      </w:r>
      <w:r>
        <w:rPr>
          <w:rFonts w:ascii="Arial" w:hAnsi="Arial" w:cs="Arial"/>
          <w:b/>
          <w:sz w:val="19"/>
          <w:szCs w:val="19"/>
        </w:rPr>
        <w:t xml:space="preserve">“EL PROVEEDOR” </w:t>
      </w:r>
      <w:r w:rsidRPr="00A50FF8">
        <w:rPr>
          <w:rFonts w:ascii="Arial" w:hAnsi="Arial" w:cs="Arial"/>
          <w:sz w:val="19"/>
          <w:szCs w:val="19"/>
        </w:rPr>
        <w:t>en caso d</w:t>
      </w:r>
      <w:r>
        <w:rPr>
          <w:rFonts w:ascii="Arial" w:hAnsi="Arial" w:cs="Arial"/>
          <w:sz w:val="19"/>
          <w:szCs w:val="19"/>
        </w:rPr>
        <w:t>e suspensión de labores, que la entrega de los bienes</w:t>
      </w:r>
      <w:r w:rsidRPr="00A50FF8">
        <w:rPr>
          <w:rFonts w:ascii="Arial" w:hAnsi="Arial" w:cs="Arial"/>
          <w:sz w:val="19"/>
          <w:szCs w:val="19"/>
        </w:rPr>
        <w:t xml:space="preserve"> a que se refiere el presente </w:t>
      </w:r>
      <w:r w:rsidR="00AC02CB">
        <w:rPr>
          <w:rFonts w:ascii="Arial" w:hAnsi="Arial" w:cs="Arial"/>
          <w:sz w:val="19"/>
          <w:szCs w:val="19"/>
        </w:rPr>
        <w:t>contrato</w:t>
      </w:r>
      <w:r w:rsidRPr="00A50FF8">
        <w:rPr>
          <w:rFonts w:ascii="Arial" w:hAnsi="Arial" w:cs="Arial"/>
          <w:sz w:val="19"/>
          <w:szCs w:val="19"/>
        </w:rPr>
        <w:t xml:space="preserve">, se realice conforme a los términos y condiciones que establezca </w:t>
      </w:r>
      <w:r w:rsidRPr="00A50FF8">
        <w:rPr>
          <w:rFonts w:ascii="Arial" w:hAnsi="Arial" w:cs="Arial"/>
          <w:b/>
          <w:sz w:val="19"/>
          <w:szCs w:val="19"/>
        </w:rPr>
        <w:t>“EL COLEGIO”</w:t>
      </w:r>
      <w:r w:rsidRPr="00A50FF8">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sz w:val="19"/>
          <w:szCs w:val="19"/>
        </w:rPr>
        <w:t xml:space="preserve">En el entendido de que, si el último día de plazo o la fecha determinada sea inhábil o las oficinas de </w:t>
      </w:r>
      <w:r w:rsidRPr="00A50FF8">
        <w:rPr>
          <w:rFonts w:ascii="Arial" w:hAnsi="Arial" w:cs="Arial"/>
          <w:b/>
          <w:sz w:val="19"/>
          <w:szCs w:val="19"/>
        </w:rPr>
        <w:t>“EL COLEGIO”</w:t>
      </w:r>
      <w:r w:rsidRPr="00A50FF8">
        <w:rPr>
          <w:rFonts w:ascii="Arial" w:hAnsi="Arial" w:cs="Arial"/>
          <w:sz w:val="19"/>
          <w:szCs w:val="19"/>
        </w:rPr>
        <w:t xml:space="preserve"> permanecen cerradas durante el horario normal de labores, la entrega se realizara al siguiente día hábil.</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 xml:space="preserve">DÉCIMA NOVENA. - SUSPENSIÓN TEMPORAL DEL </w:t>
      </w:r>
      <w:r w:rsidR="00EC1F1F">
        <w:rPr>
          <w:rFonts w:ascii="Arial" w:hAnsi="Arial" w:cs="Arial"/>
          <w:b/>
          <w:sz w:val="19"/>
          <w:szCs w:val="19"/>
        </w:rPr>
        <w:t>CONTRATO</w:t>
      </w:r>
      <w:r w:rsidRPr="00A50FF8">
        <w:rPr>
          <w:rFonts w:ascii="Arial" w:hAnsi="Arial" w:cs="Arial"/>
          <w:b/>
          <w:sz w:val="19"/>
          <w:szCs w:val="19"/>
        </w:rPr>
        <w:t>. “EL COLEGIO</w:t>
      </w:r>
      <w:r w:rsidRPr="00A50FF8">
        <w:rPr>
          <w:rFonts w:ascii="Arial" w:hAnsi="Arial" w:cs="Arial"/>
          <w:sz w:val="19"/>
          <w:szCs w:val="19"/>
        </w:rPr>
        <w:t xml:space="preserve">” podrá suspender temporalmente en todo o en parte la </w:t>
      </w:r>
      <w:r>
        <w:rPr>
          <w:rFonts w:ascii="Arial" w:hAnsi="Arial" w:cs="Arial"/>
          <w:sz w:val="19"/>
          <w:szCs w:val="19"/>
        </w:rPr>
        <w:t>entrega de los bienes</w:t>
      </w:r>
      <w:r w:rsidRPr="00A50FF8">
        <w:rPr>
          <w:rFonts w:ascii="Arial" w:hAnsi="Arial" w:cs="Arial"/>
          <w:sz w:val="19"/>
          <w:szCs w:val="19"/>
        </w:rPr>
        <w:t xml:space="preserve"> en cualquier momento por causas justificadas o por razones de interés general, sin que ello implique su terminación definitiva, notificándolo por escrito a </w:t>
      </w:r>
      <w:r>
        <w:rPr>
          <w:rFonts w:ascii="Arial" w:hAnsi="Arial" w:cs="Arial"/>
          <w:b/>
          <w:sz w:val="19"/>
          <w:szCs w:val="19"/>
        </w:rPr>
        <w:t xml:space="preserve">“EL PROVEEDOR” </w:t>
      </w:r>
      <w:r w:rsidRPr="00A50FF8">
        <w:rPr>
          <w:rFonts w:ascii="Arial" w:hAnsi="Arial" w:cs="Arial"/>
          <w:sz w:val="19"/>
          <w:szCs w:val="19"/>
        </w:rPr>
        <w:t xml:space="preserve">con anticipación, en este supuesto </w:t>
      </w:r>
      <w:r w:rsidRPr="00A50FF8">
        <w:rPr>
          <w:rFonts w:ascii="Arial" w:hAnsi="Arial" w:cs="Arial"/>
          <w:b/>
          <w:sz w:val="19"/>
          <w:szCs w:val="19"/>
        </w:rPr>
        <w:t>“EL COLEGIO”</w:t>
      </w:r>
      <w:r w:rsidRPr="00A50FF8">
        <w:rPr>
          <w:rFonts w:ascii="Arial" w:hAnsi="Arial" w:cs="Arial"/>
          <w:sz w:val="19"/>
          <w:szCs w:val="19"/>
        </w:rPr>
        <w:t xml:space="preserve"> solicitará a </w:t>
      </w:r>
      <w:r>
        <w:rPr>
          <w:rFonts w:ascii="Arial" w:hAnsi="Arial" w:cs="Arial"/>
          <w:b/>
          <w:sz w:val="19"/>
          <w:szCs w:val="19"/>
        </w:rPr>
        <w:t xml:space="preserve">“EL PROVEEDOR” </w:t>
      </w:r>
      <w:r w:rsidRPr="00A50FF8">
        <w:rPr>
          <w:rFonts w:ascii="Arial" w:hAnsi="Arial" w:cs="Arial"/>
          <w:sz w:val="19"/>
          <w:szCs w:val="19"/>
        </w:rPr>
        <w:t xml:space="preserve">a </w:t>
      </w:r>
      <w:r w:rsidRPr="002A6004">
        <w:rPr>
          <w:rFonts w:ascii="Arial" w:hAnsi="Arial" w:cs="Arial"/>
          <w:sz w:val="19"/>
          <w:szCs w:val="19"/>
        </w:rPr>
        <w:t>entregar los bienes</w:t>
      </w:r>
      <w:r w:rsidRPr="00A50FF8">
        <w:rPr>
          <w:rFonts w:ascii="Arial" w:hAnsi="Arial" w:cs="Arial"/>
          <w:sz w:val="19"/>
          <w:szCs w:val="19"/>
        </w:rPr>
        <w:t xml:space="preserve"> conforme a los términos y condiciones que establezca </w:t>
      </w:r>
      <w:r w:rsidRPr="00A50FF8">
        <w:rPr>
          <w:rFonts w:ascii="Arial" w:hAnsi="Arial" w:cs="Arial"/>
          <w:b/>
          <w:sz w:val="19"/>
          <w:szCs w:val="19"/>
        </w:rPr>
        <w:t>“EL COLEGIO”</w:t>
      </w:r>
      <w:r w:rsidRPr="00A50FF8">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Default="009C1814" w:rsidP="009C1814">
      <w:pPr>
        <w:jc w:val="both"/>
        <w:rPr>
          <w:rFonts w:ascii="Arial" w:hAnsi="Arial" w:cs="Arial"/>
          <w:sz w:val="19"/>
          <w:szCs w:val="19"/>
        </w:rPr>
      </w:pPr>
      <w:r w:rsidRPr="00A50FF8">
        <w:rPr>
          <w:rFonts w:ascii="Arial" w:hAnsi="Arial" w:cs="Arial"/>
          <w:b/>
          <w:sz w:val="19"/>
          <w:szCs w:val="19"/>
        </w:rPr>
        <w:t>VIGÉSIMA. - TERMINACIÓN ANTICIPADA.</w:t>
      </w:r>
      <w:r w:rsidRPr="00A50FF8">
        <w:rPr>
          <w:rFonts w:ascii="Arial" w:hAnsi="Arial" w:cs="Arial"/>
          <w:sz w:val="19"/>
          <w:szCs w:val="19"/>
        </w:rPr>
        <w:t xml:space="preserve"> </w:t>
      </w:r>
      <w:r w:rsidRPr="00A50FF8">
        <w:rPr>
          <w:rFonts w:ascii="Arial" w:hAnsi="Arial" w:cs="Arial"/>
          <w:b/>
          <w:sz w:val="19"/>
          <w:szCs w:val="19"/>
        </w:rPr>
        <w:t>“EL COLEGIO”</w:t>
      </w:r>
      <w:r w:rsidRPr="00A50FF8">
        <w:rPr>
          <w:rFonts w:ascii="Arial" w:hAnsi="Arial" w:cs="Arial"/>
          <w:sz w:val="19"/>
          <w:szCs w:val="19"/>
        </w:rPr>
        <w:t xml:space="preserve"> podrá dar por terminado el presente instrumento anticipadamente, sin necesidad  de declaratoria </w:t>
      </w:r>
      <w:r w:rsidRPr="00700790">
        <w:rPr>
          <w:rFonts w:ascii="Arial" w:hAnsi="Arial"/>
        </w:rPr>
        <w:t>o intervención</w:t>
      </w:r>
      <w:r w:rsidRPr="00A50FF8">
        <w:rPr>
          <w:rFonts w:ascii="Arial" w:hAnsi="Arial" w:cs="Arial"/>
          <w:sz w:val="19"/>
          <w:szCs w:val="19"/>
        </w:rPr>
        <w:t xml:space="preserve"> judicial gestionada por parte de </w:t>
      </w:r>
      <w:r w:rsidRPr="00A50FF8">
        <w:rPr>
          <w:rFonts w:ascii="Arial" w:hAnsi="Arial" w:cs="Arial"/>
          <w:b/>
          <w:sz w:val="19"/>
          <w:szCs w:val="19"/>
        </w:rPr>
        <w:t>“EL COLEGIO”</w:t>
      </w:r>
      <w:r w:rsidRPr="00A50FF8">
        <w:rPr>
          <w:rFonts w:ascii="Arial" w:hAnsi="Arial" w:cs="Arial"/>
          <w:sz w:val="19"/>
          <w:szCs w:val="19"/>
        </w:rPr>
        <w:t xml:space="preserve">, </w:t>
      </w:r>
      <w:r w:rsidRPr="00A50FF8">
        <w:rPr>
          <w:rFonts w:ascii="Arial" w:hAnsi="Arial" w:cs="Arial"/>
          <w:sz w:val="19"/>
          <w:szCs w:val="19"/>
        </w:rPr>
        <w:lastRenderedPageBreak/>
        <w:t xml:space="preserve">cuando concurran razones de interés general, o bien cuando por causas justificadas se extinga la necesidad de </w:t>
      </w:r>
      <w:r w:rsidRPr="003B74CA">
        <w:rPr>
          <w:rFonts w:ascii="Arial" w:hAnsi="Arial" w:cs="Arial"/>
        </w:rPr>
        <w:t xml:space="preserve">requerir los bienes </w:t>
      </w:r>
      <w:r w:rsidRPr="00A50FF8">
        <w:rPr>
          <w:rFonts w:ascii="Arial" w:hAnsi="Arial" w:cs="Arial"/>
          <w:sz w:val="19"/>
          <w:szCs w:val="19"/>
        </w:rPr>
        <w:t xml:space="preserve">objeto del presente </w:t>
      </w:r>
      <w:r w:rsidR="00FC05EE">
        <w:rPr>
          <w:rFonts w:ascii="Arial" w:hAnsi="Arial" w:cs="Arial"/>
          <w:sz w:val="19"/>
          <w:szCs w:val="19"/>
        </w:rPr>
        <w:t>contrato</w:t>
      </w:r>
      <w:r w:rsidRPr="00A50FF8">
        <w:rPr>
          <w:rFonts w:ascii="Arial" w:hAnsi="Arial" w:cs="Arial"/>
          <w:sz w:val="19"/>
          <w:szCs w:val="19"/>
        </w:rPr>
        <w:t xml:space="preserve"> y demuestre que de continuar con el cumplimiento de las obligaciones pactadas, se ocasionaría algún daño o perjuicio a </w:t>
      </w:r>
      <w:r w:rsidRPr="00A50FF8">
        <w:rPr>
          <w:rFonts w:ascii="Arial" w:hAnsi="Arial" w:cs="Arial"/>
          <w:b/>
          <w:sz w:val="19"/>
          <w:szCs w:val="19"/>
        </w:rPr>
        <w:t>“EL COLEGIO”</w:t>
      </w:r>
      <w:r w:rsidRPr="00A50FF8">
        <w:rPr>
          <w:rFonts w:ascii="Arial" w:hAnsi="Arial" w:cs="Arial"/>
          <w:sz w:val="19"/>
          <w:szCs w:val="19"/>
        </w:rPr>
        <w:t xml:space="preserve"> o se determine la nulidad de los actos que dieron origen  al presente instrumento legal, con motivo de una resolución de una inconformidad o intervención de oficio emitida por el Órgano Interno de Control en </w:t>
      </w:r>
      <w:r w:rsidRPr="00A50FF8">
        <w:rPr>
          <w:rFonts w:ascii="Arial" w:hAnsi="Arial" w:cs="Arial"/>
          <w:b/>
          <w:sz w:val="19"/>
          <w:szCs w:val="19"/>
        </w:rPr>
        <w:t>“EL COLEGIO”</w:t>
      </w:r>
      <w:r w:rsidRPr="00A50FF8">
        <w:rPr>
          <w:rFonts w:ascii="Arial" w:hAnsi="Arial" w:cs="Arial"/>
          <w:sz w:val="19"/>
          <w:szCs w:val="19"/>
        </w:rPr>
        <w:t xml:space="preserve"> o por la Secretaria de la Función Pública, en estos supuestos reembolsará a </w:t>
      </w:r>
      <w:r>
        <w:rPr>
          <w:rFonts w:ascii="Arial" w:hAnsi="Arial" w:cs="Arial"/>
          <w:b/>
          <w:sz w:val="19"/>
          <w:szCs w:val="19"/>
        </w:rPr>
        <w:t xml:space="preserve">“EL PROVEEDOR” </w:t>
      </w:r>
      <w:r w:rsidRPr="00A50FF8">
        <w:rPr>
          <w:rFonts w:ascii="Arial" w:hAnsi="Arial" w:cs="Arial"/>
          <w:sz w:val="19"/>
          <w:szCs w:val="19"/>
        </w:rPr>
        <w:t xml:space="preserve"> los gastos no recuperables en que haya incurrido, siempre que estos sean razonables, y estén debidamente comprobados y se relacionen directamente con el presente </w:t>
      </w:r>
      <w:r w:rsidR="00FC05EE">
        <w:rPr>
          <w:rFonts w:ascii="Arial" w:hAnsi="Arial" w:cs="Arial"/>
          <w:sz w:val="19"/>
          <w:szCs w:val="19"/>
        </w:rPr>
        <w:t>contrato</w:t>
      </w:r>
      <w:r w:rsidR="00FC05EE" w:rsidRPr="00A50FF8">
        <w:rPr>
          <w:rFonts w:ascii="Arial" w:hAnsi="Arial" w:cs="Arial"/>
          <w:sz w:val="19"/>
          <w:szCs w:val="19"/>
        </w:rPr>
        <w:t>,</w:t>
      </w:r>
      <w:r w:rsidRPr="00A50FF8">
        <w:rPr>
          <w:rFonts w:ascii="Arial" w:hAnsi="Arial" w:cs="Arial"/>
          <w:sz w:val="19"/>
          <w:szCs w:val="19"/>
        </w:rPr>
        <w:t xml:space="preserve"> para lo cual </w:t>
      </w:r>
      <w:r w:rsidRPr="00A50FF8">
        <w:rPr>
          <w:rFonts w:ascii="Arial" w:hAnsi="Arial" w:cs="Arial"/>
          <w:b/>
          <w:sz w:val="19"/>
          <w:szCs w:val="19"/>
        </w:rPr>
        <w:t>“EL COLEGIO”</w:t>
      </w:r>
      <w:r w:rsidRPr="00A50FF8">
        <w:rPr>
          <w:rFonts w:ascii="Arial" w:hAnsi="Arial" w:cs="Arial"/>
          <w:sz w:val="19"/>
          <w:szCs w:val="19"/>
        </w:rPr>
        <w:t xml:space="preserve"> lo notificará por escrito con 10 días naturales de antelación.</w:t>
      </w:r>
    </w:p>
    <w:p w:rsidR="009C1814" w:rsidRPr="00A50FF8" w:rsidRDefault="009C1814" w:rsidP="009C1814">
      <w:pPr>
        <w:jc w:val="both"/>
        <w:rPr>
          <w:rFonts w:ascii="Arial" w:hAnsi="Arial" w:cs="Arial"/>
          <w:sz w:val="19"/>
          <w:szCs w:val="19"/>
        </w:rPr>
      </w:pPr>
    </w:p>
    <w:p w:rsidR="009C1814" w:rsidRDefault="009C1814" w:rsidP="009C1814">
      <w:pPr>
        <w:jc w:val="both"/>
        <w:rPr>
          <w:rFonts w:ascii="Arial" w:hAnsi="Arial" w:cs="Arial"/>
          <w:sz w:val="19"/>
          <w:szCs w:val="19"/>
        </w:rPr>
      </w:pPr>
      <w:r w:rsidRPr="00A50FF8">
        <w:rPr>
          <w:rFonts w:ascii="Arial" w:hAnsi="Arial" w:cs="Arial"/>
          <w:b/>
          <w:sz w:val="19"/>
          <w:szCs w:val="19"/>
        </w:rPr>
        <w:t>VIGÉSIMA PRIMERA. - RESCISIÓN.</w:t>
      </w:r>
      <w:r w:rsidRPr="00A50FF8">
        <w:rPr>
          <w:rFonts w:ascii="Arial" w:hAnsi="Arial" w:cs="Arial"/>
          <w:sz w:val="19"/>
          <w:szCs w:val="19"/>
        </w:rPr>
        <w:t xml:space="preserve"> </w:t>
      </w:r>
      <w:r>
        <w:rPr>
          <w:rFonts w:ascii="Arial" w:hAnsi="Arial" w:cs="Arial"/>
          <w:b/>
          <w:sz w:val="19"/>
          <w:szCs w:val="19"/>
        </w:rPr>
        <w:t>“</w:t>
      </w:r>
      <w:r w:rsidRPr="00A50FF8">
        <w:rPr>
          <w:rFonts w:ascii="Arial" w:hAnsi="Arial" w:cs="Arial"/>
          <w:b/>
          <w:sz w:val="19"/>
          <w:szCs w:val="19"/>
        </w:rPr>
        <w:t>EL COLEGIO”</w:t>
      </w:r>
      <w:r w:rsidRPr="00A50FF8">
        <w:rPr>
          <w:rFonts w:ascii="Arial" w:hAnsi="Arial" w:cs="Arial"/>
          <w:sz w:val="19"/>
          <w:szCs w:val="19"/>
        </w:rPr>
        <w:t xml:space="preserve"> podrá rescindir administrativamente este </w:t>
      </w:r>
      <w:r w:rsidR="00FC05EE">
        <w:rPr>
          <w:rFonts w:ascii="Arial" w:hAnsi="Arial" w:cs="Arial"/>
          <w:sz w:val="19"/>
          <w:szCs w:val="19"/>
        </w:rPr>
        <w:t>contrato</w:t>
      </w:r>
      <w:r w:rsidRPr="00A50FF8">
        <w:rPr>
          <w:rFonts w:ascii="Arial" w:hAnsi="Arial" w:cs="Arial"/>
          <w:sz w:val="19"/>
          <w:szCs w:val="19"/>
        </w:rPr>
        <w:t xml:space="preserve">, sin necesidad de declaratoria </w:t>
      </w:r>
      <w:r w:rsidRPr="00700790">
        <w:rPr>
          <w:rFonts w:ascii="Arial" w:hAnsi="Arial"/>
        </w:rPr>
        <w:t>o intervención</w:t>
      </w:r>
      <w:r w:rsidRPr="003D1AF6">
        <w:rPr>
          <w:rFonts w:ascii="Arial" w:hAnsi="Arial"/>
          <w:color w:val="FF0000"/>
        </w:rPr>
        <w:t xml:space="preserve"> </w:t>
      </w:r>
      <w:r>
        <w:rPr>
          <w:rFonts w:ascii="Arial" w:hAnsi="Arial" w:cs="Arial"/>
          <w:sz w:val="19"/>
          <w:szCs w:val="19"/>
        </w:rPr>
        <w:t>judicial</w:t>
      </w:r>
      <w:r w:rsidRPr="006C2C3C">
        <w:rPr>
          <w:rFonts w:ascii="Arial" w:hAnsi="Arial"/>
        </w:rPr>
        <w:t xml:space="preserve"> </w:t>
      </w:r>
      <w:r w:rsidRPr="00A50FF8">
        <w:rPr>
          <w:rFonts w:ascii="Arial" w:hAnsi="Arial" w:cs="Arial"/>
          <w:sz w:val="19"/>
          <w:szCs w:val="19"/>
        </w:rPr>
        <w:t xml:space="preserve">gestionada por parte de </w:t>
      </w:r>
      <w:r w:rsidRPr="00A50FF8">
        <w:rPr>
          <w:rFonts w:ascii="Arial" w:hAnsi="Arial" w:cs="Arial"/>
          <w:b/>
          <w:sz w:val="19"/>
          <w:szCs w:val="19"/>
        </w:rPr>
        <w:t>“EL COLEGIO”</w:t>
      </w:r>
      <w:r w:rsidRPr="00A50FF8">
        <w:rPr>
          <w:rFonts w:ascii="Arial" w:hAnsi="Arial" w:cs="Arial"/>
          <w:sz w:val="19"/>
          <w:szCs w:val="19"/>
        </w:rPr>
        <w:t>, cuando concurran en incumplimiento de las obligaciones contenidas en el</w:t>
      </w:r>
      <w:r>
        <w:rPr>
          <w:rFonts w:ascii="Arial" w:hAnsi="Arial" w:cs="Arial"/>
          <w:sz w:val="19"/>
          <w:szCs w:val="19"/>
        </w:rPr>
        <w:t xml:space="preserve"> </w:t>
      </w:r>
      <w:r w:rsidRPr="0093232F">
        <w:rPr>
          <w:rFonts w:ascii="Arial" w:hAnsi="Arial" w:cs="Arial"/>
          <w:color w:val="000000"/>
          <w:sz w:val="19"/>
          <w:szCs w:val="19"/>
        </w:rPr>
        <w:t>presente instrumento legal,</w:t>
      </w:r>
      <w:r w:rsidRPr="00A50FF8">
        <w:rPr>
          <w:rFonts w:ascii="Arial" w:hAnsi="Arial" w:cs="Arial"/>
          <w:sz w:val="19"/>
          <w:szCs w:val="19"/>
        </w:rPr>
        <w:t xml:space="preserve"> con fundamento el artículo 54 de la Ley; o cuando se presente alguno de los supuestos siguientes:</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3"/>
        </w:numPr>
        <w:autoSpaceDE/>
        <w:autoSpaceDN/>
        <w:jc w:val="both"/>
        <w:rPr>
          <w:rFonts w:ascii="Arial" w:hAnsi="Arial" w:cs="Arial"/>
          <w:sz w:val="19"/>
          <w:szCs w:val="19"/>
        </w:rPr>
      </w:pPr>
      <w:r w:rsidRPr="00A50FF8">
        <w:rPr>
          <w:rFonts w:ascii="Arial" w:hAnsi="Arial" w:cs="Arial"/>
          <w:sz w:val="19"/>
          <w:szCs w:val="19"/>
        </w:rPr>
        <w:t xml:space="preserve">Si </w:t>
      </w:r>
      <w:r w:rsidRPr="00A50FF8">
        <w:rPr>
          <w:rFonts w:ascii="Arial" w:hAnsi="Arial" w:cs="Arial"/>
          <w:b/>
          <w:sz w:val="19"/>
          <w:szCs w:val="19"/>
        </w:rPr>
        <w:t xml:space="preserve">“EL </w:t>
      </w:r>
      <w:r w:rsidRPr="002A6004">
        <w:rPr>
          <w:rFonts w:ascii="Arial" w:hAnsi="Arial" w:cs="Arial"/>
          <w:b/>
          <w:sz w:val="19"/>
          <w:szCs w:val="19"/>
        </w:rPr>
        <w:t xml:space="preserve">PROVEEDOR”, </w:t>
      </w:r>
      <w:r w:rsidRPr="002A6004">
        <w:rPr>
          <w:rFonts w:ascii="Arial" w:hAnsi="Arial" w:cs="Arial"/>
          <w:sz w:val="19"/>
          <w:szCs w:val="19"/>
        </w:rPr>
        <w:t>no entrega los bienes</w:t>
      </w:r>
      <w:r w:rsidRPr="00A50FF8">
        <w:rPr>
          <w:rFonts w:ascii="Arial" w:hAnsi="Arial" w:cs="Arial"/>
          <w:sz w:val="19"/>
          <w:szCs w:val="19"/>
        </w:rPr>
        <w:t xml:space="preserve"> en el periodo y en los términos convenidos.</w:t>
      </w:r>
    </w:p>
    <w:p w:rsidR="009C1814" w:rsidRPr="00A50FF8" w:rsidRDefault="009C1814" w:rsidP="009C1814">
      <w:pPr>
        <w:jc w:val="both"/>
        <w:rPr>
          <w:rFonts w:ascii="Arial" w:hAnsi="Arial" w:cs="Arial"/>
          <w:sz w:val="19"/>
          <w:szCs w:val="19"/>
        </w:rPr>
      </w:pPr>
    </w:p>
    <w:p w:rsidR="009C1814" w:rsidRPr="00700790" w:rsidRDefault="009C1814" w:rsidP="00734025">
      <w:pPr>
        <w:numPr>
          <w:ilvl w:val="0"/>
          <w:numId w:val="33"/>
        </w:numPr>
        <w:autoSpaceDE/>
        <w:autoSpaceDN/>
        <w:jc w:val="both"/>
        <w:rPr>
          <w:rFonts w:ascii="Arial" w:hAnsi="Arial" w:cs="Arial"/>
          <w:sz w:val="19"/>
          <w:szCs w:val="19"/>
        </w:rPr>
      </w:pPr>
      <w:r w:rsidRPr="00A50FF8">
        <w:rPr>
          <w:rFonts w:ascii="Arial" w:hAnsi="Arial" w:cs="Arial"/>
          <w:sz w:val="19"/>
          <w:szCs w:val="19"/>
        </w:rPr>
        <w:t xml:space="preserve">Por incumplimiento de las obligaciones que señale el presente </w:t>
      </w:r>
      <w:r w:rsidR="00EC1F1F">
        <w:rPr>
          <w:rFonts w:ascii="Arial" w:hAnsi="Arial" w:cs="Arial"/>
          <w:sz w:val="19"/>
          <w:szCs w:val="19"/>
        </w:rPr>
        <w:t>CONTRATO</w:t>
      </w:r>
      <w:r w:rsidRPr="00700790">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3"/>
        </w:numPr>
        <w:autoSpaceDE/>
        <w:autoSpaceDN/>
        <w:jc w:val="both"/>
        <w:rPr>
          <w:rFonts w:ascii="Arial" w:hAnsi="Arial" w:cs="Arial"/>
          <w:sz w:val="19"/>
          <w:szCs w:val="19"/>
        </w:rPr>
      </w:pPr>
      <w:r w:rsidRPr="00A50FF8">
        <w:rPr>
          <w:rFonts w:ascii="Arial" w:hAnsi="Arial" w:cs="Arial"/>
          <w:sz w:val="19"/>
          <w:szCs w:val="19"/>
        </w:rPr>
        <w:t>Cuando no se</w:t>
      </w:r>
      <w:r>
        <w:rPr>
          <w:rFonts w:ascii="Arial" w:hAnsi="Arial" w:cs="Arial"/>
          <w:sz w:val="19"/>
          <w:szCs w:val="19"/>
        </w:rPr>
        <w:t xml:space="preserve"> corrijan en tiempo y forma los</w:t>
      </w:r>
      <w:r w:rsidRPr="002A6004">
        <w:rPr>
          <w:rFonts w:ascii="Arial" w:hAnsi="Arial" w:cs="Arial"/>
          <w:sz w:val="19"/>
          <w:szCs w:val="19"/>
        </w:rPr>
        <w:t xml:space="preserve"> bienes</w:t>
      </w:r>
      <w:r>
        <w:rPr>
          <w:rFonts w:ascii="Arial" w:hAnsi="Arial" w:cs="Arial"/>
          <w:sz w:val="19"/>
          <w:szCs w:val="19"/>
        </w:rPr>
        <w:t xml:space="preserve"> </w:t>
      </w:r>
      <w:r w:rsidRPr="00A50FF8">
        <w:rPr>
          <w:rFonts w:ascii="Arial" w:hAnsi="Arial" w:cs="Arial"/>
          <w:sz w:val="19"/>
          <w:szCs w:val="19"/>
        </w:rPr>
        <w:t xml:space="preserve">que se hayan reclamado, de acuerdo a este </w:t>
      </w:r>
      <w:r w:rsidR="00FC05EE">
        <w:rPr>
          <w:rFonts w:ascii="Arial" w:hAnsi="Arial" w:cs="Arial"/>
          <w:sz w:val="19"/>
          <w:szCs w:val="19"/>
        </w:rPr>
        <w:t>contrato</w:t>
      </w:r>
      <w:r w:rsidRPr="00700790">
        <w:rPr>
          <w:rFonts w:ascii="Arial" w:hAnsi="Arial" w:cs="Arial"/>
          <w:sz w:val="19"/>
          <w:szCs w:val="19"/>
        </w:rPr>
        <w:t>.</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 xml:space="preserve">En caso de que los escritos que, bajo protesta de decir verdad, a que se refiere la </w:t>
      </w:r>
      <w:r w:rsidR="00F05C55">
        <w:rPr>
          <w:rFonts w:ascii="Arial" w:hAnsi="Arial" w:cs="Arial"/>
          <w:sz w:val="19"/>
          <w:szCs w:val="19"/>
        </w:rPr>
        <w:t>________________</w:t>
      </w:r>
      <w:r w:rsidRPr="00A50FF8">
        <w:rPr>
          <w:rFonts w:ascii="Arial" w:hAnsi="Arial" w:cs="Arial"/>
          <w:sz w:val="19"/>
          <w:szCs w:val="19"/>
        </w:rPr>
        <w:t xml:space="preserve"> sé haya realizado con falsedad.</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 xml:space="preserve">Por cualquier otra estipulación prevista en este </w:t>
      </w:r>
      <w:r w:rsidR="00FC05EE">
        <w:rPr>
          <w:rFonts w:ascii="Arial" w:hAnsi="Arial" w:cs="Arial"/>
          <w:sz w:val="19"/>
          <w:szCs w:val="19"/>
        </w:rPr>
        <w:t>contrato</w:t>
      </w:r>
      <w:r w:rsidRPr="00A50FF8">
        <w:rPr>
          <w:rFonts w:ascii="Arial" w:hAnsi="Arial" w:cs="Arial"/>
          <w:sz w:val="19"/>
          <w:szCs w:val="19"/>
        </w:rPr>
        <w:t xml:space="preserve"> o por preverse en la ley de la materia.</w:t>
      </w:r>
    </w:p>
    <w:p w:rsidR="009C1814" w:rsidRPr="00A50FF8" w:rsidRDefault="009C1814" w:rsidP="009C1814">
      <w:pPr>
        <w:jc w:val="both"/>
        <w:rPr>
          <w:rFonts w:ascii="Arial" w:hAnsi="Arial" w:cs="Arial"/>
          <w:sz w:val="19"/>
          <w:szCs w:val="19"/>
        </w:rPr>
      </w:pPr>
    </w:p>
    <w:p w:rsidR="009C1814" w:rsidRPr="00700790" w:rsidRDefault="009C1814" w:rsidP="00734025">
      <w:pPr>
        <w:numPr>
          <w:ilvl w:val="0"/>
          <w:numId w:val="31"/>
        </w:numPr>
        <w:autoSpaceDE/>
        <w:autoSpaceDN/>
        <w:rPr>
          <w:rFonts w:ascii="Arial" w:hAnsi="Arial" w:cs="Arial"/>
          <w:sz w:val="19"/>
          <w:szCs w:val="19"/>
        </w:rPr>
      </w:pPr>
      <w:r w:rsidRPr="00700790">
        <w:rPr>
          <w:rFonts w:ascii="Arial" w:hAnsi="Arial" w:cs="Arial"/>
          <w:sz w:val="19"/>
          <w:szCs w:val="19"/>
        </w:rPr>
        <w:t xml:space="preserve">En caso de ser inhabilitado durante el proceso de la </w:t>
      </w:r>
      <w:r w:rsidR="00AE72A9">
        <w:rPr>
          <w:rFonts w:ascii="Arial" w:hAnsi="Arial" w:cs="Arial"/>
          <w:sz w:val="19"/>
          <w:szCs w:val="19"/>
        </w:rPr>
        <w:t>_______________________</w:t>
      </w:r>
      <w:r>
        <w:rPr>
          <w:rFonts w:ascii="Arial" w:hAnsi="Arial" w:cs="Arial"/>
          <w:sz w:val="19"/>
          <w:szCs w:val="19"/>
        </w:rPr>
        <w:t xml:space="preserve"> </w:t>
      </w:r>
      <w:r w:rsidRPr="00700790">
        <w:rPr>
          <w:rFonts w:ascii="Arial" w:hAnsi="Arial" w:cs="Arial"/>
          <w:sz w:val="19"/>
          <w:szCs w:val="19"/>
        </w:rPr>
        <w:t>y firma de</w:t>
      </w:r>
      <w:r>
        <w:rPr>
          <w:rFonts w:ascii="Arial" w:hAnsi="Arial" w:cs="Arial"/>
          <w:sz w:val="19"/>
          <w:szCs w:val="19"/>
        </w:rPr>
        <w:t xml:space="preserve"> </w:t>
      </w:r>
      <w:r w:rsidRPr="002A6004">
        <w:rPr>
          <w:rFonts w:ascii="Arial" w:hAnsi="Arial" w:cs="Arial"/>
          <w:sz w:val="19"/>
          <w:szCs w:val="19"/>
        </w:rPr>
        <w:t>este</w:t>
      </w:r>
      <w:r w:rsidRPr="00700790">
        <w:rPr>
          <w:rFonts w:ascii="Arial" w:hAnsi="Arial" w:cs="Arial"/>
          <w:sz w:val="19"/>
          <w:szCs w:val="19"/>
        </w:rPr>
        <w:t xml:space="preserve"> </w:t>
      </w:r>
      <w:r w:rsidR="00FC05EE">
        <w:rPr>
          <w:rFonts w:ascii="Arial" w:hAnsi="Arial" w:cs="Arial"/>
          <w:sz w:val="19"/>
          <w:szCs w:val="19"/>
        </w:rPr>
        <w:t>contrato</w:t>
      </w:r>
      <w:r w:rsidRPr="00700790">
        <w:rPr>
          <w:rFonts w:ascii="Arial" w:hAnsi="Arial" w:cs="Arial"/>
          <w:sz w:val="19"/>
          <w:szCs w:val="19"/>
        </w:rPr>
        <w:t xml:space="preserve">. </w:t>
      </w:r>
    </w:p>
    <w:p w:rsidR="009C1814" w:rsidRPr="00A50FF8" w:rsidRDefault="009C1814" w:rsidP="009C1814">
      <w:pPr>
        <w:jc w:val="both"/>
        <w:rPr>
          <w:rFonts w:ascii="Arial" w:hAnsi="Arial" w:cs="Arial"/>
          <w:sz w:val="19"/>
          <w:szCs w:val="19"/>
        </w:rPr>
      </w:pPr>
    </w:p>
    <w:p w:rsidR="009C1814" w:rsidRPr="00A50FF8" w:rsidRDefault="009C1814" w:rsidP="00734025">
      <w:pPr>
        <w:numPr>
          <w:ilvl w:val="0"/>
          <w:numId w:val="31"/>
        </w:numPr>
        <w:autoSpaceDE/>
        <w:autoSpaceDN/>
        <w:jc w:val="both"/>
        <w:rPr>
          <w:rFonts w:ascii="Arial" w:hAnsi="Arial" w:cs="Arial"/>
          <w:sz w:val="19"/>
          <w:szCs w:val="19"/>
        </w:rPr>
      </w:pPr>
      <w:r w:rsidRPr="00A50FF8">
        <w:rPr>
          <w:rFonts w:ascii="Arial" w:hAnsi="Arial" w:cs="Arial"/>
          <w:sz w:val="19"/>
          <w:szCs w:val="19"/>
        </w:rPr>
        <w:t>cuando las diversas disposiciones legales aplicables al respecto así lo señalen.</w:t>
      </w:r>
    </w:p>
    <w:p w:rsidR="009C1814" w:rsidRPr="00A50FF8" w:rsidRDefault="009C1814" w:rsidP="009C1814">
      <w:pPr>
        <w:jc w:val="both"/>
        <w:rPr>
          <w:rFonts w:ascii="Arial" w:hAnsi="Arial" w:cs="Arial"/>
          <w:sz w:val="19"/>
          <w:szCs w:val="19"/>
        </w:rPr>
      </w:pPr>
    </w:p>
    <w:p w:rsidR="009C1814" w:rsidRDefault="009C1814" w:rsidP="009C1814">
      <w:pPr>
        <w:jc w:val="both"/>
        <w:rPr>
          <w:rFonts w:ascii="Arial" w:hAnsi="Arial" w:cs="Arial"/>
          <w:sz w:val="19"/>
          <w:szCs w:val="19"/>
        </w:rPr>
      </w:pPr>
      <w:r w:rsidRPr="00A50FF8">
        <w:rPr>
          <w:rFonts w:ascii="Arial" w:hAnsi="Arial" w:cs="Arial"/>
          <w:sz w:val="19"/>
          <w:szCs w:val="19"/>
        </w:rPr>
        <w:t xml:space="preserve">Cuando </w:t>
      </w:r>
      <w:r>
        <w:rPr>
          <w:rFonts w:ascii="Arial" w:hAnsi="Arial" w:cs="Arial"/>
          <w:b/>
          <w:sz w:val="19"/>
          <w:szCs w:val="19"/>
        </w:rPr>
        <w:t xml:space="preserve">“EL PROVEEDOR” </w:t>
      </w:r>
      <w:r w:rsidRPr="00A50FF8">
        <w:rPr>
          <w:rFonts w:ascii="Arial" w:hAnsi="Arial" w:cs="Arial"/>
          <w:sz w:val="19"/>
          <w:szCs w:val="19"/>
        </w:rPr>
        <w:t xml:space="preserve">hiciera valer la rescisión, se requerirá la </w:t>
      </w:r>
      <w:r w:rsidRPr="00700790">
        <w:rPr>
          <w:rFonts w:ascii="Arial" w:hAnsi="Arial" w:cs="Arial"/>
          <w:sz w:val="19"/>
          <w:szCs w:val="19"/>
        </w:rPr>
        <w:t xml:space="preserve">declaratoria </w:t>
      </w:r>
      <w:r w:rsidRPr="00700790">
        <w:rPr>
          <w:rFonts w:ascii="Arial" w:hAnsi="Arial"/>
        </w:rPr>
        <w:t>o intervención</w:t>
      </w:r>
      <w:r w:rsidRPr="003D1AF6">
        <w:rPr>
          <w:rFonts w:ascii="Arial" w:hAnsi="Arial"/>
          <w:color w:val="FF0000"/>
        </w:rPr>
        <w:t xml:space="preserve"> </w:t>
      </w:r>
      <w:r w:rsidRPr="00A50FF8">
        <w:rPr>
          <w:rFonts w:ascii="Arial" w:hAnsi="Arial" w:cs="Arial"/>
          <w:sz w:val="19"/>
          <w:szCs w:val="19"/>
        </w:rPr>
        <w:t>judicial</w:t>
      </w:r>
      <w:r w:rsidRPr="006C2C3C">
        <w:rPr>
          <w:rFonts w:ascii="Arial" w:hAnsi="Arial"/>
        </w:rPr>
        <w:t xml:space="preserve"> </w:t>
      </w:r>
      <w:r w:rsidRPr="00A50FF8">
        <w:rPr>
          <w:rFonts w:ascii="Arial" w:hAnsi="Arial" w:cs="Arial"/>
          <w:sz w:val="19"/>
          <w:szCs w:val="19"/>
        </w:rPr>
        <w:t>correspondiente.</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VIGÉSIMA SEGUNDA. - CONFIDENCIALIDAD.</w:t>
      </w:r>
      <w:r w:rsidRPr="00A50FF8">
        <w:rPr>
          <w:rFonts w:ascii="Arial" w:hAnsi="Arial" w:cs="Arial"/>
          <w:sz w:val="19"/>
          <w:szCs w:val="19"/>
        </w:rPr>
        <w:t xml:space="preserve"> Las partes se comprometen y obligan a guardar absoluta confidencialidad y secreto con respecto a todo lo inherente al objeto del presente </w:t>
      </w:r>
      <w:r w:rsidR="00FC05EE">
        <w:rPr>
          <w:rFonts w:ascii="Arial" w:hAnsi="Arial" w:cs="Arial"/>
          <w:sz w:val="19"/>
          <w:szCs w:val="19"/>
        </w:rPr>
        <w:t>contrato</w:t>
      </w:r>
      <w:r w:rsidRPr="00A50FF8">
        <w:rPr>
          <w:rFonts w:ascii="Arial" w:hAnsi="Arial" w:cs="Arial"/>
          <w:sz w:val="19"/>
          <w:szCs w:val="19"/>
        </w:rPr>
        <w:t>, quedando exentos de tal obligación si la información es del dominio público.</w:t>
      </w:r>
    </w:p>
    <w:p w:rsidR="009C1814" w:rsidRPr="00A50FF8" w:rsidRDefault="009C1814" w:rsidP="009C1814">
      <w:pPr>
        <w:jc w:val="both"/>
        <w:rPr>
          <w:rFonts w:ascii="Arial" w:hAnsi="Arial" w:cs="Arial"/>
          <w:sz w:val="19"/>
          <w:szCs w:val="19"/>
        </w:rPr>
      </w:pPr>
    </w:p>
    <w:p w:rsidR="00F05C55" w:rsidRDefault="00F05C55" w:rsidP="009C1814">
      <w:pPr>
        <w:jc w:val="both"/>
        <w:rPr>
          <w:rFonts w:ascii="Arial" w:hAnsi="Arial" w:cs="Arial"/>
          <w:b/>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VIGÉSIMA TERCERA. - DE LA INFORMACIÓN Y VERIFICACIÓN.</w:t>
      </w:r>
      <w:r w:rsidRPr="00A50FF8">
        <w:rPr>
          <w:rFonts w:ascii="Arial" w:hAnsi="Arial" w:cs="Arial"/>
          <w:sz w:val="19"/>
          <w:szCs w:val="19"/>
        </w:rPr>
        <w:t xml:space="preserve"> Con fundamento </w:t>
      </w:r>
      <w:r w:rsidRPr="00A50FF8">
        <w:rPr>
          <w:rFonts w:ascii="Arial" w:hAnsi="Arial" w:cs="Arial"/>
          <w:b/>
          <w:sz w:val="19"/>
          <w:szCs w:val="19"/>
        </w:rPr>
        <w:t xml:space="preserve">EN EL ÚLTIMO PÁRRAFO DEL ARTÍCULO 57 DE LA LEY Y 107 DE SU REGLAMENTO, </w:t>
      </w:r>
      <w:r>
        <w:rPr>
          <w:rFonts w:ascii="Arial" w:hAnsi="Arial" w:cs="Arial"/>
          <w:b/>
          <w:sz w:val="19"/>
          <w:szCs w:val="19"/>
        </w:rPr>
        <w:t xml:space="preserve">“EL PROVEEDOR” </w:t>
      </w:r>
      <w:r w:rsidRPr="00A50FF8">
        <w:rPr>
          <w:rFonts w:ascii="Arial" w:hAnsi="Arial" w:cs="Arial"/>
          <w:sz w:val="19"/>
          <w:szCs w:val="19"/>
        </w:rPr>
        <w:t xml:space="preserve">deberá proporcionar la información y/o documentación relacionada con el presente </w:t>
      </w:r>
      <w:r w:rsidR="00FC05EE">
        <w:rPr>
          <w:rFonts w:ascii="Arial" w:hAnsi="Arial" w:cs="Arial"/>
          <w:sz w:val="19"/>
          <w:szCs w:val="19"/>
        </w:rPr>
        <w:t>contrato</w:t>
      </w:r>
      <w:r w:rsidRPr="00A50FF8">
        <w:rPr>
          <w:rFonts w:ascii="Arial" w:hAnsi="Arial" w:cs="Arial"/>
          <w:sz w:val="19"/>
          <w:szCs w:val="19"/>
        </w:rPr>
        <w:t xml:space="preserve">, cuando la Secretaria de la Función Pública o el Órgano Interno de Control en </w:t>
      </w:r>
      <w:r w:rsidRPr="00A50FF8">
        <w:rPr>
          <w:rFonts w:ascii="Arial" w:hAnsi="Arial" w:cs="Arial"/>
          <w:b/>
          <w:sz w:val="19"/>
          <w:szCs w:val="19"/>
        </w:rPr>
        <w:t>“EL COLEGIO”</w:t>
      </w:r>
      <w:r>
        <w:rPr>
          <w:rFonts w:ascii="Arial" w:hAnsi="Arial" w:cs="Arial"/>
          <w:strike/>
          <w:sz w:val="19"/>
          <w:szCs w:val="19"/>
        </w:rPr>
        <w:t xml:space="preserve"> </w:t>
      </w:r>
      <w:r w:rsidRPr="00A50FF8">
        <w:rPr>
          <w:rFonts w:ascii="Arial" w:hAnsi="Arial" w:cs="Arial"/>
          <w:sz w:val="19"/>
          <w:szCs w:val="19"/>
        </w:rPr>
        <w:t xml:space="preserve">en su momento lo requieran, en ejercicio de sus facultades legales. </w:t>
      </w:r>
    </w:p>
    <w:p w:rsidR="009C1814" w:rsidRPr="00A50FF8" w:rsidRDefault="009C1814"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VIGÉSIMA CUARTA. - RECONOCIMIENTO CONTRACTUAL</w:t>
      </w:r>
      <w:r w:rsidRPr="00A50FF8">
        <w:rPr>
          <w:rFonts w:ascii="Arial" w:hAnsi="Arial" w:cs="Arial"/>
          <w:sz w:val="19"/>
          <w:szCs w:val="19"/>
        </w:rPr>
        <w:t xml:space="preserve">. La propuesta del </w:t>
      </w:r>
      <w:r w:rsidR="00FC05EE" w:rsidRPr="00A50FF8">
        <w:rPr>
          <w:rFonts w:ascii="Arial" w:hAnsi="Arial" w:cs="Arial"/>
          <w:sz w:val="19"/>
          <w:szCs w:val="19"/>
        </w:rPr>
        <w:t xml:space="preserve">presente </w:t>
      </w:r>
      <w:r w:rsidR="00FC05EE">
        <w:rPr>
          <w:rFonts w:ascii="Arial" w:hAnsi="Arial" w:cs="Arial"/>
          <w:sz w:val="19"/>
          <w:szCs w:val="19"/>
        </w:rPr>
        <w:t>contrato</w:t>
      </w:r>
      <w:r w:rsidR="00FC05EE" w:rsidRPr="00BD1370">
        <w:rPr>
          <w:rFonts w:ascii="Arial" w:hAnsi="Arial" w:cs="Arial"/>
          <w:sz w:val="19"/>
          <w:szCs w:val="19"/>
        </w:rPr>
        <w:t xml:space="preserve"> </w:t>
      </w:r>
      <w:r w:rsidRPr="00BD1370">
        <w:rPr>
          <w:rFonts w:ascii="Arial" w:hAnsi="Arial" w:cs="Arial"/>
          <w:sz w:val="19"/>
          <w:szCs w:val="19"/>
        </w:rPr>
        <w:t>y demás documentación forma parte integral del mismo y constituyen el acuerdo entre las partes</w:t>
      </w:r>
      <w:r w:rsidRPr="00A50FF8">
        <w:rPr>
          <w:rFonts w:ascii="Arial" w:hAnsi="Arial" w:cs="Arial"/>
          <w:sz w:val="19"/>
          <w:szCs w:val="19"/>
        </w:rPr>
        <w:t xml:space="preserve"> en relación con el objeto del presente </w:t>
      </w:r>
      <w:r w:rsidR="00FC05EE">
        <w:rPr>
          <w:rFonts w:ascii="Arial" w:hAnsi="Arial" w:cs="Arial"/>
          <w:sz w:val="19"/>
          <w:szCs w:val="19"/>
        </w:rPr>
        <w:t>contrato</w:t>
      </w:r>
      <w:r w:rsidRPr="00BD1370">
        <w:rPr>
          <w:rFonts w:ascii="Arial" w:hAnsi="Arial" w:cs="Arial"/>
          <w:sz w:val="19"/>
          <w:szCs w:val="19"/>
        </w:rPr>
        <w:t>.</w:t>
      </w:r>
    </w:p>
    <w:p w:rsidR="009C1814" w:rsidRDefault="009C1814" w:rsidP="009C1814">
      <w:pPr>
        <w:jc w:val="both"/>
        <w:rPr>
          <w:rFonts w:ascii="Arial" w:hAnsi="Arial" w:cs="Arial"/>
          <w:sz w:val="19"/>
          <w:szCs w:val="19"/>
        </w:rPr>
      </w:pPr>
    </w:p>
    <w:p w:rsidR="00F05C55" w:rsidRPr="00A50FF8" w:rsidRDefault="00F05C55" w:rsidP="009C1814">
      <w:pPr>
        <w:jc w:val="both"/>
        <w:rPr>
          <w:rFonts w:ascii="Arial" w:hAnsi="Arial" w:cs="Arial"/>
          <w:sz w:val="19"/>
          <w:szCs w:val="19"/>
        </w:rPr>
      </w:pPr>
    </w:p>
    <w:p w:rsidR="009C1814" w:rsidRPr="00A50FF8" w:rsidRDefault="009C1814" w:rsidP="009C1814">
      <w:pPr>
        <w:jc w:val="both"/>
        <w:rPr>
          <w:rFonts w:ascii="Arial" w:hAnsi="Arial" w:cs="Arial"/>
          <w:sz w:val="19"/>
          <w:szCs w:val="19"/>
        </w:rPr>
      </w:pPr>
      <w:r w:rsidRPr="00A50FF8">
        <w:rPr>
          <w:rFonts w:ascii="Arial" w:hAnsi="Arial" w:cs="Arial"/>
          <w:b/>
          <w:sz w:val="19"/>
          <w:szCs w:val="19"/>
        </w:rPr>
        <w:t>VIGÉSIMA QUINTA.- LEGISLACIÓN APLICABLE.-</w:t>
      </w:r>
      <w:r w:rsidRPr="00A50FF8">
        <w:rPr>
          <w:rFonts w:ascii="Arial" w:hAnsi="Arial" w:cs="Arial"/>
          <w:sz w:val="19"/>
          <w:szCs w:val="19"/>
        </w:rPr>
        <w:t xml:space="preserve"> Las partes se obligan a cumplir todas y cada una de las cláusulas de este </w:t>
      </w:r>
      <w:r w:rsidR="00C01B18">
        <w:rPr>
          <w:rFonts w:ascii="Arial" w:hAnsi="Arial" w:cs="Arial"/>
          <w:sz w:val="19"/>
          <w:szCs w:val="19"/>
        </w:rPr>
        <w:t>contrato</w:t>
      </w:r>
      <w:r w:rsidRPr="00BD1370">
        <w:rPr>
          <w:rFonts w:ascii="Arial" w:hAnsi="Arial" w:cs="Arial"/>
          <w:sz w:val="19"/>
          <w:szCs w:val="19"/>
        </w:rPr>
        <w:t>,</w:t>
      </w:r>
      <w:r w:rsidRPr="00A50FF8">
        <w:rPr>
          <w:rFonts w:ascii="Arial" w:hAnsi="Arial" w:cs="Arial"/>
          <w:sz w:val="19"/>
          <w:szCs w:val="19"/>
        </w:rPr>
        <w:t xml:space="preserve"> así como a lo dispuesto por la Ley</w:t>
      </w:r>
      <w:r>
        <w:rPr>
          <w:rFonts w:ascii="Arial" w:hAnsi="Arial" w:cs="Arial"/>
          <w:sz w:val="19"/>
          <w:szCs w:val="19"/>
        </w:rPr>
        <w:t xml:space="preserve"> </w:t>
      </w:r>
      <w:r w:rsidRPr="002A6004">
        <w:rPr>
          <w:rFonts w:ascii="Arial" w:hAnsi="Arial" w:cs="Arial"/>
          <w:sz w:val="19"/>
          <w:szCs w:val="19"/>
        </w:rPr>
        <w:t xml:space="preserve">de Adquisiciones, Arrendamientos y Servicios del Sector Público </w:t>
      </w:r>
      <w:r w:rsidRPr="00A50FF8">
        <w:rPr>
          <w:rFonts w:ascii="Arial" w:hAnsi="Arial" w:cs="Arial"/>
          <w:sz w:val="19"/>
          <w:szCs w:val="19"/>
        </w:rPr>
        <w:t>y su reglamento, La Ley Federal de Presupuesto y Responsabilidad Hacendaria, y su Reglamento y supletoriamente el Código Civil Federal, el Código Federal de Procedimientos Civiles, la Ley Federal de Procedimiento Administrativo y demás disposiciones jurídicas que le sean aplicables.</w:t>
      </w:r>
    </w:p>
    <w:p w:rsidR="00F05C55" w:rsidRPr="00A50FF8" w:rsidRDefault="00F05C55" w:rsidP="009C1814">
      <w:pPr>
        <w:jc w:val="both"/>
        <w:rPr>
          <w:rFonts w:ascii="Arial" w:hAnsi="Arial" w:cs="Arial"/>
          <w:sz w:val="19"/>
          <w:szCs w:val="19"/>
        </w:rPr>
      </w:pPr>
    </w:p>
    <w:p w:rsidR="00D13832" w:rsidRPr="00A3698B" w:rsidRDefault="009C1814" w:rsidP="009C1814">
      <w:pPr>
        <w:jc w:val="both"/>
        <w:rPr>
          <w:rFonts w:ascii="Arial" w:hAnsi="Arial" w:cs="Arial"/>
          <w:sz w:val="19"/>
          <w:szCs w:val="19"/>
        </w:rPr>
      </w:pPr>
      <w:r w:rsidRPr="00A50FF8">
        <w:rPr>
          <w:rFonts w:ascii="Arial" w:hAnsi="Arial" w:cs="Arial"/>
          <w:b/>
          <w:sz w:val="19"/>
          <w:szCs w:val="19"/>
        </w:rPr>
        <w:t>VIGÉSIMA SEXTA. -</w:t>
      </w:r>
      <w:r w:rsidRPr="00A50FF8">
        <w:rPr>
          <w:rFonts w:ascii="Arial" w:hAnsi="Arial" w:cs="Arial"/>
          <w:sz w:val="19"/>
          <w:szCs w:val="19"/>
        </w:rPr>
        <w:t xml:space="preserve"> </w:t>
      </w:r>
      <w:r w:rsidRPr="00A50FF8">
        <w:rPr>
          <w:rFonts w:ascii="Arial" w:hAnsi="Arial" w:cs="Arial"/>
          <w:b/>
          <w:sz w:val="19"/>
          <w:szCs w:val="19"/>
        </w:rPr>
        <w:t xml:space="preserve">DE LA CONCILIACIÓN. </w:t>
      </w:r>
      <w:r w:rsidRPr="00A50FF8">
        <w:rPr>
          <w:rFonts w:ascii="Arial" w:hAnsi="Arial" w:cs="Arial"/>
          <w:sz w:val="19"/>
          <w:szCs w:val="19"/>
        </w:rPr>
        <w:t xml:space="preserve">En cualquier momento </w:t>
      </w:r>
      <w:r>
        <w:rPr>
          <w:rFonts w:ascii="Arial" w:hAnsi="Arial" w:cs="Arial"/>
          <w:b/>
          <w:sz w:val="19"/>
          <w:szCs w:val="19"/>
        </w:rPr>
        <w:t xml:space="preserve">“EL PROVEEDOR” </w:t>
      </w:r>
      <w:r w:rsidRPr="00A50FF8">
        <w:rPr>
          <w:rFonts w:ascii="Arial" w:hAnsi="Arial" w:cs="Arial"/>
          <w:sz w:val="19"/>
          <w:szCs w:val="19"/>
        </w:rPr>
        <w:t>o “</w:t>
      </w:r>
      <w:r w:rsidRPr="00A50FF8">
        <w:rPr>
          <w:rFonts w:ascii="Arial" w:hAnsi="Arial" w:cs="Arial"/>
          <w:b/>
          <w:sz w:val="19"/>
          <w:szCs w:val="19"/>
        </w:rPr>
        <w:t>EL COLEGIO”</w:t>
      </w:r>
      <w:r w:rsidRPr="00A50FF8">
        <w:rPr>
          <w:rFonts w:ascii="Arial" w:hAnsi="Arial" w:cs="Arial"/>
          <w:sz w:val="19"/>
          <w:szCs w:val="19"/>
        </w:rPr>
        <w:t xml:space="preserve"> podrán presentar solicitud de conciliación, en los términos descritos en los artículos 77 al 79 de la Ley de </w:t>
      </w:r>
      <w:r w:rsidRPr="00A50FF8">
        <w:rPr>
          <w:rFonts w:ascii="Arial" w:hAnsi="Arial" w:cs="Arial"/>
          <w:sz w:val="19"/>
          <w:szCs w:val="19"/>
        </w:rPr>
        <w:lastRenderedPageBreak/>
        <w:t>Adquisiciones, Arrendamientos y Servicios del Sector Público, así como en los artículos 126 al 136 de su Reglamento.</w:t>
      </w:r>
    </w:p>
    <w:p w:rsidR="00D13832" w:rsidRPr="00A50FF8" w:rsidRDefault="00D13832" w:rsidP="009C1814">
      <w:pPr>
        <w:jc w:val="both"/>
        <w:rPr>
          <w:rFonts w:ascii="Arial" w:hAnsi="Arial" w:cs="Arial"/>
          <w:b/>
          <w:sz w:val="19"/>
          <w:szCs w:val="19"/>
        </w:rPr>
      </w:pPr>
    </w:p>
    <w:p w:rsidR="009C1814" w:rsidRDefault="009C1814" w:rsidP="009C1814">
      <w:pPr>
        <w:jc w:val="both"/>
        <w:rPr>
          <w:rFonts w:ascii="Arial" w:hAnsi="Arial" w:cs="Arial"/>
          <w:sz w:val="19"/>
          <w:szCs w:val="19"/>
        </w:rPr>
      </w:pPr>
      <w:r w:rsidRPr="00A50FF8">
        <w:rPr>
          <w:rFonts w:ascii="Arial" w:hAnsi="Arial" w:cs="Arial"/>
          <w:b/>
          <w:sz w:val="19"/>
          <w:szCs w:val="19"/>
        </w:rPr>
        <w:t>VIGÉSIMA SÉPTIMA. - JURISDICCIÓN Y COMPETENCIA.</w:t>
      </w:r>
      <w:r w:rsidRPr="00A50FF8">
        <w:rPr>
          <w:rFonts w:ascii="Arial" w:hAnsi="Arial" w:cs="Arial"/>
          <w:sz w:val="19"/>
          <w:szCs w:val="19"/>
        </w:rPr>
        <w:t xml:space="preserve"> Para la interpretación y cumplimiento de este </w:t>
      </w:r>
      <w:r w:rsidR="00C01B18">
        <w:rPr>
          <w:rFonts w:ascii="Arial" w:hAnsi="Arial" w:cs="Arial"/>
          <w:sz w:val="19"/>
          <w:szCs w:val="19"/>
        </w:rPr>
        <w:t>contrato</w:t>
      </w:r>
      <w:r w:rsidR="00C01B18" w:rsidRPr="00BD1370">
        <w:rPr>
          <w:rFonts w:ascii="Arial" w:hAnsi="Arial" w:cs="Arial"/>
          <w:sz w:val="19"/>
          <w:szCs w:val="19"/>
        </w:rPr>
        <w:t>,</w:t>
      </w:r>
      <w:r w:rsidRPr="00A50FF8">
        <w:rPr>
          <w:rFonts w:ascii="Arial" w:hAnsi="Arial" w:cs="Arial"/>
          <w:sz w:val="19"/>
          <w:szCs w:val="19"/>
        </w:rPr>
        <w:t xml:space="preserve"> así como para todo aquello que no esté expresamente estipulado en el mismo, las partes se someten a la competencia y jurisdicción de los tribunales competentes en la Ciudad de México, por lo tanto, se renuncia a la jurisdicción que pudiera corresponderles por razón de su domicilio presente, futuro o cualquier otra causa.</w:t>
      </w:r>
    </w:p>
    <w:p w:rsidR="009C1814" w:rsidRPr="00A50FF8" w:rsidRDefault="009C1814" w:rsidP="009C1814">
      <w:pPr>
        <w:jc w:val="both"/>
        <w:rPr>
          <w:rFonts w:ascii="Arial" w:hAnsi="Arial" w:cs="Arial"/>
          <w:b/>
          <w:sz w:val="19"/>
          <w:szCs w:val="19"/>
        </w:rPr>
      </w:pPr>
    </w:p>
    <w:p w:rsidR="00161727" w:rsidRDefault="00161727" w:rsidP="009C1814">
      <w:pPr>
        <w:jc w:val="both"/>
        <w:rPr>
          <w:rFonts w:ascii="Arial" w:hAnsi="Arial" w:cs="Arial"/>
          <w:b/>
          <w:sz w:val="19"/>
          <w:szCs w:val="19"/>
        </w:rPr>
      </w:pPr>
    </w:p>
    <w:p w:rsidR="009C1814" w:rsidRPr="00A50FF8" w:rsidRDefault="009C1814" w:rsidP="009C1814">
      <w:pPr>
        <w:jc w:val="both"/>
        <w:rPr>
          <w:rFonts w:ascii="Arial" w:hAnsi="Arial" w:cs="Arial"/>
          <w:b/>
          <w:sz w:val="19"/>
          <w:szCs w:val="19"/>
        </w:rPr>
      </w:pPr>
      <w:r w:rsidRPr="00A50FF8">
        <w:rPr>
          <w:rFonts w:ascii="Arial" w:hAnsi="Arial" w:cs="Arial"/>
          <w:b/>
          <w:sz w:val="19"/>
          <w:szCs w:val="19"/>
        </w:rPr>
        <w:t xml:space="preserve">LEÍDO POR LAS PARTES QUE EN EL PRESENTE </w:t>
      </w:r>
      <w:r w:rsidR="00EC1F1F">
        <w:rPr>
          <w:rFonts w:ascii="Arial" w:hAnsi="Arial" w:cs="Arial"/>
          <w:b/>
          <w:sz w:val="19"/>
          <w:szCs w:val="19"/>
        </w:rPr>
        <w:t>CONTRATO</w:t>
      </w:r>
      <w:r w:rsidRPr="00A50FF8">
        <w:rPr>
          <w:rFonts w:ascii="Arial" w:hAnsi="Arial" w:cs="Arial"/>
          <w:b/>
          <w:sz w:val="19"/>
          <w:szCs w:val="19"/>
        </w:rPr>
        <w:t xml:space="preserve"> INTERVIENEN Y SABEDORES DE SU CONTENIDO, ALCANCE Y EFECTOS LEGALES, SE FIRMA EL MISMO, AL CALCE Y AL MARGEN EN TODAS SUS FOJAS UTILES, Y POR QUINTUPLICA</w:t>
      </w:r>
      <w:r>
        <w:rPr>
          <w:rFonts w:ascii="Arial" w:hAnsi="Arial" w:cs="Arial"/>
          <w:b/>
          <w:sz w:val="19"/>
          <w:szCs w:val="19"/>
        </w:rPr>
        <w:t xml:space="preserve">DO EN LA CIUDAD DE MÉXICO, A LOS </w:t>
      </w:r>
      <w:r w:rsidR="001C278D">
        <w:rPr>
          <w:rFonts w:ascii="Arial" w:hAnsi="Arial" w:cs="Arial"/>
          <w:b/>
          <w:sz w:val="19"/>
          <w:szCs w:val="19"/>
        </w:rPr>
        <w:t>XX</w:t>
      </w:r>
      <w:r>
        <w:rPr>
          <w:rFonts w:ascii="Arial" w:hAnsi="Arial" w:cs="Arial"/>
          <w:b/>
          <w:sz w:val="19"/>
          <w:szCs w:val="19"/>
        </w:rPr>
        <w:t xml:space="preserve"> DÍAS DEL MES DE </w:t>
      </w:r>
      <w:r w:rsidR="001C278D">
        <w:rPr>
          <w:rFonts w:ascii="Arial" w:hAnsi="Arial" w:cs="Arial"/>
          <w:b/>
          <w:sz w:val="19"/>
          <w:szCs w:val="19"/>
        </w:rPr>
        <w:t xml:space="preserve">XXXXXXXXXXXX </w:t>
      </w:r>
      <w:r>
        <w:rPr>
          <w:rFonts w:ascii="Arial" w:hAnsi="Arial" w:cs="Arial"/>
          <w:b/>
          <w:sz w:val="19"/>
          <w:szCs w:val="19"/>
        </w:rPr>
        <w:t>DE 2018</w:t>
      </w:r>
      <w:r w:rsidRPr="00A50FF8">
        <w:rPr>
          <w:rFonts w:ascii="Arial" w:hAnsi="Arial" w:cs="Arial"/>
          <w:b/>
          <w:sz w:val="19"/>
          <w:szCs w:val="19"/>
        </w:rPr>
        <w:t>.</w:t>
      </w:r>
    </w:p>
    <w:p w:rsidR="009C1814" w:rsidRDefault="009C1814" w:rsidP="009C1814">
      <w:pPr>
        <w:jc w:val="both"/>
        <w:rPr>
          <w:rFonts w:ascii="Arial" w:hAnsi="Arial" w:cs="Arial"/>
          <w:iCs/>
          <w:sz w:val="19"/>
          <w:szCs w:val="19"/>
        </w:rPr>
      </w:pPr>
    </w:p>
    <w:p w:rsidR="009C1814" w:rsidRDefault="009C1814" w:rsidP="009C1814">
      <w:pPr>
        <w:jc w:val="both"/>
        <w:rPr>
          <w:rFonts w:ascii="Arial" w:hAnsi="Arial" w:cs="Arial"/>
          <w:iCs/>
          <w:sz w:val="19"/>
          <w:szCs w:val="19"/>
        </w:rPr>
      </w:pPr>
    </w:p>
    <w:p w:rsidR="00F05C55" w:rsidRPr="00A50FF8" w:rsidRDefault="00F05C55" w:rsidP="009C1814">
      <w:pPr>
        <w:jc w:val="both"/>
        <w:rPr>
          <w:rFonts w:ascii="Arial" w:hAnsi="Arial" w:cs="Arial"/>
          <w:iCs/>
          <w:sz w:val="19"/>
          <w:szCs w:val="19"/>
        </w:rPr>
      </w:pPr>
    </w:p>
    <w:tbl>
      <w:tblPr>
        <w:tblW w:w="0" w:type="auto"/>
        <w:tblLook w:val="04A0" w:firstRow="1" w:lastRow="0" w:firstColumn="1" w:lastColumn="0" w:noHBand="0" w:noVBand="1"/>
      </w:tblPr>
      <w:tblGrid>
        <w:gridCol w:w="4322"/>
        <w:gridCol w:w="4322"/>
      </w:tblGrid>
      <w:tr w:rsidR="009C1814" w:rsidRPr="00A50FF8" w:rsidTr="00FA29B2">
        <w:tc>
          <w:tcPr>
            <w:tcW w:w="4322" w:type="dxa"/>
          </w:tcPr>
          <w:p w:rsidR="009C1814" w:rsidRPr="00A50FF8" w:rsidRDefault="009C1814" w:rsidP="00FA29B2">
            <w:pPr>
              <w:jc w:val="center"/>
              <w:rPr>
                <w:rFonts w:ascii="Arial" w:hAnsi="Arial" w:cs="Arial"/>
                <w:b/>
                <w:iCs/>
                <w:sz w:val="19"/>
                <w:szCs w:val="19"/>
              </w:rPr>
            </w:pPr>
            <w:r w:rsidRPr="00A50FF8">
              <w:rPr>
                <w:rFonts w:ascii="Arial" w:hAnsi="Arial" w:cs="Arial"/>
                <w:iCs/>
                <w:sz w:val="19"/>
                <w:szCs w:val="19"/>
              </w:rPr>
              <w:t>POR</w:t>
            </w:r>
            <w:r w:rsidRPr="00A50FF8">
              <w:rPr>
                <w:rFonts w:ascii="Arial" w:hAnsi="Arial" w:cs="Arial"/>
                <w:b/>
                <w:iCs/>
                <w:sz w:val="19"/>
                <w:szCs w:val="19"/>
              </w:rPr>
              <w:t xml:space="preserve"> “EL COLEGIO”</w:t>
            </w:r>
          </w:p>
          <w:p w:rsidR="009C1814" w:rsidRPr="00A50FF8" w:rsidRDefault="009C1814" w:rsidP="00FA29B2">
            <w:pPr>
              <w:jc w:val="center"/>
              <w:rPr>
                <w:rFonts w:ascii="Arial" w:hAnsi="Arial" w:cs="Arial"/>
                <w:b/>
                <w:iCs/>
                <w:sz w:val="19"/>
                <w:szCs w:val="19"/>
              </w:rPr>
            </w:pPr>
          </w:p>
          <w:p w:rsidR="009C1814" w:rsidRPr="00A50FF8" w:rsidRDefault="009C1814" w:rsidP="00FA29B2">
            <w:pPr>
              <w:rPr>
                <w:rFonts w:ascii="Arial" w:hAnsi="Arial" w:cs="Arial"/>
                <w:b/>
                <w:iCs/>
                <w:sz w:val="19"/>
                <w:szCs w:val="19"/>
              </w:rPr>
            </w:pPr>
          </w:p>
          <w:p w:rsidR="009C1814" w:rsidRPr="00A50FF8" w:rsidRDefault="009C1814" w:rsidP="00FA29B2">
            <w:pPr>
              <w:rPr>
                <w:rFonts w:ascii="Arial" w:hAnsi="Arial" w:cs="Arial"/>
                <w:b/>
                <w:iCs/>
                <w:sz w:val="19"/>
                <w:szCs w:val="19"/>
              </w:rPr>
            </w:pPr>
          </w:p>
          <w:p w:rsidR="009C1814" w:rsidRPr="00A50FF8" w:rsidRDefault="009C1814" w:rsidP="00FA29B2">
            <w:pPr>
              <w:jc w:val="center"/>
              <w:rPr>
                <w:rFonts w:ascii="Arial" w:hAnsi="Arial" w:cs="Arial"/>
                <w:b/>
                <w:iCs/>
                <w:sz w:val="19"/>
                <w:szCs w:val="19"/>
              </w:rPr>
            </w:pPr>
          </w:p>
          <w:p w:rsidR="009C1814" w:rsidRPr="00A50FF8" w:rsidRDefault="006977F5" w:rsidP="00FA29B2">
            <w:pPr>
              <w:jc w:val="center"/>
              <w:rPr>
                <w:rFonts w:ascii="Arial" w:hAnsi="Arial" w:cs="Arial"/>
                <w:b/>
                <w:sz w:val="19"/>
                <w:szCs w:val="19"/>
              </w:rPr>
            </w:pPr>
            <w:r>
              <w:rPr>
                <w:rFonts w:ascii="Arial" w:hAnsi="Arial" w:cs="Arial"/>
                <w:b/>
                <w:sz w:val="19"/>
                <w:szCs w:val="19"/>
              </w:rPr>
              <w:t>C</w:t>
            </w:r>
            <w:r w:rsidR="009C1814" w:rsidRPr="00A50FF8">
              <w:rPr>
                <w:rFonts w:ascii="Arial" w:hAnsi="Arial" w:cs="Arial"/>
                <w:b/>
                <w:sz w:val="19"/>
                <w:szCs w:val="19"/>
              </w:rPr>
              <w:t xml:space="preserve">. </w:t>
            </w:r>
            <w:r>
              <w:rPr>
                <w:rFonts w:ascii="Arial" w:hAnsi="Arial" w:cs="Arial"/>
                <w:b/>
                <w:sz w:val="19"/>
                <w:szCs w:val="19"/>
              </w:rPr>
              <w:t>XXXXXXXXXXXXXX</w:t>
            </w:r>
            <w:r w:rsidR="009C1814">
              <w:rPr>
                <w:rFonts w:ascii="Arial" w:hAnsi="Arial" w:cs="Arial"/>
                <w:b/>
                <w:sz w:val="19"/>
                <w:szCs w:val="19"/>
              </w:rPr>
              <w:t>.</w:t>
            </w:r>
          </w:p>
          <w:p w:rsidR="009C1814" w:rsidRPr="00A50FF8" w:rsidRDefault="006977F5" w:rsidP="00FA29B2">
            <w:pPr>
              <w:jc w:val="center"/>
              <w:rPr>
                <w:rFonts w:ascii="Arial" w:hAnsi="Arial" w:cs="Arial"/>
                <w:b/>
                <w:iCs/>
                <w:sz w:val="19"/>
                <w:szCs w:val="19"/>
              </w:rPr>
            </w:pPr>
            <w:r>
              <w:rPr>
                <w:rFonts w:ascii="Arial" w:hAnsi="Arial" w:cs="Arial"/>
                <w:b/>
                <w:sz w:val="19"/>
                <w:szCs w:val="19"/>
              </w:rPr>
              <w:t>XXXXXXXXXXXXXXXXXXXXXXXX</w:t>
            </w:r>
            <w:r w:rsidR="009C1814">
              <w:rPr>
                <w:rFonts w:ascii="Arial" w:hAnsi="Arial" w:cs="Arial"/>
                <w:b/>
                <w:sz w:val="19"/>
                <w:szCs w:val="19"/>
              </w:rPr>
              <w:t>.</w:t>
            </w:r>
          </w:p>
        </w:tc>
        <w:tc>
          <w:tcPr>
            <w:tcW w:w="4322" w:type="dxa"/>
          </w:tcPr>
          <w:p w:rsidR="009C1814" w:rsidRPr="00A50FF8" w:rsidRDefault="009C1814" w:rsidP="00FA29B2">
            <w:pPr>
              <w:jc w:val="center"/>
              <w:rPr>
                <w:rFonts w:ascii="Arial" w:hAnsi="Arial" w:cs="Arial"/>
                <w:b/>
                <w:sz w:val="19"/>
                <w:szCs w:val="19"/>
              </w:rPr>
            </w:pPr>
            <w:r w:rsidRPr="00A50FF8">
              <w:rPr>
                <w:rFonts w:ascii="Arial" w:hAnsi="Arial" w:cs="Arial"/>
                <w:sz w:val="19"/>
                <w:szCs w:val="19"/>
              </w:rPr>
              <w:t xml:space="preserve">POR </w:t>
            </w:r>
            <w:r w:rsidRPr="00A50FF8">
              <w:rPr>
                <w:rFonts w:ascii="Arial" w:hAnsi="Arial" w:cs="Arial"/>
                <w:b/>
                <w:sz w:val="19"/>
                <w:szCs w:val="19"/>
              </w:rPr>
              <w:t>“EL PROVEEDOR”</w:t>
            </w:r>
          </w:p>
          <w:p w:rsidR="009C1814" w:rsidRPr="00A50FF8" w:rsidRDefault="009C1814" w:rsidP="00FA29B2">
            <w:pPr>
              <w:jc w:val="center"/>
              <w:rPr>
                <w:rFonts w:ascii="Arial" w:hAnsi="Arial" w:cs="Arial"/>
                <w:b/>
                <w:sz w:val="19"/>
                <w:szCs w:val="19"/>
              </w:rPr>
            </w:pPr>
          </w:p>
          <w:p w:rsidR="009C1814" w:rsidRDefault="009C1814" w:rsidP="00FA29B2">
            <w:pPr>
              <w:rPr>
                <w:rFonts w:ascii="Arial" w:hAnsi="Arial" w:cs="Arial"/>
                <w:b/>
                <w:sz w:val="19"/>
                <w:szCs w:val="19"/>
              </w:rPr>
            </w:pPr>
          </w:p>
          <w:p w:rsidR="009C1814" w:rsidRDefault="009C1814" w:rsidP="00FA29B2">
            <w:pPr>
              <w:rPr>
                <w:rFonts w:ascii="Arial" w:hAnsi="Arial" w:cs="Arial"/>
                <w:b/>
                <w:sz w:val="19"/>
                <w:szCs w:val="19"/>
              </w:rPr>
            </w:pPr>
          </w:p>
          <w:p w:rsidR="009C1814" w:rsidRPr="00A50FF8" w:rsidRDefault="009C1814" w:rsidP="00FA29B2">
            <w:pPr>
              <w:rPr>
                <w:rFonts w:ascii="Arial" w:hAnsi="Arial" w:cs="Arial"/>
                <w:b/>
                <w:sz w:val="19"/>
                <w:szCs w:val="19"/>
              </w:rPr>
            </w:pPr>
          </w:p>
          <w:p w:rsidR="006977F5" w:rsidRPr="00A50FF8" w:rsidRDefault="006977F5" w:rsidP="006977F5">
            <w:pPr>
              <w:jc w:val="center"/>
              <w:rPr>
                <w:rFonts w:ascii="Arial" w:hAnsi="Arial" w:cs="Arial"/>
                <w:b/>
                <w:sz w:val="19"/>
                <w:szCs w:val="19"/>
              </w:rPr>
            </w:pPr>
            <w:r>
              <w:rPr>
                <w:rFonts w:ascii="Arial" w:hAnsi="Arial" w:cs="Arial"/>
                <w:b/>
                <w:sz w:val="19"/>
                <w:szCs w:val="19"/>
              </w:rPr>
              <w:t>C</w:t>
            </w:r>
            <w:r w:rsidRPr="00A50FF8">
              <w:rPr>
                <w:rFonts w:ascii="Arial" w:hAnsi="Arial" w:cs="Arial"/>
                <w:b/>
                <w:sz w:val="19"/>
                <w:szCs w:val="19"/>
              </w:rPr>
              <w:t xml:space="preserve">. </w:t>
            </w:r>
            <w:r>
              <w:rPr>
                <w:rFonts w:ascii="Arial" w:hAnsi="Arial" w:cs="Arial"/>
                <w:b/>
                <w:sz w:val="19"/>
                <w:szCs w:val="19"/>
              </w:rPr>
              <w:t>XXXXXXXXXXXXXX.</w:t>
            </w:r>
          </w:p>
          <w:p w:rsidR="009C1814" w:rsidRPr="00A50FF8" w:rsidRDefault="006977F5" w:rsidP="006977F5">
            <w:pPr>
              <w:rPr>
                <w:rFonts w:ascii="Arial" w:hAnsi="Arial" w:cs="Arial"/>
                <w:b/>
                <w:iCs/>
                <w:sz w:val="19"/>
                <w:szCs w:val="19"/>
              </w:rPr>
            </w:pPr>
            <w:r>
              <w:rPr>
                <w:rFonts w:ascii="Arial" w:hAnsi="Arial" w:cs="Arial"/>
                <w:b/>
                <w:sz w:val="19"/>
                <w:szCs w:val="19"/>
              </w:rPr>
              <w:t xml:space="preserve">             XXXXXXXXXXXXXXXXXXXXXXXX.</w:t>
            </w:r>
          </w:p>
        </w:tc>
      </w:tr>
    </w:tbl>
    <w:p w:rsidR="009C1814" w:rsidRDefault="009C1814" w:rsidP="009C1814">
      <w:pPr>
        <w:rPr>
          <w:rFonts w:ascii="Arial" w:hAnsi="Arial" w:cs="Arial"/>
          <w:b/>
          <w:iCs/>
          <w:sz w:val="19"/>
          <w:szCs w:val="19"/>
        </w:rPr>
      </w:pPr>
    </w:p>
    <w:p w:rsidR="00D13832" w:rsidRDefault="00D13832" w:rsidP="009C1814">
      <w:pPr>
        <w:rPr>
          <w:rFonts w:ascii="Arial" w:hAnsi="Arial" w:cs="Arial"/>
          <w:b/>
          <w:iCs/>
          <w:sz w:val="19"/>
          <w:szCs w:val="19"/>
        </w:rPr>
      </w:pPr>
    </w:p>
    <w:p w:rsidR="009C1814" w:rsidRDefault="009C1814" w:rsidP="009C1814">
      <w:pPr>
        <w:jc w:val="center"/>
        <w:rPr>
          <w:rFonts w:ascii="Arial" w:hAnsi="Arial" w:cs="Arial"/>
          <w:b/>
          <w:iCs/>
          <w:sz w:val="19"/>
          <w:szCs w:val="19"/>
        </w:rPr>
      </w:pPr>
    </w:p>
    <w:p w:rsidR="00101A6B" w:rsidRDefault="00101A6B" w:rsidP="009C1814">
      <w:pPr>
        <w:jc w:val="center"/>
        <w:rPr>
          <w:rFonts w:ascii="Arial" w:hAnsi="Arial" w:cs="Arial"/>
          <w:b/>
          <w:iCs/>
          <w:sz w:val="19"/>
          <w:szCs w:val="19"/>
        </w:rPr>
      </w:pPr>
    </w:p>
    <w:p w:rsidR="00101A6B" w:rsidRDefault="00101A6B" w:rsidP="009C1814">
      <w:pPr>
        <w:jc w:val="center"/>
        <w:rPr>
          <w:rFonts w:ascii="Arial" w:hAnsi="Arial" w:cs="Arial"/>
          <w:b/>
          <w:iCs/>
          <w:sz w:val="19"/>
          <w:szCs w:val="19"/>
        </w:rPr>
      </w:pPr>
    </w:p>
    <w:p w:rsidR="00101A6B" w:rsidRDefault="00101A6B" w:rsidP="009C1814">
      <w:pPr>
        <w:jc w:val="center"/>
        <w:rPr>
          <w:rFonts w:ascii="Arial" w:hAnsi="Arial" w:cs="Arial"/>
          <w:b/>
          <w:iCs/>
          <w:sz w:val="19"/>
          <w:szCs w:val="19"/>
        </w:rPr>
      </w:pPr>
    </w:p>
    <w:p w:rsidR="00101A6B" w:rsidRDefault="00101A6B" w:rsidP="009C1814">
      <w:pPr>
        <w:jc w:val="center"/>
        <w:rPr>
          <w:rFonts w:ascii="Arial" w:hAnsi="Arial" w:cs="Arial"/>
          <w:b/>
          <w:iCs/>
          <w:sz w:val="19"/>
          <w:szCs w:val="19"/>
        </w:rPr>
      </w:pPr>
    </w:p>
    <w:p w:rsidR="00161727" w:rsidRPr="00A50FF8" w:rsidRDefault="00161727" w:rsidP="009C1814">
      <w:pPr>
        <w:jc w:val="center"/>
        <w:rPr>
          <w:rFonts w:ascii="Arial" w:hAnsi="Arial" w:cs="Arial"/>
          <w:b/>
          <w:iCs/>
          <w:sz w:val="19"/>
          <w:szCs w:val="19"/>
        </w:rPr>
      </w:pPr>
    </w:p>
    <w:p w:rsidR="009C1814" w:rsidRPr="00A50FF8" w:rsidRDefault="009C1814" w:rsidP="009C1814">
      <w:pPr>
        <w:jc w:val="center"/>
        <w:rPr>
          <w:rFonts w:ascii="Arial" w:hAnsi="Arial" w:cs="Arial"/>
          <w:b/>
          <w:iCs/>
          <w:sz w:val="19"/>
          <w:szCs w:val="19"/>
        </w:rPr>
      </w:pPr>
      <w:r w:rsidRPr="00A50FF8">
        <w:rPr>
          <w:rFonts w:ascii="Arial" w:hAnsi="Arial" w:cs="Arial"/>
          <w:b/>
          <w:iCs/>
          <w:sz w:val="19"/>
          <w:szCs w:val="19"/>
        </w:rPr>
        <w:t>TESTIGOS</w:t>
      </w:r>
    </w:p>
    <w:p w:rsidR="009C1814" w:rsidRPr="00A50FF8" w:rsidRDefault="009C1814" w:rsidP="009C1814">
      <w:pPr>
        <w:rPr>
          <w:rFonts w:ascii="Arial" w:hAnsi="Arial" w:cs="Arial"/>
          <w:b/>
          <w:iCs/>
          <w:sz w:val="19"/>
          <w:szCs w:val="19"/>
        </w:rPr>
      </w:pPr>
    </w:p>
    <w:p w:rsidR="009C1814" w:rsidRDefault="009C1814" w:rsidP="009C1814">
      <w:pPr>
        <w:rPr>
          <w:rFonts w:ascii="Arial" w:hAnsi="Arial" w:cs="Arial"/>
          <w:b/>
          <w:sz w:val="19"/>
          <w:szCs w:val="19"/>
        </w:rPr>
      </w:pPr>
    </w:p>
    <w:p w:rsidR="009C1814" w:rsidRPr="00A50FF8" w:rsidRDefault="009C1814" w:rsidP="009C1814">
      <w:pPr>
        <w:rPr>
          <w:rFonts w:ascii="Arial" w:hAnsi="Arial" w:cs="Arial"/>
          <w:b/>
          <w:sz w:val="19"/>
          <w:szCs w:val="19"/>
        </w:rPr>
      </w:pPr>
    </w:p>
    <w:tbl>
      <w:tblPr>
        <w:tblW w:w="8919" w:type="dxa"/>
        <w:tblLook w:val="04A0" w:firstRow="1" w:lastRow="0" w:firstColumn="1" w:lastColumn="0" w:noHBand="0" w:noVBand="1"/>
      </w:tblPr>
      <w:tblGrid>
        <w:gridCol w:w="4403"/>
        <w:gridCol w:w="4516"/>
      </w:tblGrid>
      <w:tr w:rsidR="009C1814" w:rsidRPr="00A50FF8" w:rsidTr="00FA29B2">
        <w:trPr>
          <w:trHeight w:val="1683"/>
        </w:trPr>
        <w:tc>
          <w:tcPr>
            <w:tcW w:w="4403" w:type="dxa"/>
          </w:tcPr>
          <w:p w:rsidR="009C1814" w:rsidRPr="00A50FF8" w:rsidRDefault="009C1814" w:rsidP="00FA29B2">
            <w:pPr>
              <w:rPr>
                <w:rFonts w:ascii="Arial" w:hAnsi="Arial" w:cs="Arial"/>
                <w:b/>
                <w:iCs/>
                <w:sz w:val="19"/>
                <w:szCs w:val="19"/>
              </w:rPr>
            </w:pPr>
          </w:p>
          <w:p w:rsidR="009C1814" w:rsidRPr="00A50FF8" w:rsidRDefault="009C1814" w:rsidP="00FA29B2">
            <w:pPr>
              <w:jc w:val="center"/>
              <w:rPr>
                <w:rFonts w:ascii="Arial" w:hAnsi="Arial" w:cs="Arial"/>
                <w:b/>
                <w:iCs/>
                <w:sz w:val="19"/>
                <w:szCs w:val="19"/>
              </w:rPr>
            </w:pPr>
          </w:p>
          <w:p w:rsidR="009C1814" w:rsidRPr="00A50FF8" w:rsidRDefault="006977F5" w:rsidP="00FA29B2">
            <w:pPr>
              <w:jc w:val="center"/>
              <w:rPr>
                <w:rFonts w:ascii="Arial" w:hAnsi="Arial" w:cs="Arial"/>
                <w:b/>
                <w:sz w:val="19"/>
                <w:szCs w:val="19"/>
              </w:rPr>
            </w:pPr>
            <w:r>
              <w:rPr>
                <w:rFonts w:ascii="Arial" w:hAnsi="Arial" w:cs="Arial"/>
                <w:b/>
                <w:sz w:val="19"/>
                <w:szCs w:val="19"/>
              </w:rPr>
              <w:t>C. XXXXXXXXXXXXXXXXXXXXX</w:t>
            </w:r>
            <w:r w:rsidR="009C1814">
              <w:rPr>
                <w:rFonts w:ascii="Arial" w:hAnsi="Arial" w:cs="Arial"/>
                <w:b/>
                <w:sz w:val="19"/>
                <w:szCs w:val="19"/>
              </w:rPr>
              <w:t>.</w:t>
            </w:r>
          </w:p>
          <w:p w:rsidR="009C1814" w:rsidRPr="00A50FF8" w:rsidRDefault="006977F5" w:rsidP="006977F5">
            <w:pPr>
              <w:jc w:val="center"/>
              <w:rPr>
                <w:rFonts w:ascii="Arial" w:hAnsi="Arial" w:cs="Arial"/>
                <w:b/>
                <w:iCs/>
                <w:sz w:val="19"/>
                <w:szCs w:val="19"/>
              </w:rPr>
            </w:pPr>
            <w:r>
              <w:rPr>
                <w:rFonts w:ascii="Arial" w:hAnsi="Arial" w:cs="Arial"/>
                <w:b/>
                <w:sz w:val="19"/>
                <w:szCs w:val="19"/>
              </w:rPr>
              <w:t>XXXXXXXXXXXXXXXXXXXXXXXXXXXXX.</w:t>
            </w:r>
          </w:p>
        </w:tc>
        <w:tc>
          <w:tcPr>
            <w:tcW w:w="4516" w:type="dxa"/>
          </w:tcPr>
          <w:p w:rsidR="009C1814" w:rsidRPr="00A50FF8" w:rsidRDefault="009C1814" w:rsidP="00FA29B2">
            <w:pPr>
              <w:jc w:val="center"/>
              <w:rPr>
                <w:rFonts w:ascii="Arial" w:hAnsi="Arial" w:cs="Arial"/>
                <w:b/>
                <w:sz w:val="19"/>
                <w:szCs w:val="19"/>
              </w:rPr>
            </w:pPr>
          </w:p>
          <w:p w:rsidR="009C1814" w:rsidRPr="00A50FF8" w:rsidRDefault="009C1814" w:rsidP="00FA29B2">
            <w:pPr>
              <w:rPr>
                <w:rFonts w:ascii="Arial" w:hAnsi="Arial" w:cs="Arial"/>
                <w:b/>
                <w:sz w:val="19"/>
                <w:szCs w:val="19"/>
              </w:rPr>
            </w:pPr>
          </w:p>
          <w:p w:rsidR="006977F5" w:rsidRPr="00A50FF8" w:rsidRDefault="006977F5" w:rsidP="006977F5">
            <w:pPr>
              <w:jc w:val="center"/>
              <w:rPr>
                <w:rFonts w:ascii="Arial" w:hAnsi="Arial" w:cs="Arial"/>
                <w:b/>
                <w:sz w:val="19"/>
                <w:szCs w:val="19"/>
              </w:rPr>
            </w:pPr>
            <w:r>
              <w:rPr>
                <w:rFonts w:ascii="Arial" w:hAnsi="Arial" w:cs="Arial"/>
                <w:b/>
                <w:sz w:val="19"/>
                <w:szCs w:val="19"/>
              </w:rPr>
              <w:t>C. XXXXXXXXXXXXXXXXXXXXX.</w:t>
            </w:r>
          </w:p>
          <w:p w:rsidR="009C1814" w:rsidRPr="00A50FF8" w:rsidRDefault="006977F5" w:rsidP="006977F5">
            <w:pPr>
              <w:jc w:val="center"/>
              <w:rPr>
                <w:rFonts w:ascii="Arial" w:hAnsi="Arial" w:cs="Arial"/>
                <w:b/>
                <w:iCs/>
                <w:sz w:val="19"/>
                <w:szCs w:val="19"/>
              </w:rPr>
            </w:pPr>
            <w:r>
              <w:rPr>
                <w:rFonts w:ascii="Arial" w:hAnsi="Arial" w:cs="Arial"/>
                <w:b/>
                <w:sz w:val="19"/>
                <w:szCs w:val="19"/>
              </w:rPr>
              <w:t>XXXXXXXXXXXXXXXXXXXXXXXXXXXXX.</w:t>
            </w:r>
            <w:r w:rsidR="009C1814">
              <w:rPr>
                <w:rFonts w:ascii="Arial" w:hAnsi="Arial" w:cs="Arial"/>
                <w:b/>
                <w:iCs/>
                <w:sz w:val="19"/>
                <w:szCs w:val="19"/>
              </w:rPr>
              <w:t>.</w:t>
            </w:r>
          </w:p>
        </w:tc>
      </w:tr>
    </w:tbl>
    <w:p w:rsidR="00161727" w:rsidRPr="00A50FF8" w:rsidRDefault="00161727" w:rsidP="009C1814">
      <w:pPr>
        <w:jc w:val="both"/>
        <w:rPr>
          <w:rFonts w:ascii="Arial" w:hAnsi="Arial" w:cs="Arial"/>
          <w:sz w:val="19"/>
          <w:szCs w:val="19"/>
        </w:rPr>
      </w:pPr>
    </w:p>
    <w:p w:rsidR="006977F5" w:rsidRPr="00A50FF8" w:rsidRDefault="006977F5" w:rsidP="006977F5">
      <w:pPr>
        <w:jc w:val="center"/>
        <w:rPr>
          <w:rFonts w:ascii="Arial" w:hAnsi="Arial" w:cs="Arial"/>
          <w:b/>
          <w:sz w:val="19"/>
          <w:szCs w:val="19"/>
        </w:rPr>
      </w:pPr>
      <w:r>
        <w:rPr>
          <w:rFonts w:ascii="Arial" w:hAnsi="Arial" w:cs="Arial"/>
          <w:b/>
          <w:sz w:val="19"/>
          <w:szCs w:val="19"/>
        </w:rPr>
        <w:t>C. XXXXXXXXXXXXXXXXXXXXX.</w:t>
      </w:r>
    </w:p>
    <w:p w:rsidR="002C3D6F" w:rsidRDefault="006977F5" w:rsidP="006977F5">
      <w:pPr>
        <w:jc w:val="center"/>
        <w:rPr>
          <w:rFonts w:ascii="Arial" w:hAnsi="Arial" w:cs="Arial"/>
          <w:b/>
        </w:rPr>
      </w:pPr>
      <w:r>
        <w:rPr>
          <w:rFonts w:ascii="Arial" w:hAnsi="Arial" w:cs="Arial"/>
          <w:b/>
          <w:sz w:val="19"/>
          <w:szCs w:val="19"/>
        </w:rPr>
        <w:t>XXXXXXXXXXXXXXXXXXXXXXXXXXXXX.</w:t>
      </w:r>
    </w:p>
    <w:p w:rsidR="009C1814" w:rsidRPr="003B74CA" w:rsidRDefault="009C1814" w:rsidP="002C3D6F">
      <w:pPr>
        <w:jc w:val="center"/>
        <w:rPr>
          <w:rFonts w:ascii="Arial" w:hAnsi="Arial" w:cs="Arial"/>
          <w:b/>
        </w:rPr>
      </w:pPr>
    </w:p>
    <w:p w:rsidR="002C3D6F" w:rsidRPr="003B74CA" w:rsidRDefault="002C3D6F" w:rsidP="002C3D6F">
      <w:pPr>
        <w:jc w:val="both"/>
        <w:rPr>
          <w:rFonts w:ascii="Arial" w:hAnsi="Arial" w:cs="Arial"/>
        </w:rPr>
      </w:pPr>
      <w:r w:rsidRPr="003B74CA">
        <w:rPr>
          <w:rFonts w:ascii="Arial" w:hAnsi="Arial" w:cs="Arial"/>
        </w:rPr>
        <w:t>-------------------------------------------------------------------------------------------------------------------------------</w:t>
      </w:r>
      <w:r w:rsidR="00103B98">
        <w:rPr>
          <w:rFonts w:ascii="Arial" w:hAnsi="Arial" w:cs="Arial"/>
        </w:rPr>
        <w:t>---------------</w:t>
      </w:r>
    </w:p>
    <w:p w:rsidR="002C3D6F" w:rsidRPr="00264156" w:rsidRDefault="002C3D6F" w:rsidP="002C3D6F">
      <w:pPr>
        <w:jc w:val="both"/>
        <w:rPr>
          <w:rFonts w:ascii="Arial" w:hAnsi="Arial" w:cs="Arial"/>
          <w:iCs/>
          <w:sz w:val="16"/>
          <w:szCs w:val="16"/>
        </w:rPr>
      </w:pPr>
      <w:r w:rsidRPr="00264156">
        <w:rPr>
          <w:rFonts w:ascii="Arial" w:hAnsi="Arial" w:cs="Arial"/>
          <w:iCs/>
          <w:sz w:val="16"/>
          <w:szCs w:val="16"/>
        </w:rPr>
        <w:t xml:space="preserve">LAS FIRMAS QUE APARECEN EN LA PRESENTE FOJA CORRESPONDEN AL </w:t>
      </w:r>
      <w:r w:rsidR="00EC1F1F">
        <w:rPr>
          <w:rFonts w:ascii="Arial" w:hAnsi="Arial" w:cs="Arial"/>
          <w:iCs/>
          <w:sz w:val="16"/>
          <w:szCs w:val="16"/>
        </w:rPr>
        <w:t>CONTRATO</w:t>
      </w:r>
      <w:r w:rsidRPr="00264156">
        <w:rPr>
          <w:rFonts w:ascii="Arial" w:hAnsi="Arial" w:cs="Arial"/>
          <w:iCs/>
          <w:sz w:val="16"/>
          <w:szCs w:val="16"/>
        </w:rPr>
        <w:t xml:space="preserve"> NÚMERO CB-</w:t>
      </w:r>
      <w:r>
        <w:rPr>
          <w:rFonts w:ascii="Arial" w:hAnsi="Arial" w:cs="Arial"/>
          <w:iCs/>
          <w:sz w:val="16"/>
          <w:szCs w:val="16"/>
        </w:rPr>
        <w:t>____________</w:t>
      </w:r>
      <w:r w:rsidRPr="00264156">
        <w:rPr>
          <w:rFonts w:ascii="Arial" w:hAnsi="Arial" w:cs="Arial"/>
          <w:iCs/>
          <w:sz w:val="16"/>
          <w:szCs w:val="16"/>
        </w:rPr>
        <w:t xml:space="preserve">CELEBRADO ENTRE EL COLEGIO DE BACHILLERES Y LA EMPRESA </w:t>
      </w:r>
      <w:r>
        <w:rPr>
          <w:rFonts w:ascii="Arial" w:hAnsi="Arial" w:cs="Arial"/>
          <w:iCs/>
          <w:sz w:val="16"/>
          <w:szCs w:val="16"/>
        </w:rPr>
        <w:t>________, suscrito el ___________</w:t>
      </w:r>
    </w:p>
    <w:p w:rsidR="00161727" w:rsidRDefault="00161727" w:rsidP="00D41DB5">
      <w:pPr>
        <w:autoSpaceDE/>
        <w:autoSpaceDN/>
        <w:ind w:right="-1135"/>
        <w:rPr>
          <w:rFonts w:ascii="Arial" w:hAnsi="Arial" w:cs="Arial"/>
          <w:sz w:val="30"/>
          <w:szCs w:val="30"/>
        </w:rPr>
      </w:pPr>
    </w:p>
    <w:p w:rsidR="00161727" w:rsidRDefault="00161727" w:rsidP="00D41DB5">
      <w:pPr>
        <w:autoSpaceDE/>
        <w:autoSpaceDN/>
        <w:ind w:right="-1135"/>
        <w:rPr>
          <w:rFonts w:ascii="Arial" w:hAnsi="Arial" w:cs="Arial"/>
          <w:sz w:val="30"/>
          <w:szCs w:val="30"/>
        </w:rPr>
      </w:pPr>
    </w:p>
    <w:p w:rsidR="00101A6B" w:rsidRDefault="00101A6B" w:rsidP="00D41DB5">
      <w:pPr>
        <w:autoSpaceDE/>
        <w:autoSpaceDN/>
        <w:ind w:right="-1135"/>
        <w:rPr>
          <w:rFonts w:ascii="Arial" w:hAnsi="Arial" w:cs="Arial"/>
          <w:sz w:val="30"/>
          <w:szCs w:val="30"/>
        </w:rPr>
      </w:pPr>
    </w:p>
    <w:p w:rsidR="00101A6B" w:rsidRDefault="00101A6B" w:rsidP="00D41DB5">
      <w:pPr>
        <w:autoSpaceDE/>
        <w:autoSpaceDN/>
        <w:ind w:right="-1135"/>
        <w:rPr>
          <w:rFonts w:ascii="Arial" w:hAnsi="Arial" w:cs="Arial"/>
          <w:sz w:val="30"/>
          <w:szCs w:val="30"/>
        </w:rPr>
      </w:pPr>
    </w:p>
    <w:p w:rsidR="00101A6B" w:rsidRDefault="00101A6B" w:rsidP="00D41DB5">
      <w:pPr>
        <w:autoSpaceDE/>
        <w:autoSpaceDN/>
        <w:ind w:right="-1135"/>
        <w:rPr>
          <w:rFonts w:ascii="Arial" w:hAnsi="Arial" w:cs="Arial"/>
          <w:sz w:val="30"/>
          <w:szCs w:val="30"/>
        </w:rPr>
      </w:pPr>
    </w:p>
    <w:p w:rsidR="00F83EA6" w:rsidRDefault="00F83EA6" w:rsidP="00D41DB5">
      <w:pPr>
        <w:autoSpaceDE/>
        <w:autoSpaceDN/>
        <w:ind w:right="-1135"/>
        <w:rPr>
          <w:rFonts w:ascii="Arial" w:hAnsi="Arial" w:cs="Arial"/>
          <w:sz w:val="30"/>
          <w:szCs w:val="30"/>
        </w:rPr>
      </w:pPr>
    </w:p>
    <w:p w:rsidR="006B0318"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t>Anexo III</w:t>
      </w:r>
      <w:r w:rsidR="006B0318">
        <w:rPr>
          <w:rFonts w:ascii="Arial" w:hAnsi="Arial" w:cs="Arial"/>
          <w:b/>
          <w:snapToGrid w:val="0"/>
          <w:color w:val="auto"/>
          <w:sz w:val="18"/>
          <w:szCs w:val="18"/>
        </w:rPr>
        <w:br/>
      </w:r>
      <w:bookmarkStart w:id="106" w:name="_Ref262575710"/>
      <w:r w:rsidR="006B0318">
        <w:rPr>
          <w:rFonts w:ascii="Arial" w:hAnsi="Arial" w:cs="Arial"/>
          <w:b/>
          <w:snapToGrid w:val="0"/>
          <w:color w:val="auto"/>
          <w:sz w:val="18"/>
          <w:szCs w:val="18"/>
        </w:rPr>
        <w:t>Constancia de documentación presentada</w:t>
      </w:r>
      <w:bookmarkEnd w:id="106"/>
    </w:p>
    <w:p w:rsidR="006B0318" w:rsidRDefault="006B0318" w:rsidP="00466A25">
      <w:pPr>
        <w:pStyle w:val="Normal1"/>
        <w:spacing w:before="0" w:beforeAutospacing="0" w:after="0" w:afterAutospacing="0"/>
        <w:jc w:val="both"/>
        <w:rPr>
          <w:rFonts w:ascii="Arial" w:hAnsi="Arial" w:cs="Arial"/>
          <w:b/>
          <w:snapToGrid w:val="0"/>
          <w:color w:val="auto"/>
          <w:sz w:val="18"/>
          <w:szCs w:val="18"/>
        </w:rPr>
      </w:pPr>
      <w:r>
        <w:rPr>
          <w:rFonts w:ascii="Arial" w:hAnsi="Arial" w:cs="Arial"/>
          <w:snapToGrid w:val="0"/>
          <w:color w:val="auto"/>
          <w:szCs w:val="22"/>
        </w:rPr>
        <w:t>Constancia de Documentación presentada</w:t>
      </w:r>
      <w:r w:rsidRPr="005702DC">
        <w:rPr>
          <w:rFonts w:ascii="Arial" w:hAnsi="Arial" w:cs="Arial"/>
          <w:snapToGrid w:val="0"/>
          <w:color w:val="auto"/>
          <w:szCs w:val="22"/>
        </w:rPr>
        <w:t xml:space="preserve"> en el sobre único de proposiciones de la </w:t>
      </w:r>
      <w:r w:rsidR="006A3BBF">
        <w:rPr>
          <w:rFonts w:ascii="Arial" w:hAnsi="Arial" w:cs="Arial"/>
          <w:color w:val="auto"/>
          <w:szCs w:val="22"/>
        </w:rPr>
        <w:t>LICITACIÓN</w:t>
      </w:r>
      <w:r w:rsidR="007618AC">
        <w:rPr>
          <w:rFonts w:ascii="Arial" w:hAnsi="Arial" w:cs="Arial"/>
          <w:color w:val="auto"/>
          <w:szCs w:val="22"/>
        </w:rPr>
        <w:t xml:space="preserve"> DE CUANDO MENOS TRES PERSONAS</w:t>
      </w:r>
      <w:r w:rsidR="00E4406E">
        <w:rPr>
          <w:rFonts w:ascii="Arial" w:hAnsi="Arial" w:cs="Arial"/>
          <w:color w:val="auto"/>
          <w:szCs w:val="22"/>
        </w:rPr>
        <w:t xml:space="preserve"> </w:t>
      </w:r>
      <w:r w:rsidR="00AA57B2">
        <w:rPr>
          <w:rFonts w:ascii="Arial" w:hAnsi="Arial" w:cs="Arial"/>
          <w:color w:val="auto"/>
          <w:szCs w:val="22"/>
        </w:rPr>
        <w:t>NACIONAL ELECTRÓNICA</w:t>
      </w:r>
      <w:r>
        <w:rPr>
          <w:rFonts w:ascii="Arial" w:hAnsi="Arial" w:cs="Arial"/>
          <w:color w:val="auto"/>
          <w:szCs w:val="22"/>
        </w:rPr>
        <w:t xml:space="preserve"> </w:t>
      </w:r>
      <w:r w:rsidRPr="005702DC">
        <w:rPr>
          <w:rFonts w:ascii="Arial" w:hAnsi="Arial" w:cs="Arial"/>
          <w:color w:val="auto"/>
          <w:szCs w:val="22"/>
        </w:rPr>
        <w:t xml:space="preserve">núm. </w:t>
      </w:r>
      <w:r w:rsidR="001D3EF7">
        <w:rPr>
          <w:rFonts w:ascii="Arial" w:hAnsi="Arial" w:cs="Arial"/>
          <w:color w:val="auto"/>
          <w:szCs w:val="22"/>
        </w:rPr>
        <w:t>LA-</w:t>
      </w:r>
      <w:r w:rsidR="00F13C96">
        <w:rPr>
          <w:rFonts w:ascii="Arial" w:hAnsi="Arial" w:cs="Arial"/>
          <w:color w:val="auto"/>
          <w:szCs w:val="22"/>
        </w:rPr>
        <w:t>011L5N002-</w:t>
      </w:r>
      <w:r w:rsidR="002B14B4">
        <w:rPr>
          <w:rFonts w:ascii="Arial" w:hAnsi="Arial" w:cs="Arial"/>
          <w:color w:val="auto"/>
          <w:szCs w:val="22"/>
        </w:rPr>
        <w:t>EXX</w:t>
      </w:r>
      <w:r w:rsidR="00D010C5">
        <w:rPr>
          <w:rFonts w:ascii="Arial" w:hAnsi="Arial" w:cs="Arial"/>
          <w:color w:val="auto"/>
          <w:szCs w:val="22"/>
        </w:rPr>
        <w:t>-2018</w:t>
      </w:r>
    </w:p>
    <w:p w:rsidR="00C63033" w:rsidRDefault="00C63033" w:rsidP="006B0318">
      <w:pPr>
        <w:pStyle w:val="Normal1"/>
        <w:spacing w:before="0" w:beforeAutospacing="0" w:after="120" w:afterAutospacing="0"/>
        <w:rPr>
          <w:rFonts w:ascii="Arial" w:hAnsi="Arial" w:cs="Arial"/>
          <w:snapToGrid w:val="0"/>
          <w:color w:val="auto"/>
          <w:sz w:val="16"/>
          <w:szCs w:val="16"/>
        </w:rPr>
      </w:pPr>
    </w:p>
    <w:p w:rsidR="006B0318" w:rsidRPr="00FA7FEE" w:rsidRDefault="006B0318" w:rsidP="006B0318">
      <w:pPr>
        <w:pStyle w:val="Normal1"/>
        <w:spacing w:before="0" w:beforeAutospacing="0" w:after="120" w:afterAutospacing="0"/>
        <w:rPr>
          <w:rFonts w:ascii="Arial" w:hAnsi="Arial" w:cs="Arial"/>
          <w:snapToGrid w:val="0"/>
          <w:color w:val="auto"/>
          <w:sz w:val="16"/>
          <w:szCs w:val="16"/>
        </w:rPr>
      </w:pPr>
      <w:r w:rsidRPr="00C63033">
        <w:rPr>
          <w:rFonts w:ascii="Arial" w:hAnsi="Arial" w:cs="Arial"/>
          <w:snapToGrid w:val="0"/>
          <w:color w:val="auto"/>
        </w:rPr>
        <w:t>NOMBRE DEL LICITANTE:</w:t>
      </w:r>
      <w:r w:rsidRPr="00FA7FEE">
        <w:rPr>
          <w:rFonts w:ascii="Arial" w:hAnsi="Arial" w:cs="Arial"/>
          <w:snapToGrid w:val="0"/>
          <w:color w:val="auto"/>
          <w:sz w:val="16"/>
          <w:szCs w:val="16"/>
        </w:rPr>
        <w:t xml:space="preserve"> ______________________________________</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6"/>
        <w:gridCol w:w="996"/>
        <w:gridCol w:w="6466"/>
        <w:gridCol w:w="702"/>
        <w:gridCol w:w="527"/>
      </w:tblGrid>
      <w:tr w:rsidR="006F5132" w:rsidRPr="00AE4525" w:rsidTr="00A0416C">
        <w:trPr>
          <w:trHeight w:val="238"/>
          <w:jc w:val="center"/>
        </w:trPr>
        <w:tc>
          <w:tcPr>
            <w:tcW w:w="419"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Doc</w:t>
            </w:r>
            <w:r>
              <w:rPr>
                <w:rFonts w:ascii="Arial" w:hAnsi="Arial" w:cs="Arial"/>
                <w:b/>
                <w:snapToGrid w:val="0"/>
                <w:color w:val="FFFFFF"/>
                <w:sz w:val="16"/>
                <w:szCs w:val="16"/>
              </w:rPr>
              <w:t xml:space="preserve">to. </w:t>
            </w:r>
            <w:r w:rsidRPr="00080CB6">
              <w:rPr>
                <w:rFonts w:ascii="Arial" w:hAnsi="Arial" w:cs="Arial"/>
                <w:b/>
                <w:snapToGrid w:val="0"/>
                <w:color w:val="FFFFFF"/>
                <w:sz w:val="16"/>
                <w:szCs w:val="16"/>
              </w:rPr>
              <w:t>Número</w:t>
            </w:r>
          </w:p>
        </w:tc>
        <w:tc>
          <w:tcPr>
            <w:tcW w:w="525"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color w:val="FFFFFF"/>
                <w:sz w:val="16"/>
                <w:szCs w:val="16"/>
              </w:rPr>
            </w:pPr>
            <w:r w:rsidRPr="00080CB6">
              <w:rPr>
                <w:rFonts w:ascii="Arial" w:hAnsi="Arial" w:cs="Arial"/>
                <w:b/>
                <w:snapToGrid w:val="0"/>
                <w:color w:val="FFFFFF"/>
                <w:sz w:val="16"/>
                <w:szCs w:val="16"/>
              </w:rPr>
              <w:t>Punto de referencia</w:t>
            </w:r>
          </w:p>
        </w:tc>
        <w:tc>
          <w:tcPr>
            <w:tcW w:w="3408" w:type="pct"/>
            <w:vMerge w:val="restart"/>
            <w:tcBorders>
              <w:top w:val="single" w:sz="4" w:space="0" w:color="auto"/>
              <w:left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Descripción del Documento</w:t>
            </w: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 xml:space="preserve">Folio </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r>
      <w:tr w:rsidR="006F5132" w:rsidRPr="00AE4525" w:rsidTr="00A0416C">
        <w:trPr>
          <w:trHeight w:val="59"/>
          <w:jc w:val="center"/>
        </w:trPr>
        <w:tc>
          <w:tcPr>
            <w:tcW w:w="419"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525"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408" w:type="pct"/>
            <w:vMerge/>
            <w:tcBorders>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p>
        </w:tc>
        <w:tc>
          <w:tcPr>
            <w:tcW w:w="370"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Del</w:t>
            </w:r>
          </w:p>
        </w:tc>
        <w:tc>
          <w:tcPr>
            <w:tcW w:w="278" w:type="pct"/>
            <w:tcBorders>
              <w:top w:val="single" w:sz="4" w:space="0" w:color="auto"/>
              <w:left w:val="single" w:sz="4" w:space="0" w:color="auto"/>
              <w:bottom w:val="single" w:sz="4" w:space="0" w:color="auto"/>
              <w:right w:val="single" w:sz="4" w:space="0" w:color="auto"/>
            </w:tcBorders>
            <w:shd w:val="clear" w:color="auto" w:fill="000080"/>
            <w:vAlign w:val="center"/>
          </w:tcPr>
          <w:p w:rsidR="006F5132" w:rsidRPr="00080CB6" w:rsidRDefault="006F5132" w:rsidP="0010144C">
            <w:pPr>
              <w:pStyle w:val="Normal1"/>
              <w:spacing w:before="40" w:beforeAutospacing="0" w:after="40" w:afterAutospacing="0"/>
              <w:jc w:val="center"/>
              <w:rPr>
                <w:rFonts w:ascii="Arial" w:hAnsi="Arial" w:cs="Arial"/>
                <w:b/>
                <w:snapToGrid w:val="0"/>
                <w:color w:val="FFFFFF"/>
                <w:sz w:val="16"/>
                <w:szCs w:val="16"/>
              </w:rPr>
            </w:pPr>
            <w:r w:rsidRPr="00080CB6">
              <w:rPr>
                <w:rFonts w:ascii="Arial" w:hAnsi="Arial" w:cs="Arial"/>
                <w:b/>
                <w:snapToGrid w:val="0"/>
                <w:color w:val="FFFFFF"/>
                <w:sz w:val="16"/>
                <w:szCs w:val="16"/>
              </w:rPr>
              <w:t>Al</w:t>
            </w: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DOCUMENTACIÓN ADMINISTRATIVA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tabs>
                <w:tab w:val="left" w:pos="1711"/>
              </w:tabs>
              <w:spacing w:before="40" w:after="40"/>
              <w:jc w:val="cente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6F5132">
              <w:rPr>
                <w:rFonts w:ascii="Arial" w:hAnsi="Arial" w:cs="Arial"/>
                <w:b/>
                <w:snapToGrid w:val="0"/>
                <w:color w:val="FFFFFF"/>
                <w:sz w:val="16"/>
                <w:szCs w:val="16"/>
              </w:rPr>
              <w:t xml:space="preserve">PROPOSICIÓN </w:t>
            </w:r>
            <w:r>
              <w:rPr>
                <w:rFonts w:ascii="Arial" w:hAnsi="Arial" w:cs="Arial"/>
                <w:b/>
                <w:snapToGrid w:val="0"/>
                <w:color w:val="FFFFFF"/>
                <w:sz w:val="16"/>
                <w:szCs w:val="16"/>
              </w:rPr>
              <w:t xml:space="preserve">Y </w:t>
            </w:r>
            <w:r w:rsidRPr="001B0B9E">
              <w:rPr>
                <w:rFonts w:ascii="Arial" w:hAnsi="Arial" w:cs="Arial"/>
                <w:b/>
                <w:snapToGrid w:val="0"/>
                <w:color w:val="FFFFFF"/>
                <w:sz w:val="16"/>
                <w:szCs w:val="16"/>
              </w:rPr>
              <w:t>DOCUMENTACIÓN TÉCNICA</w:t>
            </w: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lang w:val="es-MX"/>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B0B9E" w:rsidTr="000013DD">
        <w:trPr>
          <w:trHeight w:val="27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0070C0"/>
          </w:tcPr>
          <w:p w:rsidR="006F5132" w:rsidRPr="001B0B9E" w:rsidRDefault="006F5132" w:rsidP="0010144C">
            <w:pPr>
              <w:pStyle w:val="Normal1"/>
              <w:spacing w:before="40" w:beforeAutospacing="0" w:after="40" w:afterAutospacing="0"/>
              <w:jc w:val="center"/>
              <w:rPr>
                <w:rFonts w:ascii="Arial" w:hAnsi="Arial" w:cs="Arial"/>
                <w:snapToGrid w:val="0"/>
                <w:color w:val="FFFFFF"/>
                <w:sz w:val="16"/>
                <w:szCs w:val="16"/>
              </w:rPr>
            </w:pPr>
            <w:r w:rsidRPr="001B0B9E">
              <w:rPr>
                <w:rFonts w:ascii="Arial" w:hAnsi="Arial" w:cs="Arial"/>
                <w:b/>
                <w:snapToGrid w:val="0"/>
                <w:color w:val="FFFFFF"/>
                <w:sz w:val="16"/>
                <w:szCs w:val="16"/>
              </w:rPr>
              <w:t>PROPOSICIÓN ECONÓMICA</w:t>
            </w:r>
          </w:p>
        </w:tc>
      </w:tr>
      <w:tr w:rsidR="006F5132" w:rsidRPr="00103097" w:rsidTr="00A0416C">
        <w:trPr>
          <w:trHeight w:val="271"/>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r w:rsidR="006F5132" w:rsidRPr="00103097" w:rsidTr="00A0416C">
        <w:trPr>
          <w:trHeight w:val="272"/>
          <w:jc w:val="center"/>
        </w:trPr>
        <w:tc>
          <w:tcPr>
            <w:tcW w:w="419"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525"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340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spacing w:before="40" w:after="40"/>
              <w:jc w:val="center"/>
              <w:rPr>
                <w:rFonts w:ascii="Arial" w:hAnsi="Arial" w:cs="Arial"/>
                <w:color w:val="000000"/>
                <w:sz w:val="16"/>
                <w:szCs w:val="16"/>
              </w:rPr>
            </w:pPr>
          </w:p>
        </w:tc>
        <w:tc>
          <w:tcPr>
            <w:tcW w:w="370"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c>
          <w:tcPr>
            <w:tcW w:w="278" w:type="pct"/>
            <w:tcBorders>
              <w:top w:val="single" w:sz="4" w:space="0" w:color="auto"/>
              <w:left w:val="single" w:sz="4" w:space="0" w:color="auto"/>
              <w:bottom w:val="single" w:sz="4" w:space="0" w:color="auto"/>
              <w:right w:val="single" w:sz="4" w:space="0" w:color="auto"/>
            </w:tcBorders>
          </w:tcPr>
          <w:p w:rsidR="006F5132" w:rsidRPr="00103097" w:rsidRDefault="006F5132" w:rsidP="0010144C">
            <w:pPr>
              <w:pStyle w:val="Normal1"/>
              <w:spacing w:before="40" w:beforeAutospacing="0" w:after="40" w:afterAutospacing="0"/>
              <w:jc w:val="center"/>
              <w:rPr>
                <w:rFonts w:ascii="Arial" w:hAnsi="Arial" w:cs="Arial"/>
                <w:snapToGrid w:val="0"/>
                <w:sz w:val="16"/>
                <w:szCs w:val="16"/>
              </w:rPr>
            </w:pPr>
          </w:p>
        </w:tc>
      </w:tr>
    </w:tbl>
    <w:p w:rsidR="006B0318" w:rsidRDefault="006B0318" w:rsidP="006B0318">
      <w:pPr>
        <w:pStyle w:val="Normal1"/>
        <w:spacing w:before="0" w:beforeAutospacing="0" w:after="0" w:afterAutospacing="0"/>
        <w:jc w:val="center"/>
        <w:rPr>
          <w:rFonts w:ascii="Arial" w:hAnsi="Arial" w:cs="Arial"/>
          <w:b/>
          <w:kern w:val="2"/>
          <w:sz w:val="16"/>
          <w:szCs w:val="16"/>
        </w:rPr>
      </w:pPr>
    </w:p>
    <w:p w:rsidR="006B0318" w:rsidRDefault="006B0318" w:rsidP="006B0318">
      <w:pPr>
        <w:pStyle w:val="Normal1"/>
        <w:spacing w:before="0" w:beforeAutospacing="0" w:after="0" w:afterAutospacing="0"/>
        <w:ind w:left="-426"/>
        <w:jc w:val="both"/>
        <w:rPr>
          <w:rFonts w:ascii="Arial" w:hAnsi="Arial" w:cs="Arial"/>
          <w:b/>
          <w:kern w:val="2"/>
          <w:sz w:val="16"/>
          <w:szCs w:val="16"/>
        </w:rPr>
      </w:pPr>
      <w:r>
        <w:rPr>
          <w:rFonts w:ascii="Arial" w:hAnsi="Arial" w:cs="Arial"/>
          <w:b/>
          <w:kern w:val="2"/>
          <w:sz w:val="16"/>
          <w:szCs w:val="16"/>
        </w:rPr>
        <w:t xml:space="preserve">La documentación arriba indicada se entrega y recibe </w:t>
      </w:r>
      <w:r w:rsidRPr="009F7184">
        <w:rPr>
          <w:rFonts w:ascii="Arial" w:hAnsi="Arial" w:cs="Arial"/>
          <w:b/>
          <w:kern w:val="2"/>
          <w:sz w:val="16"/>
          <w:szCs w:val="16"/>
        </w:rPr>
        <w:t xml:space="preserve">sin </w:t>
      </w:r>
      <w:r>
        <w:rPr>
          <w:rFonts w:ascii="Arial" w:hAnsi="Arial" w:cs="Arial"/>
          <w:b/>
          <w:kern w:val="2"/>
          <w:sz w:val="16"/>
          <w:szCs w:val="16"/>
        </w:rPr>
        <w:t>realizar ninguna clase de</w:t>
      </w:r>
      <w:r w:rsidRPr="009F7184">
        <w:rPr>
          <w:rFonts w:ascii="Arial" w:hAnsi="Arial" w:cs="Arial"/>
          <w:b/>
          <w:kern w:val="2"/>
          <w:sz w:val="16"/>
          <w:szCs w:val="16"/>
        </w:rPr>
        <w:t xml:space="preserve"> análisis técnico, legal o administrativo de su contenido</w:t>
      </w:r>
      <w:r>
        <w:rPr>
          <w:rFonts w:ascii="Arial" w:hAnsi="Arial" w:cs="Arial"/>
          <w:b/>
          <w:kern w:val="2"/>
          <w:sz w:val="16"/>
          <w:szCs w:val="16"/>
        </w:rPr>
        <w:t xml:space="preserve"> durante el acto de presentación y apertura de proposiciones.</w:t>
      </w:r>
    </w:p>
    <w:p w:rsidR="006B0318" w:rsidRDefault="006B0318" w:rsidP="006B0318">
      <w:pPr>
        <w:pStyle w:val="Normal1"/>
        <w:spacing w:before="0" w:beforeAutospacing="0" w:after="0" w:afterAutospacing="0"/>
        <w:jc w:val="center"/>
        <w:rPr>
          <w:rFonts w:ascii="Arial" w:hAnsi="Arial" w:cs="Arial"/>
          <w:b/>
          <w:kern w:val="2"/>
          <w:sz w:val="16"/>
          <w:szCs w:val="16"/>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1"/>
        <w:gridCol w:w="5237"/>
      </w:tblGrid>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ENTREGA</w:t>
            </w: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RECIBE</w:t>
            </w:r>
          </w:p>
        </w:tc>
      </w:tr>
      <w:tr w:rsidR="006B0318">
        <w:trPr>
          <w:jc w:val="center"/>
        </w:trPr>
        <w:tc>
          <w:tcPr>
            <w:tcW w:w="5111"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8240" behindDoc="0" locked="0" layoutInCell="1" allowOverlap="1" wp14:anchorId="2DCECACA" wp14:editId="71466C9D">
                      <wp:simplePos x="0" y="0"/>
                      <wp:positionH relativeFrom="column">
                        <wp:posOffset>44450</wp:posOffset>
                      </wp:positionH>
                      <wp:positionV relativeFrom="paragraph">
                        <wp:posOffset>100329</wp:posOffset>
                      </wp:positionV>
                      <wp:extent cx="3048000" cy="0"/>
                      <wp:effectExtent l="0" t="0" r="19050" b="1905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9B119" id="Line 2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TDEwIAACk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"/>
                  </w:pict>
                </mc:Fallback>
              </mc:AlternateConten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POR EL LICITANTE</w:t>
            </w:r>
          </w:p>
          <w:p w:rsidR="006B0318" w:rsidRDefault="006B0318" w:rsidP="0010144C">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(Nombre, cargo y firma autógrafa)</w:t>
            </w:r>
          </w:p>
          <w:p w:rsidR="006B0318" w:rsidRDefault="006B0318" w:rsidP="0010144C">
            <w:pPr>
              <w:pStyle w:val="Normal1"/>
              <w:spacing w:before="0" w:beforeAutospacing="0" w:after="0" w:afterAutospacing="0"/>
              <w:jc w:val="center"/>
              <w:rPr>
                <w:rFonts w:ascii="Arial" w:hAnsi="Arial" w:cs="Arial"/>
                <w:b/>
                <w:kern w:val="2"/>
                <w:sz w:val="16"/>
                <w:szCs w:val="16"/>
              </w:rPr>
            </w:pPr>
          </w:p>
        </w:tc>
        <w:tc>
          <w:tcPr>
            <w:tcW w:w="5237" w:type="dxa"/>
          </w:tcPr>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B0318" w:rsidP="0010144C">
            <w:pPr>
              <w:pStyle w:val="Normal1"/>
              <w:spacing w:before="0" w:beforeAutospacing="0" w:after="0" w:afterAutospacing="0"/>
              <w:jc w:val="center"/>
              <w:rPr>
                <w:rFonts w:ascii="Arial" w:hAnsi="Arial" w:cs="Arial"/>
                <w:b/>
                <w:kern w:val="2"/>
                <w:sz w:val="16"/>
                <w:szCs w:val="16"/>
              </w:rPr>
            </w:pPr>
          </w:p>
          <w:p w:rsidR="006B0318" w:rsidRDefault="00681F06" w:rsidP="0010144C">
            <w:pPr>
              <w:pStyle w:val="Normal1"/>
              <w:spacing w:before="0" w:beforeAutospacing="0" w:after="0" w:afterAutospacing="0"/>
              <w:jc w:val="center"/>
              <w:rPr>
                <w:rFonts w:ascii="Arial" w:hAnsi="Arial" w:cs="Arial"/>
                <w:b/>
                <w:kern w:val="2"/>
                <w:sz w:val="16"/>
                <w:szCs w:val="16"/>
              </w:rPr>
            </w:pPr>
            <w:r>
              <w:rPr>
                <w:rFonts w:ascii="Arial" w:hAnsi="Arial" w:cs="Arial"/>
                <w:b/>
                <w:noProof/>
                <w:kern w:val="2"/>
                <w:sz w:val="16"/>
                <w:szCs w:val="16"/>
                <w:lang w:val="es-MX" w:eastAsia="es-MX"/>
              </w:rPr>
              <mc:AlternateContent>
                <mc:Choice Requires="wps">
                  <w:drawing>
                    <wp:anchor distT="4294967295" distB="4294967295" distL="114300" distR="114300" simplePos="0" relativeHeight="251657216" behindDoc="0" locked="0" layoutInCell="1" allowOverlap="1" wp14:anchorId="35C1BCF2" wp14:editId="647A57C5">
                      <wp:simplePos x="0" y="0"/>
                      <wp:positionH relativeFrom="column">
                        <wp:posOffset>44450</wp:posOffset>
                      </wp:positionH>
                      <wp:positionV relativeFrom="paragraph">
                        <wp:posOffset>100329</wp:posOffset>
                      </wp:positionV>
                      <wp:extent cx="3048000" cy="0"/>
                      <wp:effectExtent l="0" t="0" r="19050" b="1905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93441" id="Line 1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7.9pt" to="243.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7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EVrTG1dARKV2NhRHz+rFbDX97pDSVUvUgUeKrxcDeVnISN6khI0zcMG+/6wZxJCj17FP&#10;58Z2ARI6gM5RjstdDn72iMLhU5rP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"/>
                  </w:pict>
                </mc:Fallback>
              </mc:AlternateContent>
            </w:r>
          </w:p>
          <w:p w:rsidR="006B0318" w:rsidRDefault="006B0318" w:rsidP="0002567D">
            <w:pPr>
              <w:pStyle w:val="Normal1"/>
              <w:spacing w:before="0" w:beforeAutospacing="0" w:after="0" w:afterAutospacing="0"/>
              <w:jc w:val="center"/>
              <w:rPr>
                <w:rFonts w:ascii="Arial" w:hAnsi="Arial" w:cs="Arial"/>
                <w:b/>
                <w:kern w:val="2"/>
                <w:sz w:val="16"/>
                <w:szCs w:val="16"/>
              </w:rPr>
            </w:pPr>
            <w:r>
              <w:rPr>
                <w:rFonts w:ascii="Arial" w:hAnsi="Arial" w:cs="Arial"/>
                <w:b/>
                <w:kern w:val="2"/>
                <w:sz w:val="16"/>
                <w:szCs w:val="16"/>
              </w:rPr>
              <w:t xml:space="preserve">POR </w:t>
            </w:r>
            <w:r w:rsidR="0002567D">
              <w:rPr>
                <w:rFonts w:ascii="Arial" w:hAnsi="Arial" w:cs="Arial"/>
                <w:b/>
                <w:kern w:val="2"/>
                <w:sz w:val="16"/>
                <w:szCs w:val="16"/>
              </w:rPr>
              <w:t>EL COLEGIO DE BACHILLERES</w:t>
            </w:r>
          </w:p>
        </w:tc>
      </w:tr>
    </w:tbl>
    <w:p w:rsidR="008D4F7F" w:rsidRDefault="008D4F7F" w:rsidP="006B0318">
      <w:pPr>
        <w:pStyle w:val="Normal1"/>
        <w:spacing w:before="0" w:beforeAutospacing="0" w:after="0" w:afterAutospacing="0"/>
        <w:jc w:val="center"/>
        <w:rPr>
          <w:rFonts w:ascii="Arial" w:hAnsi="Arial" w:cs="Arial"/>
          <w:b/>
          <w:kern w:val="2"/>
          <w:sz w:val="16"/>
          <w:szCs w:val="16"/>
        </w:rPr>
      </w:pPr>
    </w:p>
    <w:p w:rsidR="0025155E" w:rsidRDefault="0025155E" w:rsidP="006B0318">
      <w:pPr>
        <w:pStyle w:val="Normal1"/>
        <w:spacing w:before="0" w:beforeAutospacing="0" w:after="0" w:afterAutospacing="0"/>
        <w:jc w:val="center"/>
        <w:rPr>
          <w:rFonts w:ascii="Arial" w:hAnsi="Arial" w:cs="Arial"/>
          <w:b/>
          <w:kern w:val="2"/>
          <w:sz w:val="16"/>
          <w:szCs w:val="16"/>
        </w:rPr>
      </w:pPr>
    </w:p>
    <w:p w:rsidR="008D4F7F" w:rsidRDefault="008D4F7F">
      <w:pPr>
        <w:autoSpaceDE/>
        <w:autoSpaceDN/>
        <w:rPr>
          <w:rFonts w:ascii="Arial" w:hAnsi="Arial" w:cs="Arial"/>
          <w:b/>
          <w:kern w:val="2"/>
          <w:sz w:val="16"/>
          <w:szCs w:val="16"/>
        </w:rPr>
      </w:pPr>
      <w:r>
        <w:rPr>
          <w:rFonts w:ascii="Arial" w:hAnsi="Arial" w:cs="Arial"/>
          <w:b/>
          <w:kern w:val="2"/>
          <w:sz w:val="16"/>
          <w:szCs w:val="16"/>
        </w:rPr>
        <w:br w:type="page"/>
      </w:r>
    </w:p>
    <w:p w:rsidR="008349CA" w:rsidRDefault="008349CA">
      <w:pPr>
        <w:autoSpaceDE/>
        <w:autoSpaceDN/>
        <w:rPr>
          <w:rFonts w:ascii="Arial" w:hAnsi="Arial" w:cs="Arial"/>
          <w:b/>
          <w:color w:val="000000"/>
          <w:kern w:val="2"/>
          <w:sz w:val="16"/>
          <w:szCs w:val="16"/>
        </w:rPr>
      </w:pPr>
    </w:p>
    <w:p w:rsidR="00BE616C"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t>Anexo IV</w:t>
      </w:r>
      <w:r w:rsidR="00BE616C" w:rsidRPr="00A231A3">
        <w:rPr>
          <w:rFonts w:ascii="Arial" w:hAnsi="Arial" w:cs="Arial"/>
          <w:b/>
          <w:snapToGrid w:val="0"/>
          <w:color w:val="auto"/>
          <w:sz w:val="18"/>
          <w:szCs w:val="18"/>
        </w:rPr>
        <w:br/>
        <w:t xml:space="preserve"> </w:t>
      </w:r>
      <w:bookmarkStart w:id="107" w:name="_Ref285097776"/>
      <w:r w:rsidR="00BE616C">
        <w:rPr>
          <w:rFonts w:ascii="Arial" w:hAnsi="Arial" w:cs="Arial"/>
          <w:b/>
          <w:snapToGrid w:val="0"/>
          <w:color w:val="auto"/>
          <w:sz w:val="18"/>
          <w:szCs w:val="18"/>
        </w:rPr>
        <w:t xml:space="preserve">Carta de Interés en Participar en la </w:t>
      </w:r>
      <w:bookmarkEnd w:id="107"/>
      <w:r w:rsidR="00E4406E">
        <w:rPr>
          <w:rFonts w:ascii="Arial" w:hAnsi="Arial" w:cs="Arial"/>
          <w:b/>
          <w:snapToGrid w:val="0"/>
          <w:color w:val="auto"/>
          <w:sz w:val="18"/>
          <w:szCs w:val="18"/>
        </w:rPr>
        <w:t xml:space="preserve">Licitación Pública </w:t>
      </w:r>
      <w:r w:rsidR="000854B7">
        <w:rPr>
          <w:rFonts w:ascii="Arial" w:hAnsi="Arial" w:cs="Arial"/>
          <w:b/>
          <w:snapToGrid w:val="0"/>
          <w:color w:val="auto"/>
          <w:sz w:val="18"/>
          <w:szCs w:val="18"/>
        </w:rPr>
        <w:t>Nacional Electrónica</w:t>
      </w:r>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(Junta de Aclaraciones)</w:t>
      </w:r>
    </w:p>
    <w:p w:rsidR="00BE616C" w:rsidRPr="00BE1DD1" w:rsidRDefault="00D56FD2" w:rsidP="00BE616C">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w:t>
      </w:r>
      <w:r w:rsidR="00992FDB">
        <w:rPr>
          <w:rFonts w:ascii="Arial" w:hAnsi="Arial" w:cs="Arial"/>
          <w:b/>
          <w:szCs w:val="22"/>
        </w:rPr>
        <w:t xml:space="preserve">México, a    de         </w:t>
      </w:r>
      <w:proofErr w:type="spellStart"/>
      <w:r w:rsidR="00992FDB">
        <w:rPr>
          <w:rFonts w:ascii="Arial" w:hAnsi="Arial" w:cs="Arial"/>
          <w:b/>
          <w:szCs w:val="22"/>
        </w:rPr>
        <w:t>de</w:t>
      </w:r>
      <w:proofErr w:type="spellEnd"/>
      <w:r w:rsidR="00992FDB">
        <w:rPr>
          <w:rFonts w:ascii="Arial" w:hAnsi="Arial" w:cs="Arial"/>
          <w:b/>
          <w:szCs w:val="22"/>
        </w:rPr>
        <w:t xml:space="preserve"> </w:t>
      </w:r>
      <w:r w:rsidR="00024438">
        <w:rPr>
          <w:rFonts w:ascii="Arial" w:hAnsi="Arial" w:cs="Arial"/>
          <w:b/>
          <w:szCs w:val="22"/>
        </w:rPr>
        <w:t>201</w:t>
      </w:r>
      <w:r w:rsidR="00E92C0D">
        <w:rPr>
          <w:rFonts w:ascii="Arial" w:hAnsi="Arial" w:cs="Arial"/>
          <w:b/>
          <w:szCs w:val="22"/>
        </w:rPr>
        <w:t>8</w:t>
      </w:r>
      <w:r w:rsidR="00BE616C" w:rsidRPr="00BE1DD1">
        <w:rPr>
          <w:rFonts w:ascii="Arial" w:hAnsi="Arial" w:cs="Arial"/>
          <w:b/>
          <w:szCs w:val="22"/>
        </w:rPr>
        <w:t>.</w:t>
      </w:r>
    </w:p>
    <w:p w:rsidR="00BE616C" w:rsidRPr="00BE1DD1" w:rsidRDefault="00BE616C" w:rsidP="00BE32BB">
      <w:pPr>
        <w:pStyle w:val="Normal1"/>
        <w:spacing w:before="120" w:beforeAutospacing="0" w:after="120" w:afterAutospacing="0"/>
        <w:jc w:val="both"/>
        <w:rPr>
          <w:rFonts w:ascii="Arial" w:hAnsi="Arial" w:cs="Arial"/>
          <w:i/>
          <w:color w:val="auto"/>
          <w:szCs w:val="22"/>
        </w:rPr>
      </w:pPr>
      <w:r w:rsidRPr="002B1B5F">
        <w:rPr>
          <w:rFonts w:ascii="Arial" w:hAnsi="Arial" w:cs="Arial"/>
          <w:i/>
          <w:color w:val="auto"/>
          <w:szCs w:val="22"/>
          <w:u w:val="single"/>
        </w:rPr>
        <w:t xml:space="preserve">(Nombre)                   </w:t>
      </w:r>
      <w:r w:rsidRPr="002B1B5F">
        <w:rPr>
          <w:rFonts w:ascii="Arial" w:hAnsi="Arial" w:cs="Arial"/>
          <w:i/>
          <w:color w:val="auto"/>
          <w:szCs w:val="22"/>
        </w:rPr>
        <w:t xml:space="preserve"> , manifiesto, que los datos aquí asentados, son  ciertos y han sido debidamente verificados, así como que cuento con facultades suficientes para </w:t>
      </w:r>
      <w:r w:rsidRPr="00B72352">
        <w:rPr>
          <w:rFonts w:ascii="Arial" w:hAnsi="Arial" w:cs="Arial"/>
          <w:b/>
          <w:i/>
          <w:color w:val="auto"/>
          <w:szCs w:val="22"/>
        </w:rPr>
        <w:t>manifestar interés en participar</w:t>
      </w:r>
      <w:r>
        <w:rPr>
          <w:rFonts w:ascii="Arial" w:hAnsi="Arial" w:cs="Arial"/>
          <w:i/>
          <w:color w:val="auto"/>
          <w:szCs w:val="22"/>
        </w:rPr>
        <w:t xml:space="preserve"> e</w:t>
      </w:r>
      <w:r w:rsidRPr="002B1B5F">
        <w:rPr>
          <w:rFonts w:ascii="Arial" w:hAnsi="Arial" w:cs="Arial"/>
          <w:i/>
          <w:color w:val="auto"/>
          <w:szCs w:val="22"/>
        </w:rPr>
        <w:t xml:space="preserve">n la presente </w:t>
      </w:r>
      <w:r w:rsidR="006A3BBF">
        <w:rPr>
          <w:rFonts w:ascii="Arial" w:hAnsi="Arial" w:cs="Arial"/>
          <w:i/>
          <w:color w:val="auto"/>
          <w:szCs w:val="22"/>
        </w:rPr>
        <w:t>LIC</w:t>
      </w:r>
      <w:r w:rsidR="00470781">
        <w:rPr>
          <w:rFonts w:ascii="Arial" w:hAnsi="Arial" w:cs="Arial"/>
          <w:i/>
          <w:color w:val="auto"/>
          <w:szCs w:val="22"/>
        </w:rPr>
        <w:t>ITACIÓ</w:t>
      </w:r>
      <w:r w:rsidR="007618AC">
        <w:rPr>
          <w:rFonts w:ascii="Arial" w:hAnsi="Arial" w:cs="Arial"/>
          <w:i/>
          <w:color w:val="auto"/>
          <w:szCs w:val="22"/>
        </w:rPr>
        <w:t xml:space="preserve">N </w:t>
      </w:r>
      <w:r w:rsidR="006A3BBF">
        <w:rPr>
          <w:rFonts w:ascii="Arial" w:hAnsi="Arial" w:cs="Arial"/>
          <w:i/>
          <w:color w:val="auto"/>
          <w:szCs w:val="22"/>
        </w:rPr>
        <w:t>PÚBLICA</w:t>
      </w:r>
      <w:r w:rsidR="00470781">
        <w:rPr>
          <w:rFonts w:ascii="Arial" w:hAnsi="Arial" w:cs="Arial"/>
          <w:i/>
          <w:color w:val="auto"/>
          <w:szCs w:val="22"/>
        </w:rPr>
        <w:t xml:space="preserve"> </w:t>
      </w:r>
      <w:r>
        <w:rPr>
          <w:rFonts w:ascii="Arial" w:hAnsi="Arial" w:cs="Arial"/>
          <w:i/>
          <w:color w:val="auto"/>
          <w:szCs w:val="22"/>
        </w:rPr>
        <w:t>NACIONAL</w:t>
      </w:r>
      <w:r w:rsidR="00DC598B">
        <w:rPr>
          <w:rFonts w:ascii="Arial" w:hAnsi="Arial" w:cs="Arial"/>
          <w:i/>
          <w:color w:val="auto"/>
          <w:szCs w:val="22"/>
        </w:rPr>
        <w:t xml:space="preserve"> </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(licitante)</w:t>
      </w:r>
      <w:r>
        <w:rPr>
          <w:rFonts w:ascii="Arial" w:hAnsi="Arial" w:cs="Arial"/>
          <w:i/>
          <w:color w:val="auto"/>
          <w:szCs w:val="22"/>
          <w:u w:val="single"/>
        </w:rPr>
        <w:t>____________________,</w:t>
      </w:r>
      <w:r w:rsidRPr="00BE1DD1">
        <w:rPr>
          <w:rFonts w:ascii="Arial" w:hAnsi="Arial" w:cs="Arial"/>
          <w:i/>
          <w:color w:val="auto"/>
          <w:szCs w:val="22"/>
        </w:rPr>
        <w:t xml:space="preserve"> por lo q</w:t>
      </w:r>
      <w:r>
        <w:rPr>
          <w:rFonts w:ascii="Arial" w:hAnsi="Arial" w:cs="Arial"/>
          <w:i/>
          <w:color w:val="auto"/>
          <w:szCs w:val="22"/>
        </w:rPr>
        <w:t>ue solicito que se nos considere como licitantes en la misma.</w:t>
      </w:r>
    </w:p>
    <w:p w:rsidR="00BE616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w:t>
      </w:r>
      <w:r w:rsidR="007618AC">
        <w:rPr>
          <w:rFonts w:ascii="Arial" w:hAnsi="Arial" w:cs="Arial"/>
          <w:b/>
          <w:i/>
          <w:color w:val="auto"/>
          <w:sz w:val="18"/>
          <w:szCs w:val="22"/>
        </w:rPr>
        <w:t>ITACI</w:t>
      </w:r>
      <w:r>
        <w:rPr>
          <w:rFonts w:ascii="Arial" w:hAnsi="Arial" w:cs="Arial"/>
          <w:b/>
          <w:i/>
          <w:color w:val="auto"/>
          <w:sz w:val="18"/>
          <w:szCs w:val="22"/>
        </w:rPr>
        <w:t>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BE616C" w:rsidRPr="002B1B5F">
        <w:rPr>
          <w:rFonts w:ascii="Arial" w:hAnsi="Arial" w:cs="Arial"/>
          <w:b/>
          <w:i/>
          <w:color w:val="auto"/>
          <w:sz w:val="18"/>
          <w:szCs w:val="22"/>
        </w:rPr>
        <w:t>:</w:t>
      </w:r>
      <w:r w:rsidR="007618AC">
        <w:rPr>
          <w:rFonts w:ascii="Arial" w:hAnsi="Arial" w:cs="Arial"/>
          <w:b/>
          <w:i/>
          <w:color w:val="auto"/>
          <w:sz w:val="18"/>
          <w:szCs w:val="22"/>
        </w:rPr>
        <w:t xml:space="preserve"> </w:t>
      </w:r>
      <w:r w:rsidR="00BE616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466A25" w:rsidRPr="00466A25">
        <w:rPr>
          <w:rFonts w:ascii="Arial" w:hAnsi="Arial" w:cs="Arial"/>
          <w:i/>
          <w:color w:val="auto"/>
          <w:szCs w:val="22"/>
        </w:rPr>
        <w:t>011L5N002-</w:t>
      </w:r>
      <w:r w:rsidR="00DC598B">
        <w:rPr>
          <w:rFonts w:ascii="Arial" w:hAnsi="Arial" w:cs="Arial"/>
          <w:i/>
          <w:color w:val="auto"/>
          <w:szCs w:val="22"/>
        </w:rPr>
        <w:t xml:space="preserve"> </w:t>
      </w:r>
      <w:r w:rsidR="002B14B4">
        <w:rPr>
          <w:rFonts w:ascii="Arial" w:hAnsi="Arial" w:cs="Arial"/>
          <w:i/>
          <w:color w:val="auto"/>
          <w:szCs w:val="22"/>
        </w:rPr>
        <w:t>EXX</w:t>
      </w:r>
      <w:r w:rsidR="00466A25" w:rsidRPr="00466A25">
        <w:rPr>
          <w:rFonts w:ascii="Arial" w:hAnsi="Arial" w:cs="Arial"/>
          <w:i/>
          <w:color w:val="auto"/>
          <w:szCs w:val="22"/>
        </w:rPr>
        <w:t>-</w:t>
      </w:r>
      <w:r w:rsidR="00024438">
        <w:rPr>
          <w:rFonts w:ascii="Arial" w:hAnsi="Arial" w:cs="Arial"/>
          <w:i/>
          <w:color w:val="auto"/>
          <w:szCs w:val="22"/>
        </w:rPr>
        <w:t>201</w:t>
      </w:r>
      <w:r w:rsidR="00E92C0D">
        <w:rPr>
          <w:rFonts w:ascii="Arial" w:hAnsi="Arial" w:cs="Arial"/>
          <w:i/>
          <w:color w:val="auto"/>
          <w:szCs w:val="22"/>
        </w:rPr>
        <w:t>8</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_____________________________________</w:t>
      </w:r>
      <w:r>
        <w:rPr>
          <w:rFonts w:ascii="Arial" w:hAnsi="Arial" w:cs="Arial"/>
          <w:i/>
          <w:color w:val="auto"/>
          <w:szCs w:val="22"/>
        </w:rPr>
        <w:t>____________</w:t>
      </w:r>
    </w:p>
    <w:p w:rsidR="00BE616C" w:rsidRPr="002B1B5F" w:rsidRDefault="00BE616C" w:rsidP="00BE32BB">
      <w:pPr>
        <w:pStyle w:val="Normal1"/>
        <w:shd w:val="clear" w:color="auto" w:fill="CCFFFF"/>
        <w:spacing w:before="0" w:beforeAutospacing="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w:t>
      </w:r>
      <w:r w:rsidR="00C878D9" w:rsidRPr="002B1B5F">
        <w:rPr>
          <w:rFonts w:ascii="Arial" w:hAnsi="Arial" w:cs="Arial"/>
          <w:i/>
          <w:color w:val="auto"/>
          <w:szCs w:val="22"/>
        </w:rPr>
        <w:t>_ fecha</w:t>
      </w:r>
      <w:r w:rsidRPr="002B1B5F">
        <w:rPr>
          <w:rFonts w:ascii="Arial" w:hAnsi="Arial" w:cs="Arial"/>
          <w:i/>
          <w:color w:val="auto"/>
          <w:szCs w:val="22"/>
        </w:rPr>
        <w:t xml:space="preserve"> 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Relación de accionistas.-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________________________________________________</w:t>
      </w:r>
      <w:r>
        <w:rPr>
          <w:rFonts w:ascii="Arial" w:hAnsi="Arial" w:cs="Arial"/>
          <w:i/>
          <w:color w:val="auto"/>
          <w:szCs w:val="22"/>
        </w:rPr>
        <w:t>____________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________________________________________________</w:t>
      </w:r>
      <w:r>
        <w:rPr>
          <w:rFonts w:ascii="Arial" w:hAnsi="Arial" w:cs="Arial"/>
          <w:i/>
          <w:color w:val="auto"/>
          <w:szCs w:val="22"/>
        </w:rPr>
        <w:t>____________</w:t>
      </w:r>
    </w:p>
    <w:p w:rsidR="00BE616C" w:rsidRDefault="002D0E03" w:rsidP="00BE32BB">
      <w:pPr>
        <w:pStyle w:val="Normal1"/>
        <w:spacing w:before="0" w:beforeAutospacing="0" w:afterAutospacing="0"/>
        <w:rPr>
          <w:rFonts w:ascii="Arial" w:hAnsi="Arial" w:cs="Arial"/>
          <w:i/>
          <w:color w:val="auto"/>
          <w:szCs w:val="22"/>
        </w:rPr>
      </w:pPr>
      <w:r>
        <w:rPr>
          <w:rFonts w:cs="Arial"/>
          <w:szCs w:val="18"/>
        </w:rPr>
        <w:pict w14:anchorId="448601D3">
          <v:rect id="_x0000_i1025" style="width:0;height:1.5pt" o:hralign="center" o:hrstd="t" o:hr="t" fillcolor="#aca899" stroked="f"/>
        </w:pic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________________________________________</w:t>
      </w:r>
      <w:r>
        <w:rPr>
          <w:rFonts w:ascii="Arial" w:hAnsi="Arial" w:cs="Arial"/>
          <w:i/>
          <w:color w:val="auto"/>
          <w:szCs w:val="22"/>
        </w:rPr>
        <w:t>___________</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Datos del documento mediante el cual acredita su personalidad y facultades.-</w:t>
      </w:r>
    </w:p>
    <w:p w:rsidR="00BE616C" w:rsidRPr="002B1B5F" w:rsidRDefault="00BE616C" w:rsidP="00BE32BB">
      <w:pPr>
        <w:pStyle w:val="Normal1"/>
        <w:spacing w:before="0" w:beforeAutospacing="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_______________________</w:t>
      </w:r>
      <w:r>
        <w:rPr>
          <w:rFonts w:ascii="Arial" w:hAnsi="Arial" w:cs="Arial"/>
          <w:i/>
          <w:color w:val="auto"/>
          <w:szCs w:val="22"/>
        </w:rPr>
        <w:t>___________</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_________________</w:t>
      </w:r>
      <w:r>
        <w:rPr>
          <w:rFonts w:ascii="Arial" w:hAnsi="Arial" w:cs="Arial"/>
          <w:i/>
          <w:color w:val="auto"/>
          <w:szCs w:val="22"/>
        </w:rPr>
        <w:t>____________</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(Lugar y fecha)</w:t>
      </w:r>
    </w:p>
    <w:p w:rsidR="00BE616C" w:rsidRPr="002B1B5F" w:rsidRDefault="00BE616C" w:rsidP="00BE32BB">
      <w:pPr>
        <w:pStyle w:val="Normal1"/>
        <w:spacing w:before="0" w:beforeAutospacing="0" w:after="120" w:afterAutospacing="0"/>
        <w:rPr>
          <w:rFonts w:ascii="Arial" w:hAnsi="Arial" w:cs="Arial"/>
          <w:i/>
          <w:color w:val="auto"/>
          <w:szCs w:val="22"/>
        </w:rPr>
      </w:pPr>
      <w:r w:rsidRPr="002B1B5F">
        <w:rPr>
          <w:rFonts w:ascii="Arial" w:hAnsi="Arial" w:cs="Arial"/>
          <w:i/>
          <w:color w:val="auto"/>
          <w:szCs w:val="22"/>
        </w:rPr>
        <w:t>Protesto lo necesario</w:t>
      </w:r>
    </w:p>
    <w:p w:rsidR="00BE616C" w:rsidRPr="00AF03EE" w:rsidRDefault="00BE616C" w:rsidP="00BE32BB">
      <w:pPr>
        <w:pStyle w:val="Normal1"/>
        <w:spacing w:before="0" w:beforeAutospacing="0" w:after="120" w:afterAutospacing="0"/>
        <w:rPr>
          <w:rFonts w:ascii="Arial" w:hAnsi="Arial" w:cs="Arial"/>
          <w:i/>
          <w:color w:val="auto"/>
          <w:szCs w:val="22"/>
          <w:u w:val="single"/>
        </w:rPr>
      </w:pPr>
      <w:r w:rsidRPr="00AF03EE">
        <w:rPr>
          <w:rFonts w:ascii="Arial" w:hAnsi="Arial" w:cs="Arial"/>
          <w:i/>
          <w:color w:val="auto"/>
          <w:szCs w:val="22"/>
          <w:u w:val="single"/>
        </w:rPr>
        <w:t>___ (FIRMA</w:t>
      </w:r>
      <w:r>
        <w:rPr>
          <w:rFonts w:ascii="Arial" w:hAnsi="Arial" w:cs="Arial"/>
          <w:i/>
          <w:color w:val="auto"/>
          <w:szCs w:val="22"/>
          <w:u w:val="single"/>
        </w:rPr>
        <w:t xml:space="preserve"> AUTÓGRAFA</w:t>
      </w:r>
      <w:r w:rsidRPr="00AF03EE">
        <w:rPr>
          <w:rFonts w:ascii="Arial" w:hAnsi="Arial" w:cs="Arial"/>
          <w:i/>
          <w:color w:val="auto"/>
          <w:szCs w:val="22"/>
          <w:u w:val="single"/>
        </w:rPr>
        <w:t>) ______________________</w:t>
      </w:r>
    </w:p>
    <w:p w:rsidR="008E2263" w:rsidRDefault="008E2263" w:rsidP="00BE32BB">
      <w:pPr>
        <w:pStyle w:val="Normal1"/>
        <w:tabs>
          <w:tab w:val="left" w:pos="993"/>
        </w:tabs>
        <w:spacing w:before="0" w:beforeAutospacing="0" w:after="0" w:afterAutospacing="0"/>
        <w:ind w:left="992" w:hanging="992"/>
        <w:jc w:val="both"/>
        <w:rPr>
          <w:rFonts w:ascii="Arial" w:hAnsi="Arial" w:cs="Arial"/>
          <w:b/>
          <w:sz w:val="16"/>
          <w:szCs w:val="22"/>
        </w:rPr>
      </w:pPr>
    </w:p>
    <w:p w:rsidR="00BE616C" w:rsidRPr="002B1B5F"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1:</w:t>
      </w:r>
      <w:r w:rsidRPr="002B1B5F">
        <w:rPr>
          <w:rFonts w:ascii="Arial" w:hAnsi="Arial" w:cs="Arial"/>
          <w:b/>
          <w:szCs w:val="22"/>
        </w:rPr>
        <w:tab/>
      </w:r>
      <w:r w:rsidRPr="00AF03EE">
        <w:rPr>
          <w:rFonts w:ascii="Arial" w:hAnsi="Arial" w:cs="Arial"/>
          <w:sz w:val="16"/>
          <w:szCs w:val="22"/>
        </w:rPr>
        <w:t>Usar papel membretado del Licitante.</w:t>
      </w:r>
      <w:r>
        <w:rPr>
          <w:rFonts w:ascii="Arial" w:hAnsi="Arial" w:cs="Arial"/>
          <w:b/>
          <w:szCs w:val="22"/>
        </w:rPr>
        <w:t xml:space="preserve"> </w:t>
      </w:r>
      <w:r w:rsidRPr="002B1B5F">
        <w:rPr>
          <w:rFonts w:ascii="Arial" w:hAnsi="Arial" w:cs="Arial"/>
          <w:sz w:val="16"/>
          <w:szCs w:val="22"/>
        </w:rPr>
        <w:t xml:space="preserve">El presente anexo podrá ser reproducido por cada </w:t>
      </w:r>
      <w:r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B26F47" w:rsidRDefault="00BE616C" w:rsidP="00BE32BB">
      <w:pPr>
        <w:pStyle w:val="Normal1"/>
        <w:tabs>
          <w:tab w:val="left" w:pos="993"/>
        </w:tabs>
        <w:spacing w:before="0" w:beforeAutospacing="0" w:after="0" w:afterAutospacing="0"/>
        <w:ind w:left="992" w:hanging="992"/>
        <w:jc w:val="both"/>
        <w:rPr>
          <w:rFonts w:ascii="Arial" w:hAnsi="Arial" w:cs="Arial"/>
          <w:sz w:val="16"/>
          <w:szCs w:val="22"/>
        </w:rPr>
      </w:pPr>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 xml:space="preserve">En caso de licitantes extranjeros, podrán presentar un escrito, </w:t>
      </w:r>
      <w:r w:rsidRPr="002B1B5F">
        <w:rPr>
          <w:rFonts w:ascii="Arial" w:hAnsi="Arial" w:cs="Arial"/>
          <w:b/>
          <w:sz w:val="16"/>
          <w:szCs w:val="22"/>
        </w:rPr>
        <w:t>bajo protesta de decir verdad</w:t>
      </w:r>
      <w:r w:rsidRPr="002B1B5F">
        <w:rPr>
          <w:rFonts w:ascii="Arial" w:hAnsi="Arial" w:cs="Arial"/>
          <w:sz w:val="16"/>
          <w:szCs w:val="22"/>
        </w:rPr>
        <w:t xml:space="preserve"> en el cual manifieste que los documentos entregados cumplen con los requisitos necesarios para acreditar la existencia de la persona moral y del tipo o alcances jurídicos de las facultades otorgadas a sus representantes</w:t>
      </w:r>
      <w:r w:rsidR="001C60C0">
        <w:rPr>
          <w:rFonts w:ascii="Arial" w:hAnsi="Arial" w:cs="Arial"/>
          <w:sz w:val="16"/>
          <w:szCs w:val="22"/>
        </w:rPr>
        <w:t xml:space="preserve"> o apoderados</w:t>
      </w:r>
      <w:r w:rsidRPr="002B1B5F">
        <w:rPr>
          <w:rFonts w:ascii="Arial" w:hAnsi="Arial" w:cs="Arial"/>
          <w:sz w:val="16"/>
          <w:szCs w:val="22"/>
        </w:rPr>
        <w:t xml:space="preserve"> legales.</w:t>
      </w:r>
    </w:p>
    <w:p w:rsidR="008349CA" w:rsidRDefault="008349CA" w:rsidP="000013DD">
      <w:pPr>
        <w:pStyle w:val="Normal1"/>
        <w:tabs>
          <w:tab w:val="left" w:pos="993"/>
        </w:tabs>
        <w:ind w:left="993" w:hanging="993"/>
        <w:jc w:val="both"/>
        <w:rPr>
          <w:rFonts w:ascii="Arial" w:hAnsi="Arial" w:cs="Arial"/>
          <w:sz w:val="16"/>
          <w:szCs w:val="22"/>
        </w:rPr>
      </w:pPr>
    </w:p>
    <w:p w:rsidR="008349CA" w:rsidRDefault="008349CA" w:rsidP="000013DD">
      <w:pPr>
        <w:pStyle w:val="Normal1"/>
        <w:tabs>
          <w:tab w:val="left" w:pos="993"/>
        </w:tabs>
        <w:ind w:left="993" w:hanging="993"/>
        <w:jc w:val="both"/>
        <w:rPr>
          <w:rFonts w:ascii="Arial" w:hAnsi="Arial" w:cs="Arial"/>
          <w:sz w:val="16"/>
          <w:szCs w:val="22"/>
        </w:rPr>
      </w:pPr>
    </w:p>
    <w:p w:rsidR="00B4078F" w:rsidRPr="00986CBF" w:rsidRDefault="00B4078F" w:rsidP="000013DD">
      <w:pPr>
        <w:pStyle w:val="Normal1"/>
        <w:tabs>
          <w:tab w:val="left" w:pos="993"/>
        </w:tabs>
        <w:ind w:left="993" w:hanging="993"/>
        <w:jc w:val="both"/>
        <w:rPr>
          <w:rFonts w:ascii="Arial" w:hAnsi="Arial" w:cs="Arial"/>
          <w:sz w:val="18"/>
          <w:szCs w:val="22"/>
        </w:rPr>
      </w:pPr>
    </w:p>
    <w:p w:rsidR="00A12033"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08" w:name="_Ref234899174"/>
      <w:r>
        <w:rPr>
          <w:rFonts w:ascii="Arial" w:hAnsi="Arial" w:cs="Arial"/>
          <w:b/>
          <w:snapToGrid w:val="0"/>
          <w:color w:val="auto"/>
          <w:sz w:val="18"/>
          <w:szCs w:val="18"/>
        </w:rPr>
        <w:t>Anexo V</w:t>
      </w:r>
      <w:r w:rsidR="002B1B5F" w:rsidRPr="00A231A3">
        <w:rPr>
          <w:rFonts w:ascii="Arial" w:hAnsi="Arial" w:cs="Arial"/>
          <w:b/>
          <w:snapToGrid w:val="0"/>
          <w:color w:val="auto"/>
          <w:sz w:val="18"/>
          <w:szCs w:val="18"/>
        </w:rPr>
        <w:br/>
      </w:r>
      <w:r w:rsidR="00EE2A1F" w:rsidRPr="00A231A3">
        <w:rPr>
          <w:rFonts w:ascii="Arial" w:hAnsi="Arial" w:cs="Arial"/>
          <w:b/>
          <w:snapToGrid w:val="0"/>
          <w:color w:val="auto"/>
          <w:sz w:val="18"/>
          <w:szCs w:val="18"/>
        </w:rPr>
        <w:t xml:space="preserve"> </w:t>
      </w:r>
      <w:bookmarkStart w:id="109" w:name="_Ref269731489"/>
      <w:bookmarkEnd w:id="108"/>
      <w:r w:rsidR="009A1178" w:rsidRPr="00A231A3">
        <w:rPr>
          <w:rFonts w:ascii="Arial" w:hAnsi="Arial" w:cs="Arial"/>
          <w:b/>
          <w:snapToGrid w:val="0"/>
          <w:color w:val="auto"/>
          <w:sz w:val="18"/>
          <w:szCs w:val="18"/>
        </w:rPr>
        <w:t>Formato para acreditar la personalidad del licitante</w:t>
      </w:r>
      <w:bookmarkEnd w:id="109"/>
      <w:r w:rsidR="006F5132">
        <w:rPr>
          <w:rFonts w:ascii="Arial" w:hAnsi="Arial" w:cs="Arial"/>
          <w:b/>
          <w:snapToGrid w:val="0"/>
          <w:color w:val="auto"/>
          <w:sz w:val="18"/>
          <w:szCs w:val="18"/>
        </w:rPr>
        <w:t xml:space="preserve"> </w:t>
      </w:r>
      <w:r w:rsidR="006F5132">
        <w:rPr>
          <w:rFonts w:ascii="Arial" w:hAnsi="Arial" w:cs="Arial"/>
          <w:b/>
          <w:snapToGrid w:val="0"/>
          <w:color w:val="auto"/>
          <w:sz w:val="18"/>
          <w:szCs w:val="18"/>
        </w:rPr>
        <w:br/>
        <w:t>(Elaboración de Proposiciones)</w:t>
      </w:r>
    </w:p>
    <w:p w:rsidR="008E12DB" w:rsidRPr="00BE1DD1" w:rsidRDefault="00D56FD2">
      <w:pPr>
        <w:pStyle w:val="Normal1"/>
        <w:jc w:val="right"/>
        <w:rPr>
          <w:rFonts w:ascii="Arial" w:hAnsi="Arial" w:cs="Arial"/>
          <w:b/>
          <w:szCs w:val="22"/>
        </w:rPr>
      </w:pPr>
      <w:r>
        <w:rPr>
          <w:rFonts w:ascii="Arial" w:hAnsi="Arial" w:cs="Arial"/>
          <w:b/>
          <w:szCs w:val="22"/>
        </w:rPr>
        <w:t>Ciudad</w:t>
      </w:r>
      <w:r w:rsidR="00FF6353">
        <w:rPr>
          <w:rFonts w:ascii="Arial" w:hAnsi="Arial" w:cs="Arial"/>
          <w:b/>
          <w:szCs w:val="22"/>
        </w:rPr>
        <w:t xml:space="preserve"> de México, </w:t>
      </w:r>
      <w:r w:rsidR="00992FDB">
        <w:rPr>
          <w:rFonts w:ascii="Arial" w:hAnsi="Arial" w:cs="Arial"/>
          <w:b/>
          <w:szCs w:val="22"/>
        </w:rPr>
        <w:t xml:space="preserve">a    de         </w:t>
      </w:r>
      <w:r w:rsidR="000854B7">
        <w:rPr>
          <w:rFonts w:ascii="Arial" w:hAnsi="Arial" w:cs="Arial"/>
          <w:b/>
          <w:szCs w:val="22"/>
        </w:rPr>
        <w:t>de 2018</w:t>
      </w:r>
      <w:r w:rsidR="008E12DB" w:rsidRPr="00BE1DD1">
        <w:rPr>
          <w:rFonts w:ascii="Arial" w:hAnsi="Arial" w:cs="Arial"/>
          <w:b/>
          <w:szCs w:val="22"/>
        </w:rPr>
        <w:t>.</w:t>
      </w:r>
    </w:p>
    <w:p w:rsidR="008E12DB" w:rsidRPr="002B1B5F" w:rsidRDefault="008E12DB" w:rsidP="00BE32BB">
      <w:pPr>
        <w:pStyle w:val="Normal1"/>
        <w:spacing w:before="120" w:beforeAutospacing="0" w:after="120" w:afterAutospacing="0"/>
        <w:jc w:val="both"/>
        <w:rPr>
          <w:rFonts w:ascii="Arial" w:hAnsi="Arial" w:cs="Arial"/>
          <w:i/>
          <w:color w:val="auto"/>
          <w:szCs w:val="22"/>
          <w:u w:val="single"/>
        </w:rPr>
      </w:pPr>
      <w:r w:rsidRPr="002B1B5F">
        <w:rPr>
          <w:rFonts w:ascii="Arial" w:hAnsi="Arial" w:cs="Arial"/>
          <w:i/>
          <w:color w:val="auto"/>
          <w:szCs w:val="22"/>
          <w:u w:val="single"/>
        </w:rPr>
        <w:t>(</w:t>
      </w:r>
      <w:r w:rsidR="00A642A4" w:rsidRPr="002B1B5F">
        <w:rPr>
          <w:rFonts w:ascii="Arial" w:hAnsi="Arial" w:cs="Arial"/>
          <w:i/>
          <w:color w:val="auto"/>
          <w:szCs w:val="22"/>
          <w:u w:val="single"/>
        </w:rPr>
        <w:t xml:space="preserve">Nombre)  </w:t>
      </w:r>
      <w:r w:rsidRPr="002B1B5F">
        <w:rPr>
          <w:rFonts w:ascii="Arial" w:hAnsi="Arial" w:cs="Arial"/>
          <w:i/>
          <w:color w:val="auto"/>
          <w:szCs w:val="22"/>
          <w:u w:val="single"/>
        </w:rPr>
        <w:t xml:space="preserve">              </w:t>
      </w:r>
      <w:r w:rsidRPr="002B1B5F">
        <w:rPr>
          <w:rFonts w:ascii="Arial" w:hAnsi="Arial" w:cs="Arial"/>
          <w:i/>
          <w:color w:val="auto"/>
          <w:szCs w:val="22"/>
        </w:rPr>
        <w:t xml:space="preserve"> , manifiesto, que los datos aquí asentados, son  ciertos y han sido debidamente verificados, así como que cuento con facultades suficientes para suscribir la proposición en la presente </w:t>
      </w:r>
      <w:r w:rsidR="00470781">
        <w:rPr>
          <w:rFonts w:ascii="Arial" w:hAnsi="Arial" w:cs="Arial"/>
          <w:i/>
          <w:color w:val="auto"/>
          <w:szCs w:val="22"/>
        </w:rPr>
        <w:t>LICITACIÓ</w:t>
      </w:r>
      <w:r w:rsidR="007618AC">
        <w:rPr>
          <w:rFonts w:ascii="Arial" w:hAnsi="Arial" w:cs="Arial"/>
          <w:i/>
          <w:color w:val="auto"/>
          <w:szCs w:val="22"/>
        </w:rPr>
        <w:t xml:space="preserve">N </w:t>
      </w:r>
      <w:r w:rsidR="006A3BBF">
        <w:rPr>
          <w:rFonts w:ascii="Arial" w:hAnsi="Arial" w:cs="Arial"/>
          <w:i/>
          <w:color w:val="auto"/>
          <w:szCs w:val="22"/>
        </w:rPr>
        <w:t>PÚBLICA</w:t>
      </w:r>
      <w:r w:rsidR="00470781">
        <w:rPr>
          <w:rFonts w:ascii="Arial" w:hAnsi="Arial" w:cs="Arial"/>
          <w:i/>
          <w:color w:val="auto"/>
          <w:szCs w:val="22"/>
        </w:rPr>
        <w:t xml:space="preserve"> </w:t>
      </w:r>
      <w:r w:rsidR="007618AC">
        <w:rPr>
          <w:rFonts w:ascii="Arial" w:hAnsi="Arial" w:cs="Arial"/>
          <w:i/>
          <w:color w:val="auto"/>
          <w:szCs w:val="22"/>
        </w:rPr>
        <w:t>NACIONAL</w:t>
      </w:r>
      <w:r w:rsidRPr="002B1B5F">
        <w:rPr>
          <w:rFonts w:ascii="Arial" w:hAnsi="Arial" w:cs="Arial"/>
          <w:i/>
          <w:color w:val="auto"/>
          <w:szCs w:val="22"/>
        </w:rPr>
        <w:t xml:space="preserve">, a nombre y representación de: </w:t>
      </w:r>
      <w:r w:rsidRPr="002B1B5F">
        <w:rPr>
          <w:rFonts w:ascii="Arial" w:hAnsi="Arial" w:cs="Arial"/>
          <w:i/>
          <w:color w:val="auto"/>
          <w:szCs w:val="22"/>
          <w:u w:val="single"/>
        </w:rPr>
        <w:t xml:space="preserve">       (</w:t>
      </w:r>
      <w:r w:rsidR="00933D97" w:rsidRPr="002B1B5F">
        <w:rPr>
          <w:rFonts w:ascii="Arial" w:hAnsi="Arial" w:cs="Arial"/>
          <w:i/>
          <w:color w:val="auto"/>
          <w:szCs w:val="22"/>
          <w:u w:val="single"/>
        </w:rPr>
        <w:t>licitante</w:t>
      </w:r>
      <w:r w:rsidRPr="002B1B5F">
        <w:rPr>
          <w:rFonts w:ascii="Arial" w:hAnsi="Arial" w:cs="Arial"/>
          <w:i/>
          <w:color w:val="auto"/>
          <w:szCs w:val="22"/>
          <w:u w:val="single"/>
        </w:rPr>
        <w:t>)</w:t>
      </w:r>
      <w:r w:rsidR="00AF03EE">
        <w:rPr>
          <w:rFonts w:ascii="Arial" w:hAnsi="Arial" w:cs="Arial"/>
          <w:i/>
          <w:color w:val="auto"/>
          <w:szCs w:val="22"/>
          <w:u w:val="single"/>
        </w:rPr>
        <w:t>___________________</w:t>
      </w: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Registro Federal de Contribuyentes: __________________________________________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Domicilio.- calle y número: 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Colonia: ________________________ Delegación o Municipio: 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Código postal: ___________________ Entidad Federativa: 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Teléfonos: ______________________ fax: 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hd w:val="clear" w:color="auto" w:fill="CCFFFF"/>
        <w:spacing w:before="0" w:beforeAutospacing="0" w:after="0" w:afterAutospacing="0"/>
        <w:rPr>
          <w:rFonts w:ascii="Arial" w:hAnsi="Arial" w:cs="Arial"/>
          <w:i/>
          <w:color w:val="auto"/>
          <w:szCs w:val="22"/>
        </w:rPr>
      </w:pPr>
      <w:r w:rsidRPr="002B1B5F">
        <w:rPr>
          <w:rFonts w:ascii="Arial" w:hAnsi="Arial" w:cs="Arial"/>
          <w:b/>
          <w:i/>
          <w:color w:val="auto"/>
          <w:szCs w:val="22"/>
        </w:rPr>
        <w:t>Correo electrónico:</w:t>
      </w:r>
      <w:r w:rsidRPr="002B1B5F">
        <w:rPr>
          <w:rFonts w:ascii="Arial" w:hAnsi="Arial" w:cs="Arial"/>
          <w:i/>
          <w:color w:val="auto"/>
          <w:szCs w:val="22"/>
        </w:rPr>
        <w:t xml:space="preserve"> ______________________________________________________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 de la escritura pública en la que consta su acta constitutiva: _________</w:t>
      </w:r>
      <w:r w:rsidR="00A642A4" w:rsidRPr="002B1B5F">
        <w:rPr>
          <w:rFonts w:ascii="Arial" w:hAnsi="Arial" w:cs="Arial"/>
          <w:i/>
          <w:color w:val="auto"/>
          <w:szCs w:val="22"/>
        </w:rPr>
        <w:t>_ fecha</w:t>
      </w:r>
      <w:r w:rsidRPr="002B1B5F">
        <w:rPr>
          <w:rFonts w:ascii="Arial" w:hAnsi="Arial" w:cs="Arial"/>
          <w:i/>
          <w:color w:val="auto"/>
          <w:szCs w:val="22"/>
        </w:rPr>
        <w:t xml:space="preserve"> 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dio fe de la misma: 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 xml:space="preserve">Relación de </w:t>
      </w:r>
      <w:r w:rsidR="00A642A4" w:rsidRPr="002B1B5F">
        <w:rPr>
          <w:rFonts w:ascii="Arial" w:hAnsi="Arial" w:cs="Arial"/>
          <w:i/>
          <w:color w:val="auto"/>
          <w:szCs w:val="22"/>
        </w:rPr>
        <w:t>accionistas. -</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Pr="002B1B5F" w:rsidRDefault="00AF03EE"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Apellido paterno: ________________ Apellido materno: ____________ Nombre(s) _____</w:t>
      </w:r>
      <w:r>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Descripción del objeto social: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Reformas al acta constitutiva: _______________________________________________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46234A" w:rsidRDefault="002D0E03" w:rsidP="00BE32BB">
      <w:pPr>
        <w:pStyle w:val="Normal1"/>
        <w:spacing w:before="0" w:beforeAutospacing="0" w:after="0" w:afterAutospacing="0"/>
        <w:rPr>
          <w:rFonts w:ascii="Arial" w:hAnsi="Arial" w:cs="Arial"/>
          <w:i/>
          <w:color w:val="auto"/>
          <w:szCs w:val="22"/>
        </w:rPr>
      </w:pPr>
      <w:r>
        <w:rPr>
          <w:rFonts w:cs="Arial"/>
          <w:szCs w:val="18"/>
        </w:rPr>
        <w:pict w14:anchorId="6400CCA6">
          <v:rect id="_x0000_i1026" style="width:0;height:1.5pt" o:hralign="center" o:hrstd="t" o:hr="t" fillcolor="#aca899" stroked="f"/>
        </w:pic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del apoderado o representante: _______________________________________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 xml:space="preserve">Datos del documento mediante el cual acredita su personalidad y </w:t>
      </w:r>
      <w:r w:rsidR="00A642A4" w:rsidRPr="002B1B5F">
        <w:rPr>
          <w:rFonts w:ascii="Arial" w:hAnsi="Arial" w:cs="Arial"/>
          <w:i/>
          <w:color w:val="auto"/>
          <w:szCs w:val="22"/>
        </w:rPr>
        <w:t>facultades. -</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Escritura pública número: ______________________ Fecha: ______________________</w:t>
      </w:r>
      <w:r w:rsidR="00AF03EE" w:rsidRPr="002B1B5F">
        <w:rPr>
          <w:rFonts w:ascii="Arial" w:hAnsi="Arial" w:cs="Arial"/>
          <w:i/>
          <w:color w:val="auto"/>
          <w:szCs w:val="22"/>
        </w:rPr>
        <w:t>_</w:t>
      </w:r>
      <w:r w:rsidR="00AF03EE">
        <w:rPr>
          <w:rFonts w:ascii="Arial" w:hAnsi="Arial" w:cs="Arial"/>
          <w:i/>
          <w:color w:val="auto"/>
          <w:szCs w:val="22"/>
        </w:rPr>
        <w:t>___________</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Nombre, número y lugar del notario público ante el cual se otorgó: ________________</w:t>
      </w:r>
      <w:r w:rsidR="00AF03EE" w:rsidRPr="002B1B5F">
        <w:rPr>
          <w:rFonts w:ascii="Arial" w:hAnsi="Arial" w:cs="Arial"/>
          <w:i/>
          <w:color w:val="auto"/>
          <w:szCs w:val="22"/>
        </w:rPr>
        <w:t>_</w:t>
      </w:r>
      <w:r w:rsidR="00AF03EE">
        <w:rPr>
          <w:rFonts w:ascii="Arial" w:hAnsi="Arial" w:cs="Arial"/>
          <w:i/>
          <w:color w:val="auto"/>
          <w:szCs w:val="22"/>
        </w:rPr>
        <w:t>____________</w:t>
      </w:r>
    </w:p>
    <w:p w:rsidR="00AF03EE" w:rsidRDefault="00AF03EE" w:rsidP="00BE32BB">
      <w:pPr>
        <w:pStyle w:val="Normal1"/>
        <w:spacing w:before="0" w:beforeAutospacing="0" w:after="0" w:afterAutospacing="0"/>
        <w:rPr>
          <w:rFonts w:ascii="Arial" w:hAnsi="Arial" w:cs="Arial"/>
          <w:i/>
          <w:color w:val="auto"/>
          <w:szCs w:val="22"/>
          <w:u w:val="single"/>
        </w:rPr>
      </w:pPr>
    </w:p>
    <w:p w:rsidR="00BE32BB" w:rsidRDefault="00BE32BB" w:rsidP="00BE32BB">
      <w:pPr>
        <w:pStyle w:val="Normal1"/>
        <w:spacing w:before="0" w:beforeAutospacing="0" w:after="0" w:afterAutospacing="0"/>
        <w:rPr>
          <w:rFonts w:ascii="Arial" w:hAnsi="Arial" w:cs="Arial"/>
          <w:i/>
          <w:color w:val="auto"/>
          <w:szCs w:val="22"/>
          <w:u w:val="single"/>
        </w:rPr>
      </w:pPr>
    </w:p>
    <w:p w:rsidR="008E12DB" w:rsidRPr="00AF03EE" w:rsidRDefault="008E12DB"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(Lugar y fecha)</w:t>
      </w:r>
    </w:p>
    <w:p w:rsidR="008E12DB" w:rsidRPr="002B1B5F" w:rsidRDefault="008E12DB" w:rsidP="00BE32BB">
      <w:pPr>
        <w:pStyle w:val="Normal1"/>
        <w:spacing w:before="0" w:beforeAutospacing="0" w:after="0" w:afterAutospacing="0"/>
        <w:rPr>
          <w:rFonts w:ascii="Arial" w:hAnsi="Arial" w:cs="Arial"/>
          <w:i/>
          <w:color w:val="auto"/>
          <w:szCs w:val="22"/>
        </w:rPr>
      </w:pPr>
      <w:r w:rsidRPr="002B1B5F">
        <w:rPr>
          <w:rFonts w:ascii="Arial" w:hAnsi="Arial" w:cs="Arial"/>
          <w:i/>
          <w:color w:val="auto"/>
          <w:szCs w:val="22"/>
        </w:rPr>
        <w:t>Protesto lo necesario</w:t>
      </w:r>
    </w:p>
    <w:p w:rsidR="00AF03EE" w:rsidRDefault="00AF03EE" w:rsidP="00BE32BB">
      <w:pPr>
        <w:pStyle w:val="Normal1"/>
        <w:spacing w:before="0" w:beforeAutospacing="0" w:after="0" w:afterAutospacing="0"/>
        <w:rPr>
          <w:rFonts w:ascii="Arial" w:hAnsi="Arial" w:cs="Arial"/>
          <w:i/>
          <w:color w:val="auto"/>
          <w:szCs w:val="22"/>
        </w:rPr>
      </w:pPr>
    </w:p>
    <w:p w:rsidR="00BE32BB" w:rsidRDefault="00BE32BB" w:rsidP="00BE32BB">
      <w:pPr>
        <w:pStyle w:val="Normal1"/>
        <w:spacing w:before="0" w:beforeAutospacing="0" w:after="0" w:afterAutospacing="0"/>
        <w:rPr>
          <w:rFonts w:ascii="Arial" w:hAnsi="Arial" w:cs="Arial"/>
          <w:i/>
          <w:color w:val="auto"/>
          <w:szCs w:val="22"/>
        </w:rPr>
      </w:pPr>
    </w:p>
    <w:p w:rsidR="00BE32BB" w:rsidRPr="002B1B5F" w:rsidRDefault="00BE32BB" w:rsidP="00BE32BB">
      <w:pPr>
        <w:pStyle w:val="Normal1"/>
        <w:spacing w:before="0" w:beforeAutospacing="0" w:after="0" w:afterAutospacing="0"/>
        <w:rPr>
          <w:rFonts w:ascii="Arial" w:hAnsi="Arial" w:cs="Arial"/>
          <w:i/>
          <w:color w:val="auto"/>
          <w:szCs w:val="22"/>
        </w:rPr>
      </w:pPr>
    </w:p>
    <w:p w:rsidR="00366080" w:rsidRPr="00AF03EE" w:rsidRDefault="00366080" w:rsidP="00BE32BB">
      <w:pPr>
        <w:pStyle w:val="Normal1"/>
        <w:spacing w:before="0" w:beforeAutospacing="0" w:after="0" w:afterAutospacing="0"/>
        <w:rPr>
          <w:rFonts w:ascii="Arial" w:hAnsi="Arial" w:cs="Arial"/>
          <w:i/>
          <w:color w:val="auto"/>
          <w:szCs w:val="22"/>
          <w:u w:val="single"/>
        </w:rPr>
      </w:pPr>
      <w:r w:rsidRPr="00AF03EE">
        <w:rPr>
          <w:rFonts w:ascii="Arial" w:hAnsi="Arial" w:cs="Arial"/>
          <w:i/>
          <w:color w:val="auto"/>
          <w:szCs w:val="22"/>
          <w:u w:val="single"/>
        </w:rPr>
        <w:t>__</w:t>
      </w:r>
      <w:r w:rsidR="00AF03EE" w:rsidRPr="00AF03EE">
        <w:rPr>
          <w:rFonts w:ascii="Arial" w:hAnsi="Arial" w:cs="Arial"/>
          <w:i/>
          <w:color w:val="auto"/>
          <w:szCs w:val="22"/>
          <w:u w:val="single"/>
        </w:rPr>
        <w:t>_ (FIRMA</w:t>
      </w:r>
      <w:r w:rsidR="0069443D">
        <w:rPr>
          <w:rFonts w:ascii="Arial" w:hAnsi="Arial" w:cs="Arial"/>
          <w:i/>
          <w:color w:val="auto"/>
          <w:szCs w:val="22"/>
          <w:u w:val="single"/>
        </w:rPr>
        <w:t xml:space="preserve"> AUTÓGRAFA</w:t>
      </w:r>
      <w:r w:rsidR="00AF03EE" w:rsidRPr="00AF03EE">
        <w:rPr>
          <w:rFonts w:ascii="Arial" w:hAnsi="Arial" w:cs="Arial"/>
          <w:i/>
          <w:color w:val="auto"/>
          <w:szCs w:val="22"/>
          <w:u w:val="single"/>
        </w:rPr>
        <w:t>) _</w:t>
      </w:r>
      <w:r w:rsidRPr="00AF03EE">
        <w:rPr>
          <w:rFonts w:ascii="Arial" w:hAnsi="Arial" w:cs="Arial"/>
          <w:i/>
          <w:color w:val="auto"/>
          <w:szCs w:val="22"/>
          <w:u w:val="single"/>
        </w:rPr>
        <w:t>_____________________</w:t>
      </w:r>
    </w:p>
    <w:p w:rsidR="00BE32BB" w:rsidRDefault="00BE32BB" w:rsidP="009C5EE6">
      <w:pPr>
        <w:pStyle w:val="Normal1"/>
        <w:tabs>
          <w:tab w:val="left" w:pos="993"/>
        </w:tabs>
        <w:ind w:left="993" w:hanging="993"/>
        <w:jc w:val="both"/>
        <w:rPr>
          <w:rFonts w:ascii="Arial" w:hAnsi="Arial" w:cs="Arial"/>
          <w:b/>
          <w:sz w:val="16"/>
          <w:szCs w:val="22"/>
        </w:rPr>
      </w:pPr>
    </w:p>
    <w:p w:rsidR="00BE32BB" w:rsidRDefault="00BE32BB" w:rsidP="009C5EE6">
      <w:pPr>
        <w:pStyle w:val="Normal1"/>
        <w:tabs>
          <w:tab w:val="left" w:pos="993"/>
        </w:tabs>
        <w:ind w:left="993" w:hanging="993"/>
        <w:jc w:val="both"/>
        <w:rPr>
          <w:rFonts w:ascii="Arial" w:hAnsi="Arial" w:cs="Arial"/>
          <w:b/>
          <w:sz w:val="16"/>
          <w:szCs w:val="22"/>
        </w:rPr>
      </w:pPr>
    </w:p>
    <w:p w:rsidR="008E12DB" w:rsidRPr="002B1B5F" w:rsidRDefault="008E12DB" w:rsidP="009C5EE6">
      <w:pPr>
        <w:pStyle w:val="Normal1"/>
        <w:tabs>
          <w:tab w:val="left" w:pos="993"/>
        </w:tabs>
        <w:ind w:left="993" w:hanging="993"/>
        <w:jc w:val="both"/>
        <w:rPr>
          <w:rFonts w:ascii="Arial" w:hAnsi="Arial" w:cs="Arial"/>
          <w:sz w:val="16"/>
          <w:szCs w:val="22"/>
        </w:rPr>
      </w:pPr>
      <w:r w:rsidRPr="009C5EE6">
        <w:rPr>
          <w:rFonts w:ascii="Arial" w:hAnsi="Arial" w:cs="Arial"/>
          <w:b/>
          <w:sz w:val="16"/>
          <w:szCs w:val="22"/>
        </w:rPr>
        <w:t>NOTA</w:t>
      </w:r>
      <w:r w:rsidR="000758A5" w:rsidRPr="009C5EE6">
        <w:rPr>
          <w:rFonts w:ascii="Arial" w:hAnsi="Arial" w:cs="Arial"/>
          <w:b/>
          <w:sz w:val="16"/>
          <w:szCs w:val="22"/>
        </w:rPr>
        <w:t xml:space="preserve"> 1</w:t>
      </w:r>
      <w:r w:rsidRPr="009C5EE6">
        <w:rPr>
          <w:rFonts w:ascii="Arial" w:hAnsi="Arial" w:cs="Arial"/>
          <w:b/>
          <w:sz w:val="16"/>
          <w:szCs w:val="22"/>
        </w:rPr>
        <w:t>:</w:t>
      </w:r>
      <w:r w:rsidRPr="002B1B5F">
        <w:rPr>
          <w:rFonts w:ascii="Arial" w:hAnsi="Arial" w:cs="Arial"/>
          <w:b/>
          <w:szCs w:val="22"/>
        </w:rPr>
        <w:tab/>
      </w:r>
      <w:r w:rsidR="00AF03EE" w:rsidRPr="00AF03EE">
        <w:rPr>
          <w:rFonts w:ascii="Arial" w:hAnsi="Arial" w:cs="Arial"/>
          <w:sz w:val="16"/>
          <w:szCs w:val="22"/>
        </w:rPr>
        <w:t>Usar papel membretado del Licitante.</w:t>
      </w:r>
      <w:r w:rsidR="00AF03EE">
        <w:rPr>
          <w:rFonts w:ascii="Arial" w:hAnsi="Arial" w:cs="Arial"/>
          <w:b/>
          <w:szCs w:val="22"/>
        </w:rPr>
        <w:t xml:space="preserve"> </w:t>
      </w:r>
      <w:r w:rsidR="000758A5" w:rsidRPr="002B1B5F">
        <w:rPr>
          <w:rFonts w:ascii="Arial" w:hAnsi="Arial" w:cs="Arial"/>
          <w:sz w:val="16"/>
          <w:szCs w:val="22"/>
        </w:rPr>
        <w:t xml:space="preserve">El </w:t>
      </w:r>
      <w:r w:rsidRPr="002B1B5F">
        <w:rPr>
          <w:rFonts w:ascii="Arial" w:hAnsi="Arial" w:cs="Arial"/>
          <w:sz w:val="16"/>
          <w:szCs w:val="22"/>
        </w:rPr>
        <w:t xml:space="preserve">presente anexo podrá ser reproducido por cada </w:t>
      </w:r>
      <w:r w:rsidR="007574E6" w:rsidRPr="002B1B5F">
        <w:rPr>
          <w:rFonts w:ascii="Arial" w:hAnsi="Arial" w:cs="Arial"/>
          <w:b/>
          <w:sz w:val="16"/>
          <w:szCs w:val="22"/>
        </w:rPr>
        <w:t>Licitante</w:t>
      </w:r>
      <w:r w:rsidRPr="002B1B5F">
        <w:rPr>
          <w:rFonts w:ascii="Arial" w:hAnsi="Arial" w:cs="Arial"/>
          <w:sz w:val="16"/>
          <w:szCs w:val="22"/>
        </w:rPr>
        <w:t xml:space="preserve"> en el modo que estime conveniente, debiendo respetar su contenido, preferentemente, en el orden indicado.</w:t>
      </w:r>
    </w:p>
    <w:p w:rsidR="000758A5" w:rsidRDefault="000758A5" w:rsidP="009C5EE6">
      <w:pPr>
        <w:pStyle w:val="Normal1"/>
        <w:tabs>
          <w:tab w:val="left" w:pos="993"/>
        </w:tabs>
        <w:ind w:left="993" w:hanging="993"/>
        <w:jc w:val="both"/>
        <w:rPr>
          <w:rFonts w:ascii="Arial" w:hAnsi="Arial" w:cs="Arial"/>
          <w:sz w:val="16"/>
          <w:szCs w:val="22"/>
        </w:rPr>
      </w:pPr>
      <w:bookmarkStart w:id="110" w:name="_Ref234842113"/>
      <w:r w:rsidRPr="009C5EE6">
        <w:rPr>
          <w:rFonts w:ascii="Arial" w:hAnsi="Arial" w:cs="Arial"/>
          <w:b/>
          <w:sz w:val="16"/>
          <w:szCs w:val="22"/>
        </w:rPr>
        <w:t>NOTA 2:</w:t>
      </w:r>
      <w:r w:rsidRPr="002B1B5F">
        <w:rPr>
          <w:rFonts w:ascii="Arial" w:hAnsi="Arial" w:cs="Arial"/>
          <w:b/>
          <w:szCs w:val="22"/>
        </w:rPr>
        <w:tab/>
      </w:r>
      <w:r w:rsidRPr="002B1B5F">
        <w:rPr>
          <w:rFonts w:ascii="Arial" w:hAnsi="Arial" w:cs="Arial"/>
          <w:sz w:val="16"/>
          <w:szCs w:val="22"/>
        </w:rPr>
        <w:t>En caso de</w:t>
      </w:r>
      <w:r w:rsidR="00EC1230" w:rsidRPr="002B1B5F">
        <w:rPr>
          <w:rFonts w:ascii="Arial" w:hAnsi="Arial" w:cs="Arial"/>
          <w:sz w:val="16"/>
          <w:szCs w:val="22"/>
        </w:rPr>
        <w:t xml:space="preserve"> licitantes extranjeros, </w:t>
      </w:r>
      <w:r w:rsidRPr="002B1B5F">
        <w:rPr>
          <w:rFonts w:ascii="Arial" w:hAnsi="Arial" w:cs="Arial"/>
          <w:sz w:val="16"/>
          <w:szCs w:val="22"/>
        </w:rPr>
        <w:t>podrán presentar</w:t>
      </w:r>
      <w:r w:rsidR="00EC1230" w:rsidRPr="002B1B5F">
        <w:rPr>
          <w:rFonts w:ascii="Arial" w:hAnsi="Arial" w:cs="Arial"/>
          <w:sz w:val="16"/>
          <w:szCs w:val="22"/>
        </w:rPr>
        <w:t xml:space="preserve"> un escrito</w:t>
      </w:r>
      <w:r w:rsidRPr="002B1B5F">
        <w:rPr>
          <w:rFonts w:ascii="Arial" w:hAnsi="Arial" w:cs="Arial"/>
          <w:sz w:val="16"/>
          <w:szCs w:val="22"/>
        </w:rPr>
        <w:t>,</w:t>
      </w:r>
      <w:r w:rsidR="00EC1230" w:rsidRPr="002B1B5F">
        <w:rPr>
          <w:rFonts w:ascii="Arial" w:hAnsi="Arial" w:cs="Arial"/>
          <w:sz w:val="16"/>
          <w:szCs w:val="22"/>
        </w:rPr>
        <w:t xml:space="preserve"> </w:t>
      </w:r>
      <w:r w:rsidR="00EC1230" w:rsidRPr="002B1B5F">
        <w:rPr>
          <w:rFonts w:ascii="Arial" w:hAnsi="Arial" w:cs="Arial"/>
          <w:b/>
          <w:sz w:val="16"/>
          <w:szCs w:val="22"/>
        </w:rPr>
        <w:t>bajo protesta</w:t>
      </w:r>
      <w:r w:rsidRPr="002B1B5F">
        <w:rPr>
          <w:rFonts w:ascii="Arial" w:hAnsi="Arial" w:cs="Arial"/>
          <w:b/>
          <w:sz w:val="16"/>
          <w:szCs w:val="22"/>
        </w:rPr>
        <w:t xml:space="preserve"> </w:t>
      </w:r>
      <w:r w:rsidR="00EC1230" w:rsidRPr="002B1B5F">
        <w:rPr>
          <w:rFonts w:ascii="Arial" w:hAnsi="Arial" w:cs="Arial"/>
          <w:b/>
          <w:sz w:val="16"/>
          <w:szCs w:val="22"/>
        </w:rPr>
        <w:t>de decir verdad</w:t>
      </w:r>
      <w:r w:rsidR="00EC1230" w:rsidRPr="002B1B5F">
        <w:rPr>
          <w:rFonts w:ascii="Arial" w:hAnsi="Arial" w:cs="Arial"/>
          <w:sz w:val="16"/>
          <w:szCs w:val="22"/>
        </w:rPr>
        <w:t xml:space="preserve"> en el cual manifieste que los documentos</w:t>
      </w:r>
      <w:r w:rsidRPr="002B1B5F">
        <w:rPr>
          <w:rFonts w:ascii="Arial" w:hAnsi="Arial" w:cs="Arial"/>
          <w:sz w:val="16"/>
          <w:szCs w:val="22"/>
        </w:rPr>
        <w:t xml:space="preserve"> </w:t>
      </w:r>
      <w:r w:rsidR="00EC1230" w:rsidRPr="002B1B5F">
        <w:rPr>
          <w:rFonts w:ascii="Arial" w:hAnsi="Arial" w:cs="Arial"/>
          <w:sz w:val="16"/>
          <w:szCs w:val="22"/>
        </w:rPr>
        <w:t>entregados cumplen con los requisitos necesarios para acreditar la</w:t>
      </w:r>
      <w:r w:rsidRPr="002B1B5F">
        <w:rPr>
          <w:rFonts w:ascii="Arial" w:hAnsi="Arial" w:cs="Arial"/>
          <w:sz w:val="16"/>
          <w:szCs w:val="22"/>
        </w:rPr>
        <w:t xml:space="preserve"> </w:t>
      </w:r>
      <w:r w:rsidR="00EC1230" w:rsidRPr="002B1B5F">
        <w:rPr>
          <w:rFonts w:ascii="Arial" w:hAnsi="Arial" w:cs="Arial"/>
          <w:sz w:val="16"/>
          <w:szCs w:val="22"/>
        </w:rPr>
        <w:t>existencia de la persona moral y del tipo o alcances jurídicos de las</w:t>
      </w:r>
      <w:r w:rsidRPr="002B1B5F">
        <w:rPr>
          <w:rFonts w:ascii="Arial" w:hAnsi="Arial" w:cs="Arial"/>
          <w:sz w:val="16"/>
          <w:szCs w:val="22"/>
        </w:rPr>
        <w:t xml:space="preserve"> </w:t>
      </w:r>
      <w:r w:rsidR="00EC1230" w:rsidRPr="002B1B5F">
        <w:rPr>
          <w:rFonts w:ascii="Arial" w:hAnsi="Arial" w:cs="Arial"/>
          <w:sz w:val="16"/>
          <w:szCs w:val="22"/>
        </w:rPr>
        <w:t>facultades otorgad</w:t>
      </w:r>
      <w:r w:rsidRPr="002B1B5F">
        <w:rPr>
          <w:rFonts w:ascii="Arial" w:hAnsi="Arial" w:cs="Arial"/>
          <w:sz w:val="16"/>
          <w:szCs w:val="22"/>
        </w:rPr>
        <w:t>as a sus representantes legales.</w:t>
      </w:r>
    </w:p>
    <w:p w:rsidR="008349CA" w:rsidRDefault="008349CA" w:rsidP="009C5EE6">
      <w:pPr>
        <w:pStyle w:val="Normal1"/>
        <w:tabs>
          <w:tab w:val="left" w:pos="993"/>
        </w:tabs>
        <w:ind w:left="993" w:hanging="993"/>
        <w:jc w:val="both"/>
        <w:rPr>
          <w:rFonts w:ascii="Arial" w:hAnsi="Arial" w:cs="Arial"/>
          <w:sz w:val="16"/>
          <w:szCs w:val="22"/>
        </w:rPr>
      </w:pPr>
    </w:p>
    <w:p w:rsidR="008349CA" w:rsidRPr="002B1B5F" w:rsidRDefault="008349CA" w:rsidP="009C5EE6">
      <w:pPr>
        <w:pStyle w:val="Normal1"/>
        <w:tabs>
          <w:tab w:val="left" w:pos="993"/>
        </w:tabs>
        <w:ind w:left="993" w:hanging="993"/>
        <w:jc w:val="both"/>
        <w:rPr>
          <w:rFonts w:ascii="Arial" w:hAnsi="Arial" w:cs="Arial"/>
          <w:sz w:val="16"/>
          <w:szCs w:val="22"/>
        </w:rPr>
      </w:pPr>
    </w:p>
    <w:bookmarkEnd w:id="110"/>
    <w:p w:rsidR="008E12DB" w:rsidRPr="000758A5" w:rsidRDefault="008E12DB" w:rsidP="000758A5">
      <w:pPr>
        <w:pStyle w:val="Normal1"/>
        <w:jc w:val="both"/>
        <w:rPr>
          <w:rFonts w:ascii="Arial" w:hAnsi="Arial" w:cs="Arial"/>
          <w:b/>
          <w:i/>
          <w:sz w:val="22"/>
          <w:szCs w:val="22"/>
        </w:rPr>
      </w:pPr>
    </w:p>
    <w:p w:rsidR="00D06379"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1" w:name="_Ref234899532"/>
      <w:r>
        <w:rPr>
          <w:rFonts w:ascii="Arial" w:hAnsi="Arial" w:cs="Arial"/>
          <w:b/>
          <w:snapToGrid w:val="0"/>
          <w:color w:val="auto"/>
          <w:sz w:val="18"/>
          <w:szCs w:val="18"/>
        </w:rPr>
        <w:t>Anexo VI</w:t>
      </w:r>
      <w:r w:rsidR="002B1B5F"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12" w:name="_Ref269817874"/>
      <w:bookmarkEnd w:id="111"/>
      <w:r w:rsidR="002B1B5F" w:rsidRPr="00A231A3">
        <w:rPr>
          <w:rFonts w:ascii="Arial" w:hAnsi="Arial" w:cs="Arial"/>
          <w:b/>
          <w:snapToGrid w:val="0"/>
          <w:color w:val="auto"/>
          <w:sz w:val="18"/>
          <w:szCs w:val="18"/>
        </w:rPr>
        <w:t>Manifiesto de artículos 50 y 60 de la Ley.</w:t>
      </w:r>
      <w:bookmarkEnd w:id="112"/>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w:t>
      </w:r>
      <w:r w:rsidR="007618AC">
        <w:rPr>
          <w:rFonts w:ascii="Arial" w:hAnsi="Arial" w:cs="Arial"/>
          <w:b/>
          <w:i/>
          <w:color w:val="auto"/>
          <w:sz w:val="18"/>
          <w:szCs w:val="22"/>
        </w:rPr>
        <w:t xml:space="preserve">ITACION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8E12DB" w:rsidRPr="00920AB1" w:rsidRDefault="00DF7321">
      <w:pPr>
        <w:pStyle w:val="Normal1"/>
        <w:jc w:val="right"/>
        <w:rPr>
          <w:rFonts w:ascii="Arial" w:hAnsi="Arial" w:cs="Arial"/>
          <w:color w:val="auto"/>
          <w:sz w:val="22"/>
          <w:szCs w:val="18"/>
        </w:rPr>
      </w:pPr>
      <w:r w:rsidRPr="00920AB1">
        <w:rPr>
          <w:rFonts w:ascii="Arial" w:hAnsi="Arial" w:cs="Arial"/>
          <w:i/>
          <w:color w:val="auto"/>
          <w:sz w:val="22"/>
          <w:szCs w:val="18"/>
          <w:lang w:val="es-MX"/>
        </w:rPr>
        <w:t>.</w:t>
      </w:r>
    </w:p>
    <w:p w:rsidR="008E12DB" w:rsidRPr="00C001C1" w:rsidRDefault="00CE0099">
      <w:pPr>
        <w:pStyle w:val="TextoCar"/>
        <w:spacing w:after="120" w:line="240" w:lineRule="auto"/>
        <w:ind w:firstLine="0"/>
        <w:rPr>
          <w:sz w:val="20"/>
          <w:szCs w:val="21"/>
        </w:rPr>
      </w:pPr>
      <w:r w:rsidRPr="00195356">
        <w:rPr>
          <w:sz w:val="20"/>
          <w:szCs w:val="20"/>
          <w:lang w:val="es-ES"/>
        </w:rPr>
        <w:t>En cumplimiento a</w:t>
      </w:r>
      <w:r w:rsidR="001211DB">
        <w:rPr>
          <w:sz w:val="20"/>
          <w:szCs w:val="20"/>
          <w:lang w:val="es-ES"/>
        </w:rPr>
        <w:t xml:space="preserve"> lo ordenado por los artículos 50</w:t>
      </w:r>
      <w:r w:rsidRPr="00195356">
        <w:rPr>
          <w:sz w:val="20"/>
          <w:szCs w:val="20"/>
          <w:lang w:val="es-ES"/>
        </w:rPr>
        <w:t>, antepen</w:t>
      </w:r>
      <w:r w:rsidR="001211DB">
        <w:rPr>
          <w:sz w:val="20"/>
          <w:szCs w:val="20"/>
          <w:lang w:val="es-ES"/>
        </w:rPr>
        <w:t>último y penúltimo párrafo del 6</w:t>
      </w:r>
      <w:r w:rsidRPr="00195356">
        <w:rPr>
          <w:sz w:val="20"/>
          <w:szCs w:val="20"/>
          <w:lang w:val="es-ES"/>
        </w:rPr>
        <w:t xml:space="preserve">0 de la </w:t>
      </w:r>
      <w:r w:rsidR="00195356" w:rsidRPr="001C458D">
        <w:rPr>
          <w:sz w:val="20"/>
          <w:szCs w:val="20"/>
        </w:rPr>
        <w:t xml:space="preserve">Ley </w:t>
      </w:r>
      <w:r w:rsidR="008E12DB" w:rsidRPr="001C458D">
        <w:rPr>
          <w:sz w:val="20"/>
          <w:szCs w:val="20"/>
        </w:rPr>
        <w:t>para efectos de presentar proposición y en su</w:t>
      </w:r>
      <w:r w:rsidR="008E12DB" w:rsidRPr="00195356">
        <w:rPr>
          <w:sz w:val="20"/>
          <w:szCs w:val="20"/>
        </w:rPr>
        <w:t xml:space="preserve"> caso poder celebrar </w:t>
      </w:r>
      <w:r w:rsidR="00366080" w:rsidRPr="00195356">
        <w:rPr>
          <w:sz w:val="20"/>
          <w:szCs w:val="20"/>
        </w:rPr>
        <w:t xml:space="preserve">el </w:t>
      </w:r>
      <w:r w:rsidR="00EC1F1F">
        <w:rPr>
          <w:color w:val="000000"/>
          <w:sz w:val="20"/>
          <w:szCs w:val="20"/>
        </w:rPr>
        <w:t>Contrato</w:t>
      </w:r>
      <w:r w:rsidR="008E12DB" w:rsidRPr="00195356">
        <w:rPr>
          <w:sz w:val="20"/>
          <w:szCs w:val="20"/>
        </w:rPr>
        <w:t xml:space="preserve"> respectivo con ese órgano desconcentrado, con relación a la </w:t>
      </w:r>
      <w:r w:rsidR="006A3BBF">
        <w:rPr>
          <w:b/>
          <w:sz w:val="20"/>
          <w:szCs w:val="20"/>
        </w:rPr>
        <w:t>Licitación</w:t>
      </w:r>
      <w:r w:rsidR="0007188B" w:rsidRPr="00957A5E">
        <w:rPr>
          <w:b/>
          <w:sz w:val="20"/>
          <w:szCs w:val="20"/>
        </w:rPr>
        <w:t xml:space="preserve"> a Cuando Menos Tres P</w:t>
      </w:r>
      <w:r w:rsidR="007618AC" w:rsidRPr="00957A5E">
        <w:rPr>
          <w:b/>
          <w:sz w:val="20"/>
          <w:szCs w:val="20"/>
        </w:rPr>
        <w:t>ersona</w:t>
      </w:r>
      <w:r w:rsidR="00E4406E" w:rsidRPr="00957A5E">
        <w:rPr>
          <w:b/>
          <w:sz w:val="20"/>
          <w:szCs w:val="20"/>
        </w:rPr>
        <w:t xml:space="preserve"> </w:t>
      </w:r>
      <w:r w:rsidR="00AA57B2" w:rsidRPr="00957A5E">
        <w:rPr>
          <w:b/>
          <w:sz w:val="20"/>
          <w:szCs w:val="20"/>
        </w:rPr>
        <w:t>Nacional Electrónica</w:t>
      </w:r>
      <w:r w:rsidR="002B510B" w:rsidRPr="00195356">
        <w:rPr>
          <w:sz w:val="20"/>
          <w:szCs w:val="20"/>
        </w:rPr>
        <w:t xml:space="preserve"> </w:t>
      </w:r>
      <w:r w:rsidR="008E12DB" w:rsidRPr="00195356">
        <w:rPr>
          <w:sz w:val="20"/>
          <w:szCs w:val="20"/>
        </w:rPr>
        <w:t xml:space="preserve">Núm. </w:t>
      </w:r>
      <w:r w:rsidR="001D3EF7">
        <w:rPr>
          <w:b/>
          <w:sz w:val="20"/>
          <w:szCs w:val="20"/>
        </w:rPr>
        <w:t>LA-</w:t>
      </w:r>
      <w:r w:rsidR="00F13C96" w:rsidRPr="00957A5E">
        <w:rPr>
          <w:b/>
          <w:sz w:val="20"/>
          <w:szCs w:val="20"/>
        </w:rPr>
        <w:t>011L5N002-</w:t>
      </w:r>
      <w:r w:rsidR="002B14B4" w:rsidRPr="00957A5E">
        <w:rPr>
          <w:b/>
          <w:sz w:val="20"/>
          <w:szCs w:val="20"/>
        </w:rPr>
        <w:t>EXX</w:t>
      </w:r>
      <w:r w:rsidR="00D010C5" w:rsidRPr="00957A5E">
        <w:rPr>
          <w:b/>
          <w:sz w:val="20"/>
          <w:szCs w:val="20"/>
        </w:rPr>
        <w:t>-2018</w:t>
      </w:r>
      <w:r w:rsidR="008E12DB" w:rsidRPr="00195356">
        <w:rPr>
          <w:sz w:val="20"/>
          <w:szCs w:val="20"/>
        </w:rPr>
        <w:t xml:space="preserve"> </w:t>
      </w:r>
      <w:r w:rsidR="004C0BDE" w:rsidRPr="00195356">
        <w:rPr>
          <w:sz w:val="20"/>
          <w:szCs w:val="20"/>
        </w:rPr>
        <w:t>para</w:t>
      </w:r>
      <w:r w:rsidR="008E12DB" w:rsidRPr="00195356">
        <w:rPr>
          <w:sz w:val="20"/>
          <w:szCs w:val="20"/>
        </w:rPr>
        <w:t xml:space="preserve"> </w:t>
      </w:r>
      <w:r w:rsidR="00EB3BD1" w:rsidRPr="00195356">
        <w:rPr>
          <w:sz w:val="20"/>
          <w:szCs w:val="20"/>
        </w:rPr>
        <w:t xml:space="preserve">la </w:t>
      </w:r>
      <w:r w:rsidR="00957A5E">
        <w:rPr>
          <w:sz w:val="20"/>
          <w:szCs w:val="20"/>
        </w:rPr>
        <w:t>“</w:t>
      </w:r>
      <w:r w:rsidR="001D3EF7">
        <w:rPr>
          <w:b/>
          <w:sz w:val="20"/>
          <w:szCs w:val="20"/>
        </w:rPr>
        <w:t>Adquisición de Consumibles para los Equipos del Taller de Imprenta</w:t>
      </w:r>
      <w:r w:rsidR="00957A5E">
        <w:rPr>
          <w:b/>
          <w:sz w:val="20"/>
          <w:szCs w:val="20"/>
        </w:rPr>
        <w:t>”</w:t>
      </w:r>
      <w:r w:rsidR="008E12DB" w:rsidRPr="00195356">
        <w:rPr>
          <w:b/>
          <w:sz w:val="20"/>
          <w:szCs w:val="20"/>
        </w:rPr>
        <w:t>,</w:t>
      </w:r>
      <w:r w:rsidR="00BD5359">
        <w:rPr>
          <w:sz w:val="20"/>
          <w:szCs w:val="20"/>
        </w:rPr>
        <w:t xml:space="preserve"> me </w:t>
      </w:r>
      <w:r w:rsidR="008E12DB" w:rsidRPr="00195356">
        <w:rPr>
          <w:sz w:val="20"/>
          <w:szCs w:val="20"/>
        </w:rPr>
        <w:t xml:space="preserve">permito manifestarle </w:t>
      </w:r>
      <w:r w:rsidR="008E12DB" w:rsidRPr="00195356">
        <w:rPr>
          <w:b/>
          <w:sz w:val="20"/>
          <w:szCs w:val="20"/>
        </w:rPr>
        <w:t>bajo protesta de decir verdad,</w:t>
      </w:r>
      <w:r w:rsidR="008E12DB" w:rsidRPr="00195356">
        <w:rPr>
          <w:sz w:val="20"/>
          <w:szCs w:val="20"/>
        </w:rPr>
        <w:t xml:space="preserve"> que conocemos el</w:t>
      </w:r>
      <w:r w:rsidR="008E12DB" w:rsidRPr="00C001C1">
        <w:rPr>
          <w:sz w:val="20"/>
          <w:szCs w:val="21"/>
        </w:rPr>
        <w:t xml:space="preserve"> contenido de los artículos, así como sus alcances legales y que la empresa que represento, sus accionistas y funcionarios, no se encuentran en los supuestos que establece</w:t>
      </w:r>
      <w:r w:rsidR="00AF264F" w:rsidRPr="00C001C1">
        <w:rPr>
          <w:sz w:val="20"/>
          <w:szCs w:val="21"/>
        </w:rPr>
        <w:t>n</w:t>
      </w:r>
      <w:r w:rsidR="008E12DB" w:rsidRPr="00C001C1">
        <w:rPr>
          <w:sz w:val="20"/>
          <w:szCs w:val="21"/>
        </w:rPr>
        <w:t xml:space="preserve"> est</w:t>
      </w:r>
      <w:r w:rsidR="00AF264F" w:rsidRPr="00C001C1">
        <w:rPr>
          <w:sz w:val="20"/>
          <w:szCs w:val="21"/>
        </w:rPr>
        <w:t>os</w:t>
      </w:r>
      <w:r w:rsidR="008E12DB" w:rsidRPr="00C001C1">
        <w:rPr>
          <w:sz w:val="20"/>
          <w:szCs w:val="21"/>
        </w:rPr>
        <w:t xml:space="preserve"> precepto</w:t>
      </w:r>
      <w:r w:rsidR="00AF264F" w:rsidRPr="00C001C1">
        <w:rPr>
          <w:sz w:val="20"/>
          <w:szCs w:val="21"/>
        </w:rPr>
        <w:t>s</w:t>
      </w:r>
      <w:r w:rsidR="008E12DB" w:rsidRPr="00C001C1">
        <w:rPr>
          <w:sz w:val="20"/>
          <w:szCs w:val="21"/>
        </w:rPr>
        <w:t>.</w:t>
      </w:r>
    </w:p>
    <w:p w:rsidR="008E12DB" w:rsidRPr="00C001C1" w:rsidRDefault="008E12DB">
      <w:pPr>
        <w:pStyle w:val="TextoCar"/>
        <w:spacing w:after="120" w:line="240" w:lineRule="auto"/>
        <w:ind w:firstLine="0"/>
        <w:rPr>
          <w:sz w:val="20"/>
          <w:szCs w:val="21"/>
        </w:rPr>
      </w:pPr>
      <w:r w:rsidRPr="00C001C1">
        <w:rPr>
          <w:sz w:val="20"/>
          <w:szCs w:val="21"/>
        </w:rPr>
        <w:t xml:space="preserve">Asimismo, manifestamos </w:t>
      </w:r>
      <w:r w:rsidRPr="00C001C1">
        <w:rPr>
          <w:b/>
          <w:sz w:val="20"/>
          <w:szCs w:val="21"/>
        </w:rPr>
        <w:t xml:space="preserve">bajo protesta de decir verdad </w:t>
      </w:r>
      <w:r w:rsidRPr="00C001C1">
        <w:rPr>
          <w:sz w:val="20"/>
          <w:szCs w:val="21"/>
        </w:rPr>
        <w:t xml:space="preserve">de que por nuestro conducto, no participan en los procedimientos de contratación establecidos en la </w:t>
      </w:r>
      <w:r w:rsidRPr="00C001C1">
        <w:rPr>
          <w:b/>
          <w:bCs/>
          <w:sz w:val="20"/>
          <w:szCs w:val="21"/>
        </w:rPr>
        <w:t>Ley</w:t>
      </w:r>
      <w:r w:rsidRPr="00C001C1">
        <w:rPr>
          <w:sz w:val="20"/>
          <w:szCs w:val="21"/>
        </w:rPr>
        <w:t>, personas físicas o morales que se encuentren inhabilitadas</w:t>
      </w:r>
      <w:r w:rsidRPr="00C001C1">
        <w:rPr>
          <w:b/>
          <w:sz w:val="20"/>
          <w:szCs w:val="21"/>
        </w:rPr>
        <w:t xml:space="preserve"> </w:t>
      </w:r>
      <w:r w:rsidRPr="00C001C1">
        <w:rPr>
          <w:sz w:val="20"/>
          <w:szCs w:val="21"/>
        </w:rPr>
        <w:t>en los términos del párrafo anterior, con el propósito de evadir los efectos de la inhabilitación, tomando en consideración, entre otros, los supuestos siguientes:</w:t>
      </w:r>
    </w:p>
    <w:p w:rsidR="008E12DB" w:rsidRPr="00C001C1" w:rsidRDefault="008E12DB" w:rsidP="00992FDB">
      <w:pPr>
        <w:pStyle w:val="TextoCar"/>
        <w:spacing w:after="120" w:line="240" w:lineRule="auto"/>
        <w:ind w:left="1088" w:hanging="544"/>
        <w:rPr>
          <w:sz w:val="20"/>
          <w:szCs w:val="21"/>
        </w:rPr>
      </w:pPr>
      <w:r w:rsidRPr="00C001C1">
        <w:rPr>
          <w:b/>
          <w:sz w:val="20"/>
          <w:szCs w:val="21"/>
        </w:rPr>
        <w:t>A)</w:t>
      </w:r>
      <w:r w:rsidRPr="00C001C1">
        <w:rPr>
          <w:sz w:val="20"/>
          <w:szCs w:val="21"/>
        </w:rPr>
        <w:t xml:space="preserve"> </w:t>
      </w:r>
      <w:r w:rsidRPr="00C001C1">
        <w:rPr>
          <w:sz w:val="20"/>
          <w:szCs w:val="21"/>
        </w:rPr>
        <w:tab/>
        <w:t>Personas morales en cuyo capital social participen personas físicas o morales que se encuentren inhabilitadas en términos del primer párrafo de esta fracción;</w:t>
      </w:r>
    </w:p>
    <w:p w:rsidR="008E12DB" w:rsidRPr="00C001C1" w:rsidRDefault="008E12DB" w:rsidP="00992FDB">
      <w:pPr>
        <w:pStyle w:val="TextoCar"/>
        <w:spacing w:after="120" w:line="240" w:lineRule="auto"/>
        <w:ind w:left="1088" w:hanging="544"/>
        <w:rPr>
          <w:sz w:val="20"/>
          <w:szCs w:val="21"/>
        </w:rPr>
      </w:pPr>
      <w:r w:rsidRPr="00C001C1">
        <w:rPr>
          <w:b/>
          <w:sz w:val="20"/>
          <w:szCs w:val="21"/>
        </w:rPr>
        <w:t>B)</w:t>
      </w:r>
      <w:r w:rsidRPr="00C001C1">
        <w:rPr>
          <w:sz w:val="20"/>
          <w:szCs w:val="21"/>
        </w:rPr>
        <w:t xml:space="preserve"> </w:t>
      </w:r>
      <w:r w:rsidRPr="00C001C1">
        <w:rPr>
          <w:sz w:val="20"/>
          <w:szCs w:val="21"/>
        </w:rPr>
        <w:tab/>
        <w:t>Personas morales que en su capital social participen personas morales en cuyo capital social, a su vez, participen personas físicas o morales que se encuentren inhabilitadas en términos del primer párrafo de esta fracción, y</w:t>
      </w:r>
    </w:p>
    <w:p w:rsidR="008E12DB" w:rsidRPr="00C001C1" w:rsidRDefault="008E12DB" w:rsidP="00992FDB">
      <w:pPr>
        <w:pStyle w:val="TextoCar"/>
        <w:spacing w:after="120" w:line="240" w:lineRule="auto"/>
        <w:ind w:left="1088" w:hanging="544"/>
        <w:rPr>
          <w:b/>
          <w:sz w:val="20"/>
          <w:szCs w:val="21"/>
        </w:rPr>
      </w:pPr>
      <w:r w:rsidRPr="00C001C1">
        <w:rPr>
          <w:b/>
          <w:sz w:val="20"/>
          <w:szCs w:val="21"/>
        </w:rPr>
        <w:t>C)</w:t>
      </w:r>
      <w:r w:rsidRPr="00C001C1">
        <w:rPr>
          <w:sz w:val="20"/>
          <w:szCs w:val="21"/>
        </w:rPr>
        <w:t xml:space="preserve"> </w:t>
      </w:r>
      <w:r w:rsidRPr="00C001C1">
        <w:rPr>
          <w:sz w:val="20"/>
          <w:szCs w:val="21"/>
        </w:rPr>
        <w:tab/>
        <w:t>Personas físicas que participen en el capital social de personas morales que se encuentren inhabilitadas</w:t>
      </w:r>
      <w:r w:rsidRPr="00C001C1">
        <w:rPr>
          <w:b/>
          <w:sz w:val="20"/>
          <w:szCs w:val="21"/>
        </w:rPr>
        <w:t>.</w:t>
      </w:r>
    </w:p>
    <w:p w:rsidR="004C0BDE" w:rsidRPr="00C001C1" w:rsidRDefault="004C0BDE" w:rsidP="004C0BDE">
      <w:pPr>
        <w:pStyle w:val="TextoCar"/>
        <w:spacing w:after="120" w:line="240" w:lineRule="auto"/>
        <w:ind w:firstLine="0"/>
        <w:rPr>
          <w:sz w:val="20"/>
          <w:szCs w:val="21"/>
        </w:rPr>
      </w:pPr>
      <w:r w:rsidRPr="00C001C1">
        <w:rPr>
          <w:sz w:val="20"/>
          <w:szCs w:val="21"/>
        </w:rPr>
        <w:t xml:space="preserve">De igual forma, manifestamos que, en caso de haber sido </w:t>
      </w:r>
      <w:r w:rsidR="00EA03AE" w:rsidRPr="00C001C1">
        <w:rPr>
          <w:sz w:val="20"/>
          <w:szCs w:val="21"/>
        </w:rPr>
        <w:t>inhabilitados</w:t>
      </w:r>
      <w:r w:rsidRPr="00C001C1">
        <w:rPr>
          <w:sz w:val="20"/>
          <w:szCs w:val="21"/>
        </w:rPr>
        <w:t>, ya fue pagada la multa impuesta por concepto de dicha inhabilitación.</w:t>
      </w:r>
    </w:p>
    <w:p w:rsidR="008E12DB" w:rsidRPr="0069443D" w:rsidRDefault="008E12DB">
      <w:pPr>
        <w:pStyle w:val="Normal1"/>
        <w:spacing w:before="0" w:beforeAutospacing="0" w:after="0" w:afterAutospacing="0"/>
        <w:rPr>
          <w:rFonts w:ascii="Arial" w:hAnsi="Arial" w:cs="Arial"/>
          <w:b/>
          <w:color w:val="auto"/>
          <w:sz w:val="21"/>
          <w:szCs w:val="21"/>
          <w:lang w:val="it-CH"/>
        </w:rPr>
      </w:pPr>
      <w:r w:rsidRPr="0069443D">
        <w:rPr>
          <w:rFonts w:ascii="Arial" w:hAnsi="Arial" w:cs="Arial"/>
          <w:b/>
          <w:color w:val="auto"/>
          <w:sz w:val="21"/>
          <w:szCs w:val="21"/>
          <w:lang w:val="it-CH"/>
        </w:rPr>
        <w:t xml:space="preserve">A T E N T A M E N T E </w:t>
      </w:r>
    </w:p>
    <w:p w:rsidR="008E12DB" w:rsidRPr="0069443D" w:rsidRDefault="008E12DB">
      <w:pPr>
        <w:pStyle w:val="Normal1"/>
        <w:spacing w:before="0" w:beforeAutospacing="0" w:after="0" w:afterAutospacing="0"/>
        <w:rPr>
          <w:rFonts w:ascii="Arial" w:hAnsi="Arial" w:cs="Arial"/>
          <w:b/>
          <w:color w:val="auto"/>
          <w:sz w:val="21"/>
          <w:szCs w:val="21"/>
        </w:rPr>
      </w:pPr>
      <w:r w:rsidRPr="0069443D">
        <w:rPr>
          <w:rFonts w:ascii="Arial" w:hAnsi="Arial" w:cs="Arial"/>
          <w:b/>
          <w:color w:val="auto"/>
          <w:sz w:val="21"/>
          <w:szCs w:val="21"/>
        </w:rPr>
        <w:t xml:space="preserve">NOMBRE DE LA EMPRESA </w:t>
      </w:r>
    </w:p>
    <w:p w:rsidR="00C001C1" w:rsidRPr="0069443D" w:rsidRDefault="00C001C1">
      <w:pPr>
        <w:pStyle w:val="Normal1"/>
        <w:spacing w:after="0" w:afterAutospacing="0"/>
        <w:rPr>
          <w:rFonts w:ascii="Arial" w:hAnsi="Arial" w:cs="Arial"/>
          <w:sz w:val="21"/>
          <w:szCs w:val="21"/>
          <w:u w:val="single"/>
          <w:lang w:val="es-MX"/>
        </w:rPr>
      </w:pPr>
    </w:p>
    <w:p w:rsidR="008E12DB" w:rsidRPr="0069443D" w:rsidRDefault="0069443D">
      <w:pPr>
        <w:pStyle w:val="Normal1"/>
        <w:spacing w:after="0" w:afterAutospacing="0"/>
        <w:rPr>
          <w:rFonts w:ascii="Arial" w:hAnsi="Arial" w:cs="Arial"/>
          <w:sz w:val="21"/>
          <w:szCs w:val="21"/>
          <w:lang w:val="es-MX"/>
        </w:rPr>
      </w:pPr>
      <w:r w:rsidRPr="0069443D">
        <w:rPr>
          <w:rFonts w:ascii="Arial" w:hAnsi="Arial" w:cs="Arial"/>
          <w:sz w:val="21"/>
          <w:szCs w:val="21"/>
          <w:u w:val="single"/>
          <w:lang w:val="es-MX"/>
        </w:rPr>
        <w:t>_ (</w:t>
      </w:r>
      <w:r>
        <w:rPr>
          <w:rFonts w:ascii="Arial" w:hAnsi="Arial" w:cs="Arial"/>
          <w:sz w:val="21"/>
          <w:szCs w:val="21"/>
          <w:u w:val="single"/>
          <w:lang w:val="es-MX"/>
        </w:rPr>
        <w:t>FIRMA AUTÓGRAFA</w:t>
      </w:r>
      <w:r w:rsidRPr="0069443D">
        <w:rPr>
          <w:rFonts w:ascii="Arial" w:hAnsi="Arial" w:cs="Arial"/>
          <w:sz w:val="21"/>
          <w:szCs w:val="21"/>
          <w:u w:val="single"/>
          <w:lang w:val="es-MX"/>
        </w:rPr>
        <w:t>)</w:t>
      </w:r>
      <w:r w:rsidRPr="0069443D">
        <w:rPr>
          <w:rFonts w:ascii="Arial" w:hAnsi="Arial" w:cs="Arial"/>
          <w:sz w:val="21"/>
          <w:szCs w:val="21"/>
          <w:lang w:val="es-MX"/>
        </w:rPr>
        <w:t xml:space="preserve"> _</w:t>
      </w:r>
      <w:r w:rsidR="008E12DB" w:rsidRPr="0069443D">
        <w:rPr>
          <w:rFonts w:ascii="Arial" w:hAnsi="Arial" w:cs="Arial"/>
          <w:sz w:val="21"/>
          <w:szCs w:val="21"/>
          <w:lang w:val="es-MX"/>
        </w:rPr>
        <w:t>______________________________</w:t>
      </w:r>
    </w:p>
    <w:p w:rsidR="0069443D" w:rsidRPr="0069443D" w:rsidRDefault="0069443D">
      <w:pPr>
        <w:pStyle w:val="Normal1"/>
        <w:spacing w:before="0" w:beforeAutospacing="0"/>
        <w:rPr>
          <w:rFonts w:ascii="Arial" w:hAnsi="Arial" w:cs="Arial"/>
          <w:sz w:val="21"/>
          <w:szCs w:val="21"/>
          <w:lang w:val="es-MX"/>
        </w:rPr>
      </w:pPr>
      <w:r w:rsidRPr="0069443D">
        <w:rPr>
          <w:rFonts w:ascii="Arial" w:hAnsi="Arial" w:cs="Arial"/>
          <w:sz w:val="21"/>
          <w:szCs w:val="21"/>
          <w:lang w:val="es-MX"/>
        </w:rPr>
        <w:t xml:space="preserve">Representante </w:t>
      </w:r>
      <w:r w:rsidR="0007749B">
        <w:rPr>
          <w:rFonts w:ascii="Arial" w:hAnsi="Arial" w:cs="Arial"/>
          <w:sz w:val="21"/>
          <w:szCs w:val="21"/>
          <w:lang w:val="es-MX"/>
        </w:rPr>
        <w:t xml:space="preserve">o Apoderado </w:t>
      </w:r>
      <w:r w:rsidR="00202CCA">
        <w:rPr>
          <w:rFonts w:ascii="Arial" w:hAnsi="Arial" w:cs="Arial"/>
          <w:sz w:val="21"/>
          <w:szCs w:val="21"/>
          <w:lang w:val="es-MX"/>
        </w:rPr>
        <w:t xml:space="preserve">Legal </w:t>
      </w:r>
      <w:r>
        <w:rPr>
          <w:rFonts w:ascii="Arial" w:hAnsi="Arial" w:cs="Arial"/>
          <w:sz w:val="21"/>
          <w:szCs w:val="21"/>
          <w:lang w:val="es-MX"/>
        </w:rPr>
        <w:t>(Nombre y Cargo)</w:t>
      </w:r>
    </w:p>
    <w:p w:rsidR="008E12DB" w:rsidRDefault="008E12DB"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0069443D" w:rsidRPr="002B1B5F">
        <w:rPr>
          <w:rFonts w:ascii="Arial" w:hAnsi="Arial" w:cs="Arial"/>
          <w:i/>
          <w:sz w:val="18"/>
          <w:szCs w:val="18"/>
        </w:rPr>
        <w:t xml:space="preserve">El </w:t>
      </w:r>
      <w:r w:rsidRPr="002B1B5F">
        <w:rPr>
          <w:rFonts w:ascii="Arial" w:hAnsi="Arial" w:cs="Arial"/>
          <w:i/>
          <w:sz w:val="18"/>
          <w:szCs w:val="18"/>
        </w:rPr>
        <w:t xml:space="preserve">presente anexo podrá ser reproducido por cada </w:t>
      </w:r>
      <w:r w:rsidR="007574E6"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sidR="0069443D">
        <w:rPr>
          <w:rFonts w:ascii="Arial" w:hAnsi="Arial" w:cs="Arial"/>
          <w:i/>
          <w:sz w:val="18"/>
          <w:szCs w:val="18"/>
        </w:rPr>
        <w:t xml:space="preserve"> y en papel membretado del </w:t>
      </w:r>
      <w:r w:rsidR="0069443D" w:rsidRPr="0069443D">
        <w:rPr>
          <w:rFonts w:ascii="Arial" w:hAnsi="Arial" w:cs="Arial"/>
          <w:b/>
          <w:i/>
          <w:sz w:val="18"/>
          <w:szCs w:val="18"/>
        </w:rPr>
        <w:t>Licitante</w:t>
      </w:r>
      <w:r w:rsidRPr="002B1B5F">
        <w:rPr>
          <w:rFonts w:ascii="Arial" w:hAnsi="Arial" w:cs="Arial"/>
          <w:i/>
          <w:sz w:val="18"/>
          <w:szCs w:val="18"/>
        </w:rPr>
        <w:t>.</w:t>
      </w:r>
    </w:p>
    <w:p w:rsidR="008349CA" w:rsidRDefault="008349CA" w:rsidP="004D2362">
      <w:pPr>
        <w:pStyle w:val="Normal1"/>
        <w:spacing w:before="0" w:beforeAutospacing="0" w:after="0" w:afterAutospacing="0"/>
        <w:ind w:left="1418"/>
        <w:rPr>
          <w:rFonts w:ascii="Arial" w:hAnsi="Arial" w:cs="Arial"/>
          <w:sz w:val="18"/>
          <w:szCs w:val="18"/>
        </w:rPr>
      </w:pPr>
      <w:bookmarkStart w:id="113" w:name="_Ref234842127"/>
    </w:p>
    <w:p w:rsidR="008349CA" w:rsidRDefault="008349CA" w:rsidP="004D2362">
      <w:pPr>
        <w:pStyle w:val="Normal1"/>
        <w:spacing w:before="0" w:beforeAutospacing="0" w:after="0" w:afterAutospacing="0"/>
        <w:ind w:left="1418"/>
        <w:rPr>
          <w:rFonts w:ascii="Arial" w:hAnsi="Arial" w:cs="Arial"/>
          <w:sz w:val="18"/>
          <w:szCs w:val="18"/>
        </w:rPr>
      </w:pPr>
    </w:p>
    <w:bookmarkEnd w:id="113"/>
    <w:p w:rsidR="008E12DB" w:rsidRPr="004D2362" w:rsidRDefault="008E12DB" w:rsidP="004D2362">
      <w:pPr>
        <w:pStyle w:val="Normal1"/>
        <w:spacing w:before="0" w:beforeAutospacing="0" w:after="0" w:afterAutospacing="0"/>
        <w:ind w:left="1418"/>
        <w:rPr>
          <w:rFonts w:ascii="Arial" w:hAnsi="Arial" w:cs="Arial"/>
          <w:b/>
          <w:color w:val="auto"/>
          <w:sz w:val="22"/>
          <w:szCs w:val="22"/>
        </w:rPr>
      </w:pPr>
    </w:p>
    <w:p w:rsidR="008E12DB" w:rsidRPr="00A231A3" w:rsidRDefault="0025155E" w:rsidP="0025155E">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4" w:name="_Ref234899548"/>
      <w:r>
        <w:rPr>
          <w:rFonts w:ascii="Arial" w:hAnsi="Arial" w:cs="Arial"/>
          <w:b/>
          <w:snapToGrid w:val="0"/>
          <w:color w:val="auto"/>
          <w:sz w:val="18"/>
          <w:szCs w:val="18"/>
        </w:rPr>
        <w:t>Anexo VII</w:t>
      </w:r>
      <w:r w:rsidR="00394FE7" w:rsidRPr="00A231A3">
        <w:rPr>
          <w:rFonts w:ascii="Arial" w:hAnsi="Arial" w:cs="Arial"/>
          <w:b/>
          <w:snapToGrid w:val="0"/>
          <w:color w:val="auto"/>
          <w:sz w:val="18"/>
          <w:szCs w:val="18"/>
        </w:rPr>
        <w:t xml:space="preserve"> </w:t>
      </w:r>
      <w:bookmarkEnd w:id="114"/>
      <w:r w:rsidR="009C5EE6" w:rsidRPr="00A231A3">
        <w:rPr>
          <w:rFonts w:ascii="Arial" w:hAnsi="Arial" w:cs="Arial"/>
          <w:b/>
          <w:snapToGrid w:val="0"/>
          <w:color w:val="auto"/>
          <w:sz w:val="18"/>
          <w:szCs w:val="18"/>
        </w:rPr>
        <w:br/>
      </w:r>
      <w:bookmarkStart w:id="115" w:name="_Ref269817881"/>
      <w:r w:rsidR="009C5EE6" w:rsidRPr="00A231A3">
        <w:rPr>
          <w:rFonts w:ascii="Arial" w:hAnsi="Arial" w:cs="Arial"/>
          <w:b/>
          <w:snapToGrid w:val="0"/>
          <w:color w:val="auto"/>
          <w:sz w:val="18"/>
          <w:szCs w:val="18"/>
        </w:rPr>
        <w:t>Manifiesto de conformidad con el contenido de la convocatoria</w:t>
      </w:r>
      <w:bookmarkEnd w:id="115"/>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 </w:t>
      </w:r>
      <w:r w:rsidR="00992FDB">
        <w:rPr>
          <w:rFonts w:ascii="Arial" w:hAnsi="Arial" w:cs="Arial"/>
          <w:b/>
          <w:sz w:val="22"/>
          <w:szCs w:val="22"/>
        </w:rPr>
        <w:t xml:space="preserve">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 xml:space="preserve">LICITACIÓN PÚBLICA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4C0BDE" w:rsidRPr="00C001C1" w:rsidRDefault="007618AC" w:rsidP="007618AC">
      <w:pPr>
        <w:pStyle w:val="Normal1"/>
        <w:jc w:val="both"/>
        <w:rPr>
          <w:rFonts w:ascii="Arial" w:hAnsi="Arial" w:cs="Arial"/>
          <w:szCs w:val="22"/>
        </w:rPr>
      </w:pPr>
      <w:r w:rsidRPr="00C001C1">
        <w:rPr>
          <w:rFonts w:ascii="Arial" w:hAnsi="Arial" w:cs="Arial"/>
          <w:szCs w:val="22"/>
        </w:rPr>
        <w:t xml:space="preserve"> </w:t>
      </w:r>
      <w:r w:rsidR="008E12DB" w:rsidRPr="00C001C1">
        <w:rPr>
          <w:rFonts w:ascii="Arial" w:hAnsi="Arial" w:cs="Arial"/>
          <w:szCs w:val="22"/>
        </w:rPr>
        <w:t>(Nombre del representante</w:t>
      </w:r>
      <w:r w:rsidR="0007749B">
        <w:rPr>
          <w:rFonts w:ascii="Arial" w:hAnsi="Arial" w:cs="Arial"/>
          <w:szCs w:val="22"/>
        </w:rPr>
        <w:t xml:space="preserve"> o apoderado</w:t>
      </w:r>
      <w:r w:rsidR="008E12DB" w:rsidRPr="00C001C1">
        <w:rPr>
          <w:rFonts w:ascii="Arial" w:hAnsi="Arial" w:cs="Arial"/>
          <w:szCs w:val="22"/>
        </w:rPr>
        <w:t xml:space="preserve"> legal), en mi calidad de ______________________________</w:t>
      </w:r>
      <w:r w:rsidR="00BC5FD5" w:rsidRPr="00C001C1">
        <w:rPr>
          <w:rFonts w:ascii="Arial" w:hAnsi="Arial" w:cs="Arial"/>
          <w:szCs w:val="22"/>
        </w:rPr>
        <w:t>_ de</w:t>
      </w:r>
      <w:r w:rsidR="008E12DB" w:rsidRPr="00C001C1">
        <w:rPr>
          <w:rFonts w:ascii="Arial" w:hAnsi="Arial" w:cs="Arial"/>
          <w:szCs w:val="22"/>
        </w:rPr>
        <w:t xml:space="preserve"> la empresa ________________________________, manifiesto </w:t>
      </w:r>
      <w:r w:rsidR="005E4B13" w:rsidRPr="00C001C1">
        <w:rPr>
          <w:rFonts w:ascii="Arial" w:hAnsi="Arial" w:cs="Arial"/>
          <w:szCs w:val="22"/>
        </w:rPr>
        <w:t>que conozco</w:t>
      </w:r>
      <w:r w:rsidR="006F5132">
        <w:rPr>
          <w:rFonts w:ascii="Arial" w:hAnsi="Arial" w:cs="Arial"/>
          <w:szCs w:val="22"/>
        </w:rPr>
        <w:t>,</w:t>
      </w:r>
      <w:r w:rsidR="005E4B13" w:rsidRPr="00C001C1">
        <w:rPr>
          <w:rFonts w:ascii="Arial" w:hAnsi="Arial" w:cs="Arial"/>
          <w:szCs w:val="22"/>
        </w:rPr>
        <w:t xml:space="preserve"> </w:t>
      </w:r>
      <w:r w:rsidR="006F5132" w:rsidRPr="00C001C1">
        <w:rPr>
          <w:rFonts w:ascii="Arial" w:hAnsi="Arial" w:cs="Arial"/>
          <w:szCs w:val="22"/>
        </w:rPr>
        <w:t>estoy conforme</w:t>
      </w:r>
      <w:r w:rsidR="006F5132" w:rsidRPr="006F5132">
        <w:rPr>
          <w:rFonts w:ascii="Arial" w:hAnsi="Arial" w:cs="Arial"/>
          <w:szCs w:val="22"/>
        </w:rPr>
        <w:t xml:space="preserve"> y acept</w:t>
      </w:r>
      <w:r w:rsidR="006F5132">
        <w:rPr>
          <w:rFonts w:ascii="Arial" w:hAnsi="Arial" w:cs="Arial"/>
          <w:szCs w:val="22"/>
        </w:rPr>
        <w:t>o</w:t>
      </w:r>
      <w:r w:rsidR="006F5132" w:rsidRPr="006F5132">
        <w:rPr>
          <w:rFonts w:ascii="Arial" w:hAnsi="Arial" w:cs="Arial"/>
          <w:szCs w:val="22"/>
        </w:rPr>
        <w:t xml:space="preserve"> el contenido legal y alcance de lo siguiente</w:t>
      </w:r>
      <w:r w:rsidR="009C5EE6" w:rsidRPr="00C001C1">
        <w:rPr>
          <w:rFonts w:ascii="Arial" w:hAnsi="Arial" w:cs="Arial"/>
          <w:szCs w:val="22"/>
        </w:rPr>
        <w:t>:</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El contenido de esta convocatoria y sus anexos, incluyendo: las especificaciones y el modelo de </w:t>
      </w:r>
      <w:r w:rsidR="00EC1F1F">
        <w:rPr>
          <w:rFonts w:ascii="Arial" w:hAnsi="Arial" w:cs="Arial"/>
        </w:rPr>
        <w:t>Contrato</w:t>
      </w:r>
      <w:r w:rsidRPr="003822BF">
        <w:rPr>
          <w:rFonts w:ascii="Arial" w:hAnsi="Arial" w:cs="Arial"/>
          <w:szCs w:val="22"/>
        </w:rPr>
        <w:t>; así como el haber considerado en la preparación de la proposición cualquier modificación efectuada por la convocante, ya sea por escrito o derivada de la(s) junta(s) de aclaraciones.</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Los criterios de evaluación y de adjudicación señalados en el numeral </w:t>
      </w:r>
      <w:r w:rsidR="005D3C50">
        <w:fldChar w:fldCharType="begin"/>
      </w:r>
      <w:r w:rsidR="005D3C50">
        <w:instrText xml:space="preserve"> REF _Ref269811979 \r \h  \* MERGEFORMAT </w:instrText>
      </w:r>
      <w:r w:rsidR="005D3C50">
        <w:fldChar w:fldCharType="separate"/>
      </w:r>
      <w:r w:rsidR="00BE698A" w:rsidRPr="00BE698A">
        <w:rPr>
          <w:rFonts w:ascii="Arial" w:hAnsi="Arial" w:cs="Arial"/>
          <w:szCs w:val="22"/>
        </w:rPr>
        <w:t>10</w:t>
      </w:r>
      <w:r w:rsidR="005D3C50">
        <w:fldChar w:fldCharType="end"/>
      </w:r>
      <w:r w:rsidRPr="003822BF">
        <w:rPr>
          <w:rFonts w:ascii="Arial" w:hAnsi="Arial" w:cs="Arial"/>
          <w:szCs w:val="22"/>
        </w:rPr>
        <w:t>.</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Que el costo de preparación de las proposiciones de la presente licitación es con cargo para los licitantes.</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Las Leyes, reglamentos y las normas aplicables a esta licitación.</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En su caso, que cono</w:t>
      </w:r>
      <w:r w:rsidR="00992FDB">
        <w:rPr>
          <w:rFonts w:ascii="Arial" w:hAnsi="Arial" w:cs="Arial"/>
          <w:szCs w:val="22"/>
        </w:rPr>
        <w:t>zco</w:t>
      </w:r>
      <w:r w:rsidRPr="003822BF">
        <w:rPr>
          <w:rFonts w:ascii="Arial" w:hAnsi="Arial" w:cs="Arial"/>
          <w:szCs w:val="22"/>
        </w:rPr>
        <w:t xml:space="preserve"> las instalaciones donde se realizarán los servicios</w:t>
      </w:r>
      <w:r w:rsidR="007D10C4">
        <w:rPr>
          <w:rFonts w:ascii="Arial" w:hAnsi="Arial" w:cs="Arial"/>
          <w:szCs w:val="22"/>
        </w:rPr>
        <w:t xml:space="preserve"> </w:t>
      </w:r>
      <w:r w:rsidRPr="003822BF">
        <w:rPr>
          <w:rFonts w:ascii="Arial" w:hAnsi="Arial" w:cs="Arial"/>
          <w:szCs w:val="22"/>
        </w:rPr>
        <w:t>conexos.</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La obligatoriedad de entregar la totalidad de los documentos requeridos y cumplir con todos los requisitos fijados en la presente convocatoria.</w:t>
      </w:r>
    </w:p>
    <w:p w:rsidR="003822BF" w:rsidRPr="003822BF" w:rsidRDefault="003822BF" w:rsidP="00734025">
      <w:pPr>
        <w:pStyle w:val="Normal1"/>
        <w:numPr>
          <w:ilvl w:val="0"/>
          <w:numId w:val="8"/>
        </w:numPr>
        <w:spacing w:before="0" w:beforeAutospacing="0" w:after="60" w:afterAutospacing="0"/>
        <w:ind w:left="714" w:hanging="357"/>
        <w:jc w:val="both"/>
        <w:rPr>
          <w:rFonts w:ascii="Arial" w:hAnsi="Arial" w:cs="Arial"/>
          <w:szCs w:val="22"/>
        </w:rPr>
      </w:pPr>
      <w:r w:rsidRPr="003822BF">
        <w:rPr>
          <w:rFonts w:ascii="Arial" w:hAnsi="Arial" w:cs="Arial"/>
          <w:szCs w:val="22"/>
        </w:rPr>
        <w:t xml:space="preserve">Que es </w:t>
      </w:r>
      <w:r w:rsidR="00992FDB">
        <w:rPr>
          <w:rFonts w:ascii="Arial" w:hAnsi="Arial" w:cs="Arial"/>
          <w:szCs w:val="22"/>
        </w:rPr>
        <w:t>mi</w:t>
      </w:r>
      <w:r w:rsidRPr="003822BF">
        <w:rPr>
          <w:rFonts w:ascii="Arial" w:hAnsi="Arial" w:cs="Arial"/>
          <w:szCs w:val="22"/>
        </w:rPr>
        <w:t xml:space="preserve"> responsabilidad cumplir con todos y cada uno de los requisitos solicitados en la convocatoria.  </w:t>
      </w:r>
    </w:p>
    <w:p w:rsidR="003822BF" w:rsidRPr="003822BF" w:rsidRDefault="003822BF" w:rsidP="00734025">
      <w:pPr>
        <w:pStyle w:val="Normal1"/>
        <w:numPr>
          <w:ilvl w:val="0"/>
          <w:numId w:val="8"/>
        </w:numPr>
        <w:spacing w:before="0" w:beforeAutospacing="0" w:after="120" w:afterAutospacing="0"/>
        <w:ind w:left="714" w:hanging="357"/>
        <w:jc w:val="both"/>
        <w:rPr>
          <w:rFonts w:ascii="Arial" w:hAnsi="Arial" w:cs="Arial"/>
          <w:szCs w:val="22"/>
        </w:rPr>
      </w:pPr>
      <w:r w:rsidRPr="003822BF">
        <w:rPr>
          <w:rFonts w:ascii="Arial" w:hAnsi="Arial" w:cs="Arial"/>
          <w:szCs w:val="22"/>
        </w:rPr>
        <w:t xml:space="preserve">En caso de ser persona extranjera, que </w:t>
      </w:r>
      <w:r w:rsidR="00992FDB">
        <w:rPr>
          <w:rFonts w:ascii="Arial" w:hAnsi="Arial" w:cs="Arial"/>
          <w:szCs w:val="22"/>
        </w:rPr>
        <w:t xml:space="preserve">mi representada </w:t>
      </w:r>
      <w:r w:rsidRPr="003822BF">
        <w:rPr>
          <w:rFonts w:ascii="Arial" w:hAnsi="Arial" w:cs="Arial"/>
          <w:szCs w:val="22"/>
        </w:rPr>
        <w:t>renuncia a invocar la protección de su Gobierno en caso de que se suscite alguna controversia relacionado con esta licitación y los actos que de ella se deriven, y aceptará someterse a la jurisdicción de los tribunales federales mexicanos competentes.</w:t>
      </w:r>
    </w:p>
    <w:p w:rsidR="008E12DB" w:rsidRPr="00C001C1" w:rsidRDefault="00D40DBB" w:rsidP="00D40DBB">
      <w:pPr>
        <w:pStyle w:val="Normal1"/>
        <w:jc w:val="both"/>
        <w:rPr>
          <w:rFonts w:ascii="Arial" w:hAnsi="Arial" w:cs="Arial"/>
          <w:color w:val="auto"/>
          <w:szCs w:val="22"/>
        </w:rPr>
      </w:pPr>
      <w:r w:rsidRPr="00C001C1">
        <w:rPr>
          <w:rFonts w:ascii="Arial" w:hAnsi="Arial" w:cs="Arial"/>
          <w:color w:val="auto"/>
          <w:szCs w:val="22"/>
        </w:rPr>
        <w:t xml:space="preserve">Asimismo, acepto mi </w:t>
      </w:r>
      <w:r w:rsidRPr="00C001C1">
        <w:rPr>
          <w:rFonts w:ascii="Arial" w:hAnsi="Arial" w:cs="Arial"/>
          <w:szCs w:val="22"/>
        </w:rPr>
        <w:t xml:space="preserve">responsabilidad de cumplir con todos y cada uno de los requisitos solicitados.  </w:t>
      </w: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C001C1" w:rsidRDefault="00C001C1"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69443D" w:rsidRDefault="0069443D" w:rsidP="0069443D">
      <w:pPr>
        <w:pStyle w:val="Normal1"/>
        <w:ind w:left="709" w:hanging="709"/>
        <w:jc w:val="both"/>
        <w:rPr>
          <w:rFonts w:ascii="Arial" w:hAnsi="Arial" w:cs="Arial"/>
          <w:i/>
          <w:sz w:val="18"/>
          <w:szCs w:val="18"/>
        </w:rPr>
      </w:pPr>
      <w:bookmarkStart w:id="116" w:name="_Ref234842142"/>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349CA" w:rsidRDefault="008349CA" w:rsidP="004D2362">
      <w:pPr>
        <w:pStyle w:val="Normal1"/>
        <w:spacing w:before="0" w:beforeAutospacing="0" w:after="0" w:afterAutospacing="0"/>
        <w:ind w:left="1418"/>
        <w:rPr>
          <w:rFonts w:ascii="Arial" w:hAnsi="Arial" w:cs="Arial"/>
          <w:i/>
          <w:sz w:val="22"/>
          <w:szCs w:val="22"/>
        </w:rPr>
      </w:pPr>
      <w:bookmarkStart w:id="117" w:name="_Ref234842156"/>
      <w:bookmarkEnd w:id="116"/>
    </w:p>
    <w:bookmarkEnd w:id="117"/>
    <w:p w:rsidR="008E12DB" w:rsidRPr="004D2362" w:rsidRDefault="008E12DB" w:rsidP="004D2362">
      <w:pPr>
        <w:pStyle w:val="Normal1"/>
        <w:spacing w:before="0" w:beforeAutospacing="0" w:after="0" w:afterAutospacing="0"/>
        <w:ind w:left="1418"/>
        <w:rPr>
          <w:rFonts w:ascii="Arial" w:hAnsi="Arial" w:cs="Arial"/>
          <w:b/>
          <w:color w:val="auto"/>
          <w:sz w:val="22"/>
          <w:szCs w:val="22"/>
        </w:rPr>
      </w:pPr>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18" w:name="_Ref234899585"/>
      <w:r>
        <w:rPr>
          <w:rFonts w:ascii="Arial" w:hAnsi="Arial" w:cs="Arial"/>
          <w:b/>
          <w:snapToGrid w:val="0"/>
          <w:color w:val="auto"/>
          <w:sz w:val="18"/>
          <w:szCs w:val="18"/>
        </w:rPr>
        <w:t>Anexo VIII</w:t>
      </w:r>
      <w:r w:rsidR="00CC5507"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End w:id="118"/>
      <w:r w:rsidR="008E12DB" w:rsidRPr="00A231A3">
        <w:rPr>
          <w:rFonts w:ascii="Arial" w:hAnsi="Arial" w:cs="Arial"/>
          <w:b/>
          <w:snapToGrid w:val="0"/>
          <w:color w:val="auto"/>
          <w:sz w:val="18"/>
          <w:szCs w:val="18"/>
        </w:rPr>
        <w:t xml:space="preserve"> </w:t>
      </w:r>
      <w:bookmarkStart w:id="119" w:name="_Ref269817892"/>
      <w:r w:rsidR="00CC5507" w:rsidRPr="00A231A3">
        <w:rPr>
          <w:rFonts w:ascii="Arial" w:hAnsi="Arial" w:cs="Arial"/>
          <w:b/>
          <w:snapToGrid w:val="0"/>
          <w:color w:val="auto"/>
          <w:sz w:val="18"/>
          <w:szCs w:val="18"/>
        </w:rPr>
        <w:t>Declaración de integridad</w:t>
      </w:r>
      <w:bookmarkEnd w:id="119"/>
    </w:p>
    <w:p w:rsidR="008E12DB" w:rsidRDefault="008E12DB">
      <w:pPr>
        <w:pStyle w:val="Normal1"/>
        <w:jc w:val="right"/>
        <w:rPr>
          <w:rFonts w:ascii="Arial" w:hAnsi="Arial" w:cs="Arial"/>
          <w:b/>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b/>
          <w:sz w:val="22"/>
          <w:szCs w:val="22"/>
        </w:rPr>
      </w:pPr>
    </w:p>
    <w:p w:rsidR="00470781"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IN</w:t>
      </w:r>
    </w:p>
    <w:p w:rsidR="007618AC" w:rsidRPr="002B1B5F" w:rsidRDefault="00470781" w:rsidP="00470781">
      <w:pPr>
        <w:pStyle w:val="Normal1"/>
        <w:spacing w:before="240" w:beforeAutospacing="0" w:after="120" w:afterAutospacing="0"/>
        <w:ind w:left="-142"/>
        <w:jc w:val="center"/>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8E12DB" w:rsidRDefault="00DF7321">
      <w:pPr>
        <w:pStyle w:val="Normal1"/>
        <w:jc w:val="right"/>
        <w:rPr>
          <w:rFonts w:ascii="Arial" w:hAnsi="Arial" w:cs="Arial"/>
          <w:sz w:val="22"/>
          <w:szCs w:val="22"/>
          <w:lang w:val="es-MX"/>
        </w:rPr>
      </w:pPr>
      <w:r>
        <w:rPr>
          <w:rFonts w:ascii="Arial" w:hAnsi="Arial" w:cs="Arial"/>
          <w:sz w:val="22"/>
          <w:szCs w:val="22"/>
          <w:lang w:val="es-MX"/>
        </w:rPr>
        <w:t>.</w:t>
      </w:r>
    </w:p>
    <w:p w:rsidR="008E12DB" w:rsidRDefault="00EB3BD1" w:rsidP="00AB1FB5">
      <w:pPr>
        <w:pStyle w:val="Normal1"/>
        <w:spacing w:line="276" w:lineRule="auto"/>
        <w:jc w:val="both"/>
        <w:rPr>
          <w:rFonts w:ascii="Arial" w:hAnsi="Arial" w:cs="Arial"/>
          <w:sz w:val="22"/>
          <w:szCs w:val="22"/>
          <w:lang w:val="es-MX"/>
        </w:rPr>
      </w:pPr>
      <w:r>
        <w:rPr>
          <w:rFonts w:ascii="Arial" w:hAnsi="Arial" w:cs="Arial"/>
          <w:sz w:val="22"/>
          <w:szCs w:val="22"/>
        </w:rPr>
        <w:t xml:space="preserve"> </w:t>
      </w:r>
      <w:r w:rsidR="009517AA">
        <w:rPr>
          <w:rFonts w:ascii="Arial" w:hAnsi="Arial" w:cs="Arial"/>
          <w:sz w:val="22"/>
          <w:szCs w:val="22"/>
        </w:rPr>
        <w:t>(Nombre del representante</w:t>
      </w:r>
      <w:r w:rsidR="0007749B">
        <w:rPr>
          <w:rFonts w:ascii="Arial" w:hAnsi="Arial" w:cs="Arial"/>
          <w:sz w:val="22"/>
          <w:szCs w:val="22"/>
        </w:rPr>
        <w:t xml:space="preserve"> o Apoderado</w:t>
      </w:r>
      <w:r w:rsidR="009517AA">
        <w:rPr>
          <w:rFonts w:ascii="Arial" w:hAnsi="Arial" w:cs="Arial"/>
          <w:sz w:val="22"/>
          <w:szCs w:val="22"/>
        </w:rPr>
        <w:t xml:space="preserve"> legal), en mi calidad de</w:t>
      </w:r>
      <w:r w:rsidR="0007749B">
        <w:rPr>
          <w:rFonts w:ascii="Arial" w:hAnsi="Arial" w:cs="Arial"/>
          <w:sz w:val="22"/>
          <w:szCs w:val="22"/>
        </w:rPr>
        <w:t xml:space="preserve"> __________________________</w:t>
      </w:r>
      <w:r w:rsidR="009517AA">
        <w:rPr>
          <w:rFonts w:ascii="Arial" w:hAnsi="Arial" w:cs="Arial"/>
          <w:sz w:val="22"/>
          <w:szCs w:val="22"/>
        </w:rPr>
        <w:t xml:space="preserve">  de la empresa ________________________________, </w:t>
      </w:r>
      <w:r w:rsidR="009517AA">
        <w:rPr>
          <w:rFonts w:ascii="Arial" w:hAnsi="Arial" w:cs="Arial"/>
          <w:sz w:val="22"/>
          <w:szCs w:val="22"/>
          <w:lang w:val="es-MX"/>
        </w:rPr>
        <w:t xml:space="preserve">manifiesto, </w:t>
      </w:r>
      <w:r w:rsidR="009517AA" w:rsidRPr="009517AA">
        <w:rPr>
          <w:rFonts w:ascii="Arial" w:hAnsi="Arial" w:cs="Arial"/>
          <w:b/>
          <w:sz w:val="22"/>
          <w:szCs w:val="22"/>
          <w:lang w:val="es-MX"/>
        </w:rPr>
        <w:t>bajo protesta de decir verdad,</w:t>
      </w:r>
      <w:r w:rsidR="008E12DB" w:rsidRPr="009517AA">
        <w:rPr>
          <w:rFonts w:ascii="Arial" w:hAnsi="Arial" w:cs="Arial"/>
          <w:b/>
          <w:sz w:val="22"/>
          <w:szCs w:val="22"/>
          <w:lang w:val="es-MX"/>
        </w:rPr>
        <w:t xml:space="preserve"> </w:t>
      </w:r>
      <w:r w:rsidR="008E12DB">
        <w:rPr>
          <w:rFonts w:ascii="Arial" w:hAnsi="Arial" w:cs="Arial"/>
          <w:sz w:val="22"/>
          <w:szCs w:val="22"/>
          <w:lang w:val="es-MX"/>
        </w:rPr>
        <w:t>que nosotros mismos o a través de interpósita persona nos abstendremos de adoptar conductas para que los servidores públicos de</w:t>
      </w:r>
      <w:r w:rsidR="00466A25">
        <w:rPr>
          <w:rFonts w:ascii="Arial" w:hAnsi="Arial" w:cs="Arial"/>
          <w:sz w:val="22"/>
          <w:szCs w:val="22"/>
          <w:lang w:val="es-MX"/>
        </w:rPr>
        <w:t xml:space="preserve">l </w:t>
      </w:r>
      <w:r w:rsidR="00466A25" w:rsidRPr="00466A25">
        <w:rPr>
          <w:rFonts w:ascii="Arial" w:hAnsi="Arial" w:cs="Arial"/>
          <w:b/>
          <w:sz w:val="22"/>
          <w:szCs w:val="22"/>
          <w:lang w:val="es-MX"/>
        </w:rPr>
        <w:t>Colegio de Bachilleres</w:t>
      </w:r>
      <w:r w:rsidR="00466A25">
        <w:rPr>
          <w:rFonts w:ascii="Arial" w:hAnsi="Arial" w:cs="Arial"/>
          <w:sz w:val="22"/>
          <w:szCs w:val="22"/>
          <w:lang w:val="es-MX"/>
        </w:rPr>
        <w:t xml:space="preserve"> </w:t>
      </w:r>
      <w:r w:rsidR="008E12DB">
        <w:rPr>
          <w:rFonts w:ascii="Arial" w:hAnsi="Arial" w:cs="Arial"/>
          <w:sz w:val="22"/>
          <w:szCs w:val="22"/>
          <w:lang w:val="es-MX"/>
        </w:rPr>
        <w:t xml:space="preserve">induzcan o alteren las evaluaciones de las </w:t>
      </w:r>
      <w:r w:rsidR="009C12F4">
        <w:rPr>
          <w:rFonts w:ascii="Arial" w:hAnsi="Arial" w:cs="Arial"/>
          <w:sz w:val="22"/>
          <w:szCs w:val="22"/>
          <w:lang w:val="es-MX"/>
        </w:rPr>
        <w:t>proposiciones</w:t>
      </w:r>
      <w:r w:rsidR="008E12DB">
        <w:rPr>
          <w:rFonts w:ascii="Arial" w:hAnsi="Arial" w:cs="Arial"/>
          <w:sz w:val="22"/>
          <w:szCs w:val="22"/>
          <w:lang w:val="es-MX"/>
        </w:rPr>
        <w:t>, el resultado del procedimiento u otros aspectos que otorguen condiciones más ventajosas</w:t>
      </w:r>
      <w:r w:rsidR="009517AA">
        <w:rPr>
          <w:rFonts w:ascii="Arial" w:hAnsi="Arial" w:cs="Arial"/>
          <w:sz w:val="22"/>
          <w:szCs w:val="22"/>
          <w:lang w:val="es-MX"/>
        </w:rPr>
        <w:t xml:space="preserve"> a mi representada</w:t>
      </w:r>
      <w:r w:rsidR="008E12DB">
        <w:rPr>
          <w:rFonts w:ascii="Arial" w:hAnsi="Arial" w:cs="Arial"/>
          <w:sz w:val="22"/>
          <w:szCs w:val="22"/>
          <w:lang w:val="es-MX"/>
        </w:rPr>
        <w:t xml:space="preserve"> con relación a los demás </w:t>
      </w:r>
      <w:r w:rsidR="007574E6">
        <w:rPr>
          <w:rFonts w:ascii="Arial" w:hAnsi="Arial" w:cs="Arial"/>
          <w:b/>
          <w:sz w:val="22"/>
          <w:szCs w:val="22"/>
          <w:lang w:val="es-MX"/>
        </w:rPr>
        <w:t>Licitante</w:t>
      </w:r>
      <w:r w:rsidR="00B65D9C">
        <w:rPr>
          <w:rFonts w:ascii="Arial" w:hAnsi="Arial" w:cs="Arial"/>
          <w:b/>
          <w:sz w:val="22"/>
          <w:szCs w:val="22"/>
          <w:lang w:val="es-MX"/>
        </w:rPr>
        <w:t>s</w:t>
      </w:r>
      <w:r w:rsidR="008E12DB">
        <w:rPr>
          <w:rFonts w:ascii="Arial" w:hAnsi="Arial" w:cs="Arial"/>
          <w:sz w:val="22"/>
          <w:szCs w:val="22"/>
          <w:lang w:val="es-MX"/>
        </w:rPr>
        <w:t>.</w:t>
      </w:r>
    </w:p>
    <w:p w:rsidR="00AB1FB5" w:rsidRDefault="00AB1FB5" w:rsidP="00AB1FB5">
      <w:pPr>
        <w:pStyle w:val="Normal1"/>
        <w:spacing w:line="276" w:lineRule="auto"/>
        <w:jc w:val="both"/>
        <w:rPr>
          <w:rFonts w:ascii="Arial" w:hAnsi="Arial" w:cs="Arial"/>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202CCA" w:rsidP="0069443D">
      <w:pPr>
        <w:pStyle w:val="Normal1"/>
        <w:spacing w:before="0" w:beforeAutospacing="0"/>
        <w:rPr>
          <w:rFonts w:ascii="Arial" w:hAnsi="Arial" w:cs="Arial"/>
          <w:sz w:val="22"/>
          <w:szCs w:val="21"/>
          <w:lang w:val="es-MX"/>
        </w:rPr>
      </w:pPr>
      <w:r>
        <w:rPr>
          <w:rFonts w:ascii="Arial" w:hAnsi="Arial" w:cs="Arial"/>
          <w:sz w:val="22"/>
          <w:szCs w:val="21"/>
          <w:lang w:val="es-MX"/>
        </w:rPr>
        <w:t xml:space="preserve">Representante </w:t>
      </w:r>
      <w:r w:rsidR="0007749B">
        <w:rPr>
          <w:rFonts w:ascii="Arial" w:hAnsi="Arial" w:cs="Arial"/>
          <w:sz w:val="22"/>
          <w:szCs w:val="21"/>
          <w:lang w:val="es-MX"/>
        </w:rPr>
        <w:t>o Apoderado</w:t>
      </w:r>
      <w:r w:rsidR="0007749B" w:rsidRPr="0069443D">
        <w:rPr>
          <w:rFonts w:ascii="Arial" w:hAnsi="Arial" w:cs="Arial"/>
          <w:sz w:val="22"/>
          <w:szCs w:val="21"/>
          <w:lang w:val="es-MX"/>
        </w:rPr>
        <w:t xml:space="preserve"> </w:t>
      </w:r>
      <w:r>
        <w:rPr>
          <w:rFonts w:ascii="Arial" w:hAnsi="Arial" w:cs="Arial"/>
          <w:sz w:val="22"/>
          <w:szCs w:val="21"/>
          <w:lang w:val="es-MX"/>
        </w:rPr>
        <w:t xml:space="preserve">Legal </w:t>
      </w:r>
      <w:r w:rsidR="0069443D" w:rsidRPr="0069443D">
        <w:rPr>
          <w:rFonts w:ascii="Arial" w:hAnsi="Arial" w:cs="Arial"/>
          <w:sz w:val="22"/>
          <w:szCs w:val="21"/>
          <w:lang w:val="es-MX"/>
        </w:rPr>
        <w:t>(Nombre y Cargo)</w:t>
      </w:r>
    </w:p>
    <w:p w:rsidR="00974542" w:rsidRDefault="00974542">
      <w:pPr>
        <w:pStyle w:val="Normal1"/>
        <w:rPr>
          <w:rFonts w:ascii="Arial" w:hAnsi="Arial" w:cs="Arial"/>
          <w:b/>
          <w:i/>
          <w:sz w:val="22"/>
          <w:szCs w:val="22"/>
          <w:lang w:val="es-MX"/>
        </w:rPr>
      </w:pPr>
    </w:p>
    <w:p w:rsidR="0069443D" w:rsidRDefault="0069443D" w:rsidP="0069443D">
      <w:pPr>
        <w:pStyle w:val="Normal1"/>
        <w:ind w:left="709" w:hanging="709"/>
        <w:jc w:val="both"/>
        <w:rPr>
          <w:rFonts w:ascii="Arial" w:hAnsi="Arial" w:cs="Arial"/>
          <w:i/>
          <w:sz w:val="18"/>
          <w:szCs w:val="18"/>
        </w:rPr>
      </w:pPr>
      <w:bookmarkStart w:id="120" w:name="_Ref234842166"/>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349CA" w:rsidRDefault="008349CA" w:rsidP="0069443D">
      <w:pPr>
        <w:pStyle w:val="Normal1"/>
        <w:ind w:left="709" w:hanging="709"/>
        <w:jc w:val="both"/>
        <w:rPr>
          <w:rFonts w:ascii="Arial" w:hAnsi="Arial" w:cs="Arial"/>
          <w:i/>
          <w:sz w:val="18"/>
          <w:szCs w:val="18"/>
        </w:rPr>
      </w:pPr>
    </w:p>
    <w:bookmarkEnd w:id="120"/>
    <w:p w:rsidR="008E12DB" w:rsidRPr="004D2362" w:rsidRDefault="008E12DB" w:rsidP="004D2362">
      <w:pPr>
        <w:pStyle w:val="Normal1"/>
        <w:spacing w:before="0" w:beforeAutospacing="0" w:after="0" w:afterAutospacing="0"/>
        <w:ind w:left="1418"/>
        <w:rPr>
          <w:rFonts w:ascii="Arial" w:hAnsi="Arial" w:cs="Arial"/>
          <w:b/>
          <w:color w:val="auto"/>
          <w:sz w:val="22"/>
          <w:szCs w:val="22"/>
        </w:rPr>
      </w:pPr>
    </w:p>
    <w:p w:rsidR="008E12DB"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1" w:name="_Ref234899598"/>
      <w:r>
        <w:rPr>
          <w:rFonts w:ascii="Arial" w:hAnsi="Arial" w:cs="Arial"/>
          <w:b/>
          <w:snapToGrid w:val="0"/>
          <w:color w:val="auto"/>
          <w:sz w:val="18"/>
          <w:szCs w:val="18"/>
        </w:rPr>
        <w:t>Anexo IX</w:t>
      </w:r>
      <w:r w:rsidR="00394FE7" w:rsidRPr="00A231A3">
        <w:rPr>
          <w:rFonts w:ascii="Arial" w:hAnsi="Arial" w:cs="Arial"/>
          <w:b/>
          <w:snapToGrid w:val="0"/>
          <w:color w:val="auto"/>
          <w:sz w:val="18"/>
          <w:szCs w:val="18"/>
        </w:rPr>
        <w:t xml:space="preserve"> </w:t>
      </w:r>
      <w:bookmarkEnd w:id="121"/>
      <w:r w:rsidR="00CC5507" w:rsidRPr="00A231A3">
        <w:rPr>
          <w:rFonts w:ascii="Arial" w:hAnsi="Arial" w:cs="Arial"/>
          <w:b/>
          <w:snapToGrid w:val="0"/>
          <w:color w:val="auto"/>
          <w:sz w:val="18"/>
          <w:szCs w:val="18"/>
        </w:rPr>
        <w:br/>
      </w:r>
      <w:bookmarkStart w:id="122" w:name="_Ref269817899"/>
      <w:r w:rsidR="00CC5507" w:rsidRPr="00A231A3">
        <w:rPr>
          <w:rFonts w:ascii="Arial" w:hAnsi="Arial" w:cs="Arial"/>
          <w:b/>
          <w:snapToGrid w:val="0"/>
          <w:color w:val="auto"/>
          <w:sz w:val="18"/>
          <w:szCs w:val="18"/>
        </w:rPr>
        <w:t>Deficiencias y/o vicios ocultos</w:t>
      </w:r>
      <w:bookmarkEnd w:id="122"/>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México,</w:t>
      </w:r>
      <w:r w:rsidR="00992FDB">
        <w:rPr>
          <w:rFonts w:ascii="Arial" w:hAnsi="Arial" w:cs="Arial"/>
          <w:b/>
          <w:sz w:val="22"/>
          <w:szCs w:val="22"/>
        </w:rPr>
        <w:t xml:space="preserve">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8E12DB" w:rsidRDefault="008E12DB">
      <w:pPr>
        <w:pStyle w:val="Normal1"/>
        <w:rPr>
          <w:rFonts w:ascii="Arial" w:hAnsi="Arial" w:cs="Arial"/>
          <w:b/>
          <w:sz w:val="22"/>
          <w:szCs w:val="22"/>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pPr>
        <w:pStyle w:val="Normal1"/>
        <w:jc w:val="right"/>
        <w:rPr>
          <w:rFonts w:ascii="Arial" w:hAnsi="Arial" w:cs="Arial"/>
          <w:sz w:val="22"/>
          <w:szCs w:val="22"/>
          <w:lang w:val="es-MX"/>
        </w:rPr>
      </w:pP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w:t>
      </w:r>
      <w:r w:rsidR="007618AC">
        <w:rPr>
          <w:rFonts w:ascii="Arial" w:hAnsi="Arial" w:cs="Arial"/>
          <w:b/>
          <w:i/>
          <w:color w:val="auto"/>
          <w:sz w:val="18"/>
          <w:szCs w:val="22"/>
        </w:rPr>
        <w:t>ITACI</w:t>
      </w:r>
      <w:r>
        <w:rPr>
          <w:rFonts w:ascii="Arial" w:hAnsi="Arial" w:cs="Arial"/>
          <w:b/>
          <w:i/>
          <w:color w:val="auto"/>
          <w:sz w:val="18"/>
          <w:szCs w:val="22"/>
        </w:rPr>
        <w:t>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DE5754" w:rsidRPr="00EB3BD1" w:rsidRDefault="00DF7321" w:rsidP="00EB3BD1">
      <w:pPr>
        <w:pStyle w:val="Normal1"/>
        <w:jc w:val="right"/>
        <w:rPr>
          <w:rFonts w:ascii="Arial" w:hAnsi="Arial" w:cs="Arial"/>
          <w:szCs w:val="22"/>
          <w:lang w:val="es-MX"/>
        </w:rPr>
      </w:pPr>
      <w:r w:rsidRPr="00394FE7">
        <w:rPr>
          <w:rFonts w:ascii="Arial" w:hAnsi="Arial" w:cs="Arial"/>
          <w:szCs w:val="22"/>
          <w:lang w:val="es-MX"/>
        </w:rPr>
        <w:t>.</w:t>
      </w:r>
    </w:p>
    <w:p w:rsidR="00DE5754" w:rsidRDefault="009517AA" w:rsidP="00AB1FB5">
      <w:pPr>
        <w:spacing w:after="120" w:line="276" w:lineRule="auto"/>
        <w:ind w:left="4" w:hanging="4"/>
        <w:jc w:val="both"/>
        <w:rPr>
          <w:rFonts w:ascii="Arial" w:hAnsi="Arial" w:cs="Arial"/>
          <w:b/>
          <w:color w:val="000000"/>
          <w:sz w:val="22"/>
          <w:szCs w:val="22"/>
        </w:rPr>
      </w:pPr>
      <w:r>
        <w:rPr>
          <w:rFonts w:ascii="Arial" w:hAnsi="Arial" w:cs="Arial"/>
          <w:sz w:val="22"/>
          <w:szCs w:val="22"/>
        </w:rPr>
        <w:t xml:space="preserve">(Nombre del representante </w:t>
      </w:r>
      <w:r w:rsidR="0007749B">
        <w:rPr>
          <w:rFonts w:ascii="Arial" w:hAnsi="Arial" w:cs="Arial"/>
          <w:sz w:val="22"/>
          <w:szCs w:val="22"/>
        </w:rPr>
        <w:t xml:space="preserve">o apoderado </w:t>
      </w:r>
      <w:r>
        <w:rPr>
          <w:rFonts w:ascii="Arial" w:hAnsi="Arial" w:cs="Arial"/>
          <w:sz w:val="22"/>
          <w:szCs w:val="22"/>
        </w:rPr>
        <w:t xml:space="preserve">legal), en mi calidad de </w:t>
      </w:r>
      <w:r w:rsidR="0007749B">
        <w:rPr>
          <w:rFonts w:ascii="Arial" w:hAnsi="Arial" w:cs="Arial"/>
          <w:sz w:val="22"/>
          <w:szCs w:val="22"/>
        </w:rPr>
        <w:t>__________________________</w:t>
      </w:r>
      <w:r>
        <w:rPr>
          <w:rFonts w:ascii="Arial" w:hAnsi="Arial" w:cs="Arial"/>
          <w:sz w:val="22"/>
          <w:szCs w:val="22"/>
        </w:rPr>
        <w:t xml:space="preserve"> de la empresa ________________________________, </w:t>
      </w:r>
      <w:r w:rsidR="00DE5754" w:rsidRPr="00B41BD5">
        <w:rPr>
          <w:rFonts w:ascii="Arial" w:hAnsi="Arial" w:cs="Arial"/>
          <w:sz w:val="22"/>
          <w:szCs w:val="22"/>
          <w:lang w:val="es-ES_tradnl"/>
        </w:rPr>
        <w:t>declaro que</w:t>
      </w:r>
      <w:r w:rsidR="00DE5754" w:rsidRPr="00B41BD5">
        <w:rPr>
          <w:rFonts w:ascii="Arial" w:hAnsi="Arial" w:cs="Arial"/>
          <w:sz w:val="22"/>
          <w:szCs w:val="22"/>
        </w:rPr>
        <w:t xml:space="preserve"> mi representada se obliga</w:t>
      </w:r>
      <w:r w:rsidR="00DE5754" w:rsidRPr="00C67495">
        <w:rPr>
          <w:rFonts w:ascii="Arial" w:hAnsi="Arial" w:cs="Arial"/>
          <w:color w:val="000000"/>
          <w:sz w:val="22"/>
          <w:szCs w:val="22"/>
        </w:rPr>
        <w:t xml:space="preserve"> </w:t>
      </w:r>
      <w:r w:rsidR="00DE5754">
        <w:rPr>
          <w:rFonts w:ascii="Arial" w:hAnsi="Arial" w:cs="Arial"/>
          <w:color w:val="000000"/>
          <w:sz w:val="22"/>
          <w:szCs w:val="22"/>
        </w:rPr>
        <w:t xml:space="preserve">a </w:t>
      </w:r>
      <w:r w:rsidR="00DE5754" w:rsidRPr="00C67495">
        <w:rPr>
          <w:rFonts w:ascii="Arial" w:hAnsi="Arial" w:cs="Arial"/>
          <w:color w:val="000000"/>
          <w:sz w:val="22"/>
          <w:szCs w:val="22"/>
        </w:rPr>
        <w:t xml:space="preserve">que cuando se comprueben </w:t>
      </w:r>
      <w:r w:rsidR="00DE5754" w:rsidRPr="00C67495">
        <w:rPr>
          <w:rFonts w:ascii="Arial" w:hAnsi="Arial" w:cs="Arial"/>
          <w:b/>
          <w:color w:val="000000"/>
          <w:sz w:val="22"/>
          <w:szCs w:val="22"/>
        </w:rPr>
        <w:t>deficiencias o vicios ocultos</w:t>
      </w:r>
      <w:r w:rsidR="00DE5754" w:rsidRPr="00C67495">
        <w:rPr>
          <w:rFonts w:ascii="Arial" w:hAnsi="Arial" w:cs="Arial"/>
          <w:color w:val="000000"/>
          <w:sz w:val="22"/>
          <w:szCs w:val="22"/>
        </w:rPr>
        <w:t xml:space="preserve"> en los </w:t>
      </w:r>
      <w:r w:rsidR="008624E3">
        <w:rPr>
          <w:rFonts w:ascii="Arial" w:hAnsi="Arial" w:cs="Arial"/>
          <w:color w:val="000000"/>
          <w:sz w:val="22"/>
          <w:szCs w:val="22"/>
        </w:rPr>
        <w:t>servicios</w:t>
      </w:r>
      <w:r w:rsidR="00DE5754" w:rsidRPr="00C67495">
        <w:rPr>
          <w:rFonts w:ascii="Arial" w:hAnsi="Arial" w:cs="Arial"/>
          <w:color w:val="000000"/>
          <w:sz w:val="22"/>
          <w:szCs w:val="22"/>
        </w:rPr>
        <w:t xml:space="preserve"> entregados </w:t>
      </w:r>
      <w:r w:rsidR="00DE5754">
        <w:rPr>
          <w:rFonts w:ascii="Arial" w:hAnsi="Arial" w:cs="Arial"/>
          <w:color w:val="000000"/>
          <w:sz w:val="22"/>
          <w:szCs w:val="22"/>
        </w:rPr>
        <w:t xml:space="preserve">o en los </w:t>
      </w:r>
      <w:r w:rsidR="008624E3">
        <w:rPr>
          <w:rFonts w:ascii="Arial" w:hAnsi="Arial" w:cs="Arial"/>
          <w:color w:val="000000"/>
          <w:sz w:val="22"/>
          <w:szCs w:val="22"/>
        </w:rPr>
        <w:t>servicios</w:t>
      </w:r>
      <w:r w:rsidR="00DE5754">
        <w:rPr>
          <w:rFonts w:ascii="Arial" w:hAnsi="Arial" w:cs="Arial"/>
          <w:color w:val="000000"/>
          <w:sz w:val="22"/>
          <w:szCs w:val="22"/>
        </w:rPr>
        <w:t xml:space="preserve"> proporcionados, </w:t>
      </w:r>
      <w:r w:rsidR="00DE5754" w:rsidRPr="00C67495">
        <w:rPr>
          <w:rFonts w:ascii="Arial" w:hAnsi="Arial" w:cs="Arial"/>
          <w:color w:val="000000"/>
          <w:sz w:val="22"/>
          <w:szCs w:val="22"/>
        </w:rPr>
        <w:t>así como cualquier otra responsabilidad imputable a</w:t>
      </w:r>
      <w:r w:rsidR="00DE5754">
        <w:rPr>
          <w:rFonts w:ascii="Arial" w:hAnsi="Arial" w:cs="Arial"/>
          <w:color w:val="000000"/>
          <w:sz w:val="22"/>
          <w:szCs w:val="22"/>
        </w:rPr>
        <w:t xml:space="preserve"> mi representada</w:t>
      </w:r>
      <w:r w:rsidR="00DE5754" w:rsidRPr="00C67495">
        <w:rPr>
          <w:rFonts w:ascii="Arial" w:hAnsi="Arial" w:cs="Arial"/>
          <w:color w:val="000000"/>
          <w:sz w:val="22"/>
          <w:szCs w:val="22"/>
        </w:rPr>
        <w:t xml:space="preserve">, estos </w:t>
      </w:r>
      <w:r w:rsidR="00DE5754" w:rsidRPr="00C67495">
        <w:rPr>
          <w:rFonts w:ascii="Arial" w:hAnsi="Arial" w:cs="Arial"/>
          <w:b/>
          <w:color w:val="000000"/>
          <w:sz w:val="22"/>
          <w:szCs w:val="22"/>
        </w:rPr>
        <w:t xml:space="preserve">deberán de ser </w:t>
      </w:r>
      <w:r w:rsidR="008C3974">
        <w:rPr>
          <w:rFonts w:ascii="Arial" w:hAnsi="Arial" w:cs="Arial"/>
          <w:b/>
          <w:color w:val="000000"/>
          <w:sz w:val="22"/>
          <w:szCs w:val="22"/>
        </w:rPr>
        <w:t>subsanados</w:t>
      </w:r>
      <w:r w:rsidR="00DE5754" w:rsidRPr="00C67495">
        <w:rPr>
          <w:rFonts w:ascii="Arial" w:hAnsi="Arial" w:cs="Arial"/>
          <w:b/>
          <w:color w:val="000000"/>
          <w:sz w:val="22"/>
          <w:szCs w:val="22"/>
        </w:rPr>
        <w:t xml:space="preserve"> en su totalidad</w:t>
      </w:r>
      <w:r w:rsidR="00DE5754" w:rsidRPr="00C67495">
        <w:rPr>
          <w:rFonts w:ascii="Arial" w:hAnsi="Arial" w:cs="Arial"/>
          <w:color w:val="000000"/>
          <w:sz w:val="22"/>
          <w:szCs w:val="22"/>
        </w:rPr>
        <w:t xml:space="preserve"> dentro de los siguientes </w:t>
      </w:r>
      <w:r w:rsidR="00DE5754" w:rsidRPr="00C67495">
        <w:rPr>
          <w:rFonts w:ascii="Arial" w:hAnsi="Arial" w:cs="Arial"/>
          <w:b/>
          <w:color w:val="000000"/>
          <w:sz w:val="22"/>
          <w:szCs w:val="22"/>
        </w:rPr>
        <w:t xml:space="preserve">5 días hábiles contados a partir de la fecha de </w:t>
      </w:r>
      <w:r w:rsidR="00DE5754">
        <w:rPr>
          <w:rFonts w:ascii="Arial" w:hAnsi="Arial" w:cs="Arial"/>
          <w:b/>
          <w:color w:val="000000"/>
          <w:sz w:val="22"/>
          <w:szCs w:val="22"/>
        </w:rPr>
        <w:t xml:space="preserve">notificación de este hecho, sin costo para </w:t>
      </w:r>
      <w:r w:rsidR="00B13AED">
        <w:rPr>
          <w:rFonts w:ascii="Arial" w:hAnsi="Arial" w:cs="Arial"/>
          <w:b/>
          <w:color w:val="000000"/>
          <w:sz w:val="22"/>
          <w:szCs w:val="22"/>
        </w:rPr>
        <w:t>el Colegio de Bachilleres</w:t>
      </w:r>
      <w:r w:rsidR="00955CA5">
        <w:rPr>
          <w:rFonts w:ascii="Arial" w:hAnsi="Arial" w:cs="Arial"/>
          <w:b/>
          <w:color w:val="000000"/>
          <w:sz w:val="22"/>
          <w:szCs w:val="22"/>
        </w:rPr>
        <w:t xml:space="preserve"> y sin que las sustituciones impliquen su modificación</w:t>
      </w:r>
      <w:r w:rsidR="00DE5754" w:rsidRPr="00C67495">
        <w:rPr>
          <w:rFonts w:ascii="Arial" w:hAnsi="Arial" w:cs="Arial"/>
          <w:color w:val="000000"/>
          <w:sz w:val="22"/>
          <w:szCs w:val="22"/>
        </w:rPr>
        <w:t xml:space="preserve">; si después de haber sido notificado no subsanase la causa o causas que dieron motivo o dentro del plazo señalado, se podrán </w:t>
      </w:r>
      <w:r w:rsidR="00DE5754">
        <w:rPr>
          <w:rFonts w:ascii="Arial" w:hAnsi="Arial" w:cs="Arial"/>
          <w:color w:val="000000"/>
          <w:sz w:val="22"/>
          <w:szCs w:val="22"/>
        </w:rPr>
        <w:t xml:space="preserve">aplicar las penas convencionales señaladas en el numeral </w:t>
      </w:r>
      <w:r w:rsidR="005D3C50">
        <w:fldChar w:fldCharType="begin"/>
      </w:r>
      <w:r w:rsidR="005D3C50">
        <w:instrText xml:space="preserve"> REF _Ref235271833 \r \h  \* MERGEFORMAT </w:instrText>
      </w:r>
      <w:r w:rsidR="005D3C50">
        <w:fldChar w:fldCharType="separate"/>
      </w:r>
      <w:r w:rsidR="00BE698A">
        <w:t>4</w:t>
      </w:r>
      <w:r w:rsidR="005D3C50">
        <w:fldChar w:fldCharType="end"/>
      </w:r>
      <w:r w:rsidR="00DE5754">
        <w:rPr>
          <w:rFonts w:ascii="Arial" w:hAnsi="Arial" w:cs="Arial"/>
          <w:color w:val="000000"/>
          <w:sz w:val="22"/>
          <w:szCs w:val="22"/>
        </w:rPr>
        <w:t xml:space="preserve"> de la convocatoria,</w:t>
      </w:r>
      <w:r w:rsidR="00DE5754" w:rsidRPr="00C67495">
        <w:rPr>
          <w:rFonts w:ascii="Arial" w:hAnsi="Arial" w:cs="Arial"/>
          <w:color w:val="000000"/>
          <w:sz w:val="22"/>
          <w:szCs w:val="22"/>
        </w:rPr>
        <w:t xml:space="preserve"> sin perjuicio de los demás derechos que </w:t>
      </w:r>
      <w:r w:rsidR="00466A25">
        <w:rPr>
          <w:rFonts w:ascii="Arial" w:hAnsi="Arial" w:cs="Arial"/>
          <w:color w:val="000000"/>
          <w:sz w:val="22"/>
          <w:szCs w:val="22"/>
        </w:rPr>
        <w:t xml:space="preserve">el </w:t>
      </w:r>
      <w:r w:rsidR="00466A25" w:rsidRPr="00466A25">
        <w:rPr>
          <w:rFonts w:ascii="Arial" w:hAnsi="Arial" w:cs="Arial"/>
          <w:b/>
          <w:color w:val="000000"/>
          <w:sz w:val="22"/>
          <w:szCs w:val="22"/>
        </w:rPr>
        <w:t>Colegio de Bachilleres</w:t>
      </w:r>
      <w:r w:rsidR="00DE5754" w:rsidRPr="00C67495">
        <w:rPr>
          <w:rFonts w:ascii="Arial" w:hAnsi="Arial" w:cs="Arial"/>
          <w:b/>
          <w:color w:val="000000"/>
          <w:sz w:val="22"/>
          <w:szCs w:val="22"/>
        </w:rPr>
        <w:t xml:space="preserve"> </w:t>
      </w:r>
      <w:r w:rsidR="00DE5754" w:rsidRPr="00C67495">
        <w:rPr>
          <w:rFonts w:ascii="Arial" w:hAnsi="Arial" w:cs="Arial"/>
          <w:color w:val="000000"/>
          <w:sz w:val="22"/>
          <w:szCs w:val="22"/>
        </w:rPr>
        <w:t xml:space="preserve">tenga con </w:t>
      </w:r>
      <w:r>
        <w:rPr>
          <w:rFonts w:ascii="Arial" w:hAnsi="Arial" w:cs="Arial"/>
          <w:color w:val="000000"/>
          <w:sz w:val="22"/>
          <w:szCs w:val="22"/>
        </w:rPr>
        <w:t>mi representada</w:t>
      </w:r>
      <w:r w:rsidR="00DE5754" w:rsidRPr="00AF3233">
        <w:rPr>
          <w:rFonts w:ascii="Arial" w:hAnsi="Arial" w:cs="Arial"/>
          <w:b/>
          <w:color w:val="000000"/>
          <w:sz w:val="22"/>
          <w:szCs w:val="22"/>
        </w:rPr>
        <w:t xml:space="preserve">. </w:t>
      </w:r>
    </w:p>
    <w:p w:rsidR="00DE5754" w:rsidRDefault="00DE5754" w:rsidP="00DE5754">
      <w:pPr>
        <w:spacing w:after="120"/>
        <w:ind w:left="4" w:hanging="4"/>
        <w:jc w:val="both"/>
        <w:rPr>
          <w:rFonts w:ascii="Arial" w:hAnsi="Arial" w:cs="Arial"/>
          <w:b/>
          <w:color w:val="000000"/>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AB1FB5" w:rsidRDefault="00AB1FB5" w:rsidP="0069443D">
      <w:pPr>
        <w:pStyle w:val="Normal1"/>
        <w:ind w:left="709" w:hanging="709"/>
        <w:jc w:val="both"/>
        <w:rPr>
          <w:rFonts w:ascii="Arial" w:hAnsi="Arial" w:cs="Arial"/>
          <w:b/>
          <w:i/>
          <w:sz w:val="18"/>
          <w:szCs w:val="18"/>
        </w:rPr>
      </w:pPr>
      <w:bookmarkStart w:id="123" w:name="_Ref234842182"/>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443EC6" w:rsidRPr="00A231A3" w:rsidRDefault="00C327EF" w:rsidP="00C327EF">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24" w:name="_Ref234899607"/>
      <w:bookmarkEnd w:id="123"/>
      <w:r>
        <w:rPr>
          <w:rFonts w:ascii="Arial" w:hAnsi="Arial" w:cs="Arial"/>
          <w:b/>
          <w:snapToGrid w:val="0"/>
          <w:color w:val="auto"/>
          <w:sz w:val="18"/>
          <w:szCs w:val="18"/>
        </w:rPr>
        <w:lastRenderedPageBreak/>
        <w:t>Anexo X</w:t>
      </w:r>
      <w:r w:rsidR="00FA3940"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25" w:name="_Ref269817905"/>
      <w:bookmarkEnd w:id="124"/>
      <w:r w:rsidR="00FA3940" w:rsidRPr="00A231A3">
        <w:rPr>
          <w:rFonts w:ascii="Arial" w:hAnsi="Arial" w:cs="Arial"/>
          <w:b/>
          <w:snapToGrid w:val="0"/>
          <w:color w:val="auto"/>
          <w:sz w:val="18"/>
          <w:szCs w:val="18"/>
        </w:rPr>
        <w:t xml:space="preserve">Derechos de terceros sobre </w:t>
      </w:r>
      <w:bookmarkEnd w:id="125"/>
      <w:r w:rsidR="00992FDB">
        <w:rPr>
          <w:rFonts w:ascii="Arial" w:hAnsi="Arial" w:cs="Arial"/>
          <w:b/>
          <w:snapToGrid w:val="0"/>
          <w:color w:val="auto"/>
          <w:sz w:val="18"/>
          <w:szCs w:val="18"/>
        </w:rPr>
        <w:t>propiedad industrial o intelectual</w:t>
      </w:r>
    </w:p>
    <w:p w:rsidR="00761AB9" w:rsidRDefault="00761AB9" w:rsidP="00443EC6">
      <w:pPr>
        <w:pStyle w:val="Normal1"/>
        <w:spacing w:before="0" w:beforeAutospacing="0" w:after="0" w:afterAutospacing="0"/>
        <w:jc w:val="center"/>
        <w:rPr>
          <w:rFonts w:ascii="Arial" w:hAnsi="Arial" w:cs="Arial"/>
          <w:b/>
          <w:color w:val="auto"/>
          <w:sz w:val="22"/>
          <w:szCs w:val="22"/>
        </w:rPr>
      </w:pPr>
    </w:p>
    <w:p w:rsidR="009C5EE6" w:rsidRDefault="00D56FD2" w:rsidP="009C5EE6">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9C5EE6">
        <w:rPr>
          <w:rFonts w:ascii="Arial" w:hAnsi="Arial" w:cs="Arial"/>
          <w:b/>
          <w:sz w:val="22"/>
          <w:szCs w:val="22"/>
        </w:rPr>
        <w:t>.</w:t>
      </w:r>
    </w:p>
    <w:p w:rsidR="00761AB9" w:rsidRPr="00B12761" w:rsidRDefault="00761AB9" w:rsidP="00761AB9">
      <w:pPr>
        <w:jc w:val="right"/>
        <w:rPr>
          <w:rFonts w:ascii="Tahoma" w:hAnsi="Tahoma" w:cs="Tahoma"/>
          <w:b/>
          <w:sz w:val="18"/>
          <w:szCs w:val="18"/>
        </w:rPr>
      </w:pP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AB9" w:rsidRPr="00B12761" w:rsidRDefault="00761AB9" w:rsidP="00761AB9">
      <w:pPr>
        <w:pStyle w:val="Lista"/>
        <w:rPr>
          <w:rFonts w:ascii="Tahoma" w:hAnsi="Tahoma" w:cs="Tahoma"/>
          <w:sz w:val="18"/>
          <w:szCs w:val="18"/>
          <w:lang w:val="es-MX"/>
        </w:rPr>
      </w:pPr>
    </w:p>
    <w:p w:rsidR="00761AB9" w:rsidRPr="00B12761" w:rsidRDefault="00761AB9" w:rsidP="00761AB9">
      <w:pPr>
        <w:jc w:val="both"/>
        <w:rPr>
          <w:rFonts w:ascii="Tahoma" w:hAnsi="Tahoma" w:cs="Tahoma"/>
          <w:sz w:val="18"/>
          <w:szCs w:val="18"/>
          <w:lang w:val="es-MX"/>
        </w:rPr>
      </w:pP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w:t>
      </w:r>
      <w:r w:rsidR="007618AC">
        <w:rPr>
          <w:rFonts w:ascii="Arial" w:hAnsi="Arial" w:cs="Arial"/>
          <w:b/>
          <w:i/>
          <w:color w:val="auto"/>
          <w:sz w:val="18"/>
          <w:szCs w:val="22"/>
        </w:rPr>
        <w:t>ITACI</w:t>
      </w:r>
      <w:r>
        <w:rPr>
          <w:rFonts w:ascii="Arial" w:hAnsi="Arial" w:cs="Arial"/>
          <w:b/>
          <w:i/>
          <w:color w:val="auto"/>
          <w:sz w:val="18"/>
          <w:szCs w:val="22"/>
        </w:rPr>
        <w:t>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761AB9" w:rsidRPr="00EB3BD1" w:rsidRDefault="00761AB9" w:rsidP="00761AB9">
      <w:pPr>
        <w:jc w:val="both"/>
        <w:rPr>
          <w:rFonts w:ascii="Tahoma" w:hAnsi="Tahoma" w:cs="Tahoma"/>
          <w:sz w:val="18"/>
          <w:szCs w:val="18"/>
        </w:rPr>
      </w:pPr>
    </w:p>
    <w:p w:rsidR="000C32E6" w:rsidRPr="00B41BD5" w:rsidRDefault="000C32E6" w:rsidP="000C32E6">
      <w:pPr>
        <w:jc w:val="both"/>
        <w:rPr>
          <w:rFonts w:ascii="Arial" w:hAnsi="Arial" w:cs="Arial"/>
          <w:sz w:val="22"/>
          <w:szCs w:val="22"/>
        </w:rPr>
      </w:pPr>
      <w:r w:rsidRPr="00B41BD5">
        <w:rPr>
          <w:rFonts w:ascii="Arial" w:hAnsi="Arial" w:cs="Arial"/>
          <w:sz w:val="22"/>
          <w:szCs w:val="22"/>
          <w:lang w:val="es-ES_tradnl"/>
        </w:rPr>
        <w:t xml:space="preserve">En mi carácter de representante </w:t>
      </w:r>
      <w:r w:rsidR="0007749B">
        <w:rPr>
          <w:rFonts w:ascii="Arial" w:hAnsi="Arial" w:cs="Arial"/>
          <w:sz w:val="22"/>
          <w:szCs w:val="22"/>
          <w:lang w:val="es-ES_tradnl"/>
        </w:rPr>
        <w:t xml:space="preserve">o apoderado </w:t>
      </w:r>
      <w:r w:rsidRPr="00B41BD5">
        <w:rPr>
          <w:rFonts w:ascii="Arial" w:hAnsi="Arial" w:cs="Arial"/>
          <w:sz w:val="22"/>
          <w:szCs w:val="22"/>
          <w:lang w:val="es-ES_tradnl"/>
        </w:rPr>
        <w:t>legal</w:t>
      </w:r>
      <w:r w:rsidR="00202CCA">
        <w:rPr>
          <w:rFonts w:ascii="Arial" w:hAnsi="Arial" w:cs="Arial"/>
          <w:sz w:val="22"/>
          <w:szCs w:val="22"/>
          <w:lang w:val="es-ES_tradnl"/>
        </w:rPr>
        <w:t xml:space="preserve"> </w:t>
      </w:r>
      <w:r w:rsidRPr="00B41BD5">
        <w:rPr>
          <w:rFonts w:ascii="Arial" w:hAnsi="Arial" w:cs="Arial"/>
          <w:sz w:val="22"/>
          <w:szCs w:val="22"/>
          <w:lang w:val="es-ES_tradnl"/>
        </w:rPr>
        <w:t>de __________________________________, declaro que</w:t>
      </w:r>
      <w:r w:rsidRPr="00B41BD5">
        <w:rPr>
          <w:rFonts w:ascii="Arial" w:hAnsi="Arial" w:cs="Arial"/>
          <w:sz w:val="22"/>
          <w:szCs w:val="22"/>
        </w:rPr>
        <w:t xml:space="preserve"> mi representada se obliga a responder por los daños y/o perjuicios que pudiera causar </w:t>
      </w:r>
      <w:r w:rsidR="00B13AED">
        <w:rPr>
          <w:rFonts w:ascii="Arial" w:hAnsi="Arial" w:cs="Arial"/>
          <w:sz w:val="22"/>
          <w:szCs w:val="22"/>
        </w:rPr>
        <w:t xml:space="preserve">al </w:t>
      </w:r>
      <w:r w:rsidR="00B13AED" w:rsidRPr="00B13AED">
        <w:rPr>
          <w:rFonts w:ascii="Arial" w:hAnsi="Arial" w:cs="Arial"/>
          <w:b/>
          <w:sz w:val="22"/>
          <w:szCs w:val="22"/>
        </w:rPr>
        <w:t>Colegio de Bachilleres</w:t>
      </w:r>
      <w:r w:rsidRPr="00B41BD5">
        <w:rPr>
          <w:rFonts w:ascii="Arial" w:hAnsi="Arial" w:cs="Arial"/>
          <w:sz w:val="22"/>
          <w:szCs w:val="22"/>
        </w:rPr>
        <w:t xml:space="preserve"> y/o a terceros, si con motivo de la </w:t>
      </w:r>
      <w:r w:rsidR="00D06E8A">
        <w:rPr>
          <w:rFonts w:ascii="Arial" w:hAnsi="Arial" w:cs="Arial"/>
          <w:sz w:val="22"/>
          <w:szCs w:val="22"/>
        </w:rPr>
        <w:t xml:space="preserve">entrega de los </w:t>
      </w:r>
      <w:r w:rsidR="008624E3">
        <w:rPr>
          <w:rFonts w:ascii="Arial" w:hAnsi="Arial" w:cs="Arial"/>
          <w:sz w:val="22"/>
          <w:szCs w:val="22"/>
        </w:rPr>
        <w:t>servicios</w:t>
      </w:r>
      <w:r w:rsidR="00D06E8A">
        <w:rPr>
          <w:rFonts w:ascii="Arial" w:hAnsi="Arial" w:cs="Arial"/>
          <w:sz w:val="22"/>
          <w:szCs w:val="22"/>
        </w:rPr>
        <w:t xml:space="preserve"> </w:t>
      </w:r>
      <w:r w:rsidRPr="00B41BD5">
        <w:rPr>
          <w:rFonts w:ascii="Arial" w:hAnsi="Arial" w:cs="Arial"/>
          <w:sz w:val="22"/>
          <w:szCs w:val="22"/>
        </w:rPr>
        <w:t xml:space="preserve">se violan derechos de autor, de patentes y/o marcas u otros derechos reservados de propiedad industrial o </w:t>
      </w:r>
      <w:r w:rsidR="00FD0EF3" w:rsidRPr="00B41BD5">
        <w:rPr>
          <w:rFonts w:ascii="Arial" w:hAnsi="Arial" w:cs="Arial"/>
          <w:sz w:val="22"/>
          <w:szCs w:val="22"/>
        </w:rPr>
        <w:t xml:space="preserve">intelectual </w:t>
      </w:r>
      <w:r w:rsidR="00FD0EF3" w:rsidRPr="00B41BD5">
        <w:rPr>
          <w:rFonts w:ascii="Arial" w:hAnsi="Arial" w:cs="Arial"/>
          <w:bCs/>
          <w:sz w:val="22"/>
          <w:szCs w:val="22"/>
        </w:rPr>
        <w:t>a</w:t>
      </w:r>
      <w:r w:rsidRPr="00B41BD5">
        <w:rPr>
          <w:rFonts w:ascii="Arial" w:hAnsi="Arial" w:cs="Arial"/>
          <w:bCs/>
          <w:sz w:val="22"/>
          <w:szCs w:val="22"/>
        </w:rPr>
        <w:t xml:space="preserve"> nivel Nacional </w:t>
      </w:r>
      <w:r>
        <w:rPr>
          <w:rFonts w:ascii="Arial" w:hAnsi="Arial" w:cs="Arial"/>
          <w:bCs/>
          <w:sz w:val="22"/>
          <w:szCs w:val="22"/>
        </w:rPr>
        <w:t>y/</w:t>
      </w:r>
      <w:r w:rsidRPr="00B41BD5">
        <w:rPr>
          <w:rFonts w:ascii="Arial" w:hAnsi="Arial" w:cs="Arial"/>
          <w:bCs/>
          <w:sz w:val="22"/>
          <w:szCs w:val="22"/>
        </w:rPr>
        <w:t>o Internacional</w:t>
      </w:r>
      <w:r w:rsidRPr="00B41BD5">
        <w:rPr>
          <w:rFonts w:ascii="Arial" w:hAnsi="Arial" w:cs="Arial"/>
          <w:sz w:val="22"/>
          <w:szCs w:val="22"/>
        </w:rPr>
        <w:t>.</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numPr>
          <w:ilvl w:val="12"/>
          <w:numId w:val="0"/>
        </w:numPr>
        <w:jc w:val="both"/>
        <w:rPr>
          <w:rFonts w:ascii="Arial" w:hAnsi="Arial" w:cs="Arial"/>
          <w:sz w:val="22"/>
          <w:szCs w:val="22"/>
        </w:rPr>
      </w:pPr>
      <w:r w:rsidRPr="00B41BD5">
        <w:rPr>
          <w:rFonts w:ascii="Arial" w:hAnsi="Arial" w:cs="Arial"/>
          <w:sz w:val="22"/>
          <w:szCs w:val="22"/>
        </w:rPr>
        <w:t>Por lo anterior, manifiesto que no se encuentra en ninguno de los supuestos de infracción a la Ley Federal de Derechos de Autor, ni a la Ley de la Propiedad Industrial.</w:t>
      </w:r>
    </w:p>
    <w:p w:rsidR="000C32E6" w:rsidRPr="00B41BD5" w:rsidRDefault="000C32E6" w:rsidP="000C32E6">
      <w:pPr>
        <w:numPr>
          <w:ilvl w:val="12"/>
          <w:numId w:val="0"/>
        </w:numPr>
        <w:jc w:val="both"/>
        <w:rPr>
          <w:rFonts w:ascii="Arial" w:hAnsi="Arial" w:cs="Arial"/>
          <w:sz w:val="22"/>
          <w:szCs w:val="22"/>
        </w:rPr>
      </w:pPr>
    </w:p>
    <w:p w:rsidR="000C32E6" w:rsidRPr="00B41BD5" w:rsidRDefault="000C32E6" w:rsidP="000C32E6">
      <w:pPr>
        <w:jc w:val="both"/>
        <w:rPr>
          <w:rFonts w:ascii="Arial" w:hAnsi="Arial" w:cs="Arial"/>
          <w:sz w:val="22"/>
          <w:szCs w:val="22"/>
        </w:rPr>
      </w:pPr>
      <w:r w:rsidRPr="00B41BD5">
        <w:rPr>
          <w:rFonts w:ascii="Arial" w:hAnsi="Arial" w:cs="Arial"/>
          <w:sz w:val="22"/>
          <w:szCs w:val="22"/>
        </w:rPr>
        <w:t>En el entendido de que en caso de que sobreviniera alguna reclamación en contra de</w:t>
      </w:r>
      <w:r w:rsidR="00466A25">
        <w:rPr>
          <w:rFonts w:ascii="Arial" w:hAnsi="Arial" w:cs="Arial"/>
          <w:sz w:val="22"/>
          <w:szCs w:val="22"/>
        </w:rPr>
        <w:t xml:space="preserve">l </w:t>
      </w:r>
      <w:r w:rsidR="00466A25" w:rsidRPr="00466A25">
        <w:rPr>
          <w:rFonts w:ascii="Arial" w:hAnsi="Arial" w:cs="Arial"/>
          <w:b/>
          <w:sz w:val="22"/>
          <w:szCs w:val="22"/>
        </w:rPr>
        <w:t>Colegio de Bachilleres</w:t>
      </w:r>
      <w:r w:rsidRPr="00B41BD5">
        <w:rPr>
          <w:rFonts w:ascii="Arial" w:hAnsi="Arial" w:cs="Arial"/>
          <w:sz w:val="22"/>
          <w:szCs w:val="22"/>
        </w:rPr>
        <w:t xml:space="preserve">, por cualquiera de las causas antes mencionadas, mi representada se compromete a llevar a cabo las acciones necesarias para garantizar la liberación </w:t>
      </w:r>
      <w:r w:rsidR="00B13AED">
        <w:rPr>
          <w:rFonts w:ascii="Arial" w:hAnsi="Arial" w:cs="Arial"/>
          <w:sz w:val="22"/>
          <w:szCs w:val="22"/>
        </w:rPr>
        <w:t>del Colegio de Bachilleres</w:t>
      </w:r>
      <w:r w:rsidRPr="00B41BD5">
        <w:rPr>
          <w:rFonts w:ascii="Arial" w:hAnsi="Arial" w:cs="Arial"/>
          <w:sz w:val="22"/>
          <w:szCs w:val="22"/>
        </w:rPr>
        <w:t xml:space="preserve"> de cualquier controversia o</w:t>
      </w:r>
      <w:r w:rsidRPr="00B41BD5">
        <w:rPr>
          <w:rFonts w:ascii="Arial" w:hAnsi="Arial" w:cs="Arial"/>
          <w:bCs/>
          <w:sz w:val="22"/>
          <w:szCs w:val="22"/>
        </w:rPr>
        <w:t xml:space="preserve"> responsabilidad de carácter civil, mercantil, penal o administrativa que, en su caso, se ocasione</w:t>
      </w:r>
      <w:r w:rsidRPr="00B41BD5">
        <w:rPr>
          <w:rFonts w:ascii="Arial" w:hAnsi="Arial" w:cs="Arial"/>
          <w:b/>
          <w:sz w:val="22"/>
          <w:szCs w:val="22"/>
        </w:rPr>
        <w:t>.</w:t>
      </w:r>
    </w:p>
    <w:p w:rsidR="00761AB9" w:rsidRPr="00B12761" w:rsidRDefault="00761AB9" w:rsidP="00761AB9">
      <w:pPr>
        <w:jc w:val="center"/>
        <w:rPr>
          <w:rFonts w:ascii="Tahoma" w:hAnsi="Tahoma" w:cs="Tahoma"/>
          <w:b/>
          <w:sz w:val="18"/>
          <w:szCs w:val="18"/>
        </w:rPr>
      </w:pPr>
    </w:p>
    <w:p w:rsidR="00761AB9" w:rsidRPr="00B12761" w:rsidRDefault="00761AB9" w:rsidP="00761AB9">
      <w:pPr>
        <w:jc w:val="center"/>
        <w:rPr>
          <w:rFonts w:ascii="Tahoma" w:hAnsi="Tahoma" w:cs="Tahoma"/>
          <w:b/>
          <w:sz w:val="18"/>
          <w:szCs w:val="18"/>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69443D" w:rsidRDefault="0069443D" w:rsidP="0069443D">
      <w:pPr>
        <w:pStyle w:val="Normal1"/>
        <w:ind w:left="709" w:hanging="709"/>
        <w:jc w:val="both"/>
        <w:rPr>
          <w:rFonts w:ascii="Arial" w:hAnsi="Arial" w:cs="Arial"/>
          <w:i/>
          <w:sz w:val="18"/>
          <w:szCs w:val="18"/>
        </w:rPr>
      </w:pPr>
      <w:bookmarkStart w:id="126" w:name="_Ref234842194"/>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349CA" w:rsidRDefault="008349CA" w:rsidP="0069443D">
      <w:pPr>
        <w:pStyle w:val="Normal1"/>
        <w:ind w:left="709" w:hanging="709"/>
        <w:jc w:val="both"/>
        <w:rPr>
          <w:rFonts w:ascii="Arial" w:hAnsi="Arial" w:cs="Arial"/>
          <w:i/>
          <w:sz w:val="18"/>
          <w:szCs w:val="18"/>
        </w:rPr>
      </w:pPr>
    </w:p>
    <w:p w:rsidR="008349CA" w:rsidRDefault="008349CA" w:rsidP="0069443D">
      <w:pPr>
        <w:pStyle w:val="Normal1"/>
        <w:ind w:left="709" w:hanging="709"/>
        <w:jc w:val="both"/>
        <w:rPr>
          <w:rFonts w:ascii="Arial" w:hAnsi="Arial" w:cs="Arial"/>
          <w:i/>
          <w:sz w:val="18"/>
          <w:szCs w:val="18"/>
        </w:rPr>
      </w:pPr>
    </w:p>
    <w:p w:rsidR="008349CA" w:rsidRDefault="008349CA" w:rsidP="0069443D">
      <w:pPr>
        <w:pStyle w:val="Normal1"/>
        <w:ind w:left="709" w:hanging="709"/>
        <w:jc w:val="both"/>
        <w:rPr>
          <w:rFonts w:ascii="Arial" w:hAnsi="Arial" w:cs="Arial"/>
          <w:i/>
          <w:sz w:val="18"/>
          <w:szCs w:val="18"/>
        </w:rPr>
      </w:pPr>
    </w:p>
    <w:p w:rsidR="008349CA" w:rsidRDefault="008349CA" w:rsidP="004D2362">
      <w:pPr>
        <w:pStyle w:val="Normal1"/>
        <w:spacing w:before="0" w:beforeAutospacing="0" w:after="0" w:afterAutospacing="0"/>
        <w:ind w:left="1418"/>
        <w:rPr>
          <w:rFonts w:ascii="Arial" w:hAnsi="Arial" w:cs="Arial"/>
          <w:b/>
          <w:color w:val="auto"/>
          <w:sz w:val="22"/>
          <w:szCs w:val="22"/>
        </w:rPr>
      </w:pPr>
    </w:p>
    <w:bookmarkEnd w:id="126"/>
    <w:p w:rsidR="00761AB9" w:rsidRDefault="00761AB9" w:rsidP="004D2362">
      <w:pPr>
        <w:pStyle w:val="Normal1"/>
        <w:spacing w:before="0" w:beforeAutospacing="0" w:after="0" w:afterAutospacing="0"/>
        <w:ind w:left="1418"/>
        <w:rPr>
          <w:rFonts w:ascii="Arial" w:hAnsi="Arial" w:cs="Arial"/>
          <w:b/>
          <w:color w:val="auto"/>
          <w:sz w:val="22"/>
          <w:szCs w:val="22"/>
        </w:rPr>
      </w:pPr>
    </w:p>
    <w:p w:rsidR="00273969"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t>Anexo XI</w:t>
      </w:r>
      <w:r w:rsidR="00394FE7" w:rsidRPr="00A231A3">
        <w:rPr>
          <w:rFonts w:ascii="Arial" w:hAnsi="Arial" w:cs="Arial"/>
          <w:b/>
          <w:snapToGrid w:val="0"/>
          <w:color w:val="auto"/>
          <w:sz w:val="18"/>
          <w:szCs w:val="18"/>
        </w:rPr>
        <w:br/>
      </w:r>
      <w:bookmarkStart w:id="127" w:name="_Ref262575605"/>
      <w:r w:rsidR="006C61C1">
        <w:rPr>
          <w:rFonts w:ascii="Arial" w:hAnsi="Arial" w:cs="Arial"/>
          <w:b/>
          <w:snapToGrid w:val="0"/>
          <w:color w:val="auto"/>
          <w:sz w:val="18"/>
          <w:szCs w:val="18"/>
        </w:rPr>
        <w:t>E</w:t>
      </w:r>
      <w:r w:rsidR="00A0416C">
        <w:rPr>
          <w:rFonts w:ascii="Arial" w:hAnsi="Arial" w:cs="Arial"/>
          <w:b/>
          <w:snapToGrid w:val="0"/>
          <w:color w:val="auto"/>
          <w:sz w:val="18"/>
          <w:szCs w:val="18"/>
        </w:rPr>
        <w:t>scrito en el que manifieste que es de Nacionalidad Mexicana</w:t>
      </w:r>
    </w:p>
    <w:bookmarkEnd w:id="127"/>
    <w:p w:rsidR="007814FE" w:rsidRPr="00B418D9" w:rsidRDefault="00D56FD2" w:rsidP="00EB3BD1">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7814FE" w:rsidRPr="00B418D9">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814FE" w:rsidRDefault="007814FE" w:rsidP="007814FE">
      <w:pPr>
        <w:rPr>
          <w:rFonts w:ascii="Arial" w:hAnsi="Arial" w:cs="Arial"/>
          <w:color w:val="000000"/>
          <w:sz w:val="22"/>
          <w:szCs w:val="22"/>
        </w:rPr>
      </w:pPr>
    </w:p>
    <w:p w:rsidR="00B418D9" w:rsidRPr="00B418D9" w:rsidRDefault="00B418D9" w:rsidP="007814FE">
      <w:pPr>
        <w:rPr>
          <w:rFonts w:ascii="Arial" w:hAnsi="Arial" w:cs="Arial"/>
          <w:color w:val="000000"/>
          <w:sz w:val="22"/>
          <w:szCs w:val="22"/>
        </w:rPr>
      </w:pPr>
    </w:p>
    <w:p w:rsidR="007814FE" w:rsidRPr="00EB3BD1" w:rsidRDefault="007814FE" w:rsidP="007814FE">
      <w:pPr>
        <w:jc w:val="both"/>
        <w:rPr>
          <w:rFonts w:ascii="Arial" w:hAnsi="Arial" w:cs="Arial"/>
          <w:sz w:val="22"/>
          <w:szCs w:val="22"/>
        </w:rPr>
      </w:pPr>
    </w:p>
    <w:p w:rsidR="007814FE" w:rsidRPr="00B418D9" w:rsidRDefault="007814FE" w:rsidP="007814FE">
      <w:pPr>
        <w:pStyle w:val="texto"/>
        <w:spacing w:after="0" w:line="240" w:lineRule="auto"/>
        <w:ind w:firstLine="0"/>
        <w:rPr>
          <w:rFonts w:cs="Arial"/>
          <w:b/>
          <w:sz w:val="22"/>
          <w:szCs w:val="22"/>
        </w:rPr>
      </w:pPr>
    </w:p>
    <w:p w:rsidR="00B26BA2" w:rsidRPr="00925B31" w:rsidRDefault="00B26BA2" w:rsidP="00B26BA2">
      <w:pPr>
        <w:jc w:val="center"/>
        <w:rPr>
          <w:rFonts w:ascii="Arial" w:hAnsi="Arial" w:cs="Arial"/>
          <w:b/>
        </w:rPr>
      </w:pPr>
      <w:r w:rsidRPr="00925B31">
        <w:rPr>
          <w:rFonts w:ascii="Arial" w:hAnsi="Arial" w:cs="Arial"/>
          <w:b/>
        </w:rPr>
        <w:t xml:space="preserve">ESCRITO BAJO PROTESTA DE DECIR VERDAD EN EL QUE EL LICITANTE MANIFIESTA QUE ES DE NACIONALIDAD MEXICANA, </w:t>
      </w:r>
    </w:p>
    <w:p w:rsidR="00B26BA2" w:rsidRPr="00925B31" w:rsidRDefault="00B26BA2" w:rsidP="00B26BA2">
      <w:pPr>
        <w:jc w:val="both"/>
        <w:rPr>
          <w:rFonts w:ascii="Arial" w:hAnsi="Arial" w:cs="Arial"/>
          <w:b/>
        </w:rPr>
      </w:pP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rPr>
      </w:pPr>
    </w:p>
    <w:p w:rsidR="00B26BA2" w:rsidRPr="00925B31" w:rsidRDefault="00470781" w:rsidP="00B26BA2">
      <w:pPr>
        <w:jc w:val="both"/>
        <w:rPr>
          <w:rFonts w:ascii="Arial" w:hAnsi="Arial" w:cs="Arial"/>
        </w:rPr>
      </w:pPr>
      <w:r>
        <w:rPr>
          <w:rFonts w:ascii="Arial" w:hAnsi="Arial" w:cs="Arial"/>
        </w:rPr>
        <w:t xml:space="preserve"> </w:t>
      </w:r>
    </w:p>
    <w:p w:rsidR="00B26BA2" w:rsidRPr="00925B31" w:rsidRDefault="00B26BA2" w:rsidP="00B26BA2">
      <w:pPr>
        <w:jc w:val="both"/>
        <w:rPr>
          <w:rFonts w:ascii="Arial" w:hAnsi="Arial" w:cs="Arial"/>
        </w:rPr>
      </w:pPr>
      <w:r w:rsidRPr="00925B31">
        <w:rPr>
          <w:rFonts w:ascii="Arial" w:hAnsi="Arial" w:cs="Arial"/>
        </w:rPr>
        <w:t>Me refiero al procedimiento</w:t>
      </w:r>
      <w:r w:rsidR="00A0416C">
        <w:rPr>
          <w:rFonts w:ascii="Arial" w:hAnsi="Arial" w:cs="Arial"/>
        </w:rPr>
        <w:t xml:space="preserve"> de </w:t>
      </w:r>
      <w:r w:rsidR="006A3BBF">
        <w:rPr>
          <w:rFonts w:ascii="Arial" w:hAnsi="Arial" w:cs="Arial"/>
        </w:rPr>
        <w:t>Licitación</w:t>
      </w:r>
      <w:r w:rsidR="007618AC">
        <w:rPr>
          <w:rFonts w:ascii="Arial" w:hAnsi="Arial" w:cs="Arial"/>
        </w:rPr>
        <w:t xml:space="preserve"> </w:t>
      </w:r>
      <w:r w:rsidR="006A3BBF">
        <w:rPr>
          <w:rFonts w:ascii="Arial" w:hAnsi="Arial" w:cs="Arial"/>
        </w:rPr>
        <w:t>Pública</w:t>
      </w:r>
      <w:r w:rsidR="00470781">
        <w:rPr>
          <w:rFonts w:ascii="Arial" w:hAnsi="Arial" w:cs="Arial"/>
        </w:rPr>
        <w:t xml:space="preserve"> </w:t>
      </w:r>
      <w:r w:rsidR="007618AC">
        <w:rPr>
          <w:rFonts w:ascii="Arial" w:hAnsi="Arial" w:cs="Arial"/>
        </w:rPr>
        <w:t>Nacional</w:t>
      </w:r>
      <w:r>
        <w:rPr>
          <w:rFonts w:ascii="Arial" w:hAnsi="Arial" w:cs="Arial"/>
        </w:rPr>
        <w:t xml:space="preserve"> </w:t>
      </w:r>
      <w:r w:rsidR="00F13C96">
        <w:rPr>
          <w:rFonts w:ascii="Arial" w:hAnsi="Arial" w:cs="Arial"/>
        </w:rPr>
        <w:t xml:space="preserve">N° </w:t>
      </w:r>
      <w:r w:rsidR="001D3EF7">
        <w:rPr>
          <w:rFonts w:ascii="Arial" w:hAnsi="Arial" w:cs="Arial"/>
        </w:rPr>
        <w:t>LA-</w:t>
      </w:r>
      <w:r w:rsidR="00F13C96">
        <w:rPr>
          <w:rFonts w:ascii="Arial" w:hAnsi="Arial" w:cs="Arial"/>
        </w:rPr>
        <w:t xml:space="preserve">011L5N002- </w:t>
      </w:r>
      <w:r w:rsidR="002B14B4">
        <w:rPr>
          <w:rFonts w:ascii="Arial" w:hAnsi="Arial" w:cs="Arial"/>
        </w:rPr>
        <w:t>EXX</w:t>
      </w:r>
      <w:r w:rsidR="007618AC" w:rsidRPr="007618AC">
        <w:rPr>
          <w:rFonts w:ascii="Arial" w:hAnsi="Arial" w:cs="Arial"/>
        </w:rPr>
        <w:t>-2018</w:t>
      </w:r>
      <w:r w:rsidRPr="00925B31">
        <w:rPr>
          <w:rFonts w:ascii="Arial" w:hAnsi="Arial" w:cs="Arial"/>
        </w:rPr>
        <w:t>, en el que (mi representada) (quien suscribe) __________________ participa.</w:t>
      </w:r>
    </w:p>
    <w:p w:rsidR="00B26BA2" w:rsidRPr="00925B31" w:rsidRDefault="00B26BA2" w:rsidP="00B26BA2">
      <w:pPr>
        <w:jc w:val="both"/>
        <w:rPr>
          <w:rFonts w:ascii="Arial" w:hAnsi="Arial" w:cs="Arial"/>
        </w:rPr>
      </w:pPr>
    </w:p>
    <w:p w:rsidR="00B26BA2" w:rsidRPr="00925B31" w:rsidRDefault="00B26BA2" w:rsidP="00B26BA2">
      <w:pPr>
        <w:jc w:val="both"/>
        <w:rPr>
          <w:rFonts w:ascii="Arial" w:hAnsi="Arial" w:cs="Arial"/>
          <w:bCs/>
        </w:rPr>
      </w:pPr>
      <w:r w:rsidRPr="00925B31">
        <w:rPr>
          <w:rFonts w:ascii="Arial" w:hAnsi="Arial" w:cs="Arial"/>
          <w:bCs/>
        </w:rPr>
        <w:t xml:space="preserve">Sobre el particular y en términos de lo previsto por el Acuerdo en el que establecen las reglas para la determinación y acreditación del grado de contenido nacional, tratándose de procedimientos de contratación de carácter nacional, manifiesto que el que suscribe, declara bajo protesta de decir verdad, que es de nacionalidad mexicana con domicilio en territorio nacional, y que la totalidad de los </w:t>
      </w:r>
      <w:r w:rsidR="008624E3">
        <w:rPr>
          <w:rFonts w:ascii="Arial" w:hAnsi="Arial" w:cs="Arial"/>
          <w:bCs/>
        </w:rPr>
        <w:t>servicios</w:t>
      </w:r>
      <w:r w:rsidRPr="00925B31">
        <w:rPr>
          <w:rFonts w:ascii="Arial" w:hAnsi="Arial" w:cs="Arial"/>
          <w:bCs/>
        </w:rPr>
        <w:t xml:space="preserve"> que propone mi representada en dicha propuesta, bajo las partida</w:t>
      </w:r>
      <w:r w:rsidR="00BF3D0A">
        <w:rPr>
          <w:rFonts w:ascii="Arial" w:hAnsi="Arial" w:cs="Arial"/>
          <w:bCs/>
        </w:rPr>
        <w:t>s</w:t>
      </w:r>
      <w:r w:rsidRPr="00925B31">
        <w:rPr>
          <w:rFonts w:ascii="Arial" w:hAnsi="Arial" w:cs="Arial"/>
          <w:bCs/>
        </w:rPr>
        <w:t xml:space="preserve"> números___________________ será (n) producido (s) en México en el supuesto de que nos sea adjudicado el </w:t>
      </w:r>
      <w:r w:rsidR="00EC1F1F">
        <w:rPr>
          <w:rFonts w:ascii="Arial" w:hAnsi="Arial" w:cs="Arial"/>
          <w:color w:val="000000"/>
        </w:rPr>
        <w:t>Contrato</w:t>
      </w:r>
      <w:r w:rsidRPr="00925B31">
        <w:rPr>
          <w:rFonts w:ascii="Arial" w:hAnsi="Arial" w:cs="Arial"/>
          <w:bCs/>
        </w:rPr>
        <w:t xml:space="preserve"> respectivo.</w:t>
      </w:r>
    </w:p>
    <w:p w:rsidR="00B26BA2" w:rsidRPr="00925B31" w:rsidRDefault="00B26BA2" w:rsidP="00B26BA2">
      <w:pPr>
        <w:jc w:val="both"/>
        <w:rPr>
          <w:rFonts w:ascii="Arial" w:hAnsi="Arial" w:cs="Arial"/>
          <w:bCs/>
        </w:rPr>
      </w:pPr>
    </w:p>
    <w:p w:rsidR="00B418D9" w:rsidRPr="00B26BA2" w:rsidRDefault="00B418D9" w:rsidP="007814FE">
      <w:pPr>
        <w:pStyle w:val="texto"/>
        <w:spacing w:after="0" w:line="240" w:lineRule="auto"/>
        <w:ind w:firstLine="0"/>
        <w:rPr>
          <w:rFonts w:cs="Arial"/>
          <w:sz w:val="20"/>
          <w:szCs w:val="18"/>
          <w:lang w:val="es-ES"/>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B418D9" w:rsidRDefault="00B418D9"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AB1FB5" w:rsidRDefault="00AB1FB5" w:rsidP="007814FE">
      <w:pPr>
        <w:pStyle w:val="texto"/>
        <w:spacing w:after="0" w:line="240" w:lineRule="auto"/>
        <w:ind w:firstLine="0"/>
        <w:rPr>
          <w:rFonts w:cs="Arial"/>
          <w:sz w:val="20"/>
          <w:szCs w:val="18"/>
        </w:rPr>
      </w:pPr>
    </w:p>
    <w:p w:rsidR="007814FE" w:rsidRPr="003C3EC6" w:rsidRDefault="002D0E03" w:rsidP="007814FE">
      <w:pPr>
        <w:pStyle w:val="texto"/>
        <w:spacing w:after="0" w:line="240" w:lineRule="auto"/>
        <w:ind w:firstLine="0"/>
        <w:rPr>
          <w:rFonts w:cs="Arial"/>
          <w:b/>
          <w:sz w:val="16"/>
          <w:szCs w:val="18"/>
        </w:rPr>
      </w:pPr>
      <w:r>
        <w:rPr>
          <w:rFonts w:cs="Arial"/>
          <w:sz w:val="20"/>
          <w:szCs w:val="18"/>
        </w:rPr>
        <w:pict w14:anchorId="0DB7E3B6">
          <v:rect id="_x0000_i1027" style="width:0;height:1.5pt" o:hralign="center" o:hrstd="t" o:hr="t" fillcolor="#aca899" stroked="f"/>
        </w:pict>
      </w:r>
    </w:p>
    <w:p w:rsidR="0069443D" w:rsidRPr="002B1B5F" w:rsidRDefault="0069443D" w:rsidP="0069443D">
      <w:pPr>
        <w:pStyle w:val="Normal1"/>
        <w:ind w:left="709" w:hanging="709"/>
        <w:jc w:val="both"/>
        <w:rPr>
          <w:rFonts w:ascii="Arial" w:hAnsi="Arial" w:cs="Arial"/>
          <w:i/>
          <w:sz w:val="18"/>
          <w:szCs w:val="18"/>
        </w:rPr>
      </w:pPr>
      <w:bookmarkStart w:id="128" w:name="_Ref234842205"/>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063F50" w:rsidRPr="003C3EC6" w:rsidRDefault="00A624DA" w:rsidP="009674A8">
      <w:pPr>
        <w:pStyle w:val="Normal1"/>
        <w:spacing w:before="0" w:beforeAutospacing="0" w:after="0" w:afterAutospacing="0"/>
        <w:ind w:left="1418"/>
        <w:rPr>
          <w:rFonts w:cs="Arial"/>
          <w:sz w:val="16"/>
          <w:szCs w:val="18"/>
        </w:rPr>
      </w:pPr>
      <w:r w:rsidRPr="001B38DA">
        <w:rPr>
          <w:rFonts w:ascii="Arial" w:hAnsi="Arial" w:cs="Arial"/>
          <w:b/>
          <w:color w:val="auto"/>
          <w:sz w:val="22"/>
          <w:szCs w:val="22"/>
        </w:rPr>
        <w:br w:type="page"/>
      </w:r>
      <w:bookmarkEnd w:id="128"/>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XII</w:t>
      </w:r>
      <w:r w:rsidR="00404172" w:rsidRPr="00A231A3">
        <w:rPr>
          <w:rFonts w:ascii="Arial" w:hAnsi="Arial" w:cs="Arial"/>
          <w:b/>
          <w:snapToGrid w:val="0"/>
          <w:color w:val="auto"/>
          <w:sz w:val="18"/>
          <w:szCs w:val="18"/>
        </w:rPr>
        <w:br/>
      </w:r>
      <w:bookmarkStart w:id="129" w:name="_Ref269817918"/>
      <w:r w:rsidR="00992FDB">
        <w:rPr>
          <w:rFonts w:ascii="Arial" w:hAnsi="Arial" w:cs="Arial"/>
          <w:b/>
          <w:snapToGrid w:val="0"/>
          <w:color w:val="auto"/>
          <w:sz w:val="18"/>
          <w:szCs w:val="18"/>
        </w:rPr>
        <w:t xml:space="preserve">No </w:t>
      </w:r>
      <w:r w:rsidR="00404172" w:rsidRPr="00A231A3">
        <w:rPr>
          <w:rFonts w:ascii="Arial" w:hAnsi="Arial" w:cs="Arial"/>
          <w:b/>
          <w:snapToGrid w:val="0"/>
          <w:color w:val="auto"/>
          <w:sz w:val="18"/>
          <w:szCs w:val="18"/>
        </w:rPr>
        <w:t>Transferencia de derechos</w:t>
      </w:r>
      <w:bookmarkEnd w:id="129"/>
    </w:p>
    <w:p w:rsidR="004B31AC" w:rsidRDefault="00D56FD2" w:rsidP="00FE4D5E">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3B2215">
        <w:rPr>
          <w:rFonts w:ascii="Arial" w:hAnsi="Arial" w:cs="Arial"/>
          <w:b/>
          <w:sz w:val="22"/>
          <w:szCs w:val="22"/>
        </w:rPr>
        <w:t xml:space="preserve">México, </w:t>
      </w:r>
      <w:r w:rsidR="00992FDB">
        <w:rPr>
          <w:rFonts w:ascii="Arial" w:hAnsi="Arial" w:cs="Arial"/>
          <w:b/>
          <w:sz w:val="22"/>
          <w:szCs w:val="22"/>
        </w:rPr>
        <w:t xml:space="preserve">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974542" w:rsidRDefault="00974542" w:rsidP="00D10178">
      <w:pPr>
        <w:pStyle w:val="Normal1"/>
        <w:jc w:val="right"/>
        <w:rPr>
          <w:rFonts w:ascii="Arial" w:hAnsi="Arial" w:cs="Arial"/>
          <w:sz w:val="22"/>
          <w:szCs w:val="22"/>
          <w:lang w:val="es-MX"/>
        </w:rPr>
      </w:pP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8E12DB" w:rsidRPr="00AF264F" w:rsidRDefault="00625D85" w:rsidP="00AB1FB5">
      <w:pPr>
        <w:pStyle w:val="Normal1"/>
        <w:spacing w:line="276" w:lineRule="auto"/>
        <w:jc w:val="both"/>
        <w:rPr>
          <w:rFonts w:ascii="Arial" w:hAnsi="Arial" w:cs="Arial"/>
          <w:sz w:val="22"/>
          <w:szCs w:val="22"/>
        </w:rPr>
      </w:pPr>
      <w:r>
        <w:rPr>
          <w:rFonts w:ascii="Arial" w:hAnsi="Arial" w:cs="Arial"/>
          <w:sz w:val="22"/>
          <w:szCs w:val="22"/>
        </w:rPr>
        <w:t xml:space="preserve"> </w:t>
      </w:r>
      <w:r w:rsidR="00AF264F">
        <w:rPr>
          <w:rFonts w:ascii="Arial" w:hAnsi="Arial" w:cs="Arial"/>
          <w:sz w:val="22"/>
          <w:szCs w:val="22"/>
        </w:rPr>
        <w:t xml:space="preserve">(Nombre del representante </w:t>
      </w:r>
      <w:r w:rsidR="0007749B">
        <w:rPr>
          <w:rFonts w:ascii="Arial" w:hAnsi="Arial" w:cs="Arial"/>
          <w:sz w:val="22"/>
          <w:szCs w:val="22"/>
        </w:rPr>
        <w:t xml:space="preserve">o apoderado </w:t>
      </w:r>
      <w:r w:rsidR="00AF264F">
        <w:rPr>
          <w:rFonts w:ascii="Arial" w:hAnsi="Arial" w:cs="Arial"/>
          <w:sz w:val="22"/>
          <w:szCs w:val="22"/>
        </w:rPr>
        <w:t>legal), en mi calidad de</w:t>
      </w:r>
      <w:r w:rsidR="00202CCA">
        <w:rPr>
          <w:rFonts w:ascii="Arial" w:hAnsi="Arial" w:cs="Arial"/>
          <w:sz w:val="22"/>
          <w:szCs w:val="22"/>
        </w:rPr>
        <w:t xml:space="preserve"> ________________________</w:t>
      </w:r>
      <w:r w:rsidR="00AF264F">
        <w:rPr>
          <w:rFonts w:ascii="Arial" w:hAnsi="Arial" w:cs="Arial"/>
          <w:sz w:val="22"/>
          <w:szCs w:val="22"/>
        </w:rPr>
        <w:t xml:space="preserve">  de la empresa ________________________________, manifiesto </w:t>
      </w:r>
      <w:r w:rsidR="00AF264F" w:rsidRPr="00AF264F">
        <w:rPr>
          <w:rFonts w:ascii="Arial" w:hAnsi="Arial" w:cs="Arial"/>
          <w:sz w:val="22"/>
          <w:szCs w:val="22"/>
        </w:rPr>
        <w:t xml:space="preserve">que en caso de </w:t>
      </w:r>
      <w:r w:rsidR="00AF264F">
        <w:rPr>
          <w:rFonts w:ascii="Arial" w:hAnsi="Arial" w:cs="Arial"/>
          <w:sz w:val="22"/>
          <w:szCs w:val="22"/>
        </w:rPr>
        <w:t xml:space="preserve">que mi representada resulte adjudicada con un </w:t>
      </w:r>
      <w:r w:rsidR="00EC1F1F">
        <w:rPr>
          <w:rFonts w:ascii="Arial" w:hAnsi="Arial" w:cs="Arial"/>
        </w:rPr>
        <w:t>Contrato</w:t>
      </w:r>
      <w:r w:rsidR="00AF264F">
        <w:rPr>
          <w:rFonts w:ascii="Arial" w:hAnsi="Arial" w:cs="Arial"/>
          <w:sz w:val="22"/>
          <w:szCs w:val="22"/>
        </w:rPr>
        <w:t xml:space="preserve"> derivado de la presente licitación, </w:t>
      </w:r>
      <w:r w:rsidR="0069443D" w:rsidRPr="00AF264F">
        <w:rPr>
          <w:rFonts w:ascii="Arial" w:hAnsi="Arial" w:cs="Arial"/>
          <w:sz w:val="22"/>
          <w:szCs w:val="22"/>
        </w:rPr>
        <w:t xml:space="preserve">NO </w:t>
      </w:r>
      <w:r w:rsidR="00AF264F" w:rsidRPr="00AF264F">
        <w:rPr>
          <w:rFonts w:ascii="Arial" w:hAnsi="Arial" w:cs="Arial"/>
          <w:sz w:val="22"/>
          <w:szCs w:val="22"/>
        </w:rPr>
        <w:t xml:space="preserve">podrá </w:t>
      </w:r>
      <w:r w:rsidR="00C557F4">
        <w:rPr>
          <w:rFonts w:ascii="Arial" w:hAnsi="Arial" w:cs="Arial"/>
          <w:sz w:val="22"/>
          <w:szCs w:val="22"/>
        </w:rPr>
        <w:t xml:space="preserve">transferir </w:t>
      </w:r>
      <w:r w:rsidR="00AF264F" w:rsidRPr="00AF264F">
        <w:rPr>
          <w:rFonts w:ascii="Arial" w:hAnsi="Arial" w:cs="Arial"/>
          <w:sz w:val="22"/>
          <w:szCs w:val="22"/>
        </w:rPr>
        <w:t xml:space="preserve">los derechos y obligaciones que se deriven de </w:t>
      </w:r>
      <w:r w:rsidR="00AF264F">
        <w:rPr>
          <w:rFonts w:ascii="Arial" w:hAnsi="Arial" w:cs="Arial"/>
          <w:sz w:val="22"/>
          <w:szCs w:val="22"/>
        </w:rPr>
        <w:t xml:space="preserve">dicho </w:t>
      </w:r>
      <w:r w:rsidR="00EC1F1F">
        <w:rPr>
          <w:rFonts w:ascii="Arial" w:hAnsi="Arial" w:cs="Arial"/>
        </w:rPr>
        <w:t>Contrato</w:t>
      </w:r>
      <w:r w:rsidR="00AF264F" w:rsidRPr="00AF264F">
        <w:rPr>
          <w:rFonts w:ascii="Arial" w:hAnsi="Arial" w:cs="Arial"/>
          <w:sz w:val="22"/>
          <w:szCs w:val="22"/>
        </w:rPr>
        <w:t xml:space="preserve"> en forma parcial ni total en favor de cualquier otra persona, con excepción de los derechos de cobro, en cuyo caso se deberá contar con el consentimiento previo y por escrito </w:t>
      </w:r>
      <w:r w:rsidR="00466A25">
        <w:rPr>
          <w:rFonts w:ascii="Arial" w:hAnsi="Arial" w:cs="Arial"/>
          <w:sz w:val="22"/>
          <w:szCs w:val="22"/>
        </w:rPr>
        <w:t>del Colegio de Bachilleres</w:t>
      </w:r>
      <w:r w:rsidR="00AF264F">
        <w:rPr>
          <w:rFonts w:ascii="Arial" w:hAnsi="Arial" w:cs="Arial"/>
          <w:sz w:val="22"/>
          <w:szCs w:val="22"/>
        </w:rPr>
        <w:t>.</w:t>
      </w:r>
    </w:p>
    <w:p w:rsidR="008E12DB" w:rsidRDefault="008E12DB">
      <w:pPr>
        <w:pStyle w:val="Normal1"/>
        <w:rPr>
          <w:rFonts w:ascii="Arial" w:hAnsi="Arial" w:cs="Arial"/>
          <w:b/>
          <w:color w:val="auto"/>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30" w:name="_Ref234842215"/>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Apodera</w:t>
      </w:r>
      <w:r w:rsidR="0007749B" w:rsidRPr="0069443D">
        <w:rPr>
          <w:rFonts w:ascii="Arial" w:hAnsi="Arial" w:cs="Arial"/>
          <w:sz w:val="22"/>
          <w:szCs w:val="21"/>
          <w:lang w:val="es-MX"/>
        </w:rPr>
        <w:t xml:space="preserve">do </w:t>
      </w:r>
      <w:r w:rsidRPr="0069443D">
        <w:rPr>
          <w:rFonts w:ascii="Arial" w:hAnsi="Arial" w:cs="Arial"/>
          <w:sz w:val="22"/>
          <w:szCs w:val="21"/>
          <w:lang w:val="es-MX"/>
        </w:rPr>
        <w:t>Legal (Nombre y Cargo)</w:t>
      </w:r>
    </w:p>
    <w:p w:rsidR="0069443D" w:rsidRDefault="0069443D"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AB1FB5" w:rsidRDefault="00AB1FB5" w:rsidP="001C1C6F">
      <w:pPr>
        <w:adjustRightInd w:val="0"/>
        <w:spacing w:after="120"/>
        <w:jc w:val="both"/>
        <w:rPr>
          <w:rFonts w:ascii="Arial" w:hAnsi="Arial" w:cs="Arial"/>
          <w:b/>
          <w:sz w:val="22"/>
          <w:szCs w:val="22"/>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1C1C6F" w:rsidRPr="00222862" w:rsidRDefault="00621255" w:rsidP="001C1C6F">
      <w:pPr>
        <w:adjustRightInd w:val="0"/>
        <w:spacing w:after="120"/>
        <w:jc w:val="both"/>
        <w:rPr>
          <w:rFonts w:ascii="ArialMT" w:hAnsi="ArialMT" w:cs="ArialMT"/>
          <w:sz w:val="18"/>
          <w:szCs w:val="18"/>
        </w:rPr>
      </w:pPr>
      <w:r>
        <w:rPr>
          <w:rFonts w:ascii="Arial" w:hAnsi="Arial" w:cs="Arial"/>
          <w:b/>
          <w:sz w:val="22"/>
          <w:szCs w:val="22"/>
          <w:lang w:val="es-MX"/>
        </w:rPr>
        <w:br w:type="page"/>
      </w:r>
      <w:bookmarkEnd w:id="130"/>
    </w:p>
    <w:p w:rsidR="001C1C6F"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1" w:name="_Ref234899737"/>
      <w:r>
        <w:rPr>
          <w:rFonts w:ascii="Arial" w:hAnsi="Arial" w:cs="Arial"/>
          <w:b/>
          <w:snapToGrid w:val="0"/>
          <w:color w:val="auto"/>
          <w:sz w:val="18"/>
          <w:szCs w:val="18"/>
        </w:rPr>
        <w:lastRenderedPageBreak/>
        <w:t>Anexo XIII</w:t>
      </w:r>
      <w:r w:rsidR="00394FE7" w:rsidRPr="00A231A3">
        <w:rPr>
          <w:rFonts w:ascii="Arial" w:hAnsi="Arial" w:cs="Arial"/>
          <w:b/>
          <w:snapToGrid w:val="0"/>
          <w:color w:val="auto"/>
          <w:sz w:val="18"/>
          <w:szCs w:val="18"/>
        </w:rPr>
        <w:t xml:space="preserve"> </w:t>
      </w:r>
      <w:bookmarkStart w:id="132" w:name="_Ref262575122"/>
      <w:bookmarkEnd w:id="131"/>
      <w:r w:rsidR="00051324" w:rsidRPr="00A231A3">
        <w:rPr>
          <w:rFonts w:ascii="Arial" w:hAnsi="Arial" w:cs="Arial"/>
          <w:b/>
          <w:snapToGrid w:val="0"/>
          <w:color w:val="auto"/>
          <w:sz w:val="18"/>
          <w:szCs w:val="18"/>
        </w:rPr>
        <w:br/>
      </w:r>
      <w:bookmarkStart w:id="133" w:name="_Ref269817925"/>
      <w:r w:rsidR="00404172" w:rsidRPr="00A231A3">
        <w:rPr>
          <w:rFonts w:ascii="Arial" w:hAnsi="Arial" w:cs="Arial"/>
          <w:b/>
          <w:snapToGrid w:val="0"/>
          <w:color w:val="auto"/>
          <w:sz w:val="18"/>
          <w:szCs w:val="18"/>
        </w:rPr>
        <w:t>Clasificación de la empresa (Micro, Pequeña o Mediana)</w:t>
      </w:r>
      <w:bookmarkEnd w:id="132"/>
      <w:bookmarkEnd w:id="133"/>
    </w:p>
    <w:p w:rsidR="001C1C6F" w:rsidRDefault="001C1C6F" w:rsidP="001C1C6F">
      <w:pPr>
        <w:pStyle w:val="Normal1"/>
        <w:rPr>
          <w:rFonts w:ascii="Arial" w:hAnsi="Arial" w:cs="Arial"/>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1C1C6F" w:rsidRDefault="001C1C6F" w:rsidP="001C1C6F">
      <w:pPr>
        <w:pStyle w:val="Lista"/>
        <w:rPr>
          <w:rFonts w:ascii="Arial" w:hAnsi="Arial" w:cs="Arial"/>
          <w:sz w:val="22"/>
          <w:szCs w:val="22"/>
          <w:lang w:val="es-MX"/>
        </w:rPr>
      </w:pPr>
    </w:p>
    <w:p w:rsidR="001C1C6F" w:rsidRDefault="001C1C6F" w:rsidP="001C1C6F">
      <w:pPr>
        <w:pStyle w:val="Lista"/>
        <w:rPr>
          <w:rFonts w:ascii="Arial" w:hAnsi="Arial" w:cs="Arial"/>
          <w:sz w:val="22"/>
          <w:szCs w:val="22"/>
          <w:lang w:val="es-MX"/>
        </w:rPr>
      </w:pP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1C1C6F" w:rsidRPr="007A5468" w:rsidRDefault="001C1C6F" w:rsidP="001C1C6F">
      <w:pPr>
        <w:pStyle w:val="Normal1"/>
        <w:jc w:val="right"/>
        <w:rPr>
          <w:rFonts w:ascii="Arial" w:hAnsi="Arial" w:cs="Arial"/>
          <w:szCs w:val="22"/>
          <w:lang w:val="es-MX"/>
        </w:rPr>
      </w:pPr>
      <w:r w:rsidRPr="007A5468">
        <w:rPr>
          <w:rFonts w:ascii="Arial" w:hAnsi="Arial" w:cs="Arial"/>
          <w:szCs w:val="22"/>
          <w:lang w:val="es-MX"/>
        </w:rPr>
        <w:t>.</w:t>
      </w:r>
    </w:p>
    <w:p w:rsidR="001C1C6F" w:rsidRDefault="001C1C6F" w:rsidP="00BE32BB">
      <w:pPr>
        <w:pStyle w:val="Normal1"/>
        <w:spacing w:line="276" w:lineRule="auto"/>
        <w:jc w:val="both"/>
        <w:rPr>
          <w:rFonts w:ascii="Arial" w:hAnsi="Arial" w:cs="Arial"/>
          <w:sz w:val="22"/>
          <w:szCs w:val="22"/>
        </w:rPr>
      </w:pPr>
      <w:r>
        <w:rPr>
          <w:rFonts w:ascii="Arial" w:hAnsi="Arial" w:cs="Arial"/>
          <w:sz w:val="22"/>
          <w:szCs w:val="22"/>
        </w:rPr>
        <w:t xml:space="preserve">(Nombre del representante </w:t>
      </w:r>
      <w:r w:rsidR="0007749B">
        <w:rPr>
          <w:rFonts w:ascii="Arial" w:hAnsi="Arial" w:cs="Arial"/>
          <w:sz w:val="22"/>
          <w:szCs w:val="22"/>
        </w:rPr>
        <w:t xml:space="preserve">o apoderado </w:t>
      </w:r>
      <w:r>
        <w:rPr>
          <w:rFonts w:ascii="Arial" w:hAnsi="Arial" w:cs="Arial"/>
          <w:sz w:val="22"/>
          <w:szCs w:val="22"/>
        </w:rPr>
        <w:t>legal), en mi calidad de</w:t>
      </w:r>
      <w:r w:rsidR="00202CCA">
        <w:rPr>
          <w:rFonts w:ascii="Arial" w:hAnsi="Arial" w:cs="Arial"/>
          <w:sz w:val="22"/>
          <w:szCs w:val="22"/>
        </w:rPr>
        <w:t xml:space="preserve"> _________________________</w:t>
      </w:r>
      <w:r>
        <w:rPr>
          <w:rFonts w:ascii="Arial" w:hAnsi="Arial" w:cs="Arial"/>
          <w:sz w:val="22"/>
          <w:szCs w:val="22"/>
        </w:rPr>
        <w:t xml:space="preserve">  de la empresa ________________________________, manifiesto </w:t>
      </w:r>
      <w:r w:rsidRPr="00AF264F">
        <w:rPr>
          <w:rFonts w:ascii="Arial" w:hAnsi="Arial" w:cs="Arial"/>
          <w:sz w:val="22"/>
          <w:szCs w:val="22"/>
        </w:rPr>
        <w:t xml:space="preserve">que </w:t>
      </w:r>
      <w:r>
        <w:rPr>
          <w:rFonts w:ascii="Arial" w:hAnsi="Arial" w:cs="Arial"/>
          <w:sz w:val="22"/>
          <w:szCs w:val="22"/>
        </w:rPr>
        <w:t>mi representada se encuentra clasificada como __________________________, declarando que el número  de personas que integran mi planta de empleados es de _________ trabajadores, y mi rango de monto de ventas anuales es de $____________, conforme a la clasificación de la “Ley para el Desarrollo de la Competitividad de la Micro, Pequeña y Mediana Empresa”</w:t>
      </w:r>
      <w:bookmarkStart w:id="134" w:name="3"/>
      <w:r>
        <w:rPr>
          <w:rFonts w:ascii="Arial" w:hAnsi="Arial" w:cs="Arial"/>
          <w:sz w:val="22"/>
          <w:szCs w:val="22"/>
        </w:rPr>
        <w:t xml:space="preserve"> y el “</w:t>
      </w:r>
      <w:r w:rsidRPr="00C524BD">
        <w:rPr>
          <w:rFonts w:ascii="Arial" w:hAnsi="Arial" w:cs="Arial"/>
          <w:sz w:val="22"/>
          <w:szCs w:val="22"/>
        </w:rPr>
        <w:t>ACUERDO por el que se establece la estratificación de las micro, pequeñas y medianas empresas</w:t>
      </w:r>
      <w:r>
        <w:rPr>
          <w:rFonts w:ascii="Arial" w:hAnsi="Arial" w:cs="Arial"/>
          <w:sz w:val="22"/>
          <w:szCs w:val="22"/>
        </w:rPr>
        <w:t>”.</w:t>
      </w:r>
    </w:p>
    <w:bookmarkEnd w:id="134"/>
    <w:p w:rsidR="001C1C6F" w:rsidRDefault="001C1C6F" w:rsidP="001C1C6F">
      <w:pPr>
        <w:pStyle w:val="Normal1"/>
        <w:rPr>
          <w:rFonts w:ascii="Arial" w:hAnsi="Arial" w:cs="Arial"/>
          <w:sz w:val="22"/>
          <w:szCs w:val="22"/>
        </w:rPr>
      </w:pPr>
      <w:r>
        <w:rPr>
          <w:rFonts w:ascii="Arial" w:hAnsi="Arial" w:cs="Arial"/>
          <w:sz w:val="22"/>
          <w:szCs w:val="22"/>
        </w:rPr>
        <w:t>Sin otro particular, para los efectos a que haya lugar.</w:t>
      </w:r>
    </w:p>
    <w:p w:rsidR="0069443D" w:rsidRDefault="0069443D" w:rsidP="001C1C6F">
      <w:pPr>
        <w:pStyle w:val="Normal1"/>
        <w:rPr>
          <w:rFonts w:ascii="Arial" w:hAnsi="Arial" w:cs="Arial"/>
          <w:sz w:val="22"/>
          <w:szCs w:val="22"/>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w:t>
      </w:r>
      <w:r w:rsidR="0007749B" w:rsidRPr="0069443D">
        <w:rPr>
          <w:rFonts w:ascii="Arial" w:hAnsi="Arial" w:cs="Arial"/>
          <w:sz w:val="22"/>
          <w:szCs w:val="21"/>
          <w:lang w:val="es-MX"/>
        </w:rPr>
        <w:t xml:space="preserve">ado </w:t>
      </w:r>
      <w:r w:rsidRPr="0069443D">
        <w:rPr>
          <w:rFonts w:ascii="Arial" w:hAnsi="Arial" w:cs="Arial"/>
          <w:sz w:val="22"/>
          <w:szCs w:val="21"/>
          <w:lang w:val="es-MX"/>
        </w:rPr>
        <w:t>Legal (Nombre y Cargo)</w:t>
      </w:r>
    </w:p>
    <w:p w:rsidR="001C1C6F" w:rsidRDefault="001C1C6F" w:rsidP="001C1C6F">
      <w:pPr>
        <w:pStyle w:val="Normal1"/>
        <w:rPr>
          <w:rFonts w:ascii="Arial" w:hAnsi="Arial" w:cs="Arial"/>
          <w:sz w:val="22"/>
          <w:szCs w:val="22"/>
          <w:lang w:val="es-MX"/>
        </w:rPr>
      </w:pPr>
    </w:p>
    <w:p w:rsidR="0069443D" w:rsidRPr="002B1B5F" w:rsidRDefault="0069443D" w:rsidP="0069443D">
      <w:pPr>
        <w:pStyle w:val="Normal1"/>
        <w:ind w:left="709" w:hanging="709"/>
        <w:jc w:val="both"/>
        <w:rPr>
          <w:rFonts w:ascii="Arial" w:hAnsi="Arial" w:cs="Arial"/>
          <w:i/>
          <w:sz w:val="18"/>
          <w:szCs w:val="18"/>
        </w:rPr>
      </w:pPr>
      <w:bookmarkStart w:id="135" w:name="_Ref234842328"/>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1C1C6F" w:rsidP="001C1C6F">
      <w:pPr>
        <w:pStyle w:val="Normal1"/>
        <w:spacing w:before="0" w:beforeAutospacing="0" w:after="0" w:afterAutospacing="0"/>
        <w:ind w:left="1418"/>
        <w:rPr>
          <w:rFonts w:ascii="Arial" w:hAnsi="Arial" w:cs="Arial"/>
          <w:b/>
          <w:color w:val="auto"/>
          <w:sz w:val="22"/>
          <w:szCs w:val="22"/>
        </w:rPr>
      </w:pPr>
      <w:r>
        <w:rPr>
          <w:rFonts w:ascii="Arial" w:hAnsi="Arial" w:cs="Arial"/>
          <w:b/>
          <w:sz w:val="22"/>
          <w:szCs w:val="22"/>
        </w:rPr>
        <w:br w:type="page"/>
      </w:r>
      <w:bookmarkEnd w:id="135"/>
    </w:p>
    <w:p w:rsidR="008E12DB" w:rsidRPr="00A231A3" w:rsidRDefault="00B93135" w:rsidP="00B93135">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36" w:name="_Ref234899649"/>
      <w:r>
        <w:rPr>
          <w:rFonts w:ascii="Arial" w:hAnsi="Arial" w:cs="Arial"/>
          <w:b/>
          <w:snapToGrid w:val="0"/>
          <w:color w:val="auto"/>
          <w:sz w:val="18"/>
          <w:szCs w:val="18"/>
        </w:rPr>
        <w:lastRenderedPageBreak/>
        <w:t>Anexo XIV</w:t>
      </w:r>
      <w:r w:rsidR="00CA7121" w:rsidRPr="00A231A3">
        <w:rPr>
          <w:rFonts w:ascii="Arial" w:hAnsi="Arial" w:cs="Arial"/>
          <w:b/>
          <w:snapToGrid w:val="0"/>
          <w:color w:val="auto"/>
          <w:sz w:val="18"/>
          <w:szCs w:val="18"/>
        </w:rPr>
        <w:t xml:space="preserve">    </w:t>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37" w:name="_Ref269817932"/>
      <w:bookmarkStart w:id="138" w:name="_Ref309399246"/>
      <w:bookmarkEnd w:id="136"/>
      <w:r w:rsidR="00942E6C">
        <w:rPr>
          <w:rFonts w:ascii="Arial" w:hAnsi="Arial" w:cs="Arial"/>
          <w:b/>
          <w:snapToGrid w:val="0"/>
          <w:color w:val="auto"/>
          <w:sz w:val="18"/>
          <w:szCs w:val="18"/>
        </w:rPr>
        <w:t>Plazo</w:t>
      </w:r>
      <w:r w:rsidR="00404172" w:rsidRPr="00A231A3">
        <w:rPr>
          <w:rFonts w:ascii="Arial" w:hAnsi="Arial" w:cs="Arial"/>
          <w:b/>
          <w:snapToGrid w:val="0"/>
          <w:color w:val="auto"/>
          <w:sz w:val="18"/>
          <w:szCs w:val="18"/>
        </w:rPr>
        <w:t xml:space="preserve"> y lugar de</w:t>
      </w:r>
      <w:bookmarkEnd w:id="137"/>
      <w:r w:rsidR="00117586">
        <w:rPr>
          <w:rFonts w:ascii="Arial" w:hAnsi="Arial" w:cs="Arial"/>
          <w:b/>
          <w:snapToGrid w:val="0"/>
          <w:color w:val="auto"/>
          <w:sz w:val="18"/>
          <w:szCs w:val="18"/>
        </w:rPr>
        <w:t xml:space="preserve"> entrega</w:t>
      </w:r>
      <w:bookmarkEnd w:id="138"/>
      <w:r w:rsidR="00404172" w:rsidRPr="00A231A3">
        <w:rPr>
          <w:rFonts w:ascii="Arial" w:hAnsi="Arial" w:cs="Arial"/>
          <w:b/>
          <w:snapToGrid w:val="0"/>
          <w:color w:val="auto"/>
          <w:sz w:val="18"/>
          <w:szCs w:val="18"/>
        </w:rPr>
        <w:t xml:space="preserve">    </w:t>
      </w:r>
    </w:p>
    <w:p w:rsidR="008E12DB" w:rsidRDefault="008E12DB">
      <w:pPr>
        <w:pStyle w:val="Normal1"/>
        <w:rPr>
          <w:rFonts w:ascii="Arial" w:hAnsi="Arial" w:cs="Arial"/>
          <w:b/>
          <w:sz w:val="22"/>
          <w:szCs w:val="22"/>
        </w:rPr>
      </w:pPr>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20203C">
        <w:rPr>
          <w:rFonts w:ascii="Arial" w:hAnsi="Arial" w:cs="Arial"/>
          <w:b/>
          <w:sz w:val="22"/>
          <w:szCs w:val="22"/>
        </w:rPr>
        <w:t>México, a</w:t>
      </w:r>
      <w:r w:rsidR="00992FDB">
        <w:rPr>
          <w:rFonts w:ascii="Arial" w:hAnsi="Arial" w:cs="Arial"/>
          <w:b/>
          <w:sz w:val="22"/>
          <w:szCs w:val="22"/>
        </w:rPr>
        <w:t xml:space="preserve">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8E12DB" w:rsidRDefault="00466A25" w:rsidP="00A85953">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A85953" w:rsidRDefault="00A85953" w:rsidP="00A85953">
      <w:pPr>
        <w:pStyle w:val="Normal1"/>
        <w:spacing w:before="0" w:beforeAutospacing="0" w:after="0" w:afterAutospacing="0"/>
        <w:rPr>
          <w:rFonts w:ascii="Arial" w:hAnsi="Arial" w:cs="Arial"/>
          <w:color w:val="auto"/>
          <w:lang w:val="es-MX"/>
        </w:rPr>
      </w:pPr>
    </w:p>
    <w:p w:rsidR="00A85953" w:rsidRPr="00A85953" w:rsidRDefault="00A85953" w:rsidP="00A85953">
      <w:pPr>
        <w:pStyle w:val="Normal1"/>
        <w:spacing w:before="0" w:beforeAutospacing="0" w:after="0" w:afterAutospacing="0"/>
        <w:rPr>
          <w:rFonts w:ascii="Arial" w:hAnsi="Arial" w:cs="Arial"/>
          <w:color w:val="auto"/>
          <w:lang w:val="es-MX"/>
        </w:rPr>
      </w:pP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8E12DB" w:rsidRPr="009917D1" w:rsidRDefault="00DF7321" w:rsidP="009917D1">
      <w:pPr>
        <w:pStyle w:val="Normal1"/>
        <w:jc w:val="right"/>
        <w:rPr>
          <w:rFonts w:ascii="Arial" w:hAnsi="Arial" w:cs="Arial"/>
          <w:szCs w:val="22"/>
          <w:lang w:val="es-MX"/>
        </w:rPr>
      </w:pPr>
      <w:r w:rsidRPr="00394FE7">
        <w:rPr>
          <w:rFonts w:ascii="Arial" w:hAnsi="Arial" w:cs="Arial"/>
          <w:szCs w:val="22"/>
          <w:lang w:val="es-MX"/>
        </w:rPr>
        <w:t>.</w:t>
      </w:r>
    </w:p>
    <w:p w:rsidR="00D86F9D" w:rsidRDefault="00D86F9D" w:rsidP="00D86F9D">
      <w:pPr>
        <w:autoSpaceDE/>
        <w:autoSpaceDN/>
        <w:spacing w:after="240"/>
        <w:jc w:val="both"/>
        <w:rPr>
          <w:rFonts w:ascii="Arial" w:hAnsi="Arial" w:cs="Arial"/>
          <w:color w:val="000000"/>
          <w:sz w:val="22"/>
          <w:szCs w:val="22"/>
        </w:rPr>
      </w:pPr>
      <w:r w:rsidRPr="0005024B">
        <w:rPr>
          <w:rFonts w:ascii="Arial" w:hAnsi="Arial" w:cs="Arial"/>
          <w:color w:val="000000"/>
          <w:sz w:val="22"/>
          <w:szCs w:val="22"/>
        </w:rPr>
        <w:t xml:space="preserve">(Nombre del representante </w:t>
      </w:r>
      <w:r w:rsidR="0007749B">
        <w:rPr>
          <w:rFonts w:ascii="Arial" w:hAnsi="Arial" w:cs="Arial"/>
          <w:color w:val="000000"/>
          <w:sz w:val="22"/>
          <w:szCs w:val="22"/>
        </w:rPr>
        <w:t xml:space="preserve">o apoderado </w:t>
      </w:r>
      <w:r w:rsidRPr="0005024B">
        <w:rPr>
          <w:rFonts w:ascii="Arial" w:hAnsi="Arial" w:cs="Arial"/>
          <w:color w:val="000000"/>
          <w:sz w:val="22"/>
          <w:szCs w:val="22"/>
        </w:rPr>
        <w:t xml:space="preserve">legal), en mi calidad </w:t>
      </w:r>
      <w:r w:rsidR="00202CCA">
        <w:rPr>
          <w:rFonts w:ascii="Arial" w:hAnsi="Arial" w:cs="Arial"/>
          <w:color w:val="000000"/>
          <w:sz w:val="22"/>
          <w:szCs w:val="22"/>
        </w:rPr>
        <w:t>de ________________________</w:t>
      </w:r>
      <w:r w:rsidRPr="0005024B">
        <w:rPr>
          <w:rFonts w:ascii="Arial" w:hAnsi="Arial" w:cs="Arial"/>
          <w:color w:val="000000"/>
          <w:sz w:val="22"/>
          <w:szCs w:val="22"/>
        </w:rPr>
        <w:t xml:space="preserve">__  de la empresa ________________________________, manifiesto que mi representada realizará la </w:t>
      </w:r>
      <w:r w:rsidR="00FD0EF3">
        <w:rPr>
          <w:rFonts w:ascii="Arial" w:hAnsi="Arial" w:cs="Arial"/>
          <w:color w:val="000000"/>
          <w:sz w:val="22"/>
          <w:szCs w:val="22"/>
        </w:rPr>
        <w:t xml:space="preserve">entrega de los </w:t>
      </w:r>
      <w:r w:rsidR="008624E3">
        <w:rPr>
          <w:rFonts w:ascii="Arial" w:hAnsi="Arial" w:cs="Arial"/>
          <w:color w:val="000000"/>
          <w:sz w:val="22"/>
          <w:szCs w:val="22"/>
        </w:rPr>
        <w:t xml:space="preserve">servicios </w:t>
      </w:r>
      <w:r>
        <w:rPr>
          <w:rFonts w:ascii="Arial" w:hAnsi="Arial" w:cs="Arial"/>
          <w:color w:val="000000"/>
          <w:sz w:val="22"/>
          <w:szCs w:val="22"/>
        </w:rPr>
        <w:t>c</w:t>
      </w:r>
      <w:r w:rsidRPr="0005024B">
        <w:rPr>
          <w:rFonts w:ascii="Arial" w:hAnsi="Arial" w:cs="Arial"/>
          <w:color w:val="000000"/>
          <w:sz w:val="22"/>
          <w:szCs w:val="22"/>
        </w:rPr>
        <w:t>onforme a lo siguiente:</w:t>
      </w:r>
    </w:p>
    <w:tbl>
      <w:tblPr>
        <w:tblW w:w="97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20" w:firstRow="1" w:lastRow="0" w:firstColumn="0" w:lastColumn="0" w:noHBand="0" w:noVBand="0"/>
      </w:tblPr>
      <w:tblGrid>
        <w:gridCol w:w="852"/>
        <w:gridCol w:w="3084"/>
        <w:gridCol w:w="3260"/>
        <w:gridCol w:w="2551"/>
      </w:tblGrid>
      <w:tr w:rsidR="00A85953" w:rsidRPr="0005024B" w:rsidTr="00633D19">
        <w:trPr>
          <w:trHeight w:val="248"/>
        </w:trPr>
        <w:tc>
          <w:tcPr>
            <w:tcW w:w="852" w:type="dxa"/>
            <w:shd w:val="clear" w:color="auto" w:fill="000080"/>
            <w:vAlign w:val="center"/>
          </w:tcPr>
          <w:p w:rsidR="00A85953" w:rsidRPr="00A642A4" w:rsidRDefault="00A85953" w:rsidP="00633D19">
            <w:pPr>
              <w:autoSpaceDE/>
              <w:autoSpaceDN/>
              <w:spacing w:before="100" w:beforeAutospacing="1" w:after="100" w:afterAutospacing="1"/>
              <w:jc w:val="center"/>
              <w:rPr>
                <w:rFonts w:ascii="Arial" w:hAnsi="Arial" w:cs="Arial"/>
                <w:b/>
                <w:bCs/>
                <w:color w:val="FFFFFF"/>
                <w:sz w:val="18"/>
                <w:szCs w:val="18"/>
                <w:highlight w:val="darkBlue"/>
              </w:rPr>
            </w:pPr>
            <w:r w:rsidRPr="00A642A4">
              <w:rPr>
                <w:rFonts w:ascii="Arial" w:hAnsi="Arial" w:cs="Arial"/>
                <w:b/>
                <w:bCs/>
                <w:color w:val="FFFFFF"/>
                <w:sz w:val="18"/>
                <w:szCs w:val="18"/>
                <w:highlight w:val="darkBlue"/>
              </w:rPr>
              <w:t>Partida</w:t>
            </w:r>
          </w:p>
        </w:tc>
        <w:tc>
          <w:tcPr>
            <w:tcW w:w="3084" w:type="dxa"/>
            <w:shd w:val="clear" w:color="auto" w:fill="000080"/>
            <w:vAlign w:val="center"/>
          </w:tcPr>
          <w:p w:rsidR="00A85953" w:rsidRPr="00A642A4" w:rsidRDefault="00A85953" w:rsidP="006A3BBF">
            <w:pPr>
              <w:autoSpaceDE/>
              <w:autoSpaceDN/>
              <w:spacing w:before="100" w:beforeAutospacing="1" w:after="100" w:afterAutospacing="1"/>
              <w:jc w:val="center"/>
              <w:rPr>
                <w:rFonts w:ascii="Arial" w:hAnsi="Arial" w:cs="Arial"/>
                <w:b/>
                <w:bCs/>
                <w:snapToGrid w:val="0"/>
                <w:color w:val="FFFFFF"/>
                <w:sz w:val="18"/>
                <w:szCs w:val="18"/>
                <w:highlight w:val="darkBlue"/>
                <w:lang w:val="es-MX"/>
              </w:rPr>
            </w:pPr>
            <w:r w:rsidRPr="00A642A4">
              <w:rPr>
                <w:rFonts w:ascii="Arial" w:hAnsi="Arial" w:cs="Arial"/>
                <w:b/>
                <w:bCs/>
                <w:snapToGrid w:val="0"/>
                <w:color w:val="FFFFFF"/>
                <w:sz w:val="18"/>
                <w:szCs w:val="18"/>
                <w:highlight w:val="darkBlue"/>
                <w:lang w:val="es-MX"/>
              </w:rPr>
              <w:t>Descripción genérica</w:t>
            </w:r>
          </w:p>
        </w:tc>
        <w:tc>
          <w:tcPr>
            <w:tcW w:w="3260" w:type="dxa"/>
            <w:shd w:val="clear" w:color="auto" w:fill="000080"/>
            <w:vAlign w:val="center"/>
          </w:tcPr>
          <w:p w:rsidR="00A85953" w:rsidRPr="00A642A4" w:rsidRDefault="00A85953" w:rsidP="006A3BBF">
            <w:pPr>
              <w:autoSpaceDE/>
              <w:autoSpaceDN/>
              <w:spacing w:before="100" w:beforeAutospacing="1" w:after="100" w:afterAutospacing="1"/>
              <w:jc w:val="center"/>
              <w:rPr>
                <w:rFonts w:ascii="Arial" w:hAnsi="Arial" w:cs="Arial"/>
                <w:b/>
                <w:bCs/>
                <w:color w:val="FFFFFF"/>
                <w:sz w:val="18"/>
                <w:szCs w:val="18"/>
                <w:highlight w:val="darkBlue"/>
              </w:rPr>
            </w:pPr>
            <w:r w:rsidRPr="00A642A4">
              <w:rPr>
                <w:rFonts w:ascii="Arial" w:hAnsi="Arial" w:cs="Arial"/>
                <w:b/>
                <w:bCs/>
                <w:color w:val="FFFFFF"/>
                <w:sz w:val="18"/>
                <w:szCs w:val="18"/>
                <w:highlight w:val="darkBlue"/>
              </w:rPr>
              <w:t>Lugar de prestación</w:t>
            </w:r>
          </w:p>
        </w:tc>
        <w:tc>
          <w:tcPr>
            <w:tcW w:w="2551" w:type="dxa"/>
            <w:shd w:val="clear" w:color="auto" w:fill="000080"/>
            <w:vAlign w:val="center"/>
          </w:tcPr>
          <w:p w:rsidR="00A85953" w:rsidRPr="00A642A4" w:rsidRDefault="00A85953" w:rsidP="006A3BBF">
            <w:pPr>
              <w:autoSpaceDE/>
              <w:autoSpaceDN/>
              <w:spacing w:before="100" w:beforeAutospacing="1" w:after="100" w:afterAutospacing="1"/>
              <w:jc w:val="center"/>
              <w:rPr>
                <w:rFonts w:ascii="Arial" w:hAnsi="Arial" w:cs="Arial"/>
                <w:b/>
                <w:bCs/>
                <w:snapToGrid w:val="0"/>
                <w:color w:val="FFFFFF"/>
                <w:sz w:val="18"/>
                <w:szCs w:val="18"/>
                <w:lang w:val="es-MX"/>
              </w:rPr>
            </w:pPr>
            <w:r w:rsidRPr="00A642A4">
              <w:rPr>
                <w:rFonts w:ascii="Arial" w:hAnsi="Arial" w:cs="Arial"/>
                <w:b/>
                <w:bCs/>
                <w:color w:val="FFFFFF"/>
                <w:sz w:val="18"/>
                <w:szCs w:val="18"/>
              </w:rPr>
              <w:t>Plazo propuesto</w:t>
            </w:r>
          </w:p>
        </w:tc>
      </w:tr>
      <w:tr w:rsidR="00A85953" w:rsidRPr="0005024B" w:rsidTr="00633D19">
        <w:trPr>
          <w:trHeight w:val="239"/>
        </w:trPr>
        <w:tc>
          <w:tcPr>
            <w:tcW w:w="852" w:type="dxa"/>
            <w:shd w:val="clear" w:color="auto" w:fill="FFFFFF"/>
          </w:tcPr>
          <w:p w:rsidR="00A85953" w:rsidRPr="0005024B" w:rsidRDefault="00A85953" w:rsidP="006A3BBF">
            <w:pPr>
              <w:adjustRightInd w:val="0"/>
              <w:ind w:left="709"/>
              <w:jc w:val="both"/>
              <w:rPr>
                <w:rFonts w:ascii="Arial" w:hAnsi="Arial" w:cs="Arial"/>
                <w:b/>
                <w:snapToGrid w:val="0"/>
                <w:sz w:val="22"/>
                <w:szCs w:val="22"/>
              </w:rPr>
            </w:pPr>
          </w:p>
        </w:tc>
        <w:tc>
          <w:tcPr>
            <w:tcW w:w="3084" w:type="dxa"/>
            <w:shd w:val="clear" w:color="auto" w:fill="FFFFFF"/>
          </w:tcPr>
          <w:p w:rsidR="00A85953" w:rsidRPr="0005024B" w:rsidRDefault="00A85953" w:rsidP="006A3BBF">
            <w:pPr>
              <w:autoSpaceDE/>
              <w:autoSpaceDN/>
              <w:rPr>
                <w:rFonts w:ascii="Arial" w:hAnsi="Arial" w:cs="Arial"/>
                <w:b/>
                <w:snapToGrid w:val="0"/>
                <w:color w:val="000000"/>
                <w:sz w:val="22"/>
                <w:szCs w:val="22"/>
                <w:lang w:val="es-MX"/>
              </w:rPr>
            </w:pPr>
          </w:p>
        </w:tc>
        <w:tc>
          <w:tcPr>
            <w:tcW w:w="3260" w:type="dxa"/>
            <w:shd w:val="clear" w:color="auto" w:fill="FFFFFF"/>
          </w:tcPr>
          <w:p w:rsidR="00A85953" w:rsidRPr="0005024B" w:rsidRDefault="00A85953" w:rsidP="006A3BBF">
            <w:pPr>
              <w:autoSpaceDE/>
              <w:autoSpaceDN/>
              <w:rPr>
                <w:rFonts w:ascii="Arial" w:hAnsi="Arial" w:cs="Arial"/>
                <w:b/>
                <w:snapToGrid w:val="0"/>
                <w:color w:val="000000"/>
                <w:sz w:val="22"/>
                <w:szCs w:val="22"/>
                <w:lang w:val="es-MX"/>
              </w:rPr>
            </w:pPr>
          </w:p>
        </w:tc>
        <w:tc>
          <w:tcPr>
            <w:tcW w:w="2551" w:type="dxa"/>
            <w:shd w:val="clear" w:color="auto" w:fill="FFFFFF"/>
          </w:tcPr>
          <w:p w:rsidR="00A85953" w:rsidRPr="0005024B" w:rsidRDefault="00A85953" w:rsidP="006A3BBF">
            <w:pPr>
              <w:autoSpaceDE/>
              <w:autoSpaceDN/>
              <w:rPr>
                <w:rFonts w:ascii="Arial" w:hAnsi="Arial" w:cs="Arial"/>
                <w:b/>
                <w:snapToGrid w:val="0"/>
                <w:color w:val="000000"/>
                <w:sz w:val="22"/>
                <w:szCs w:val="22"/>
                <w:lang w:val="es-MX"/>
              </w:rPr>
            </w:pPr>
          </w:p>
        </w:tc>
      </w:tr>
      <w:tr w:rsidR="00A85953" w:rsidRPr="0005024B" w:rsidTr="00633D19">
        <w:trPr>
          <w:trHeight w:val="235"/>
        </w:trPr>
        <w:tc>
          <w:tcPr>
            <w:tcW w:w="852" w:type="dxa"/>
            <w:shd w:val="clear" w:color="auto" w:fill="99CCFF"/>
          </w:tcPr>
          <w:p w:rsidR="00A85953" w:rsidRPr="0005024B" w:rsidRDefault="00A85953" w:rsidP="006A3BBF">
            <w:pPr>
              <w:adjustRightInd w:val="0"/>
              <w:ind w:left="709"/>
              <w:jc w:val="both"/>
              <w:rPr>
                <w:rFonts w:ascii="Arial" w:hAnsi="Arial" w:cs="Arial"/>
                <w:b/>
                <w:snapToGrid w:val="0"/>
                <w:sz w:val="22"/>
                <w:szCs w:val="22"/>
              </w:rPr>
            </w:pPr>
          </w:p>
        </w:tc>
        <w:tc>
          <w:tcPr>
            <w:tcW w:w="3084" w:type="dxa"/>
            <w:shd w:val="clear" w:color="auto" w:fill="99CCFF"/>
          </w:tcPr>
          <w:p w:rsidR="00A85953" w:rsidRPr="0005024B" w:rsidRDefault="00A85953" w:rsidP="006A3BBF">
            <w:pPr>
              <w:autoSpaceDE/>
              <w:autoSpaceDN/>
              <w:rPr>
                <w:rFonts w:ascii="Arial" w:hAnsi="Arial" w:cs="Arial"/>
                <w:b/>
                <w:snapToGrid w:val="0"/>
                <w:color w:val="000000"/>
                <w:sz w:val="22"/>
                <w:szCs w:val="22"/>
                <w:lang w:val="es-MX"/>
              </w:rPr>
            </w:pPr>
          </w:p>
        </w:tc>
        <w:tc>
          <w:tcPr>
            <w:tcW w:w="3260" w:type="dxa"/>
            <w:shd w:val="clear" w:color="auto" w:fill="99CCFF"/>
          </w:tcPr>
          <w:p w:rsidR="00A85953" w:rsidRPr="0005024B" w:rsidRDefault="00A85953" w:rsidP="006A3BBF">
            <w:pPr>
              <w:autoSpaceDE/>
              <w:autoSpaceDN/>
              <w:rPr>
                <w:rFonts w:ascii="Arial" w:hAnsi="Arial" w:cs="Arial"/>
                <w:b/>
                <w:snapToGrid w:val="0"/>
                <w:color w:val="000000"/>
                <w:sz w:val="22"/>
                <w:szCs w:val="22"/>
                <w:lang w:val="es-MX"/>
              </w:rPr>
            </w:pPr>
          </w:p>
        </w:tc>
        <w:tc>
          <w:tcPr>
            <w:tcW w:w="2551" w:type="dxa"/>
            <w:shd w:val="clear" w:color="auto" w:fill="99CCFF"/>
          </w:tcPr>
          <w:p w:rsidR="00A85953" w:rsidRPr="0005024B" w:rsidRDefault="00A85953" w:rsidP="006A3BBF">
            <w:pPr>
              <w:autoSpaceDE/>
              <w:autoSpaceDN/>
              <w:rPr>
                <w:rFonts w:ascii="Arial" w:hAnsi="Arial" w:cs="Arial"/>
                <w:b/>
                <w:snapToGrid w:val="0"/>
                <w:color w:val="000000"/>
                <w:sz w:val="22"/>
                <w:szCs w:val="22"/>
                <w:lang w:val="es-MX"/>
              </w:rPr>
            </w:pPr>
          </w:p>
        </w:tc>
      </w:tr>
      <w:tr w:rsidR="00A85953" w:rsidRPr="0005024B" w:rsidTr="00633D19">
        <w:trPr>
          <w:trHeight w:val="235"/>
        </w:trPr>
        <w:tc>
          <w:tcPr>
            <w:tcW w:w="852" w:type="dxa"/>
            <w:shd w:val="clear" w:color="auto" w:fill="FFFFFF"/>
          </w:tcPr>
          <w:p w:rsidR="00A85953" w:rsidRPr="0005024B" w:rsidRDefault="00A85953" w:rsidP="006A3BBF">
            <w:pPr>
              <w:adjustRightInd w:val="0"/>
              <w:ind w:left="709"/>
              <w:jc w:val="both"/>
              <w:rPr>
                <w:rFonts w:ascii="Arial" w:hAnsi="Arial" w:cs="Arial"/>
                <w:b/>
                <w:snapToGrid w:val="0"/>
                <w:sz w:val="22"/>
                <w:szCs w:val="22"/>
              </w:rPr>
            </w:pPr>
          </w:p>
        </w:tc>
        <w:tc>
          <w:tcPr>
            <w:tcW w:w="3084" w:type="dxa"/>
            <w:shd w:val="clear" w:color="auto" w:fill="FFFFFF"/>
          </w:tcPr>
          <w:p w:rsidR="00A85953" w:rsidRPr="0005024B" w:rsidRDefault="00A85953" w:rsidP="006A3BBF">
            <w:pPr>
              <w:autoSpaceDE/>
              <w:autoSpaceDN/>
              <w:rPr>
                <w:rFonts w:ascii="Arial" w:hAnsi="Arial" w:cs="Arial"/>
                <w:b/>
                <w:snapToGrid w:val="0"/>
                <w:color w:val="000000"/>
                <w:sz w:val="22"/>
                <w:szCs w:val="22"/>
                <w:lang w:val="es-MX"/>
              </w:rPr>
            </w:pPr>
          </w:p>
        </w:tc>
        <w:tc>
          <w:tcPr>
            <w:tcW w:w="3260" w:type="dxa"/>
            <w:shd w:val="clear" w:color="auto" w:fill="FFFFFF"/>
          </w:tcPr>
          <w:p w:rsidR="00A85953" w:rsidRPr="0005024B" w:rsidRDefault="00A85953" w:rsidP="006A3BBF">
            <w:pPr>
              <w:autoSpaceDE/>
              <w:autoSpaceDN/>
              <w:rPr>
                <w:rFonts w:ascii="Arial" w:hAnsi="Arial" w:cs="Arial"/>
                <w:b/>
                <w:snapToGrid w:val="0"/>
                <w:color w:val="000000"/>
                <w:sz w:val="22"/>
                <w:szCs w:val="22"/>
                <w:lang w:val="es-MX"/>
              </w:rPr>
            </w:pPr>
          </w:p>
        </w:tc>
        <w:tc>
          <w:tcPr>
            <w:tcW w:w="2551" w:type="dxa"/>
            <w:shd w:val="clear" w:color="auto" w:fill="FFFFFF"/>
          </w:tcPr>
          <w:p w:rsidR="00A85953" w:rsidRPr="0005024B" w:rsidRDefault="00A85953" w:rsidP="006A3BBF">
            <w:pPr>
              <w:autoSpaceDE/>
              <w:autoSpaceDN/>
              <w:rPr>
                <w:rFonts w:ascii="Arial" w:hAnsi="Arial" w:cs="Arial"/>
                <w:b/>
                <w:snapToGrid w:val="0"/>
                <w:color w:val="000000"/>
                <w:sz w:val="22"/>
                <w:szCs w:val="22"/>
                <w:lang w:val="es-MX"/>
              </w:rPr>
            </w:pPr>
          </w:p>
        </w:tc>
      </w:tr>
    </w:tbl>
    <w:p w:rsidR="00A85953" w:rsidRDefault="00A85953" w:rsidP="00D86F9D">
      <w:pPr>
        <w:autoSpaceDE/>
        <w:autoSpaceDN/>
        <w:spacing w:after="240"/>
        <w:jc w:val="both"/>
        <w:rPr>
          <w:rFonts w:ascii="Arial" w:hAnsi="Arial" w:cs="Arial"/>
          <w:color w:val="000000"/>
          <w:sz w:val="22"/>
          <w:szCs w:val="22"/>
        </w:rPr>
      </w:pPr>
    </w:p>
    <w:p w:rsidR="000A5EE9" w:rsidRDefault="000A5EE9" w:rsidP="0069443D">
      <w:pPr>
        <w:pStyle w:val="Normal1"/>
        <w:spacing w:before="0" w:beforeAutospacing="0" w:after="0" w:afterAutospacing="0"/>
        <w:rPr>
          <w:rFonts w:ascii="Arial" w:hAnsi="Arial" w:cs="Arial"/>
          <w:b/>
          <w:color w:val="auto"/>
          <w:sz w:val="22"/>
          <w:szCs w:val="21"/>
          <w:lang w:val="it-CH"/>
        </w:rPr>
      </w:pPr>
      <w:bookmarkStart w:id="139" w:name="_Ref234842225"/>
    </w:p>
    <w:p w:rsidR="000A5EE9" w:rsidRDefault="000A5EE9" w:rsidP="0069443D">
      <w:pPr>
        <w:pStyle w:val="Normal1"/>
        <w:spacing w:before="0" w:beforeAutospacing="0" w:after="0" w:afterAutospacing="0"/>
        <w:rPr>
          <w:rFonts w:ascii="Arial" w:hAnsi="Arial" w:cs="Arial"/>
          <w:b/>
          <w:color w:val="auto"/>
          <w:sz w:val="22"/>
          <w:szCs w:val="21"/>
          <w:lang w:val="it-CH"/>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w:t>
      </w:r>
      <w:r w:rsidR="0007749B" w:rsidRPr="0069443D">
        <w:rPr>
          <w:rFonts w:ascii="Arial" w:hAnsi="Arial" w:cs="Arial"/>
          <w:sz w:val="22"/>
          <w:szCs w:val="21"/>
          <w:lang w:val="es-MX"/>
        </w:rPr>
        <w:t xml:space="preserve">ado </w:t>
      </w:r>
      <w:r w:rsidRPr="0069443D">
        <w:rPr>
          <w:rFonts w:ascii="Arial" w:hAnsi="Arial" w:cs="Arial"/>
          <w:sz w:val="22"/>
          <w:szCs w:val="21"/>
          <w:lang w:val="es-MX"/>
        </w:rPr>
        <w:t>Legal (Nombre y Cargo)</w:t>
      </w:r>
    </w:p>
    <w:p w:rsidR="0069443D" w:rsidRDefault="0069443D" w:rsidP="0069443D">
      <w:pPr>
        <w:pStyle w:val="Normal1"/>
        <w:spacing w:before="0" w:beforeAutospacing="0"/>
        <w:rPr>
          <w:rFonts w:ascii="Arial" w:hAnsi="Arial" w:cs="Arial"/>
          <w:sz w:val="22"/>
          <w:szCs w:val="21"/>
          <w:lang w:val="es-MX"/>
        </w:rPr>
      </w:pP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8E12DB" w:rsidRPr="004D2362" w:rsidRDefault="00621255" w:rsidP="004D2362">
      <w:pPr>
        <w:pStyle w:val="Normal1"/>
        <w:spacing w:before="0" w:beforeAutospacing="0" w:after="0" w:afterAutospacing="0"/>
        <w:ind w:left="1418"/>
        <w:rPr>
          <w:rFonts w:ascii="Arial" w:hAnsi="Arial" w:cs="Arial"/>
          <w:b/>
          <w:color w:val="auto"/>
          <w:sz w:val="22"/>
          <w:szCs w:val="22"/>
        </w:rPr>
      </w:pPr>
      <w:r>
        <w:rPr>
          <w:rFonts w:ascii="Arial" w:hAnsi="Arial" w:cs="Arial"/>
          <w:sz w:val="22"/>
          <w:szCs w:val="22"/>
          <w:lang w:val="es-MX"/>
        </w:rPr>
        <w:br w:type="page"/>
      </w:r>
      <w:bookmarkEnd w:id="139"/>
    </w:p>
    <w:p w:rsidR="008E12DB" w:rsidRPr="00A231A3" w:rsidRDefault="00F16F86" w:rsidP="00F16F86">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0" w:name="_Ref234899666"/>
      <w:r>
        <w:rPr>
          <w:rFonts w:ascii="Arial" w:hAnsi="Arial" w:cs="Arial"/>
          <w:b/>
          <w:snapToGrid w:val="0"/>
          <w:color w:val="auto"/>
          <w:sz w:val="18"/>
          <w:szCs w:val="18"/>
        </w:rPr>
        <w:lastRenderedPageBreak/>
        <w:t>Anexo XV</w:t>
      </w:r>
      <w:bookmarkEnd w:id="140"/>
      <w:r w:rsidR="00CA7121" w:rsidRPr="00A231A3">
        <w:rPr>
          <w:rFonts w:ascii="Arial" w:hAnsi="Arial" w:cs="Arial"/>
          <w:b/>
          <w:snapToGrid w:val="0"/>
          <w:color w:val="auto"/>
          <w:sz w:val="18"/>
          <w:szCs w:val="18"/>
        </w:rPr>
        <w:br/>
      </w:r>
      <w:bookmarkStart w:id="141" w:name="_Ref269733665"/>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Técnica</w:t>
      </w:r>
      <w:bookmarkEnd w:id="141"/>
    </w:p>
    <w:p w:rsidR="004B31AC" w:rsidRDefault="00D56FD2" w:rsidP="004B31AC">
      <w:pPr>
        <w:pStyle w:val="Normal1"/>
        <w:jc w:val="right"/>
        <w:rPr>
          <w:rFonts w:ascii="Arial" w:hAnsi="Arial" w:cs="Arial"/>
          <w:b/>
          <w:sz w:val="22"/>
          <w:szCs w:val="22"/>
        </w:rPr>
      </w:pPr>
      <w:r>
        <w:rPr>
          <w:rFonts w:ascii="Arial" w:hAnsi="Arial" w:cs="Arial"/>
          <w:b/>
          <w:sz w:val="22"/>
          <w:szCs w:val="22"/>
        </w:rPr>
        <w:t>Ciudad</w:t>
      </w:r>
      <w:r w:rsidR="00FF6353">
        <w:rPr>
          <w:rFonts w:ascii="Arial" w:hAnsi="Arial" w:cs="Arial"/>
          <w:b/>
          <w:sz w:val="22"/>
          <w:szCs w:val="22"/>
        </w:rPr>
        <w:t xml:space="preserve"> de </w:t>
      </w:r>
      <w:r w:rsidR="00992FDB">
        <w:rPr>
          <w:rFonts w:ascii="Arial" w:hAnsi="Arial" w:cs="Arial"/>
          <w:b/>
          <w:sz w:val="22"/>
          <w:szCs w:val="22"/>
        </w:rPr>
        <w:t xml:space="preserve">México,, a    de         de </w:t>
      </w:r>
      <w:r w:rsidR="00024438">
        <w:rPr>
          <w:rFonts w:ascii="Arial" w:hAnsi="Arial" w:cs="Arial"/>
          <w:b/>
          <w:sz w:val="22"/>
          <w:szCs w:val="22"/>
        </w:rPr>
        <w:t>201</w:t>
      </w:r>
      <w:r w:rsidR="00BF30DE">
        <w:rPr>
          <w:rFonts w:ascii="Arial" w:hAnsi="Arial" w:cs="Arial"/>
          <w:b/>
          <w:sz w:val="22"/>
          <w:szCs w:val="22"/>
        </w:rPr>
        <w:t>8</w:t>
      </w:r>
      <w:r w:rsidR="004B31AC">
        <w:rPr>
          <w:rFonts w:ascii="Arial" w:hAnsi="Arial" w:cs="Arial"/>
          <w:b/>
          <w:sz w:val="22"/>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8E12DB" w:rsidRDefault="008E12DB">
      <w:pPr>
        <w:pStyle w:val="Normal1"/>
        <w:rPr>
          <w:rFonts w:ascii="Arial" w:hAnsi="Arial" w:cs="Arial"/>
          <w:sz w:val="22"/>
          <w:szCs w:val="22"/>
          <w:lang w:val="es-MX"/>
        </w:rPr>
      </w:pPr>
    </w:p>
    <w:p w:rsidR="007618AC" w:rsidRDefault="00470781" w:rsidP="007618AC">
      <w:pPr>
        <w:pStyle w:val="Normal1"/>
        <w:spacing w:before="240" w:beforeAutospacing="0" w:after="120" w:afterAutospacing="0"/>
        <w:ind w:left="-142"/>
        <w:jc w:val="right"/>
        <w:rPr>
          <w:rFonts w:ascii="Arial" w:hAnsi="Arial" w:cs="Arial"/>
          <w:i/>
          <w:color w:val="auto"/>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A85953" w:rsidRPr="00A642A4" w:rsidRDefault="00A85953" w:rsidP="007618AC">
      <w:pPr>
        <w:pStyle w:val="Normal1"/>
        <w:spacing w:before="240" w:beforeAutospacing="0" w:after="120" w:afterAutospacing="0"/>
        <w:ind w:left="-142"/>
        <w:jc w:val="right"/>
        <w:rPr>
          <w:rFonts w:ascii="Arial" w:hAnsi="Arial" w:cs="Arial"/>
          <w:i/>
          <w:color w:val="auto"/>
          <w:sz w:val="18"/>
          <w:szCs w:val="18"/>
        </w:rPr>
      </w:pPr>
    </w:p>
    <w:tbl>
      <w:tblPr>
        <w:tblW w:w="9747"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20" w:firstRow="1" w:lastRow="0" w:firstColumn="0" w:lastColumn="0" w:noHBand="0" w:noVBand="0"/>
      </w:tblPr>
      <w:tblGrid>
        <w:gridCol w:w="883"/>
        <w:gridCol w:w="1287"/>
        <w:gridCol w:w="1206"/>
        <w:gridCol w:w="3087"/>
        <w:gridCol w:w="3284"/>
      </w:tblGrid>
      <w:tr w:rsidR="00A85953" w:rsidRPr="00A642A4" w:rsidTr="00633D19">
        <w:trPr>
          <w:trHeight w:val="259"/>
        </w:trPr>
        <w:tc>
          <w:tcPr>
            <w:tcW w:w="883" w:type="dxa"/>
            <w:shd w:val="clear" w:color="auto" w:fill="000080"/>
            <w:vAlign w:val="center"/>
          </w:tcPr>
          <w:p w:rsidR="00A85953" w:rsidRPr="00A642A4" w:rsidRDefault="00A85953" w:rsidP="006A3BBF">
            <w:pPr>
              <w:autoSpaceDE/>
              <w:autoSpaceDN/>
              <w:spacing w:before="100" w:beforeAutospacing="1" w:after="100" w:afterAutospacing="1"/>
              <w:rPr>
                <w:rFonts w:ascii="Arial" w:hAnsi="Arial" w:cs="Arial"/>
                <w:b/>
                <w:bCs/>
                <w:color w:val="FFFFFF"/>
                <w:sz w:val="18"/>
                <w:szCs w:val="18"/>
                <w:highlight w:val="darkBlue"/>
              </w:rPr>
            </w:pPr>
            <w:r w:rsidRPr="00A642A4">
              <w:rPr>
                <w:rFonts w:ascii="Arial" w:hAnsi="Arial" w:cs="Arial"/>
                <w:b/>
                <w:bCs/>
                <w:color w:val="FFFFFF"/>
                <w:sz w:val="18"/>
                <w:szCs w:val="18"/>
                <w:highlight w:val="darkBlue"/>
              </w:rPr>
              <w:t>Partida</w:t>
            </w:r>
          </w:p>
        </w:tc>
        <w:tc>
          <w:tcPr>
            <w:tcW w:w="1287" w:type="dxa"/>
            <w:shd w:val="clear" w:color="auto" w:fill="000080"/>
            <w:vAlign w:val="center"/>
          </w:tcPr>
          <w:p w:rsidR="00A85953" w:rsidRPr="00A642A4" w:rsidRDefault="00A85953" w:rsidP="006A3BBF">
            <w:pPr>
              <w:autoSpaceDE/>
              <w:autoSpaceDN/>
              <w:spacing w:before="100" w:beforeAutospacing="1" w:after="100" w:afterAutospacing="1"/>
              <w:jc w:val="center"/>
              <w:rPr>
                <w:rFonts w:ascii="Arial" w:hAnsi="Arial" w:cs="Arial"/>
                <w:b/>
                <w:bCs/>
                <w:snapToGrid w:val="0"/>
                <w:color w:val="FFFFFF"/>
                <w:sz w:val="18"/>
                <w:szCs w:val="18"/>
                <w:highlight w:val="darkBlue"/>
                <w:lang w:val="es-MX"/>
              </w:rPr>
            </w:pPr>
            <w:r w:rsidRPr="00A642A4">
              <w:rPr>
                <w:rFonts w:ascii="Arial" w:hAnsi="Arial" w:cs="Arial"/>
                <w:b/>
                <w:bCs/>
                <w:snapToGrid w:val="0"/>
                <w:color w:val="FFFFFF"/>
                <w:sz w:val="18"/>
                <w:szCs w:val="18"/>
                <w:highlight w:val="darkBlue"/>
                <w:lang w:val="es-MX"/>
              </w:rPr>
              <w:t>Cantidad</w:t>
            </w:r>
          </w:p>
        </w:tc>
        <w:tc>
          <w:tcPr>
            <w:tcW w:w="1206" w:type="dxa"/>
            <w:shd w:val="clear" w:color="auto" w:fill="000080"/>
            <w:vAlign w:val="center"/>
          </w:tcPr>
          <w:p w:rsidR="00A85953" w:rsidRPr="00A642A4" w:rsidRDefault="00A85953" w:rsidP="006A3BBF">
            <w:pPr>
              <w:autoSpaceDE/>
              <w:autoSpaceDN/>
              <w:spacing w:before="100" w:beforeAutospacing="1" w:after="100" w:afterAutospacing="1"/>
              <w:jc w:val="center"/>
              <w:rPr>
                <w:rFonts w:ascii="Arial" w:hAnsi="Arial" w:cs="Arial"/>
                <w:b/>
                <w:bCs/>
                <w:color w:val="FFFFFF"/>
                <w:sz w:val="18"/>
                <w:szCs w:val="18"/>
                <w:highlight w:val="darkBlue"/>
              </w:rPr>
            </w:pPr>
            <w:r w:rsidRPr="00A642A4">
              <w:rPr>
                <w:rFonts w:ascii="Arial" w:hAnsi="Arial" w:cs="Arial"/>
                <w:b/>
                <w:bCs/>
                <w:color w:val="FFFFFF"/>
                <w:sz w:val="18"/>
                <w:szCs w:val="18"/>
                <w:highlight w:val="darkBlue"/>
              </w:rPr>
              <w:t>Unidad</w:t>
            </w:r>
          </w:p>
        </w:tc>
        <w:tc>
          <w:tcPr>
            <w:tcW w:w="3087" w:type="dxa"/>
            <w:shd w:val="clear" w:color="auto" w:fill="000080"/>
            <w:vAlign w:val="center"/>
          </w:tcPr>
          <w:p w:rsidR="00A85953" w:rsidRPr="00A642A4" w:rsidRDefault="00A85953" w:rsidP="006A3BBF">
            <w:pPr>
              <w:autoSpaceDE/>
              <w:autoSpaceDN/>
              <w:spacing w:before="100" w:beforeAutospacing="1" w:after="100" w:afterAutospacing="1"/>
              <w:jc w:val="center"/>
              <w:rPr>
                <w:rFonts w:ascii="Arial" w:hAnsi="Arial" w:cs="Arial"/>
                <w:b/>
                <w:bCs/>
                <w:snapToGrid w:val="0"/>
                <w:color w:val="FFFFFF"/>
                <w:sz w:val="18"/>
                <w:szCs w:val="18"/>
                <w:lang w:val="es-MX"/>
              </w:rPr>
            </w:pPr>
            <w:r w:rsidRPr="00A642A4">
              <w:rPr>
                <w:rFonts w:ascii="Arial" w:hAnsi="Arial" w:cs="Arial"/>
                <w:b/>
                <w:bCs/>
                <w:color w:val="FFFFFF"/>
                <w:sz w:val="18"/>
                <w:szCs w:val="18"/>
              </w:rPr>
              <w:t xml:space="preserve">Concepto </w:t>
            </w:r>
          </w:p>
        </w:tc>
        <w:tc>
          <w:tcPr>
            <w:tcW w:w="3284" w:type="dxa"/>
            <w:shd w:val="clear" w:color="auto" w:fill="000080"/>
          </w:tcPr>
          <w:p w:rsidR="00A85953" w:rsidRPr="00A642A4" w:rsidRDefault="00A85953" w:rsidP="006A3BBF">
            <w:pPr>
              <w:autoSpaceDE/>
              <w:autoSpaceDN/>
              <w:spacing w:before="100" w:beforeAutospacing="1" w:after="100" w:afterAutospacing="1"/>
              <w:jc w:val="center"/>
              <w:rPr>
                <w:rFonts w:ascii="Arial" w:hAnsi="Arial" w:cs="Arial"/>
                <w:b/>
                <w:bCs/>
                <w:color w:val="FFFFFF"/>
                <w:sz w:val="18"/>
                <w:szCs w:val="18"/>
              </w:rPr>
            </w:pPr>
            <w:r w:rsidRPr="00A642A4">
              <w:rPr>
                <w:rFonts w:ascii="Arial" w:hAnsi="Arial" w:cs="Arial"/>
                <w:b/>
                <w:bCs/>
                <w:color w:val="FFFFFF"/>
                <w:sz w:val="18"/>
                <w:szCs w:val="18"/>
              </w:rPr>
              <w:t>Descripción</w:t>
            </w:r>
          </w:p>
        </w:tc>
      </w:tr>
      <w:tr w:rsidR="00A85953" w:rsidRPr="0005024B" w:rsidTr="00633D19">
        <w:trPr>
          <w:trHeight w:val="249"/>
        </w:trPr>
        <w:tc>
          <w:tcPr>
            <w:tcW w:w="883" w:type="dxa"/>
            <w:shd w:val="clear" w:color="auto" w:fill="FFFFFF"/>
          </w:tcPr>
          <w:p w:rsidR="00A85953" w:rsidRPr="000A5EE9" w:rsidRDefault="00A85953" w:rsidP="006A3BBF">
            <w:pPr>
              <w:pStyle w:val="TableParagraph"/>
              <w:spacing w:before="7"/>
              <w:jc w:val="center"/>
              <w:rPr>
                <w:sz w:val="16"/>
                <w:szCs w:val="16"/>
              </w:rPr>
            </w:pPr>
          </w:p>
          <w:p w:rsidR="00A85953" w:rsidRPr="000A5EE9" w:rsidRDefault="00205069" w:rsidP="006A3BBF">
            <w:pPr>
              <w:pStyle w:val="TableParagraph"/>
              <w:ind w:left="69"/>
              <w:jc w:val="center"/>
              <w:rPr>
                <w:sz w:val="16"/>
                <w:szCs w:val="16"/>
              </w:rPr>
            </w:pPr>
            <w:r>
              <w:rPr>
                <w:w w:val="99"/>
                <w:sz w:val="16"/>
                <w:szCs w:val="16"/>
              </w:rPr>
              <w:t>1</w:t>
            </w:r>
          </w:p>
        </w:tc>
        <w:tc>
          <w:tcPr>
            <w:tcW w:w="1287" w:type="dxa"/>
            <w:shd w:val="clear" w:color="auto" w:fill="FFFFFF"/>
          </w:tcPr>
          <w:p w:rsidR="00A85953" w:rsidRPr="000A5EE9" w:rsidRDefault="00A85953" w:rsidP="006A3BBF">
            <w:pPr>
              <w:pStyle w:val="TableParagraph"/>
              <w:spacing w:before="7"/>
              <w:jc w:val="center"/>
              <w:rPr>
                <w:sz w:val="16"/>
                <w:szCs w:val="16"/>
              </w:rPr>
            </w:pPr>
          </w:p>
          <w:p w:rsidR="00A85953" w:rsidRPr="000A5EE9" w:rsidRDefault="00A85953" w:rsidP="006A3BBF">
            <w:pPr>
              <w:pStyle w:val="TableParagraph"/>
              <w:ind w:left="69"/>
              <w:jc w:val="center"/>
              <w:rPr>
                <w:sz w:val="16"/>
                <w:szCs w:val="16"/>
              </w:rPr>
            </w:pPr>
            <w:r w:rsidRPr="000A5EE9">
              <w:rPr>
                <w:sz w:val="16"/>
                <w:szCs w:val="16"/>
              </w:rPr>
              <w:t>10</w:t>
            </w:r>
          </w:p>
        </w:tc>
        <w:tc>
          <w:tcPr>
            <w:tcW w:w="1206" w:type="dxa"/>
            <w:shd w:val="clear" w:color="auto" w:fill="FFFFFF"/>
          </w:tcPr>
          <w:p w:rsidR="00A85953" w:rsidRPr="000A5EE9" w:rsidRDefault="00A85953" w:rsidP="006A3BBF">
            <w:pPr>
              <w:pStyle w:val="TableParagraph"/>
              <w:spacing w:before="7"/>
              <w:jc w:val="center"/>
              <w:rPr>
                <w:sz w:val="16"/>
                <w:szCs w:val="16"/>
              </w:rPr>
            </w:pPr>
          </w:p>
          <w:p w:rsidR="00A85953" w:rsidRPr="000A5EE9" w:rsidRDefault="00A85953" w:rsidP="006A3BBF">
            <w:pPr>
              <w:pStyle w:val="TableParagraph"/>
              <w:ind w:left="68"/>
              <w:jc w:val="center"/>
              <w:rPr>
                <w:sz w:val="16"/>
                <w:szCs w:val="16"/>
              </w:rPr>
            </w:pPr>
            <w:r w:rsidRPr="000A5EE9">
              <w:rPr>
                <w:sz w:val="16"/>
                <w:szCs w:val="16"/>
              </w:rPr>
              <w:t>BOTE</w:t>
            </w:r>
          </w:p>
        </w:tc>
        <w:tc>
          <w:tcPr>
            <w:tcW w:w="3087" w:type="dxa"/>
            <w:shd w:val="clear" w:color="auto" w:fill="FFFFFF"/>
          </w:tcPr>
          <w:p w:rsidR="00A85953" w:rsidRPr="000A5EE9" w:rsidRDefault="00A85953" w:rsidP="006A3BBF">
            <w:pPr>
              <w:pStyle w:val="TableParagraph"/>
              <w:spacing w:before="6"/>
              <w:jc w:val="center"/>
              <w:rPr>
                <w:sz w:val="16"/>
                <w:szCs w:val="16"/>
              </w:rPr>
            </w:pPr>
          </w:p>
          <w:p w:rsidR="00A85953" w:rsidRPr="000A5EE9" w:rsidRDefault="00A85953" w:rsidP="006A3BBF">
            <w:pPr>
              <w:pStyle w:val="TableParagraph"/>
              <w:spacing w:before="1"/>
              <w:ind w:left="68" w:right="114"/>
              <w:jc w:val="center"/>
              <w:rPr>
                <w:sz w:val="16"/>
                <w:szCs w:val="16"/>
              </w:rPr>
            </w:pPr>
            <w:r w:rsidRPr="000A5EE9">
              <w:rPr>
                <w:w w:val="95"/>
                <w:sz w:val="16"/>
                <w:szCs w:val="16"/>
              </w:rPr>
              <w:t xml:space="preserve">ACONDICIONADOR </w:t>
            </w:r>
            <w:r w:rsidRPr="000A5EE9">
              <w:rPr>
                <w:sz w:val="16"/>
                <w:szCs w:val="16"/>
              </w:rPr>
              <w:t>PARA TINTA M 553</w:t>
            </w:r>
          </w:p>
        </w:tc>
        <w:tc>
          <w:tcPr>
            <w:tcW w:w="3284" w:type="dxa"/>
            <w:shd w:val="clear" w:color="auto" w:fill="FFFFFF"/>
          </w:tcPr>
          <w:p w:rsidR="00A85953" w:rsidRPr="000A5EE9" w:rsidRDefault="00A85953" w:rsidP="006A3BBF">
            <w:pPr>
              <w:pStyle w:val="TableParagraph"/>
              <w:spacing w:before="6"/>
              <w:jc w:val="center"/>
              <w:rPr>
                <w:sz w:val="16"/>
                <w:szCs w:val="16"/>
              </w:rPr>
            </w:pPr>
          </w:p>
          <w:p w:rsidR="00A85953" w:rsidRPr="000A5EE9" w:rsidRDefault="00A85953" w:rsidP="006A3BBF">
            <w:pPr>
              <w:pStyle w:val="TableParagraph"/>
              <w:spacing w:before="1"/>
              <w:ind w:left="67"/>
              <w:jc w:val="center"/>
              <w:rPr>
                <w:sz w:val="16"/>
                <w:szCs w:val="16"/>
              </w:rPr>
            </w:pPr>
            <w:r w:rsidRPr="000A5EE9">
              <w:rPr>
                <w:sz w:val="16"/>
                <w:szCs w:val="16"/>
              </w:rPr>
              <w:t>COMPUESTO REDUCTOR OH M 553</w:t>
            </w:r>
          </w:p>
        </w:tc>
      </w:tr>
      <w:tr w:rsidR="00205069" w:rsidRPr="0005024B" w:rsidTr="00633D19">
        <w:trPr>
          <w:trHeight w:val="561"/>
        </w:trPr>
        <w:tc>
          <w:tcPr>
            <w:tcW w:w="883" w:type="dxa"/>
            <w:shd w:val="clear" w:color="auto" w:fill="99CCFF"/>
          </w:tcPr>
          <w:p w:rsidR="00205069" w:rsidRPr="000A5EE9" w:rsidRDefault="00205069" w:rsidP="006A3BBF">
            <w:pPr>
              <w:pStyle w:val="TableParagraph"/>
              <w:spacing w:before="7"/>
              <w:jc w:val="center"/>
              <w:rPr>
                <w:sz w:val="16"/>
                <w:szCs w:val="16"/>
              </w:rPr>
            </w:pPr>
          </w:p>
          <w:p w:rsidR="00205069" w:rsidRPr="000A5EE9" w:rsidRDefault="00205069" w:rsidP="006A3BBF">
            <w:pPr>
              <w:pStyle w:val="TableParagraph"/>
              <w:ind w:left="69"/>
              <w:jc w:val="center"/>
              <w:rPr>
                <w:sz w:val="16"/>
                <w:szCs w:val="16"/>
              </w:rPr>
            </w:pPr>
            <w:r>
              <w:rPr>
                <w:w w:val="99"/>
                <w:sz w:val="16"/>
                <w:szCs w:val="16"/>
              </w:rPr>
              <w:t>2</w:t>
            </w:r>
          </w:p>
        </w:tc>
        <w:tc>
          <w:tcPr>
            <w:tcW w:w="1287" w:type="dxa"/>
            <w:shd w:val="clear" w:color="auto" w:fill="99CCFF"/>
          </w:tcPr>
          <w:p w:rsidR="00205069" w:rsidRPr="000A5EE9" w:rsidRDefault="00205069" w:rsidP="006A3BBF">
            <w:pPr>
              <w:pStyle w:val="TableParagraph"/>
              <w:ind w:left="69"/>
              <w:jc w:val="center"/>
              <w:rPr>
                <w:sz w:val="16"/>
                <w:szCs w:val="16"/>
              </w:rPr>
            </w:pPr>
          </w:p>
        </w:tc>
        <w:tc>
          <w:tcPr>
            <w:tcW w:w="1206" w:type="dxa"/>
            <w:shd w:val="clear" w:color="auto" w:fill="99CCFF"/>
          </w:tcPr>
          <w:p w:rsidR="00205069" w:rsidRPr="000A5EE9" w:rsidRDefault="00205069" w:rsidP="006A3BBF">
            <w:pPr>
              <w:pStyle w:val="TableParagraph"/>
              <w:ind w:left="68"/>
              <w:jc w:val="center"/>
              <w:rPr>
                <w:sz w:val="16"/>
                <w:szCs w:val="16"/>
              </w:rPr>
            </w:pPr>
          </w:p>
        </w:tc>
        <w:tc>
          <w:tcPr>
            <w:tcW w:w="3087" w:type="dxa"/>
            <w:shd w:val="clear" w:color="auto" w:fill="99CCFF"/>
          </w:tcPr>
          <w:p w:rsidR="00205069" w:rsidRPr="000A5EE9" w:rsidRDefault="00205069" w:rsidP="006A3BBF">
            <w:pPr>
              <w:pStyle w:val="TableParagraph"/>
              <w:spacing w:before="1"/>
              <w:ind w:left="68" w:right="114"/>
              <w:jc w:val="center"/>
              <w:rPr>
                <w:sz w:val="16"/>
                <w:szCs w:val="16"/>
              </w:rPr>
            </w:pPr>
          </w:p>
        </w:tc>
        <w:tc>
          <w:tcPr>
            <w:tcW w:w="3284" w:type="dxa"/>
            <w:shd w:val="clear" w:color="auto" w:fill="99CCFF"/>
          </w:tcPr>
          <w:p w:rsidR="00205069" w:rsidRPr="000A5EE9" w:rsidRDefault="00205069" w:rsidP="006A3BBF">
            <w:pPr>
              <w:pStyle w:val="TableParagraph"/>
              <w:spacing w:before="1"/>
              <w:ind w:left="67"/>
              <w:jc w:val="center"/>
              <w:rPr>
                <w:sz w:val="16"/>
                <w:szCs w:val="16"/>
              </w:rPr>
            </w:pPr>
          </w:p>
        </w:tc>
      </w:tr>
      <w:tr w:rsidR="00205069" w:rsidRPr="0005024B" w:rsidTr="00633D19">
        <w:trPr>
          <w:trHeight w:val="569"/>
        </w:trPr>
        <w:tc>
          <w:tcPr>
            <w:tcW w:w="883" w:type="dxa"/>
            <w:shd w:val="clear" w:color="auto" w:fill="FFFFFF"/>
          </w:tcPr>
          <w:p w:rsidR="00205069" w:rsidRPr="000A5EE9" w:rsidRDefault="00205069" w:rsidP="006A3BBF">
            <w:pPr>
              <w:pStyle w:val="TableParagraph"/>
              <w:spacing w:before="7"/>
              <w:jc w:val="center"/>
              <w:rPr>
                <w:sz w:val="16"/>
                <w:szCs w:val="16"/>
              </w:rPr>
            </w:pPr>
          </w:p>
          <w:p w:rsidR="00205069" w:rsidRPr="000A5EE9" w:rsidRDefault="00205069" w:rsidP="006A3BBF">
            <w:pPr>
              <w:pStyle w:val="TableParagraph"/>
              <w:ind w:left="69"/>
              <w:jc w:val="center"/>
              <w:rPr>
                <w:sz w:val="16"/>
                <w:szCs w:val="16"/>
              </w:rPr>
            </w:pPr>
            <w:r>
              <w:rPr>
                <w:w w:val="99"/>
                <w:sz w:val="16"/>
                <w:szCs w:val="16"/>
              </w:rPr>
              <w:t>3</w:t>
            </w:r>
          </w:p>
        </w:tc>
        <w:tc>
          <w:tcPr>
            <w:tcW w:w="1287" w:type="dxa"/>
            <w:shd w:val="clear" w:color="auto" w:fill="FFFFFF"/>
          </w:tcPr>
          <w:p w:rsidR="00205069" w:rsidRPr="000A5EE9" w:rsidRDefault="00205069" w:rsidP="006A3BBF">
            <w:pPr>
              <w:pStyle w:val="TableParagraph"/>
              <w:ind w:left="69"/>
              <w:jc w:val="center"/>
              <w:rPr>
                <w:sz w:val="16"/>
                <w:szCs w:val="16"/>
              </w:rPr>
            </w:pPr>
          </w:p>
        </w:tc>
        <w:tc>
          <w:tcPr>
            <w:tcW w:w="1206" w:type="dxa"/>
            <w:shd w:val="clear" w:color="auto" w:fill="FFFFFF"/>
          </w:tcPr>
          <w:p w:rsidR="00205069" w:rsidRPr="000A5EE9" w:rsidRDefault="00205069" w:rsidP="006A3BBF">
            <w:pPr>
              <w:pStyle w:val="TableParagraph"/>
              <w:ind w:left="68"/>
              <w:jc w:val="center"/>
              <w:rPr>
                <w:sz w:val="16"/>
                <w:szCs w:val="16"/>
              </w:rPr>
            </w:pPr>
          </w:p>
        </w:tc>
        <w:tc>
          <w:tcPr>
            <w:tcW w:w="3087" w:type="dxa"/>
            <w:shd w:val="clear" w:color="auto" w:fill="FFFFFF"/>
          </w:tcPr>
          <w:p w:rsidR="00205069" w:rsidRPr="000A5EE9" w:rsidRDefault="00205069" w:rsidP="006A3BBF">
            <w:pPr>
              <w:pStyle w:val="TableParagraph"/>
              <w:spacing w:before="1"/>
              <w:ind w:left="68" w:right="114"/>
              <w:jc w:val="center"/>
              <w:rPr>
                <w:sz w:val="16"/>
                <w:szCs w:val="16"/>
              </w:rPr>
            </w:pPr>
          </w:p>
        </w:tc>
        <w:tc>
          <w:tcPr>
            <w:tcW w:w="3284" w:type="dxa"/>
            <w:shd w:val="clear" w:color="auto" w:fill="FFFFFF"/>
          </w:tcPr>
          <w:p w:rsidR="00205069" w:rsidRPr="000A5EE9" w:rsidRDefault="00205069" w:rsidP="006A3BBF">
            <w:pPr>
              <w:pStyle w:val="TableParagraph"/>
              <w:spacing w:before="1"/>
              <w:ind w:left="67"/>
              <w:jc w:val="center"/>
              <w:rPr>
                <w:sz w:val="16"/>
                <w:szCs w:val="16"/>
              </w:rPr>
            </w:pPr>
          </w:p>
        </w:tc>
      </w:tr>
    </w:tbl>
    <w:p w:rsidR="005E487B" w:rsidRPr="008E6483" w:rsidRDefault="005E487B" w:rsidP="00B701F4">
      <w:pPr>
        <w:pStyle w:val="Normal1"/>
        <w:spacing w:before="240" w:beforeAutospacing="0" w:after="120" w:afterAutospacing="0"/>
        <w:jc w:val="both"/>
        <w:rPr>
          <w:rFonts w:ascii="Arial" w:hAnsi="Arial" w:cs="Arial"/>
          <w:sz w:val="22"/>
          <w:szCs w:val="22"/>
        </w:rPr>
      </w:pPr>
      <w:r>
        <w:rPr>
          <w:rFonts w:ascii="Arial" w:hAnsi="Arial" w:cs="Arial"/>
          <w:sz w:val="22"/>
          <w:szCs w:val="22"/>
        </w:rPr>
        <w:t xml:space="preserve">Mi representada manifiesta que la presente oferta técnica </w:t>
      </w:r>
      <w:r w:rsidRPr="00C41910">
        <w:rPr>
          <w:rFonts w:ascii="Arial" w:hAnsi="Arial" w:cs="Arial"/>
          <w:sz w:val="22"/>
          <w:szCs w:val="22"/>
        </w:rPr>
        <w:t>no podrá ser retirada o dejarse sin efecto</w:t>
      </w:r>
      <w:r>
        <w:rPr>
          <w:rFonts w:ascii="Arial" w:hAnsi="Arial" w:cs="Arial"/>
          <w:sz w:val="22"/>
          <w:szCs w:val="22"/>
        </w:rPr>
        <w:t>,</w:t>
      </w:r>
      <w:r w:rsidRPr="00C41910">
        <w:rPr>
          <w:rFonts w:ascii="Arial" w:hAnsi="Arial" w:cs="Arial"/>
          <w:sz w:val="22"/>
          <w:szCs w:val="22"/>
        </w:rPr>
        <w:t xml:space="preserve"> por lo que deberá</w:t>
      </w:r>
      <w:r>
        <w:rPr>
          <w:rFonts w:ascii="Arial" w:hAnsi="Arial" w:cs="Arial"/>
          <w:sz w:val="22"/>
          <w:szCs w:val="22"/>
        </w:rPr>
        <w:t xml:space="preserve"> considerarse vigente</w:t>
      </w:r>
      <w:r w:rsidRPr="00C41910">
        <w:rPr>
          <w:rFonts w:ascii="Arial" w:hAnsi="Arial" w:cs="Arial"/>
          <w:sz w:val="22"/>
          <w:szCs w:val="22"/>
        </w:rPr>
        <w:t xml:space="preserve"> dentro del procedimiento de licitación hasta</w:t>
      </w:r>
      <w:r w:rsidR="008E6483" w:rsidRPr="008E6483">
        <w:rPr>
          <w:rFonts w:ascii="Arial" w:hAnsi="Arial" w:cs="Arial"/>
          <w:sz w:val="22"/>
          <w:szCs w:val="22"/>
        </w:rPr>
        <w:t>, por lo menos, noventa días posteriores a su conclusión.</w:t>
      </w:r>
    </w:p>
    <w:p w:rsidR="005E487B" w:rsidRDefault="005E487B">
      <w:pPr>
        <w:pStyle w:val="Normal1"/>
        <w:rPr>
          <w:rFonts w:ascii="Arial" w:hAnsi="Arial" w:cs="Arial"/>
          <w:b/>
          <w:sz w:val="22"/>
          <w:szCs w:val="22"/>
          <w:lang w:val="es-MX"/>
        </w:rPr>
      </w:pPr>
    </w:p>
    <w:p w:rsidR="0069443D" w:rsidRPr="0069443D" w:rsidRDefault="0069443D" w:rsidP="0069443D">
      <w:pPr>
        <w:pStyle w:val="Normal1"/>
        <w:spacing w:before="0" w:beforeAutospacing="0" w:after="0" w:afterAutospacing="0"/>
        <w:rPr>
          <w:rFonts w:ascii="Arial" w:hAnsi="Arial" w:cs="Arial"/>
          <w:b/>
          <w:color w:val="auto"/>
          <w:sz w:val="22"/>
          <w:szCs w:val="21"/>
          <w:lang w:val="it-CH"/>
        </w:rPr>
      </w:pPr>
      <w:bookmarkStart w:id="142" w:name="_Ref234842238"/>
      <w:r w:rsidRPr="0069443D">
        <w:rPr>
          <w:rFonts w:ascii="Arial" w:hAnsi="Arial" w:cs="Arial"/>
          <w:b/>
          <w:color w:val="auto"/>
          <w:sz w:val="22"/>
          <w:szCs w:val="21"/>
          <w:lang w:val="it-CH"/>
        </w:rPr>
        <w:t xml:space="preserve">A T E N T A M E N T E </w:t>
      </w:r>
    </w:p>
    <w:p w:rsidR="0069443D" w:rsidRPr="0069443D" w:rsidRDefault="0069443D" w:rsidP="0069443D">
      <w:pPr>
        <w:pStyle w:val="Normal1"/>
        <w:spacing w:before="0" w:beforeAutospacing="0" w:after="0" w:afterAutospacing="0"/>
        <w:rPr>
          <w:rFonts w:ascii="Arial" w:hAnsi="Arial" w:cs="Arial"/>
          <w:b/>
          <w:color w:val="auto"/>
          <w:sz w:val="22"/>
          <w:szCs w:val="21"/>
        </w:rPr>
      </w:pPr>
      <w:r w:rsidRPr="0069443D">
        <w:rPr>
          <w:rFonts w:ascii="Arial" w:hAnsi="Arial" w:cs="Arial"/>
          <w:b/>
          <w:color w:val="auto"/>
          <w:sz w:val="22"/>
          <w:szCs w:val="21"/>
        </w:rPr>
        <w:t xml:space="preserve">NOMBRE DE LA EMPRESA </w:t>
      </w:r>
    </w:p>
    <w:p w:rsidR="0069443D" w:rsidRPr="0069443D" w:rsidRDefault="0069443D" w:rsidP="0069443D">
      <w:pPr>
        <w:pStyle w:val="Normal1"/>
        <w:spacing w:after="0" w:afterAutospacing="0"/>
        <w:rPr>
          <w:rFonts w:ascii="Arial" w:hAnsi="Arial" w:cs="Arial"/>
          <w:sz w:val="22"/>
          <w:szCs w:val="21"/>
          <w:u w:val="single"/>
          <w:lang w:val="es-MX"/>
        </w:rPr>
      </w:pPr>
    </w:p>
    <w:p w:rsidR="0069443D" w:rsidRPr="0069443D" w:rsidRDefault="0069443D" w:rsidP="0069443D">
      <w:pPr>
        <w:pStyle w:val="Normal1"/>
        <w:spacing w:after="0" w:afterAutospacing="0"/>
        <w:rPr>
          <w:rFonts w:ascii="Arial" w:hAnsi="Arial" w:cs="Arial"/>
          <w:sz w:val="22"/>
          <w:szCs w:val="21"/>
          <w:u w:val="single"/>
          <w:lang w:val="es-MX"/>
        </w:rPr>
      </w:pPr>
      <w:r w:rsidRPr="0069443D">
        <w:rPr>
          <w:rFonts w:ascii="Arial" w:hAnsi="Arial" w:cs="Arial"/>
          <w:sz w:val="22"/>
          <w:szCs w:val="21"/>
          <w:u w:val="single"/>
          <w:lang w:val="es-MX"/>
        </w:rPr>
        <w:t>_ (FIRMA AUTÓGRAFA) _______________________________</w:t>
      </w:r>
    </w:p>
    <w:p w:rsidR="0069443D" w:rsidRPr="0069443D" w:rsidRDefault="0069443D" w:rsidP="0069443D">
      <w:pPr>
        <w:pStyle w:val="Normal1"/>
        <w:spacing w:before="0" w:beforeAutospacing="0"/>
        <w:rPr>
          <w:rFonts w:ascii="Arial" w:hAnsi="Arial" w:cs="Arial"/>
          <w:sz w:val="22"/>
          <w:szCs w:val="21"/>
          <w:lang w:val="es-MX"/>
        </w:rPr>
      </w:pPr>
      <w:r w:rsidRPr="0069443D">
        <w:rPr>
          <w:rFonts w:ascii="Arial" w:hAnsi="Arial" w:cs="Arial"/>
          <w:sz w:val="22"/>
          <w:szCs w:val="21"/>
          <w:lang w:val="es-MX"/>
        </w:rPr>
        <w:t xml:space="preserve">Representante </w:t>
      </w:r>
      <w:r w:rsidR="0007749B">
        <w:rPr>
          <w:rFonts w:ascii="Arial" w:hAnsi="Arial" w:cs="Arial"/>
          <w:sz w:val="22"/>
          <w:szCs w:val="21"/>
          <w:lang w:val="es-MX"/>
        </w:rPr>
        <w:t>o Apoder</w:t>
      </w:r>
      <w:r w:rsidR="0007749B" w:rsidRPr="0069443D">
        <w:rPr>
          <w:rFonts w:ascii="Arial" w:hAnsi="Arial" w:cs="Arial"/>
          <w:sz w:val="22"/>
          <w:szCs w:val="21"/>
          <w:lang w:val="es-MX"/>
        </w:rPr>
        <w:t xml:space="preserve">ado </w:t>
      </w:r>
      <w:r w:rsidRPr="0069443D">
        <w:rPr>
          <w:rFonts w:ascii="Arial" w:hAnsi="Arial" w:cs="Arial"/>
          <w:sz w:val="22"/>
          <w:szCs w:val="21"/>
          <w:lang w:val="es-MX"/>
        </w:rPr>
        <w:t>Legal (Nombre y Cargo)</w:t>
      </w:r>
    </w:p>
    <w:p w:rsidR="0069443D" w:rsidRPr="002B1B5F" w:rsidRDefault="0069443D" w:rsidP="0069443D">
      <w:pPr>
        <w:pStyle w:val="Normal1"/>
        <w:ind w:left="709" w:hanging="709"/>
        <w:jc w:val="both"/>
        <w:rPr>
          <w:rFonts w:ascii="Arial" w:hAnsi="Arial" w:cs="Arial"/>
          <w:i/>
          <w:sz w:val="18"/>
          <w:szCs w:val="18"/>
        </w:rPr>
      </w:pPr>
      <w:r w:rsidRPr="002B1B5F">
        <w:rPr>
          <w:rFonts w:ascii="Arial" w:hAnsi="Arial" w:cs="Arial"/>
          <w:b/>
          <w:i/>
          <w:sz w:val="18"/>
          <w:szCs w:val="18"/>
        </w:rPr>
        <w:t>Nota:</w:t>
      </w:r>
      <w:r w:rsidRPr="002B1B5F">
        <w:rPr>
          <w:rFonts w:ascii="Arial" w:hAnsi="Arial" w:cs="Arial"/>
          <w:b/>
          <w:i/>
          <w:sz w:val="18"/>
          <w:szCs w:val="18"/>
        </w:rPr>
        <w:tab/>
      </w:r>
      <w:r w:rsidRPr="002B1B5F">
        <w:rPr>
          <w:rFonts w:ascii="Arial" w:hAnsi="Arial" w:cs="Arial"/>
          <w:i/>
          <w:sz w:val="18"/>
          <w:szCs w:val="18"/>
        </w:rPr>
        <w:t xml:space="preserve">El presente anexo podrá ser reproducido por cada </w:t>
      </w:r>
      <w:r w:rsidRPr="002B1B5F">
        <w:rPr>
          <w:rFonts w:ascii="Arial" w:hAnsi="Arial" w:cs="Arial"/>
          <w:b/>
          <w:i/>
          <w:sz w:val="18"/>
          <w:szCs w:val="18"/>
        </w:rPr>
        <w:t>Licitante</w:t>
      </w:r>
      <w:r w:rsidRPr="002B1B5F">
        <w:rPr>
          <w:rFonts w:ascii="Arial" w:hAnsi="Arial" w:cs="Arial"/>
          <w:i/>
          <w:sz w:val="18"/>
          <w:szCs w:val="18"/>
        </w:rPr>
        <w:t xml:space="preserve"> en el modo que estime conveniente, debiendo respetar su contenido, preferentemente, en el orden indicado</w:t>
      </w:r>
      <w:r>
        <w:rPr>
          <w:rFonts w:ascii="Arial" w:hAnsi="Arial" w:cs="Arial"/>
          <w:i/>
          <w:sz w:val="18"/>
          <w:szCs w:val="18"/>
        </w:rPr>
        <w:t xml:space="preserve"> y en papel membretado del </w:t>
      </w:r>
      <w:r w:rsidRPr="0069443D">
        <w:rPr>
          <w:rFonts w:ascii="Arial" w:hAnsi="Arial" w:cs="Arial"/>
          <w:b/>
          <w:i/>
          <w:sz w:val="18"/>
          <w:szCs w:val="18"/>
        </w:rPr>
        <w:t>Licitante</w:t>
      </w:r>
      <w:r w:rsidRPr="002B1B5F">
        <w:rPr>
          <w:rFonts w:ascii="Arial" w:hAnsi="Arial" w:cs="Arial"/>
          <w:i/>
          <w:sz w:val="18"/>
          <w:szCs w:val="18"/>
        </w:rPr>
        <w:t>.</w:t>
      </w:r>
    </w:p>
    <w:p w:rsidR="00F26BB8" w:rsidRPr="004D2362" w:rsidRDefault="00767FC7" w:rsidP="004D2362">
      <w:pPr>
        <w:pStyle w:val="Normal1"/>
        <w:spacing w:before="0" w:beforeAutospacing="0" w:after="0" w:afterAutospacing="0"/>
        <w:ind w:left="1418"/>
        <w:rPr>
          <w:rFonts w:ascii="Arial" w:hAnsi="Arial" w:cs="Arial"/>
          <w:b/>
          <w:color w:val="auto"/>
          <w:sz w:val="22"/>
          <w:szCs w:val="22"/>
        </w:rPr>
      </w:pPr>
      <w:r>
        <w:rPr>
          <w:rFonts w:ascii="Arial" w:hAnsi="Arial" w:cs="Arial"/>
          <w:b/>
          <w:color w:val="auto"/>
          <w:sz w:val="22"/>
          <w:szCs w:val="22"/>
          <w:lang w:val="es-MX"/>
        </w:rPr>
        <w:br w:type="page"/>
      </w:r>
      <w:bookmarkEnd w:id="142"/>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3" w:name="_Ref234899674"/>
      <w:bookmarkEnd w:id="143"/>
      <w:r>
        <w:rPr>
          <w:rFonts w:ascii="Arial" w:hAnsi="Arial" w:cs="Arial"/>
          <w:b/>
          <w:snapToGrid w:val="0"/>
          <w:color w:val="auto"/>
          <w:sz w:val="18"/>
          <w:szCs w:val="18"/>
        </w:rPr>
        <w:lastRenderedPageBreak/>
        <w:t>Anexo XVI</w:t>
      </w:r>
      <w:r w:rsidR="00CA7121" w:rsidRPr="00A231A3">
        <w:rPr>
          <w:rFonts w:ascii="Arial" w:hAnsi="Arial" w:cs="Arial"/>
          <w:b/>
          <w:snapToGrid w:val="0"/>
          <w:color w:val="auto"/>
          <w:sz w:val="18"/>
          <w:szCs w:val="18"/>
        </w:rPr>
        <w:br/>
      </w:r>
      <w:r w:rsidR="00394FE7" w:rsidRPr="00A231A3">
        <w:rPr>
          <w:rFonts w:ascii="Arial" w:hAnsi="Arial" w:cs="Arial"/>
          <w:b/>
          <w:snapToGrid w:val="0"/>
          <w:color w:val="auto"/>
          <w:sz w:val="18"/>
          <w:szCs w:val="18"/>
        </w:rPr>
        <w:t xml:space="preserve"> </w:t>
      </w:r>
      <w:bookmarkStart w:id="144" w:name="_Ref269733691"/>
      <w:r w:rsidR="00116719">
        <w:rPr>
          <w:rFonts w:ascii="Arial" w:hAnsi="Arial" w:cs="Arial"/>
          <w:b/>
          <w:snapToGrid w:val="0"/>
          <w:color w:val="auto"/>
          <w:sz w:val="18"/>
          <w:szCs w:val="18"/>
        </w:rPr>
        <w:t>Propuesta</w:t>
      </w:r>
      <w:r w:rsidR="00404172" w:rsidRPr="00A231A3">
        <w:rPr>
          <w:rFonts w:ascii="Arial" w:hAnsi="Arial" w:cs="Arial"/>
          <w:b/>
          <w:snapToGrid w:val="0"/>
          <w:color w:val="auto"/>
          <w:sz w:val="18"/>
          <w:szCs w:val="18"/>
        </w:rPr>
        <w:t xml:space="preserve"> Económica</w:t>
      </w:r>
      <w:bookmarkEnd w:id="144"/>
    </w:p>
    <w:p w:rsidR="004B31AC" w:rsidRPr="008E6483" w:rsidRDefault="00D56FD2" w:rsidP="004B31AC">
      <w:pPr>
        <w:pStyle w:val="Normal1"/>
        <w:jc w:val="right"/>
        <w:rPr>
          <w:rFonts w:ascii="Arial" w:hAnsi="Arial" w:cs="Arial"/>
          <w:b/>
          <w:sz w:val="18"/>
          <w:szCs w:val="22"/>
        </w:rPr>
      </w:pPr>
      <w:r>
        <w:rPr>
          <w:rFonts w:ascii="Arial" w:hAnsi="Arial" w:cs="Arial"/>
          <w:b/>
          <w:sz w:val="18"/>
          <w:szCs w:val="22"/>
        </w:rPr>
        <w:t>Ciudad</w:t>
      </w:r>
      <w:r w:rsidR="00FF6353">
        <w:rPr>
          <w:rFonts w:ascii="Arial" w:hAnsi="Arial" w:cs="Arial"/>
          <w:b/>
          <w:sz w:val="18"/>
          <w:szCs w:val="22"/>
        </w:rPr>
        <w:t xml:space="preserve"> de </w:t>
      </w:r>
      <w:r w:rsidR="00992FDB">
        <w:rPr>
          <w:rFonts w:ascii="Arial" w:hAnsi="Arial" w:cs="Arial"/>
          <w:b/>
          <w:sz w:val="18"/>
          <w:szCs w:val="22"/>
        </w:rPr>
        <w:t xml:space="preserve">México, a    de         de </w:t>
      </w:r>
      <w:r w:rsidR="00024438">
        <w:rPr>
          <w:rFonts w:ascii="Arial" w:hAnsi="Arial" w:cs="Arial"/>
          <w:b/>
          <w:sz w:val="18"/>
          <w:szCs w:val="22"/>
        </w:rPr>
        <w:t>201</w:t>
      </w:r>
      <w:r w:rsidR="00BF30DE">
        <w:rPr>
          <w:rFonts w:ascii="Arial" w:hAnsi="Arial" w:cs="Arial"/>
          <w:b/>
          <w:sz w:val="18"/>
          <w:szCs w:val="22"/>
        </w:rPr>
        <w:t>8</w:t>
      </w:r>
      <w:r w:rsidR="004B31AC" w:rsidRPr="008E6483">
        <w:rPr>
          <w:rFonts w:ascii="Arial" w:hAnsi="Arial" w:cs="Arial"/>
          <w:b/>
          <w:sz w:val="18"/>
          <w:szCs w:val="22"/>
        </w:rPr>
        <w:t>.</w:t>
      </w:r>
    </w:p>
    <w:p w:rsidR="00466A25" w:rsidRPr="00203084" w:rsidRDefault="00466A25" w:rsidP="00466A25">
      <w:pPr>
        <w:pStyle w:val="Lista"/>
        <w:rPr>
          <w:rFonts w:ascii="Arial" w:hAnsi="Arial" w:cs="Arial"/>
          <w:b/>
          <w:lang w:val="es-MX"/>
        </w:rPr>
      </w:pPr>
      <w:r w:rsidRPr="00203084">
        <w:rPr>
          <w:rFonts w:ascii="Arial" w:hAnsi="Arial" w:cs="Arial"/>
          <w:b/>
          <w:lang w:val="es-MX"/>
        </w:rPr>
        <w:t>COLEGIO DE BACHILLERES</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Prolongación Rancho Vista Hermosa No. 105,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Colonia Los Girasoles, Delegación Coyoacán, </w:t>
      </w:r>
    </w:p>
    <w:p w:rsidR="00466A25" w:rsidRPr="00203084" w:rsidRDefault="00466A25" w:rsidP="00466A25">
      <w:pPr>
        <w:pStyle w:val="Normal1"/>
        <w:spacing w:before="0" w:beforeAutospacing="0" w:after="0" w:afterAutospacing="0"/>
        <w:rPr>
          <w:rFonts w:ascii="Arial" w:hAnsi="Arial" w:cs="Arial"/>
          <w:color w:val="auto"/>
          <w:lang w:val="es-MX"/>
        </w:rPr>
      </w:pPr>
      <w:r w:rsidRPr="00203084">
        <w:rPr>
          <w:rFonts w:ascii="Arial" w:hAnsi="Arial" w:cs="Arial"/>
          <w:color w:val="auto"/>
          <w:lang w:val="es-MX"/>
        </w:rPr>
        <w:t xml:space="preserve">C.P. 04920, </w:t>
      </w:r>
      <w:r w:rsidR="00D56FD2">
        <w:rPr>
          <w:rFonts w:ascii="Arial" w:hAnsi="Arial" w:cs="Arial"/>
          <w:color w:val="auto"/>
          <w:lang w:val="es-MX"/>
        </w:rPr>
        <w:t>Ciudad</w:t>
      </w:r>
      <w:r w:rsidR="00024438">
        <w:rPr>
          <w:rFonts w:ascii="Arial" w:hAnsi="Arial" w:cs="Arial"/>
          <w:color w:val="auto"/>
          <w:lang w:val="es-MX"/>
        </w:rPr>
        <w:t xml:space="preserve"> de México</w:t>
      </w: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D10178" w:rsidRPr="006C61C1" w:rsidRDefault="00D10178" w:rsidP="00404172">
      <w:pPr>
        <w:pStyle w:val="Normal1"/>
        <w:spacing w:before="0" w:beforeAutospacing="0" w:after="120" w:afterAutospacing="0"/>
        <w:jc w:val="right"/>
        <w:rPr>
          <w:rFonts w:ascii="Arial" w:hAnsi="Arial" w:cs="Arial"/>
          <w:sz w:val="16"/>
          <w:szCs w:val="16"/>
          <w:lang w:val="es-MX"/>
        </w:rPr>
      </w:pPr>
      <w:r w:rsidRPr="006C61C1">
        <w:rPr>
          <w:rFonts w:ascii="Arial" w:hAnsi="Arial" w:cs="Arial"/>
          <w:sz w:val="16"/>
          <w:szCs w:val="16"/>
          <w:lang w:val="es-MX"/>
        </w:rPr>
        <w:t>.</w:t>
      </w:r>
    </w:p>
    <w:p w:rsidR="001C278D" w:rsidRDefault="001C278D" w:rsidP="009917D1">
      <w:pPr>
        <w:rPr>
          <w:rFonts w:ascii="Arial" w:hAnsi="Arial" w:cs="Arial"/>
          <w:b/>
          <w:spacing w:val="-2"/>
          <w:lang w:val="es-MX"/>
        </w:rPr>
      </w:pPr>
      <w:r>
        <w:rPr>
          <w:rFonts w:ascii="Arial" w:hAnsi="Arial" w:cs="Arial"/>
          <w:b/>
          <w:spacing w:val="-2"/>
          <w:lang w:val="es-MX"/>
        </w:rPr>
        <w:t>PARTIDAS</w:t>
      </w:r>
    </w:p>
    <w:p w:rsidR="006C61C1" w:rsidRPr="006C61C1" w:rsidRDefault="006C61C1" w:rsidP="009917D1">
      <w:pPr>
        <w:rPr>
          <w:rFonts w:ascii="Arial" w:hAnsi="Arial" w:cs="Arial"/>
          <w:b/>
          <w:sz w:val="16"/>
          <w:szCs w:val="16"/>
        </w:rPr>
      </w:pPr>
    </w:p>
    <w:tbl>
      <w:tblPr>
        <w:tblW w:w="507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0"/>
        <w:gridCol w:w="1056"/>
        <w:gridCol w:w="904"/>
        <w:gridCol w:w="2223"/>
        <w:gridCol w:w="1842"/>
        <w:gridCol w:w="1561"/>
        <w:gridCol w:w="1127"/>
      </w:tblGrid>
      <w:tr w:rsidR="001C278D" w:rsidRPr="003721D3" w:rsidTr="001C278D">
        <w:trPr>
          <w:trHeight w:val="326"/>
        </w:trPr>
        <w:tc>
          <w:tcPr>
            <w:tcW w:w="478" w:type="pct"/>
            <w:shd w:val="clear" w:color="auto" w:fill="002060"/>
          </w:tcPr>
          <w:p w:rsidR="001C278D" w:rsidRPr="00A642A4" w:rsidRDefault="00A642A4" w:rsidP="001C278D">
            <w:pPr>
              <w:pStyle w:val="TableParagraph"/>
              <w:spacing w:before="118"/>
              <w:jc w:val="center"/>
              <w:rPr>
                <w:b/>
                <w:sz w:val="18"/>
                <w:szCs w:val="18"/>
              </w:rPr>
            </w:pPr>
            <w:r w:rsidRPr="00A642A4">
              <w:rPr>
                <w:b/>
                <w:sz w:val="18"/>
                <w:szCs w:val="18"/>
              </w:rPr>
              <w:t>Partida</w:t>
            </w:r>
          </w:p>
        </w:tc>
        <w:tc>
          <w:tcPr>
            <w:tcW w:w="548" w:type="pct"/>
            <w:shd w:val="clear" w:color="auto" w:fill="002060"/>
          </w:tcPr>
          <w:p w:rsidR="001C278D" w:rsidRPr="00A642A4" w:rsidRDefault="00A642A4" w:rsidP="001C278D">
            <w:pPr>
              <w:pStyle w:val="TableParagraph"/>
              <w:spacing w:before="118"/>
              <w:jc w:val="center"/>
              <w:rPr>
                <w:b/>
                <w:sz w:val="18"/>
                <w:szCs w:val="18"/>
              </w:rPr>
            </w:pPr>
            <w:r w:rsidRPr="00A642A4">
              <w:rPr>
                <w:b/>
                <w:sz w:val="18"/>
                <w:szCs w:val="18"/>
              </w:rPr>
              <w:t>Cantidad</w:t>
            </w:r>
          </w:p>
        </w:tc>
        <w:tc>
          <w:tcPr>
            <w:tcW w:w="469" w:type="pct"/>
            <w:shd w:val="clear" w:color="auto" w:fill="002060"/>
          </w:tcPr>
          <w:p w:rsidR="001C278D" w:rsidRPr="00A642A4" w:rsidRDefault="00A642A4" w:rsidP="001C278D">
            <w:pPr>
              <w:pStyle w:val="TableParagraph"/>
              <w:spacing w:before="118"/>
              <w:jc w:val="center"/>
              <w:rPr>
                <w:b/>
                <w:sz w:val="18"/>
                <w:szCs w:val="18"/>
              </w:rPr>
            </w:pPr>
            <w:r w:rsidRPr="00A642A4">
              <w:rPr>
                <w:b/>
                <w:sz w:val="18"/>
                <w:szCs w:val="18"/>
              </w:rPr>
              <w:t>Unidad</w:t>
            </w:r>
          </w:p>
        </w:tc>
        <w:tc>
          <w:tcPr>
            <w:tcW w:w="1154" w:type="pct"/>
            <w:shd w:val="clear" w:color="auto" w:fill="002060"/>
          </w:tcPr>
          <w:p w:rsidR="001C278D" w:rsidRPr="00A642A4" w:rsidRDefault="00A642A4" w:rsidP="001C278D">
            <w:pPr>
              <w:pStyle w:val="TableParagraph"/>
              <w:spacing w:before="118"/>
              <w:jc w:val="center"/>
              <w:rPr>
                <w:b/>
                <w:sz w:val="18"/>
                <w:szCs w:val="18"/>
              </w:rPr>
            </w:pPr>
            <w:r w:rsidRPr="00A642A4">
              <w:rPr>
                <w:b/>
                <w:sz w:val="18"/>
                <w:szCs w:val="18"/>
              </w:rPr>
              <w:t>Concepto</w:t>
            </w:r>
          </w:p>
        </w:tc>
        <w:tc>
          <w:tcPr>
            <w:tcW w:w="956" w:type="pct"/>
            <w:shd w:val="clear" w:color="auto" w:fill="002060"/>
          </w:tcPr>
          <w:p w:rsidR="001C278D" w:rsidRPr="00A642A4" w:rsidRDefault="00A642A4" w:rsidP="001C278D">
            <w:pPr>
              <w:pStyle w:val="TableParagraph"/>
              <w:spacing w:before="118"/>
              <w:jc w:val="center"/>
              <w:rPr>
                <w:b/>
                <w:sz w:val="18"/>
                <w:szCs w:val="18"/>
              </w:rPr>
            </w:pPr>
            <w:r w:rsidRPr="00A642A4">
              <w:rPr>
                <w:b/>
                <w:sz w:val="18"/>
                <w:szCs w:val="18"/>
              </w:rPr>
              <w:t>Descripción</w:t>
            </w:r>
          </w:p>
        </w:tc>
        <w:tc>
          <w:tcPr>
            <w:tcW w:w="810" w:type="pct"/>
            <w:shd w:val="clear" w:color="auto" w:fill="002060"/>
          </w:tcPr>
          <w:p w:rsidR="001C278D" w:rsidRPr="00A642A4" w:rsidRDefault="00A642A4" w:rsidP="00A642A4">
            <w:pPr>
              <w:pStyle w:val="TableParagraph"/>
              <w:spacing w:before="118"/>
              <w:jc w:val="center"/>
              <w:rPr>
                <w:b/>
                <w:sz w:val="18"/>
                <w:szCs w:val="18"/>
              </w:rPr>
            </w:pPr>
            <w:r w:rsidRPr="00A642A4">
              <w:rPr>
                <w:b/>
                <w:sz w:val="18"/>
                <w:szCs w:val="18"/>
              </w:rPr>
              <w:t>Precio Unitario</w:t>
            </w:r>
          </w:p>
        </w:tc>
        <w:tc>
          <w:tcPr>
            <w:tcW w:w="585" w:type="pct"/>
            <w:shd w:val="clear" w:color="auto" w:fill="002060"/>
          </w:tcPr>
          <w:p w:rsidR="001C278D" w:rsidRPr="00A642A4" w:rsidRDefault="00A642A4" w:rsidP="00A642A4">
            <w:pPr>
              <w:pStyle w:val="TableParagraph"/>
              <w:spacing w:before="118"/>
              <w:jc w:val="center"/>
              <w:rPr>
                <w:b/>
                <w:sz w:val="18"/>
                <w:szCs w:val="18"/>
              </w:rPr>
            </w:pPr>
            <w:r w:rsidRPr="00A642A4">
              <w:rPr>
                <w:b/>
                <w:sz w:val="18"/>
                <w:szCs w:val="18"/>
              </w:rPr>
              <w:t>Total</w:t>
            </w:r>
          </w:p>
        </w:tc>
      </w:tr>
      <w:tr w:rsidR="001C278D" w:rsidRPr="00925B31" w:rsidTr="001C278D">
        <w:trPr>
          <w:trHeight w:val="218"/>
        </w:trPr>
        <w:tc>
          <w:tcPr>
            <w:tcW w:w="478" w:type="pct"/>
          </w:tcPr>
          <w:p w:rsidR="001C278D" w:rsidRPr="00A85953" w:rsidRDefault="001C278D" w:rsidP="00A443BA">
            <w:pPr>
              <w:adjustRightInd w:val="0"/>
              <w:jc w:val="center"/>
              <w:rPr>
                <w:rFonts w:ascii="Arial" w:hAnsi="Arial" w:cs="Arial"/>
                <w:b/>
                <w:snapToGrid w:val="0"/>
              </w:rPr>
            </w:pPr>
            <w:r w:rsidRPr="00A85953">
              <w:rPr>
                <w:rFonts w:ascii="Arial" w:hAnsi="Arial" w:cs="Arial"/>
                <w:b/>
                <w:snapToGrid w:val="0"/>
              </w:rPr>
              <w:t>1</w:t>
            </w:r>
          </w:p>
        </w:tc>
        <w:tc>
          <w:tcPr>
            <w:tcW w:w="548" w:type="pct"/>
          </w:tcPr>
          <w:p w:rsidR="001C278D" w:rsidRPr="00A85953" w:rsidRDefault="001C278D" w:rsidP="00A443BA">
            <w:pPr>
              <w:autoSpaceDE/>
              <w:autoSpaceDN/>
              <w:rPr>
                <w:rFonts w:ascii="Arial" w:hAnsi="Arial" w:cs="Arial"/>
                <w:b/>
                <w:snapToGrid w:val="0"/>
                <w:color w:val="000000"/>
                <w:lang w:val="es-MX"/>
              </w:rPr>
            </w:pPr>
          </w:p>
        </w:tc>
        <w:tc>
          <w:tcPr>
            <w:tcW w:w="469" w:type="pct"/>
          </w:tcPr>
          <w:p w:rsidR="001C278D" w:rsidRPr="00A85953" w:rsidRDefault="001C278D" w:rsidP="00A443BA">
            <w:pPr>
              <w:autoSpaceDE/>
              <w:autoSpaceDN/>
              <w:rPr>
                <w:rFonts w:ascii="Arial" w:hAnsi="Arial" w:cs="Arial"/>
                <w:b/>
                <w:snapToGrid w:val="0"/>
                <w:color w:val="000000"/>
                <w:lang w:val="es-MX"/>
              </w:rPr>
            </w:pPr>
          </w:p>
        </w:tc>
        <w:tc>
          <w:tcPr>
            <w:tcW w:w="1154" w:type="pct"/>
          </w:tcPr>
          <w:p w:rsidR="001C278D" w:rsidRPr="00A85953" w:rsidRDefault="001C278D" w:rsidP="00A443BA">
            <w:pPr>
              <w:jc w:val="both"/>
              <w:rPr>
                <w:rFonts w:ascii="Arial" w:hAnsi="Arial" w:cs="Arial"/>
                <w:b/>
                <w:spacing w:val="-2"/>
                <w:lang w:val="es-MX"/>
              </w:rPr>
            </w:pPr>
          </w:p>
        </w:tc>
        <w:tc>
          <w:tcPr>
            <w:tcW w:w="956" w:type="pct"/>
          </w:tcPr>
          <w:p w:rsidR="001C278D" w:rsidRPr="001C278D" w:rsidRDefault="001C278D" w:rsidP="00A443BA">
            <w:pPr>
              <w:jc w:val="both"/>
              <w:rPr>
                <w:rFonts w:ascii="Arial" w:hAnsi="Arial" w:cs="Arial"/>
                <w:b/>
                <w:spacing w:val="-2"/>
                <w:sz w:val="16"/>
                <w:szCs w:val="16"/>
                <w:lang w:val="es-MX"/>
              </w:rPr>
            </w:pPr>
          </w:p>
        </w:tc>
        <w:tc>
          <w:tcPr>
            <w:tcW w:w="810" w:type="pct"/>
          </w:tcPr>
          <w:p w:rsidR="001C278D" w:rsidRPr="001C278D" w:rsidRDefault="001C278D" w:rsidP="00A443BA">
            <w:pPr>
              <w:jc w:val="both"/>
              <w:rPr>
                <w:rFonts w:ascii="Arial" w:hAnsi="Arial" w:cs="Arial"/>
                <w:b/>
                <w:spacing w:val="-2"/>
                <w:sz w:val="16"/>
                <w:szCs w:val="16"/>
                <w:lang w:val="es-MX"/>
              </w:rPr>
            </w:pPr>
          </w:p>
        </w:tc>
        <w:tc>
          <w:tcPr>
            <w:tcW w:w="585" w:type="pct"/>
          </w:tcPr>
          <w:p w:rsidR="001C278D" w:rsidRPr="001C278D" w:rsidRDefault="001C278D" w:rsidP="00A443BA">
            <w:pPr>
              <w:jc w:val="both"/>
              <w:rPr>
                <w:rFonts w:ascii="Arial" w:hAnsi="Arial" w:cs="Arial"/>
                <w:b/>
                <w:spacing w:val="-2"/>
                <w:sz w:val="16"/>
                <w:szCs w:val="16"/>
                <w:lang w:val="es-MX"/>
              </w:rPr>
            </w:pPr>
          </w:p>
        </w:tc>
      </w:tr>
      <w:tr w:rsidR="001C278D" w:rsidRPr="00D25F24" w:rsidTr="001C278D">
        <w:trPr>
          <w:trHeight w:val="218"/>
        </w:trPr>
        <w:tc>
          <w:tcPr>
            <w:tcW w:w="478" w:type="pct"/>
            <w:shd w:val="clear" w:color="auto" w:fill="99CCFF"/>
          </w:tcPr>
          <w:p w:rsidR="001C278D" w:rsidRPr="00A85953" w:rsidRDefault="001C278D" w:rsidP="00A443BA">
            <w:pPr>
              <w:adjustRightInd w:val="0"/>
              <w:jc w:val="center"/>
              <w:rPr>
                <w:rFonts w:ascii="Arial" w:hAnsi="Arial" w:cs="Arial"/>
                <w:b/>
                <w:snapToGrid w:val="0"/>
              </w:rPr>
            </w:pPr>
            <w:r w:rsidRPr="00A85953">
              <w:rPr>
                <w:rFonts w:ascii="Arial" w:hAnsi="Arial" w:cs="Arial"/>
                <w:b/>
                <w:snapToGrid w:val="0"/>
              </w:rPr>
              <w:t>2</w:t>
            </w:r>
          </w:p>
        </w:tc>
        <w:tc>
          <w:tcPr>
            <w:tcW w:w="548" w:type="pct"/>
            <w:shd w:val="clear" w:color="auto" w:fill="99CCFF"/>
          </w:tcPr>
          <w:p w:rsidR="001C278D" w:rsidRPr="00A85953" w:rsidRDefault="001C278D" w:rsidP="00A443BA">
            <w:pPr>
              <w:autoSpaceDE/>
              <w:autoSpaceDN/>
              <w:rPr>
                <w:rFonts w:ascii="Arial" w:hAnsi="Arial" w:cs="Arial"/>
                <w:b/>
                <w:snapToGrid w:val="0"/>
                <w:color w:val="000000"/>
                <w:lang w:val="es-MX"/>
              </w:rPr>
            </w:pPr>
          </w:p>
        </w:tc>
        <w:tc>
          <w:tcPr>
            <w:tcW w:w="469" w:type="pct"/>
            <w:shd w:val="clear" w:color="auto" w:fill="99CCFF"/>
          </w:tcPr>
          <w:p w:rsidR="001C278D" w:rsidRPr="00A85953" w:rsidRDefault="001C278D" w:rsidP="00A443BA">
            <w:pPr>
              <w:autoSpaceDE/>
              <w:autoSpaceDN/>
              <w:rPr>
                <w:rFonts w:ascii="Arial" w:hAnsi="Arial" w:cs="Arial"/>
                <w:b/>
                <w:snapToGrid w:val="0"/>
                <w:color w:val="000000"/>
                <w:lang w:val="es-MX"/>
              </w:rPr>
            </w:pPr>
          </w:p>
        </w:tc>
        <w:tc>
          <w:tcPr>
            <w:tcW w:w="1154" w:type="pct"/>
            <w:shd w:val="clear" w:color="auto" w:fill="99CCFF"/>
          </w:tcPr>
          <w:p w:rsidR="001C278D" w:rsidRPr="00A85953" w:rsidRDefault="001C278D" w:rsidP="00A443BA">
            <w:pPr>
              <w:adjustRightInd w:val="0"/>
              <w:ind w:left="709"/>
              <w:jc w:val="both"/>
              <w:rPr>
                <w:rFonts w:ascii="Arial" w:hAnsi="Arial" w:cs="Arial"/>
                <w:b/>
                <w:snapToGrid w:val="0"/>
              </w:rPr>
            </w:pPr>
          </w:p>
        </w:tc>
        <w:tc>
          <w:tcPr>
            <w:tcW w:w="956" w:type="pct"/>
            <w:shd w:val="clear" w:color="auto" w:fill="99CCFF"/>
          </w:tcPr>
          <w:p w:rsidR="001C278D" w:rsidRPr="00D25F24" w:rsidRDefault="001C278D" w:rsidP="00A443BA">
            <w:pPr>
              <w:adjustRightInd w:val="0"/>
              <w:ind w:left="709"/>
              <w:jc w:val="both"/>
              <w:rPr>
                <w:rFonts w:ascii="Arial" w:hAnsi="Arial" w:cs="Arial"/>
                <w:b/>
                <w:snapToGrid w:val="0"/>
                <w:sz w:val="22"/>
                <w:szCs w:val="22"/>
              </w:rPr>
            </w:pPr>
          </w:p>
        </w:tc>
        <w:tc>
          <w:tcPr>
            <w:tcW w:w="810" w:type="pct"/>
            <w:shd w:val="clear" w:color="auto" w:fill="99CCFF"/>
          </w:tcPr>
          <w:p w:rsidR="001C278D" w:rsidRPr="00D25F24" w:rsidRDefault="001C278D" w:rsidP="00A443BA">
            <w:pPr>
              <w:adjustRightInd w:val="0"/>
              <w:ind w:left="709"/>
              <w:jc w:val="both"/>
              <w:rPr>
                <w:rFonts w:ascii="Arial" w:hAnsi="Arial" w:cs="Arial"/>
                <w:b/>
                <w:snapToGrid w:val="0"/>
                <w:sz w:val="22"/>
                <w:szCs w:val="22"/>
              </w:rPr>
            </w:pPr>
          </w:p>
        </w:tc>
        <w:tc>
          <w:tcPr>
            <w:tcW w:w="585" w:type="pct"/>
            <w:shd w:val="clear" w:color="auto" w:fill="99CCFF"/>
          </w:tcPr>
          <w:p w:rsidR="001C278D" w:rsidRPr="00D25F24" w:rsidRDefault="001C278D" w:rsidP="00A443BA">
            <w:pPr>
              <w:adjustRightInd w:val="0"/>
              <w:ind w:left="709"/>
              <w:jc w:val="both"/>
              <w:rPr>
                <w:rFonts w:ascii="Arial" w:hAnsi="Arial" w:cs="Arial"/>
                <w:b/>
                <w:snapToGrid w:val="0"/>
                <w:sz w:val="22"/>
                <w:szCs w:val="22"/>
              </w:rPr>
            </w:pPr>
          </w:p>
        </w:tc>
      </w:tr>
      <w:tr w:rsidR="001C278D" w:rsidRPr="00925B31" w:rsidTr="001C278D">
        <w:trPr>
          <w:trHeight w:val="218"/>
        </w:trPr>
        <w:tc>
          <w:tcPr>
            <w:tcW w:w="478" w:type="pct"/>
            <w:tcBorders>
              <w:bottom w:val="single" w:sz="4" w:space="0" w:color="auto"/>
            </w:tcBorders>
          </w:tcPr>
          <w:p w:rsidR="001C278D" w:rsidRPr="00A85953" w:rsidRDefault="001C278D" w:rsidP="00A443BA">
            <w:pPr>
              <w:adjustRightInd w:val="0"/>
              <w:jc w:val="center"/>
              <w:rPr>
                <w:rFonts w:ascii="Arial" w:hAnsi="Arial" w:cs="Arial"/>
                <w:b/>
                <w:snapToGrid w:val="0"/>
              </w:rPr>
            </w:pPr>
            <w:r w:rsidRPr="00A85953">
              <w:rPr>
                <w:rFonts w:ascii="Arial" w:hAnsi="Arial" w:cs="Arial"/>
                <w:b/>
                <w:snapToGrid w:val="0"/>
              </w:rPr>
              <w:t>3</w:t>
            </w:r>
          </w:p>
        </w:tc>
        <w:tc>
          <w:tcPr>
            <w:tcW w:w="548" w:type="pct"/>
            <w:tcBorders>
              <w:bottom w:val="single" w:sz="4" w:space="0" w:color="auto"/>
            </w:tcBorders>
          </w:tcPr>
          <w:p w:rsidR="001C278D" w:rsidRPr="00A85953" w:rsidRDefault="001C278D" w:rsidP="00A443BA">
            <w:pPr>
              <w:autoSpaceDE/>
              <w:autoSpaceDN/>
              <w:rPr>
                <w:rFonts w:ascii="Arial" w:hAnsi="Arial" w:cs="Arial"/>
                <w:b/>
                <w:snapToGrid w:val="0"/>
                <w:color w:val="000000"/>
                <w:lang w:val="es-MX"/>
              </w:rPr>
            </w:pPr>
          </w:p>
        </w:tc>
        <w:tc>
          <w:tcPr>
            <w:tcW w:w="469" w:type="pct"/>
            <w:tcBorders>
              <w:bottom w:val="single" w:sz="4" w:space="0" w:color="auto"/>
            </w:tcBorders>
          </w:tcPr>
          <w:p w:rsidR="001C278D" w:rsidRPr="00A85953" w:rsidRDefault="001C278D" w:rsidP="00A443BA">
            <w:pPr>
              <w:autoSpaceDE/>
              <w:autoSpaceDN/>
              <w:rPr>
                <w:rFonts w:ascii="Arial" w:hAnsi="Arial" w:cs="Arial"/>
                <w:b/>
                <w:snapToGrid w:val="0"/>
                <w:color w:val="000000"/>
                <w:lang w:val="es-MX"/>
              </w:rPr>
            </w:pPr>
          </w:p>
        </w:tc>
        <w:tc>
          <w:tcPr>
            <w:tcW w:w="1154" w:type="pct"/>
          </w:tcPr>
          <w:p w:rsidR="001C278D" w:rsidRPr="00A85953" w:rsidRDefault="001C278D" w:rsidP="00A443BA">
            <w:pPr>
              <w:jc w:val="both"/>
              <w:rPr>
                <w:rFonts w:ascii="Arial" w:hAnsi="Arial" w:cs="Arial"/>
                <w:b/>
                <w:spacing w:val="-2"/>
                <w:lang w:val="es-MX"/>
              </w:rPr>
            </w:pPr>
          </w:p>
        </w:tc>
        <w:tc>
          <w:tcPr>
            <w:tcW w:w="956" w:type="pct"/>
          </w:tcPr>
          <w:p w:rsidR="001C278D" w:rsidRPr="00925B31" w:rsidRDefault="001C278D" w:rsidP="00A443BA">
            <w:pPr>
              <w:jc w:val="both"/>
              <w:rPr>
                <w:rFonts w:ascii="Arial" w:hAnsi="Arial" w:cs="Arial"/>
                <w:b/>
                <w:spacing w:val="-2"/>
                <w:lang w:val="es-MX"/>
              </w:rPr>
            </w:pPr>
          </w:p>
        </w:tc>
        <w:tc>
          <w:tcPr>
            <w:tcW w:w="810" w:type="pct"/>
          </w:tcPr>
          <w:p w:rsidR="001C278D" w:rsidRPr="00925B31" w:rsidRDefault="001C278D" w:rsidP="00A443BA">
            <w:pPr>
              <w:jc w:val="both"/>
              <w:rPr>
                <w:rFonts w:ascii="Arial" w:hAnsi="Arial" w:cs="Arial"/>
                <w:b/>
                <w:spacing w:val="-2"/>
                <w:lang w:val="es-MX"/>
              </w:rPr>
            </w:pPr>
          </w:p>
        </w:tc>
        <w:tc>
          <w:tcPr>
            <w:tcW w:w="585" w:type="pct"/>
          </w:tcPr>
          <w:p w:rsidR="001C278D" w:rsidRPr="00925B31" w:rsidRDefault="001C278D" w:rsidP="00A443BA">
            <w:pPr>
              <w:jc w:val="both"/>
              <w:rPr>
                <w:rFonts w:ascii="Arial" w:hAnsi="Arial" w:cs="Arial"/>
                <w:b/>
                <w:spacing w:val="-2"/>
                <w:lang w:val="es-MX"/>
              </w:rPr>
            </w:pPr>
          </w:p>
        </w:tc>
      </w:tr>
      <w:tr w:rsidR="001C278D" w:rsidRPr="00925B31" w:rsidTr="001C278D">
        <w:trPr>
          <w:trHeight w:val="218"/>
        </w:trPr>
        <w:tc>
          <w:tcPr>
            <w:tcW w:w="478" w:type="pct"/>
            <w:shd w:val="clear" w:color="auto" w:fill="99CCFF"/>
          </w:tcPr>
          <w:p w:rsidR="001C278D" w:rsidRPr="00A85953" w:rsidRDefault="001C278D" w:rsidP="00A443BA">
            <w:pPr>
              <w:adjustRightInd w:val="0"/>
              <w:jc w:val="center"/>
              <w:rPr>
                <w:rFonts w:ascii="Arial" w:hAnsi="Arial" w:cs="Arial"/>
                <w:b/>
                <w:snapToGrid w:val="0"/>
              </w:rPr>
            </w:pPr>
            <w:r w:rsidRPr="00A85953">
              <w:rPr>
                <w:rFonts w:ascii="Arial" w:hAnsi="Arial" w:cs="Arial"/>
                <w:b/>
                <w:snapToGrid w:val="0"/>
              </w:rPr>
              <w:t>4</w:t>
            </w:r>
          </w:p>
        </w:tc>
        <w:tc>
          <w:tcPr>
            <w:tcW w:w="548" w:type="pct"/>
            <w:shd w:val="clear" w:color="auto" w:fill="99CCFF"/>
          </w:tcPr>
          <w:p w:rsidR="001C278D" w:rsidRPr="00A85953" w:rsidRDefault="001C278D" w:rsidP="00A443BA">
            <w:pPr>
              <w:autoSpaceDE/>
              <w:autoSpaceDN/>
              <w:rPr>
                <w:rFonts w:ascii="Arial" w:hAnsi="Arial" w:cs="Arial"/>
                <w:b/>
                <w:snapToGrid w:val="0"/>
                <w:color w:val="000000"/>
                <w:lang w:val="es-MX"/>
              </w:rPr>
            </w:pPr>
          </w:p>
        </w:tc>
        <w:tc>
          <w:tcPr>
            <w:tcW w:w="469" w:type="pct"/>
            <w:shd w:val="clear" w:color="auto" w:fill="99CCFF"/>
          </w:tcPr>
          <w:p w:rsidR="001C278D" w:rsidRPr="00A85953" w:rsidRDefault="001C278D" w:rsidP="00A443BA">
            <w:pPr>
              <w:autoSpaceDE/>
              <w:autoSpaceDN/>
              <w:rPr>
                <w:rFonts w:ascii="Arial" w:hAnsi="Arial" w:cs="Arial"/>
                <w:b/>
                <w:snapToGrid w:val="0"/>
                <w:color w:val="000000"/>
                <w:lang w:val="es-MX"/>
              </w:rPr>
            </w:pPr>
          </w:p>
        </w:tc>
        <w:tc>
          <w:tcPr>
            <w:tcW w:w="1154" w:type="pct"/>
            <w:tcBorders>
              <w:bottom w:val="single" w:sz="4" w:space="0" w:color="auto"/>
            </w:tcBorders>
            <w:shd w:val="clear" w:color="auto" w:fill="99CCFF"/>
          </w:tcPr>
          <w:p w:rsidR="001C278D" w:rsidRPr="00A85953" w:rsidRDefault="001C278D" w:rsidP="00A443BA">
            <w:pPr>
              <w:jc w:val="both"/>
              <w:rPr>
                <w:rFonts w:ascii="Arial" w:hAnsi="Arial" w:cs="Arial"/>
                <w:b/>
                <w:spacing w:val="-2"/>
                <w:lang w:val="es-MX"/>
              </w:rPr>
            </w:pPr>
          </w:p>
        </w:tc>
        <w:tc>
          <w:tcPr>
            <w:tcW w:w="956" w:type="pct"/>
            <w:shd w:val="clear" w:color="auto" w:fill="99CCFF"/>
          </w:tcPr>
          <w:p w:rsidR="001C278D" w:rsidRPr="00925B31" w:rsidRDefault="001C278D" w:rsidP="00A443BA">
            <w:pPr>
              <w:jc w:val="both"/>
              <w:rPr>
                <w:rFonts w:ascii="Arial" w:hAnsi="Arial" w:cs="Arial"/>
                <w:b/>
                <w:spacing w:val="-2"/>
                <w:lang w:val="es-MX"/>
              </w:rPr>
            </w:pPr>
          </w:p>
        </w:tc>
        <w:tc>
          <w:tcPr>
            <w:tcW w:w="810" w:type="pct"/>
            <w:shd w:val="clear" w:color="auto" w:fill="99CCFF"/>
          </w:tcPr>
          <w:p w:rsidR="001C278D" w:rsidRPr="00925B31" w:rsidRDefault="001C278D" w:rsidP="00A443BA">
            <w:pPr>
              <w:jc w:val="both"/>
              <w:rPr>
                <w:rFonts w:ascii="Arial" w:hAnsi="Arial" w:cs="Arial"/>
                <w:b/>
                <w:spacing w:val="-2"/>
                <w:lang w:val="es-MX"/>
              </w:rPr>
            </w:pPr>
          </w:p>
        </w:tc>
        <w:tc>
          <w:tcPr>
            <w:tcW w:w="585" w:type="pct"/>
            <w:shd w:val="clear" w:color="auto" w:fill="99CCFF"/>
          </w:tcPr>
          <w:p w:rsidR="001C278D" w:rsidRPr="00925B31" w:rsidRDefault="001C278D" w:rsidP="00A443BA">
            <w:pPr>
              <w:jc w:val="both"/>
              <w:rPr>
                <w:rFonts w:ascii="Arial" w:hAnsi="Arial" w:cs="Arial"/>
                <w:b/>
                <w:spacing w:val="-2"/>
                <w:lang w:val="es-MX"/>
              </w:rPr>
            </w:pPr>
          </w:p>
        </w:tc>
      </w:tr>
      <w:tr w:rsidR="001C278D" w:rsidRPr="00925B31" w:rsidTr="001C278D">
        <w:trPr>
          <w:trHeight w:val="218"/>
        </w:trPr>
        <w:tc>
          <w:tcPr>
            <w:tcW w:w="478" w:type="pct"/>
            <w:tcBorders>
              <w:bottom w:val="single" w:sz="4" w:space="0" w:color="auto"/>
            </w:tcBorders>
          </w:tcPr>
          <w:p w:rsidR="001C278D" w:rsidRPr="00A85953" w:rsidRDefault="001C278D" w:rsidP="00A443BA">
            <w:pPr>
              <w:adjustRightInd w:val="0"/>
              <w:jc w:val="center"/>
              <w:rPr>
                <w:rFonts w:ascii="Arial" w:hAnsi="Arial" w:cs="Arial"/>
                <w:b/>
                <w:snapToGrid w:val="0"/>
              </w:rPr>
            </w:pPr>
            <w:r w:rsidRPr="00A85953">
              <w:rPr>
                <w:rFonts w:ascii="Arial" w:hAnsi="Arial" w:cs="Arial"/>
                <w:b/>
                <w:snapToGrid w:val="0"/>
              </w:rPr>
              <w:t>5</w:t>
            </w:r>
          </w:p>
        </w:tc>
        <w:tc>
          <w:tcPr>
            <w:tcW w:w="548" w:type="pct"/>
            <w:tcBorders>
              <w:bottom w:val="single" w:sz="4" w:space="0" w:color="auto"/>
            </w:tcBorders>
          </w:tcPr>
          <w:p w:rsidR="001C278D" w:rsidRPr="00A85953" w:rsidRDefault="001C278D" w:rsidP="00A443BA">
            <w:pPr>
              <w:autoSpaceDE/>
              <w:autoSpaceDN/>
              <w:rPr>
                <w:rFonts w:ascii="Arial" w:hAnsi="Arial" w:cs="Arial"/>
                <w:b/>
                <w:snapToGrid w:val="0"/>
                <w:color w:val="000000"/>
                <w:lang w:val="es-MX"/>
              </w:rPr>
            </w:pPr>
          </w:p>
        </w:tc>
        <w:tc>
          <w:tcPr>
            <w:tcW w:w="469" w:type="pct"/>
            <w:tcBorders>
              <w:bottom w:val="single" w:sz="4" w:space="0" w:color="auto"/>
            </w:tcBorders>
          </w:tcPr>
          <w:p w:rsidR="001C278D" w:rsidRPr="00A85953" w:rsidRDefault="001C278D" w:rsidP="00A443BA">
            <w:pPr>
              <w:autoSpaceDE/>
              <w:autoSpaceDN/>
              <w:rPr>
                <w:rFonts w:ascii="Arial" w:hAnsi="Arial" w:cs="Arial"/>
                <w:b/>
                <w:snapToGrid w:val="0"/>
                <w:color w:val="000000"/>
                <w:lang w:val="es-MX"/>
              </w:rPr>
            </w:pPr>
          </w:p>
        </w:tc>
        <w:tc>
          <w:tcPr>
            <w:tcW w:w="1154" w:type="pct"/>
          </w:tcPr>
          <w:p w:rsidR="001C278D" w:rsidRPr="00A85953" w:rsidRDefault="001C278D" w:rsidP="00A443BA">
            <w:pPr>
              <w:jc w:val="both"/>
              <w:rPr>
                <w:rFonts w:ascii="Arial" w:hAnsi="Arial" w:cs="Arial"/>
                <w:b/>
                <w:spacing w:val="-2"/>
                <w:lang w:val="es-MX"/>
              </w:rPr>
            </w:pPr>
          </w:p>
        </w:tc>
        <w:tc>
          <w:tcPr>
            <w:tcW w:w="956" w:type="pct"/>
          </w:tcPr>
          <w:p w:rsidR="001C278D" w:rsidRPr="00925B31" w:rsidRDefault="001C278D" w:rsidP="00A443BA">
            <w:pPr>
              <w:jc w:val="both"/>
              <w:rPr>
                <w:rFonts w:ascii="Arial" w:hAnsi="Arial" w:cs="Arial"/>
                <w:b/>
                <w:spacing w:val="-2"/>
                <w:lang w:val="es-MX"/>
              </w:rPr>
            </w:pPr>
          </w:p>
        </w:tc>
        <w:tc>
          <w:tcPr>
            <w:tcW w:w="810" w:type="pct"/>
          </w:tcPr>
          <w:p w:rsidR="001C278D" w:rsidRPr="00925B31" w:rsidRDefault="001C278D" w:rsidP="00A443BA">
            <w:pPr>
              <w:jc w:val="both"/>
              <w:rPr>
                <w:rFonts w:ascii="Arial" w:hAnsi="Arial" w:cs="Arial"/>
                <w:b/>
                <w:spacing w:val="-2"/>
                <w:lang w:val="es-MX"/>
              </w:rPr>
            </w:pPr>
          </w:p>
        </w:tc>
        <w:tc>
          <w:tcPr>
            <w:tcW w:w="585" w:type="pct"/>
          </w:tcPr>
          <w:p w:rsidR="001C278D" w:rsidRPr="00925B31" w:rsidRDefault="001C278D" w:rsidP="00A443BA">
            <w:pPr>
              <w:jc w:val="both"/>
              <w:rPr>
                <w:rFonts w:ascii="Arial" w:hAnsi="Arial" w:cs="Arial"/>
                <w:b/>
                <w:spacing w:val="-2"/>
                <w:lang w:val="es-MX"/>
              </w:rPr>
            </w:pPr>
          </w:p>
        </w:tc>
      </w:tr>
      <w:tr w:rsidR="001C278D" w:rsidRPr="00925B31" w:rsidTr="001C278D">
        <w:trPr>
          <w:trHeight w:val="218"/>
        </w:trPr>
        <w:tc>
          <w:tcPr>
            <w:tcW w:w="478" w:type="pct"/>
            <w:tcBorders>
              <w:top w:val="single" w:sz="4" w:space="0" w:color="auto"/>
              <w:left w:val="nil"/>
              <w:bottom w:val="nil"/>
              <w:right w:val="nil"/>
            </w:tcBorders>
            <w:shd w:val="clear" w:color="auto" w:fill="auto"/>
          </w:tcPr>
          <w:p w:rsidR="001C278D" w:rsidRPr="00A85953" w:rsidRDefault="001C278D" w:rsidP="00A443BA">
            <w:pPr>
              <w:adjustRightInd w:val="0"/>
              <w:ind w:left="709"/>
              <w:rPr>
                <w:rFonts w:ascii="Arial" w:hAnsi="Arial" w:cs="Arial"/>
                <w:b/>
                <w:snapToGrid w:val="0"/>
              </w:rPr>
            </w:pPr>
          </w:p>
        </w:tc>
        <w:tc>
          <w:tcPr>
            <w:tcW w:w="548" w:type="pct"/>
            <w:tcBorders>
              <w:top w:val="single" w:sz="4" w:space="0" w:color="auto"/>
              <w:left w:val="nil"/>
              <w:bottom w:val="nil"/>
              <w:right w:val="nil"/>
            </w:tcBorders>
            <w:shd w:val="clear" w:color="auto" w:fill="auto"/>
          </w:tcPr>
          <w:p w:rsidR="001C278D" w:rsidRPr="00A85953" w:rsidRDefault="001C278D" w:rsidP="00A443BA">
            <w:pPr>
              <w:autoSpaceDE/>
              <w:autoSpaceDN/>
              <w:rPr>
                <w:rFonts w:ascii="Arial" w:hAnsi="Arial" w:cs="Arial"/>
                <w:b/>
                <w:snapToGrid w:val="0"/>
                <w:color w:val="000000"/>
                <w:lang w:val="es-MX"/>
              </w:rPr>
            </w:pPr>
          </w:p>
        </w:tc>
        <w:tc>
          <w:tcPr>
            <w:tcW w:w="469" w:type="pct"/>
            <w:tcBorders>
              <w:top w:val="single" w:sz="4" w:space="0" w:color="auto"/>
              <w:left w:val="nil"/>
              <w:bottom w:val="nil"/>
              <w:right w:val="single" w:sz="4" w:space="0" w:color="auto"/>
            </w:tcBorders>
            <w:shd w:val="clear" w:color="auto" w:fill="auto"/>
          </w:tcPr>
          <w:p w:rsidR="001C278D" w:rsidRPr="00A85953" w:rsidRDefault="001C278D" w:rsidP="00A443BA">
            <w:pPr>
              <w:autoSpaceDE/>
              <w:autoSpaceDN/>
              <w:rPr>
                <w:rFonts w:ascii="Arial" w:hAnsi="Arial" w:cs="Arial"/>
                <w:b/>
                <w:snapToGrid w:val="0"/>
                <w:color w:val="000000"/>
                <w:lang w:val="es-MX"/>
              </w:rPr>
            </w:pPr>
          </w:p>
        </w:tc>
        <w:tc>
          <w:tcPr>
            <w:tcW w:w="1154" w:type="pct"/>
            <w:tcBorders>
              <w:left w:val="single" w:sz="4" w:space="0" w:color="auto"/>
            </w:tcBorders>
            <w:shd w:val="clear" w:color="auto" w:fill="99CCFF"/>
          </w:tcPr>
          <w:p w:rsidR="001C278D" w:rsidRPr="00A85953" w:rsidRDefault="001C278D" w:rsidP="00A85953">
            <w:pPr>
              <w:autoSpaceDE/>
              <w:autoSpaceDN/>
              <w:jc w:val="center"/>
              <w:rPr>
                <w:rFonts w:ascii="Arial" w:hAnsi="Arial" w:cs="Arial"/>
                <w:b/>
                <w:snapToGrid w:val="0"/>
                <w:color w:val="000000"/>
                <w:lang w:val="es-MX"/>
              </w:rPr>
            </w:pPr>
            <w:r w:rsidRPr="00A85953">
              <w:rPr>
                <w:rFonts w:ascii="Arial" w:hAnsi="Arial" w:cs="Arial"/>
                <w:b/>
                <w:snapToGrid w:val="0"/>
                <w:color w:val="000000"/>
                <w:lang w:val="es-MX"/>
              </w:rPr>
              <w:t>Subtotal</w:t>
            </w:r>
          </w:p>
        </w:tc>
        <w:tc>
          <w:tcPr>
            <w:tcW w:w="956" w:type="pct"/>
            <w:shd w:val="clear" w:color="auto" w:fill="99CCFF"/>
          </w:tcPr>
          <w:p w:rsidR="001C278D" w:rsidRPr="00925B31" w:rsidRDefault="001C278D" w:rsidP="00A443BA">
            <w:pPr>
              <w:jc w:val="both"/>
              <w:rPr>
                <w:rFonts w:ascii="Arial" w:hAnsi="Arial" w:cs="Arial"/>
                <w:b/>
                <w:spacing w:val="-2"/>
                <w:lang w:val="es-MX"/>
              </w:rPr>
            </w:pPr>
          </w:p>
        </w:tc>
        <w:tc>
          <w:tcPr>
            <w:tcW w:w="810" w:type="pct"/>
            <w:shd w:val="clear" w:color="auto" w:fill="99CCFF"/>
          </w:tcPr>
          <w:p w:rsidR="001C278D" w:rsidRPr="00925B31" w:rsidRDefault="001C278D" w:rsidP="00A443BA">
            <w:pPr>
              <w:jc w:val="both"/>
              <w:rPr>
                <w:rFonts w:ascii="Arial" w:hAnsi="Arial" w:cs="Arial"/>
                <w:b/>
                <w:spacing w:val="-2"/>
                <w:lang w:val="es-MX"/>
              </w:rPr>
            </w:pPr>
          </w:p>
        </w:tc>
        <w:tc>
          <w:tcPr>
            <w:tcW w:w="585" w:type="pct"/>
            <w:shd w:val="clear" w:color="auto" w:fill="99CCFF"/>
          </w:tcPr>
          <w:p w:rsidR="001C278D" w:rsidRPr="00925B31" w:rsidRDefault="001C278D" w:rsidP="00A443BA">
            <w:pPr>
              <w:jc w:val="both"/>
              <w:rPr>
                <w:rFonts w:ascii="Arial" w:hAnsi="Arial" w:cs="Arial"/>
                <w:b/>
                <w:spacing w:val="-2"/>
                <w:lang w:val="es-MX"/>
              </w:rPr>
            </w:pPr>
          </w:p>
        </w:tc>
      </w:tr>
      <w:tr w:rsidR="001C278D" w:rsidRPr="00925B31" w:rsidTr="001C278D">
        <w:trPr>
          <w:trHeight w:val="232"/>
        </w:trPr>
        <w:tc>
          <w:tcPr>
            <w:tcW w:w="478" w:type="pct"/>
            <w:tcBorders>
              <w:top w:val="nil"/>
              <w:left w:val="nil"/>
              <w:bottom w:val="nil"/>
              <w:right w:val="nil"/>
            </w:tcBorders>
          </w:tcPr>
          <w:p w:rsidR="001C278D" w:rsidRPr="00A85953" w:rsidRDefault="001C278D" w:rsidP="00A443BA">
            <w:pPr>
              <w:adjustRightInd w:val="0"/>
              <w:ind w:left="709"/>
              <w:jc w:val="both"/>
              <w:rPr>
                <w:rFonts w:ascii="Arial" w:hAnsi="Arial" w:cs="Arial"/>
                <w:b/>
                <w:snapToGrid w:val="0"/>
              </w:rPr>
            </w:pPr>
          </w:p>
        </w:tc>
        <w:tc>
          <w:tcPr>
            <w:tcW w:w="548" w:type="pct"/>
            <w:tcBorders>
              <w:top w:val="nil"/>
              <w:left w:val="nil"/>
              <w:bottom w:val="nil"/>
              <w:right w:val="nil"/>
            </w:tcBorders>
          </w:tcPr>
          <w:p w:rsidR="001C278D" w:rsidRPr="00A85953" w:rsidRDefault="001C278D" w:rsidP="00A443BA">
            <w:pPr>
              <w:autoSpaceDE/>
              <w:autoSpaceDN/>
              <w:rPr>
                <w:rFonts w:ascii="Arial" w:hAnsi="Arial" w:cs="Arial"/>
                <w:b/>
                <w:snapToGrid w:val="0"/>
                <w:color w:val="000000"/>
                <w:lang w:val="es-MX"/>
              </w:rPr>
            </w:pPr>
          </w:p>
        </w:tc>
        <w:tc>
          <w:tcPr>
            <w:tcW w:w="469" w:type="pct"/>
            <w:tcBorders>
              <w:top w:val="nil"/>
              <w:left w:val="nil"/>
              <w:bottom w:val="nil"/>
              <w:right w:val="single" w:sz="4" w:space="0" w:color="auto"/>
            </w:tcBorders>
          </w:tcPr>
          <w:p w:rsidR="001C278D" w:rsidRPr="00A85953" w:rsidRDefault="001C278D" w:rsidP="00A443BA">
            <w:pPr>
              <w:autoSpaceDE/>
              <w:autoSpaceDN/>
              <w:rPr>
                <w:rFonts w:ascii="Arial" w:hAnsi="Arial" w:cs="Arial"/>
                <w:b/>
                <w:snapToGrid w:val="0"/>
                <w:color w:val="000000"/>
                <w:lang w:val="es-MX"/>
              </w:rPr>
            </w:pPr>
          </w:p>
        </w:tc>
        <w:tc>
          <w:tcPr>
            <w:tcW w:w="1154" w:type="pct"/>
            <w:tcBorders>
              <w:left w:val="single" w:sz="4" w:space="0" w:color="auto"/>
              <w:bottom w:val="single" w:sz="4" w:space="0" w:color="auto"/>
            </w:tcBorders>
          </w:tcPr>
          <w:p w:rsidR="001C278D" w:rsidRPr="00A85953" w:rsidRDefault="001C278D" w:rsidP="00A85953">
            <w:pPr>
              <w:autoSpaceDE/>
              <w:autoSpaceDN/>
              <w:jc w:val="center"/>
              <w:rPr>
                <w:rFonts w:ascii="Arial" w:hAnsi="Arial" w:cs="Arial"/>
                <w:b/>
                <w:snapToGrid w:val="0"/>
                <w:color w:val="000000"/>
                <w:lang w:val="es-MX"/>
              </w:rPr>
            </w:pPr>
            <w:r w:rsidRPr="00A85953">
              <w:rPr>
                <w:rFonts w:ascii="Arial" w:hAnsi="Arial" w:cs="Arial"/>
                <w:b/>
                <w:snapToGrid w:val="0"/>
                <w:color w:val="000000"/>
                <w:lang w:val="es-MX"/>
              </w:rPr>
              <w:t>I.V.A</w:t>
            </w:r>
          </w:p>
        </w:tc>
        <w:tc>
          <w:tcPr>
            <w:tcW w:w="956" w:type="pct"/>
          </w:tcPr>
          <w:p w:rsidR="001C278D" w:rsidRPr="00925B31" w:rsidRDefault="001C278D" w:rsidP="00A443BA">
            <w:pPr>
              <w:jc w:val="both"/>
              <w:rPr>
                <w:rFonts w:ascii="Arial" w:hAnsi="Arial" w:cs="Arial"/>
                <w:b/>
                <w:spacing w:val="-2"/>
                <w:lang w:val="es-MX"/>
              </w:rPr>
            </w:pPr>
          </w:p>
        </w:tc>
        <w:tc>
          <w:tcPr>
            <w:tcW w:w="810" w:type="pct"/>
          </w:tcPr>
          <w:p w:rsidR="001C278D" w:rsidRPr="00925B31" w:rsidRDefault="001C278D" w:rsidP="00A443BA">
            <w:pPr>
              <w:jc w:val="both"/>
              <w:rPr>
                <w:rFonts w:ascii="Arial" w:hAnsi="Arial" w:cs="Arial"/>
                <w:b/>
                <w:spacing w:val="-2"/>
                <w:lang w:val="es-MX"/>
              </w:rPr>
            </w:pPr>
          </w:p>
        </w:tc>
        <w:tc>
          <w:tcPr>
            <w:tcW w:w="585" w:type="pct"/>
          </w:tcPr>
          <w:p w:rsidR="001C278D" w:rsidRPr="00925B31" w:rsidRDefault="001C278D" w:rsidP="00A443BA">
            <w:pPr>
              <w:jc w:val="both"/>
              <w:rPr>
                <w:rFonts w:ascii="Arial" w:hAnsi="Arial" w:cs="Arial"/>
                <w:b/>
                <w:spacing w:val="-2"/>
                <w:lang w:val="es-MX"/>
              </w:rPr>
            </w:pPr>
          </w:p>
        </w:tc>
      </w:tr>
      <w:tr w:rsidR="001C278D" w:rsidRPr="00925B31" w:rsidTr="001C278D">
        <w:trPr>
          <w:trHeight w:val="232"/>
        </w:trPr>
        <w:tc>
          <w:tcPr>
            <w:tcW w:w="478" w:type="pct"/>
            <w:tcBorders>
              <w:top w:val="nil"/>
              <w:left w:val="nil"/>
              <w:bottom w:val="nil"/>
              <w:right w:val="nil"/>
            </w:tcBorders>
          </w:tcPr>
          <w:p w:rsidR="001C278D" w:rsidRPr="00A85953" w:rsidRDefault="001C278D" w:rsidP="00A443BA">
            <w:pPr>
              <w:adjustRightInd w:val="0"/>
              <w:ind w:left="709"/>
              <w:jc w:val="both"/>
              <w:rPr>
                <w:rFonts w:ascii="Arial" w:hAnsi="Arial" w:cs="Arial"/>
                <w:b/>
                <w:snapToGrid w:val="0"/>
              </w:rPr>
            </w:pPr>
          </w:p>
        </w:tc>
        <w:tc>
          <w:tcPr>
            <w:tcW w:w="548" w:type="pct"/>
            <w:tcBorders>
              <w:top w:val="nil"/>
              <w:left w:val="nil"/>
              <w:bottom w:val="nil"/>
              <w:right w:val="nil"/>
            </w:tcBorders>
          </w:tcPr>
          <w:p w:rsidR="001C278D" w:rsidRPr="00A85953" w:rsidRDefault="001C278D" w:rsidP="00A443BA">
            <w:pPr>
              <w:autoSpaceDE/>
              <w:autoSpaceDN/>
              <w:rPr>
                <w:rFonts w:ascii="Arial" w:hAnsi="Arial" w:cs="Arial"/>
                <w:b/>
                <w:snapToGrid w:val="0"/>
                <w:color w:val="000000"/>
                <w:lang w:val="es-MX"/>
              </w:rPr>
            </w:pPr>
          </w:p>
        </w:tc>
        <w:tc>
          <w:tcPr>
            <w:tcW w:w="469" w:type="pct"/>
            <w:tcBorders>
              <w:top w:val="nil"/>
              <w:left w:val="nil"/>
              <w:bottom w:val="nil"/>
              <w:right w:val="single" w:sz="4" w:space="0" w:color="auto"/>
            </w:tcBorders>
            <w:shd w:val="clear" w:color="auto" w:fill="auto"/>
          </w:tcPr>
          <w:p w:rsidR="001C278D" w:rsidRPr="00A85953" w:rsidRDefault="001C278D" w:rsidP="00A443BA">
            <w:pPr>
              <w:autoSpaceDE/>
              <w:autoSpaceDN/>
              <w:rPr>
                <w:rFonts w:ascii="Arial" w:hAnsi="Arial" w:cs="Arial"/>
                <w:b/>
                <w:snapToGrid w:val="0"/>
                <w:color w:val="000000"/>
                <w:lang w:val="es-MX"/>
              </w:rPr>
            </w:pPr>
          </w:p>
        </w:tc>
        <w:tc>
          <w:tcPr>
            <w:tcW w:w="1154" w:type="pct"/>
            <w:tcBorders>
              <w:left w:val="single" w:sz="4" w:space="0" w:color="auto"/>
              <w:bottom w:val="single" w:sz="4" w:space="0" w:color="auto"/>
            </w:tcBorders>
            <w:shd w:val="clear" w:color="auto" w:fill="99CCFF"/>
          </w:tcPr>
          <w:p w:rsidR="001C278D" w:rsidRPr="00A85953" w:rsidRDefault="001C278D" w:rsidP="00A85953">
            <w:pPr>
              <w:autoSpaceDE/>
              <w:autoSpaceDN/>
              <w:jc w:val="center"/>
              <w:rPr>
                <w:rFonts w:ascii="Arial" w:hAnsi="Arial" w:cs="Arial"/>
                <w:b/>
                <w:snapToGrid w:val="0"/>
                <w:color w:val="000000"/>
                <w:lang w:val="es-MX"/>
              </w:rPr>
            </w:pPr>
            <w:r w:rsidRPr="00A85953">
              <w:rPr>
                <w:rFonts w:ascii="Arial" w:hAnsi="Arial" w:cs="Arial"/>
                <w:b/>
                <w:snapToGrid w:val="0"/>
                <w:color w:val="000000"/>
                <w:lang w:val="es-MX"/>
              </w:rPr>
              <w:t>Total</w:t>
            </w:r>
          </w:p>
        </w:tc>
        <w:tc>
          <w:tcPr>
            <w:tcW w:w="956" w:type="pct"/>
            <w:shd w:val="clear" w:color="auto" w:fill="99CCFF"/>
          </w:tcPr>
          <w:p w:rsidR="001C278D" w:rsidRPr="00925B31" w:rsidRDefault="001C278D" w:rsidP="00A443BA">
            <w:pPr>
              <w:jc w:val="both"/>
              <w:rPr>
                <w:rFonts w:ascii="Arial" w:hAnsi="Arial" w:cs="Arial"/>
                <w:b/>
                <w:spacing w:val="-2"/>
                <w:lang w:val="es-MX"/>
              </w:rPr>
            </w:pPr>
          </w:p>
        </w:tc>
        <w:tc>
          <w:tcPr>
            <w:tcW w:w="810" w:type="pct"/>
            <w:shd w:val="clear" w:color="auto" w:fill="99CCFF"/>
          </w:tcPr>
          <w:p w:rsidR="001C278D" w:rsidRPr="00925B31" w:rsidRDefault="001C278D" w:rsidP="00A443BA">
            <w:pPr>
              <w:jc w:val="both"/>
              <w:rPr>
                <w:rFonts w:ascii="Arial" w:hAnsi="Arial" w:cs="Arial"/>
                <w:b/>
                <w:spacing w:val="-2"/>
                <w:lang w:val="es-MX"/>
              </w:rPr>
            </w:pPr>
          </w:p>
        </w:tc>
        <w:tc>
          <w:tcPr>
            <w:tcW w:w="585" w:type="pct"/>
            <w:shd w:val="clear" w:color="auto" w:fill="99CCFF"/>
          </w:tcPr>
          <w:p w:rsidR="001C278D" w:rsidRPr="00925B31" w:rsidRDefault="001C278D" w:rsidP="00A443BA">
            <w:pPr>
              <w:jc w:val="both"/>
              <w:rPr>
                <w:rFonts w:ascii="Arial" w:hAnsi="Arial" w:cs="Arial"/>
                <w:b/>
                <w:spacing w:val="-2"/>
                <w:lang w:val="es-MX"/>
              </w:rPr>
            </w:pPr>
          </w:p>
        </w:tc>
      </w:tr>
    </w:tbl>
    <w:p w:rsidR="008C3F42" w:rsidRPr="009917D1" w:rsidRDefault="008C3F42" w:rsidP="00404172">
      <w:pPr>
        <w:pStyle w:val="Normal1"/>
        <w:spacing w:before="0" w:beforeAutospacing="0" w:after="120" w:afterAutospacing="0"/>
        <w:jc w:val="right"/>
        <w:rPr>
          <w:rFonts w:ascii="Arial" w:hAnsi="Arial" w:cs="Arial"/>
          <w:sz w:val="18"/>
        </w:rPr>
      </w:pPr>
    </w:p>
    <w:p w:rsidR="008E12DB" w:rsidRPr="006C61C1" w:rsidRDefault="0071511F" w:rsidP="005E487B">
      <w:pPr>
        <w:pStyle w:val="Normal1"/>
        <w:spacing w:before="0" w:beforeAutospacing="0" w:after="0" w:afterAutospacing="0"/>
        <w:rPr>
          <w:rFonts w:ascii="Arial" w:hAnsi="Arial" w:cs="Arial"/>
          <w:b/>
          <w:sz w:val="16"/>
          <w:szCs w:val="16"/>
        </w:rPr>
      </w:pPr>
      <w:r w:rsidRPr="006C61C1">
        <w:rPr>
          <w:rFonts w:ascii="Arial" w:hAnsi="Arial" w:cs="Arial"/>
          <w:b/>
          <w:sz w:val="16"/>
          <w:szCs w:val="16"/>
        </w:rPr>
        <w:t xml:space="preserve">                                                                                                      </w:t>
      </w:r>
      <w:r w:rsidR="004A0EDB" w:rsidRPr="006C61C1">
        <w:rPr>
          <w:rFonts w:ascii="Arial" w:hAnsi="Arial" w:cs="Arial"/>
          <w:b/>
          <w:sz w:val="16"/>
          <w:szCs w:val="16"/>
        </w:rPr>
        <w:t xml:space="preserve">          </w:t>
      </w:r>
      <w:r w:rsidR="00F05991" w:rsidRPr="006C61C1">
        <w:rPr>
          <w:rFonts w:ascii="Arial" w:hAnsi="Arial" w:cs="Arial"/>
          <w:b/>
          <w:sz w:val="16"/>
          <w:szCs w:val="16"/>
        </w:rPr>
        <w:t xml:space="preserve">                                             </w:t>
      </w:r>
    </w:p>
    <w:p w:rsidR="00934392" w:rsidRDefault="00934392" w:rsidP="00D96FF8">
      <w:pPr>
        <w:pStyle w:val="Normal1"/>
        <w:spacing w:before="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w:t>
      </w:r>
      <w:r w:rsidR="005E487B" w:rsidRPr="002A2BD2">
        <w:rPr>
          <w:rFonts w:ascii="Arial" w:hAnsi="Arial" w:cs="Arial"/>
          <w:szCs w:val="22"/>
        </w:rPr>
        <w:t xml:space="preserve">, antes de IVA </w:t>
      </w:r>
      <w:r w:rsidRPr="002A2BD2">
        <w:rPr>
          <w:rFonts w:ascii="Arial" w:hAnsi="Arial" w:cs="Arial"/>
          <w:szCs w:val="22"/>
        </w:rPr>
        <w:t>de:</w:t>
      </w:r>
    </w:p>
    <w:p w:rsidR="00934392" w:rsidRPr="00B4078F" w:rsidRDefault="00934392"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00ED0022" w:rsidRPr="00B4078F">
        <w:rPr>
          <w:rFonts w:ascii="Arial" w:hAnsi="Arial" w:cs="Arial"/>
          <w:b/>
          <w:sz w:val="18"/>
          <w:szCs w:val="22"/>
          <w:u w:val="single"/>
        </w:rPr>
        <w:tab/>
      </w:r>
      <w:r w:rsidRPr="00B4078F">
        <w:rPr>
          <w:rFonts w:ascii="Arial" w:hAnsi="Arial" w:cs="Arial"/>
          <w:b/>
          <w:sz w:val="18"/>
          <w:szCs w:val="22"/>
          <w:u w:val="single"/>
        </w:rPr>
        <w:t>(IMPORTE CON NÚMERO Y LETRA)</w:t>
      </w:r>
      <w:r w:rsidR="002A2BD2" w:rsidRPr="00B4078F">
        <w:rPr>
          <w:rFonts w:ascii="Arial" w:hAnsi="Arial" w:cs="Arial"/>
          <w:b/>
          <w:sz w:val="18"/>
          <w:szCs w:val="22"/>
          <w:u w:val="single"/>
        </w:rPr>
        <w:t>__________</w:t>
      </w:r>
    </w:p>
    <w:p w:rsidR="005E487B" w:rsidRPr="002A2BD2" w:rsidRDefault="005E487B" w:rsidP="00D96FF8">
      <w:pPr>
        <w:pStyle w:val="Normal1"/>
        <w:spacing w:before="120" w:beforeAutospacing="0" w:after="120" w:afterAutospacing="0"/>
        <w:ind w:left="420" w:hanging="420"/>
        <w:jc w:val="both"/>
        <w:rPr>
          <w:rFonts w:ascii="Arial" w:hAnsi="Arial" w:cs="Arial"/>
          <w:szCs w:val="22"/>
        </w:rPr>
      </w:pPr>
      <w:r w:rsidRPr="002A2BD2">
        <w:rPr>
          <w:rFonts w:ascii="Arial" w:hAnsi="Arial" w:cs="Arial"/>
          <w:szCs w:val="22"/>
        </w:rPr>
        <w:t>La proposición presentada asciende a un monto total, incluyendo el IVA de:</w:t>
      </w:r>
    </w:p>
    <w:p w:rsidR="00992FDB" w:rsidRDefault="00992FDB" w:rsidP="00992FDB">
      <w:pPr>
        <w:pStyle w:val="Normal1"/>
        <w:spacing w:before="0" w:beforeAutospacing="0" w:after="120" w:afterAutospacing="0"/>
        <w:ind w:firstLine="5"/>
        <w:rPr>
          <w:rFonts w:ascii="Arial" w:hAnsi="Arial" w:cs="Arial"/>
          <w:b/>
          <w:sz w:val="18"/>
          <w:szCs w:val="22"/>
          <w:u w:val="single"/>
        </w:rPr>
      </w:pPr>
      <w:r w:rsidRPr="00B4078F">
        <w:rPr>
          <w:rFonts w:ascii="Arial" w:hAnsi="Arial" w:cs="Arial"/>
          <w:b/>
          <w:sz w:val="18"/>
          <w:szCs w:val="22"/>
          <w:u w:val="single"/>
        </w:rPr>
        <w:t xml:space="preserve">$      </w:t>
      </w:r>
      <w:r w:rsidRPr="00B4078F">
        <w:rPr>
          <w:rFonts w:ascii="Arial" w:hAnsi="Arial" w:cs="Arial"/>
          <w:b/>
          <w:sz w:val="18"/>
          <w:szCs w:val="22"/>
          <w:u w:val="single"/>
        </w:rPr>
        <w:tab/>
        <w:t>(IMPORTE CON NÚMERO Y LETRA)__________</w:t>
      </w:r>
    </w:p>
    <w:p w:rsidR="00992FDB" w:rsidRPr="006C61C1" w:rsidRDefault="00992FDB" w:rsidP="00992FDB">
      <w:pPr>
        <w:pStyle w:val="Normal1"/>
        <w:spacing w:before="0" w:beforeAutospacing="0" w:after="120" w:afterAutospacing="0"/>
        <w:ind w:firstLine="5"/>
        <w:rPr>
          <w:rFonts w:ascii="Arial" w:hAnsi="Arial" w:cs="Arial"/>
          <w:b/>
          <w:sz w:val="16"/>
          <w:szCs w:val="16"/>
          <w:u w:val="single"/>
        </w:rPr>
      </w:pPr>
    </w:p>
    <w:p w:rsidR="000D1CD2" w:rsidRPr="002A2BD2" w:rsidRDefault="000D1CD2" w:rsidP="00734025">
      <w:pPr>
        <w:pStyle w:val="Normal1"/>
        <w:numPr>
          <w:ilvl w:val="1"/>
          <w:numId w:val="13"/>
        </w:numPr>
        <w:tabs>
          <w:tab w:val="clear" w:pos="1440"/>
          <w:tab w:val="num" w:pos="284"/>
        </w:tabs>
        <w:spacing w:before="0" w:beforeAutospacing="0" w:after="0" w:afterAutospacing="0"/>
        <w:ind w:left="284" w:hanging="284"/>
        <w:jc w:val="both"/>
        <w:rPr>
          <w:rFonts w:ascii="Arial" w:hAnsi="Arial" w:cs="Arial"/>
          <w:color w:val="auto"/>
          <w:szCs w:val="22"/>
        </w:rPr>
      </w:pPr>
      <w:r w:rsidRPr="002A2BD2">
        <w:rPr>
          <w:rFonts w:ascii="Arial" w:hAnsi="Arial" w:cs="Arial"/>
          <w:color w:val="auto"/>
          <w:szCs w:val="22"/>
        </w:rPr>
        <w:t>La v</w:t>
      </w:r>
      <w:r w:rsidR="008E12DB" w:rsidRPr="002A2BD2">
        <w:rPr>
          <w:rFonts w:ascii="Arial" w:hAnsi="Arial" w:cs="Arial"/>
          <w:color w:val="auto"/>
          <w:szCs w:val="22"/>
        </w:rPr>
        <w:t xml:space="preserve">igencia de la </w:t>
      </w:r>
      <w:r w:rsidR="009C12F4" w:rsidRPr="002A2BD2">
        <w:rPr>
          <w:rFonts w:ascii="Arial" w:hAnsi="Arial" w:cs="Arial"/>
          <w:color w:val="auto"/>
          <w:szCs w:val="22"/>
        </w:rPr>
        <w:t xml:space="preserve">proposición </w:t>
      </w:r>
      <w:r w:rsidR="008E12DB" w:rsidRPr="002A2BD2">
        <w:rPr>
          <w:rFonts w:ascii="Arial" w:hAnsi="Arial" w:cs="Arial"/>
          <w:color w:val="auto"/>
          <w:szCs w:val="22"/>
        </w:rPr>
        <w:t xml:space="preserve">será </w:t>
      </w:r>
      <w:r w:rsidRPr="002A2BD2">
        <w:rPr>
          <w:rFonts w:ascii="Arial" w:hAnsi="Arial" w:cs="Arial"/>
          <w:color w:val="auto"/>
          <w:szCs w:val="22"/>
        </w:rPr>
        <w:t>de</w:t>
      </w:r>
      <w:r w:rsidR="008E12DB" w:rsidRPr="002A2BD2">
        <w:rPr>
          <w:rFonts w:ascii="Arial" w:hAnsi="Arial" w:cs="Arial"/>
          <w:color w:val="auto"/>
          <w:szCs w:val="22"/>
        </w:rPr>
        <w:t xml:space="preserve">:       </w:t>
      </w:r>
      <w:r w:rsidR="005072B4" w:rsidRPr="002A2BD2">
        <w:rPr>
          <w:rFonts w:ascii="Arial" w:hAnsi="Arial" w:cs="Arial"/>
          <w:color w:val="auto"/>
          <w:szCs w:val="22"/>
        </w:rPr>
        <w:t>___</w:t>
      </w:r>
      <w:r w:rsidRPr="002A2BD2">
        <w:rPr>
          <w:rFonts w:ascii="Arial" w:hAnsi="Arial" w:cs="Arial"/>
          <w:color w:val="auto"/>
          <w:szCs w:val="22"/>
        </w:rPr>
        <w:t xml:space="preserve"> días naturales </w:t>
      </w:r>
    </w:p>
    <w:p w:rsidR="008E12DB" w:rsidRPr="002A2BD2" w:rsidRDefault="008E12DB" w:rsidP="00734025">
      <w:pPr>
        <w:pStyle w:val="Normal1"/>
        <w:numPr>
          <w:ilvl w:val="1"/>
          <w:numId w:val="13"/>
        </w:numPr>
        <w:tabs>
          <w:tab w:val="clear" w:pos="1440"/>
          <w:tab w:val="num" w:pos="284"/>
        </w:tabs>
        <w:spacing w:before="0" w:beforeAutospacing="0" w:after="120" w:afterAutospacing="0"/>
        <w:ind w:left="284" w:hanging="284"/>
        <w:jc w:val="both"/>
        <w:rPr>
          <w:rFonts w:ascii="Arial" w:hAnsi="Arial" w:cs="Arial"/>
          <w:color w:val="auto"/>
          <w:szCs w:val="22"/>
        </w:rPr>
      </w:pPr>
      <w:r w:rsidRPr="002A2BD2">
        <w:rPr>
          <w:rFonts w:ascii="Arial" w:hAnsi="Arial" w:cs="Arial"/>
          <w:color w:val="auto"/>
          <w:szCs w:val="22"/>
        </w:rPr>
        <w:t xml:space="preserve">Los precios serán ser fijos hasta el día: </w:t>
      </w:r>
      <w:r w:rsidR="005072B4" w:rsidRPr="002A2BD2">
        <w:rPr>
          <w:rFonts w:ascii="Arial" w:hAnsi="Arial" w:cs="Arial"/>
          <w:color w:val="auto"/>
          <w:szCs w:val="22"/>
        </w:rPr>
        <w:t>___</w:t>
      </w:r>
      <w:r w:rsidR="000D1CD2" w:rsidRPr="002A2BD2">
        <w:rPr>
          <w:rFonts w:ascii="Arial" w:hAnsi="Arial" w:cs="Arial"/>
          <w:color w:val="auto"/>
          <w:szCs w:val="22"/>
        </w:rPr>
        <w:t xml:space="preserve"> de </w:t>
      </w:r>
      <w:r w:rsidR="005072B4" w:rsidRPr="002A2BD2">
        <w:rPr>
          <w:rFonts w:ascii="Arial" w:hAnsi="Arial" w:cs="Arial"/>
          <w:color w:val="auto"/>
          <w:szCs w:val="22"/>
        </w:rPr>
        <w:t>___</w:t>
      </w:r>
      <w:r w:rsidR="00F128E2" w:rsidRPr="002A2BD2">
        <w:rPr>
          <w:rFonts w:ascii="Arial" w:hAnsi="Arial" w:cs="Arial"/>
          <w:color w:val="auto"/>
          <w:szCs w:val="22"/>
        </w:rPr>
        <w:t>__________</w:t>
      </w:r>
      <w:r w:rsidR="005072B4" w:rsidRPr="002A2BD2">
        <w:rPr>
          <w:rFonts w:ascii="Arial" w:hAnsi="Arial" w:cs="Arial"/>
          <w:color w:val="auto"/>
          <w:szCs w:val="22"/>
        </w:rPr>
        <w:t>__</w:t>
      </w:r>
      <w:r w:rsidR="005E487B" w:rsidRPr="002A2BD2">
        <w:rPr>
          <w:rFonts w:ascii="Arial" w:hAnsi="Arial" w:cs="Arial"/>
          <w:color w:val="auto"/>
          <w:szCs w:val="22"/>
        </w:rPr>
        <w:t xml:space="preserve"> de </w:t>
      </w:r>
      <w:r w:rsidR="00024438">
        <w:rPr>
          <w:rFonts w:ascii="Arial" w:hAnsi="Arial" w:cs="Arial"/>
          <w:color w:val="auto"/>
          <w:szCs w:val="22"/>
        </w:rPr>
        <w:t>201</w:t>
      </w:r>
      <w:r w:rsidR="00BF30DE">
        <w:rPr>
          <w:rFonts w:ascii="Arial" w:hAnsi="Arial" w:cs="Arial"/>
          <w:color w:val="auto"/>
          <w:szCs w:val="22"/>
        </w:rPr>
        <w:t>8</w:t>
      </w:r>
      <w:r w:rsidR="000D1CD2" w:rsidRPr="002A2BD2">
        <w:rPr>
          <w:rFonts w:ascii="Arial" w:hAnsi="Arial" w:cs="Arial"/>
          <w:color w:val="auto"/>
          <w:szCs w:val="22"/>
        </w:rPr>
        <w:t>.</w:t>
      </w:r>
    </w:p>
    <w:p w:rsidR="005E487B" w:rsidRPr="008E6483" w:rsidRDefault="005E487B" w:rsidP="002A2BD2">
      <w:pPr>
        <w:pStyle w:val="Normal1"/>
        <w:spacing w:before="120" w:beforeAutospacing="0" w:after="240" w:afterAutospacing="0"/>
        <w:jc w:val="both"/>
        <w:rPr>
          <w:rFonts w:ascii="Arial" w:hAnsi="Arial" w:cs="Arial"/>
          <w:sz w:val="18"/>
          <w:szCs w:val="22"/>
        </w:rPr>
      </w:pPr>
      <w:r w:rsidRPr="002A2BD2">
        <w:rPr>
          <w:rFonts w:ascii="Arial" w:hAnsi="Arial" w:cs="Arial"/>
          <w:sz w:val="18"/>
          <w:szCs w:val="22"/>
        </w:rPr>
        <w:t xml:space="preserve">Mi representada manifiesta que la presente oferta económica no podrá ser retirada o dejarse sin efecto, por lo que deberá considerarse vigente dentro del procedimiento de licitación </w:t>
      </w:r>
      <w:r w:rsidR="008E6483" w:rsidRPr="008E6483">
        <w:rPr>
          <w:rFonts w:ascii="Arial" w:hAnsi="Arial" w:cs="Arial"/>
          <w:sz w:val="18"/>
          <w:szCs w:val="22"/>
        </w:rPr>
        <w:t>hasta, por lo menos, noventa días posteriores a su conclusión</w:t>
      </w:r>
      <w:r w:rsidRPr="002A2BD2">
        <w:rPr>
          <w:rFonts w:ascii="Arial" w:hAnsi="Arial" w:cs="Arial"/>
          <w:sz w:val="18"/>
          <w:szCs w:val="22"/>
        </w:rPr>
        <w:t>.</w:t>
      </w:r>
    </w:p>
    <w:p w:rsidR="00AB2B3F" w:rsidRPr="002A2BD2" w:rsidRDefault="00AB2B3F" w:rsidP="00AB2B3F">
      <w:pPr>
        <w:pStyle w:val="Normal1"/>
        <w:spacing w:before="0" w:beforeAutospacing="0" w:after="0" w:afterAutospacing="0"/>
        <w:rPr>
          <w:rFonts w:ascii="Arial" w:hAnsi="Arial" w:cs="Arial"/>
          <w:b/>
          <w:color w:val="auto"/>
          <w:szCs w:val="21"/>
          <w:lang w:val="it-CH"/>
        </w:rPr>
      </w:pPr>
      <w:r w:rsidRPr="002A2BD2">
        <w:rPr>
          <w:rFonts w:ascii="Arial" w:hAnsi="Arial" w:cs="Arial"/>
          <w:b/>
          <w:color w:val="auto"/>
          <w:szCs w:val="21"/>
          <w:lang w:val="it-CH"/>
        </w:rPr>
        <w:t xml:space="preserve">A T E N T A M E N T E </w:t>
      </w:r>
    </w:p>
    <w:p w:rsidR="00AB2B3F" w:rsidRPr="002A2BD2" w:rsidRDefault="00AB2B3F" w:rsidP="00AB2B3F">
      <w:pPr>
        <w:pStyle w:val="Normal1"/>
        <w:spacing w:before="0" w:beforeAutospacing="0" w:after="0" w:afterAutospacing="0"/>
        <w:rPr>
          <w:rFonts w:ascii="Arial" w:hAnsi="Arial" w:cs="Arial"/>
          <w:b/>
          <w:color w:val="auto"/>
          <w:szCs w:val="21"/>
        </w:rPr>
      </w:pPr>
      <w:r w:rsidRPr="002A2BD2">
        <w:rPr>
          <w:rFonts w:ascii="Arial" w:hAnsi="Arial" w:cs="Arial"/>
          <w:b/>
          <w:color w:val="auto"/>
          <w:szCs w:val="21"/>
        </w:rPr>
        <w:t xml:space="preserve">NOMBRE DE LA EMPRESA </w:t>
      </w:r>
    </w:p>
    <w:p w:rsidR="00AB2B3F" w:rsidRPr="002A2BD2" w:rsidRDefault="00AB2B3F" w:rsidP="00AB2B3F">
      <w:pPr>
        <w:pStyle w:val="Normal1"/>
        <w:spacing w:before="0" w:beforeAutospacing="0" w:after="0" w:afterAutospacing="0"/>
        <w:rPr>
          <w:rFonts w:ascii="Arial" w:hAnsi="Arial" w:cs="Arial"/>
          <w:b/>
          <w:color w:val="auto"/>
          <w:szCs w:val="21"/>
        </w:rPr>
      </w:pPr>
    </w:p>
    <w:p w:rsidR="00AB2B3F" w:rsidRPr="002A2BD2" w:rsidRDefault="00AB2B3F" w:rsidP="00AB2B3F">
      <w:pPr>
        <w:pStyle w:val="Normal1"/>
        <w:spacing w:after="0" w:afterAutospacing="0"/>
        <w:rPr>
          <w:rFonts w:ascii="Arial" w:hAnsi="Arial" w:cs="Arial"/>
          <w:szCs w:val="21"/>
          <w:u w:val="single"/>
          <w:lang w:val="es-MX"/>
        </w:rPr>
      </w:pPr>
      <w:r w:rsidRPr="002A2BD2">
        <w:rPr>
          <w:rFonts w:ascii="Arial" w:hAnsi="Arial" w:cs="Arial"/>
          <w:szCs w:val="21"/>
          <w:u w:val="single"/>
          <w:lang w:val="es-MX"/>
        </w:rPr>
        <w:t>_ (FIRMA AUTÓGRAFA) _______________________________</w:t>
      </w:r>
    </w:p>
    <w:p w:rsidR="00AB2B3F" w:rsidRPr="002A2BD2" w:rsidRDefault="00AB2B3F" w:rsidP="00AB2B3F">
      <w:pPr>
        <w:pStyle w:val="Normal1"/>
        <w:spacing w:before="0" w:beforeAutospacing="0"/>
        <w:rPr>
          <w:rFonts w:ascii="Arial" w:hAnsi="Arial" w:cs="Arial"/>
          <w:szCs w:val="21"/>
          <w:lang w:val="es-MX"/>
        </w:rPr>
      </w:pPr>
      <w:r w:rsidRPr="002A2BD2">
        <w:rPr>
          <w:rFonts w:ascii="Arial" w:hAnsi="Arial" w:cs="Arial"/>
          <w:szCs w:val="21"/>
          <w:lang w:val="es-MX"/>
        </w:rPr>
        <w:t xml:space="preserve">Representante </w:t>
      </w:r>
      <w:r w:rsidR="0007749B">
        <w:rPr>
          <w:rFonts w:ascii="Arial" w:hAnsi="Arial" w:cs="Arial"/>
          <w:szCs w:val="21"/>
          <w:lang w:val="es-MX"/>
        </w:rPr>
        <w:t>o Apoder</w:t>
      </w:r>
      <w:r w:rsidR="0007749B" w:rsidRPr="002A2BD2">
        <w:rPr>
          <w:rFonts w:ascii="Arial" w:hAnsi="Arial" w:cs="Arial"/>
          <w:szCs w:val="21"/>
          <w:lang w:val="es-MX"/>
        </w:rPr>
        <w:t xml:space="preserve">ado </w:t>
      </w:r>
      <w:r w:rsidRPr="002A2BD2">
        <w:rPr>
          <w:rFonts w:ascii="Arial" w:hAnsi="Arial" w:cs="Arial"/>
          <w:szCs w:val="21"/>
          <w:lang w:val="es-MX"/>
        </w:rPr>
        <w:t>Legal (Nombre y Cargo)</w:t>
      </w:r>
    </w:p>
    <w:p w:rsidR="00986CBF" w:rsidRPr="00B4078F" w:rsidRDefault="00AB2B3F" w:rsidP="00B4078F">
      <w:pPr>
        <w:pStyle w:val="Normal1"/>
        <w:ind w:left="709" w:hanging="709"/>
        <w:jc w:val="both"/>
        <w:rPr>
          <w:color w:val="auto"/>
        </w:rPr>
      </w:pPr>
      <w:r w:rsidRPr="00B4078F">
        <w:rPr>
          <w:rFonts w:ascii="Arial" w:hAnsi="Arial" w:cs="Arial"/>
          <w:b/>
          <w:sz w:val="16"/>
        </w:rPr>
        <w:t>Nota:</w:t>
      </w:r>
      <w:r w:rsidRPr="00B4078F">
        <w:rPr>
          <w:rFonts w:ascii="Arial" w:hAnsi="Arial" w:cs="Arial"/>
          <w:b/>
          <w:sz w:val="16"/>
        </w:rPr>
        <w:tab/>
      </w:r>
      <w:r w:rsidRPr="00B4078F">
        <w:rPr>
          <w:rFonts w:ascii="Arial" w:hAnsi="Arial" w:cs="Arial"/>
          <w:sz w:val="16"/>
        </w:rPr>
        <w:t xml:space="preserve">El presente anexo podrá ser reproducido por cada </w:t>
      </w:r>
      <w:r w:rsidRPr="00B4078F">
        <w:rPr>
          <w:rFonts w:ascii="Arial" w:hAnsi="Arial" w:cs="Arial"/>
          <w:b/>
          <w:sz w:val="16"/>
        </w:rPr>
        <w:t>Licitante</w:t>
      </w:r>
      <w:r w:rsidRPr="00B4078F">
        <w:rPr>
          <w:rFonts w:ascii="Arial" w:hAnsi="Arial" w:cs="Arial"/>
          <w:sz w:val="16"/>
        </w:rPr>
        <w:t xml:space="preserve"> en el modo que estime conveniente, debiendo respetar su contenido, preferentemente, en el orden indicado y en papel membretado del </w:t>
      </w:r>
      <w:r w:rsidRPr="00B4078F">
        <w:rPr>
          <w:rFonts w:ascii="Arial" w:hAnsi="Arial" w:cs="Arial"/>
          <w:b/>
          <w:sz w:val="16"/>
        </w:rPr>
        <w:t>Licitante</w:t>
      </w:r>
      <w:r w:rsidRPr="00B4078F">
        <w:rPr>
          <w:rFonts w:ascii="Arial" w:hAnsi="Arial" w:cs="Arial"/>
          <w:sz w:val="16"/>
        </w:rPr>
        <w:t>.</w:t>
      </w:r>
    </w:p>
    <w:p w:rsidR="008E12DB" w:rsidRDefault="00D10278" w:rsidP="006630C2">
      <w:pPr>
        <w:jc w:val="center"/>
        <w:rPr>
          <w:rFonts w:ascii="Arial" w:hAnsi="Arial" w:cs="Arial"/>
          <w:kern w:val="2"/>
          <w:sz w:val="22"/>
          <w:szCs w:val="22"/>
        </w:rPr>
      </w:pPr>
      <w:r>
        <w:br w:type="page"/>
      </w:r>
      <w:bookmarkStart w:id="145" w:name="_Ref234842300"/>
    </w:p>
    <w:p w:rsidR="00B5054A"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6" w:name="_Ref234842279"/>
      <w:bookmarkStart w:id="147" w:name="_Ref234899718"/>
      <w:r>
        <w:rPr>
          <w:rFonts w:ascii="Arial" w:hAnsi="Arial" w:cs="Arial"/>
          <w:b/>
          <w:snapToGrid w:val="0"/>
          <w:color w:val="auto"/>
          <w:sz w:val="18"/>
          <w:szCs w:val="18"/>
        </w:rPr>
        <w:lastRenderedPageBreak/>
        <w:t>Anexo XVII</w:t>
      </w:r>
      <w:r w:rsidR="00394FE7" w:rsidRPr="00A231A3">
        <w:rPr>
          <w:rFonts w:ascii="Arial" w:hAnsi="Arial" w:cs="Arial"/>
          <w:b/>
          <w:snapToGrid w:val="0"/>
          <w:color w:val="auto"/>
          <w:sz w:val="18"/>
          <w:szCs w:val="18"/>
        </w:rPr>
        <w:t xml:space="preserve"> </w:t>
      </w:r>
      <w:bookmarkEnd w:id="146"/>
      <w:r w:rsidR="00BC6F5C" w:rsidRPr="00A231A3">
        <w:rPr>
          <w:rFonts w:ascii="Arial" w:hAnsi="Arial" w:cs="Arial"/>
          <w:b/>
          <w:snapToGrid w:val="0"/>
          <w:color w:val="auto"/>
          <w:sz w:val="18"/>
          <w:szCs w:val="18"/>
        </w:rPr>
        <w:br/>
      </w:r>
      <w:bookmarkStart w:id="148" w:name="_Ref269817952"/>
      <w:r w:rsidR="00404172" w:rsidRPr="00A231A3">
        <w:rPr>
          <w:rFonts w:ascii="Arial" w:hAnsi="Arial" w:cs="Arial"/>
          <w:b/>
          <w:snapToGrid w:val="0"/>
          <w:color w:val="auto"/>
          <w:sz w:val="18"/>
          <w:szCs w:val="18"/>
        </w:rPr>
        <w:t>Modelo de fianza</w:t>
      </w:r>
      <w:bookmarkEnd w:id="148"/>
    </w:p>
    <w:p w:rsidR="00B5054A" w:rsidRPr="00673920" w:rsidRDefault="00D56FD2" w:rsidP="00B5054A">
      <w:pPr>
        <w:pStyle w:val="Normal1"/>
        <w:jc w:val="right"/>
        <w:rPr>
          <w:rFonts w:ascii="Arial" w:hAnsi="Arial" w:cs="Arial"/>
          <w:b/>
          <w:sz w:val="18"/>
          <w:szCs w:val="18"/>
        </w:rPr>
      </w:pPr>
      <w:r w:rsidRPr="00673920">
        <w:rPr>
          <w:rFonts w:ascii="Arial" w:hAnsi="Arial" w:cs="Arial"/>
          <w:b/>
          <w:sz w:val="18"/>
          <w:szCs w:val="18"/>
        </w:rPr>
        <w:t>Ciudad</w:t>
      </w:r>
      <w:r w:rsidR="00FF6353" w:rsidRPr="00673920">
        <w:rPr>
          <w:rFonts w:ascii="Arial" w:hAnsi="Arial" w:cs="Arial"/>
          <w:b/>
          <w:sz w:val="18"/>
          <w:szCs w:val="18"/>
        </w:rPr>
        <w:t xml:space="preserve"> de </w:t>
      </w:r>
      <w:r w:rsidR="00992FDB" w:rsidRPr="00673920">
        <w:rPr>
          <w:rFonts w:ascii="Arial" w:hAnsi="Arial" w:cs="Arial"/>
          <w:b/>
          <w:sz w:val="18"/>
          <w:szCs w:val="18"/>
        </w:rPr>
        <w:t xml:space="preserve">México, a    de         de </w:t>
      </w:r>
      <w:r w:rsidR="00024438" w:rsidRPr="00673920">
        <w:rPr>
          <w:rFonts w:ascii="Arial" w:hAnsi="Arial" w:cs="Arial"/>
          <w:b/>
          <w:sz w:val="18"/>
          <w:szCs w:val="18"/>
        </w:rPr>
        <w:t>201</w:t>
      </w:r>
      <w:r w:rsidR="00BF30DE">
        <w:rPr>
          <w:rFonts w:ascii="Arial" w:hAnsi="Arial" w:cs="Arial"/>
          <w:b/>
          <w:sz w:val="18"/>
          <w:szCs w:val="18"/>
        </w:rPr>
        <w:t>8</w:t>
      </w:r>
      <w:r w:rsidR="00B5054A" w:rsidRPr="00673920">
        <w:rPr>
          <w:rFonts w:ascii="Arial" w:hAnsi="Arial" w:cs="Arial"/>
          <w:b/>
          <w:sz w:val="18"/>
          <w:szCs w:val="18"/>
        </w:rPr>
        <w:t>.</w:t>
      </w:r>
    </w:p>
    <w:p w:rsidR="008169CD" w:rsidRPr="00CA2B61" w:rsidRDefault="008169CD" w:rsidP="008169CD">
      <w:pPr>
        <w:pStyle w:val="Normal1"/>
        <w:rPr>
          <w:rFonts w:ascii="Arial" w:hAnsi="Arial" w:cs="Arial"/>
          <w:b/>
          <w:sz w:val="18"/>
          <w:szCs w:val="18"/>
        </w:rPr>
      </w:pPr>
      <w:r w:rsidRPr="00CA2B61">
        <w:rPr>
          <w:rFonts w:ascii="Arial" w:hAnsi="Arial" w:cs="Arial"/>
          <w:b/>
          <w:sz w:val="18"/>
          <w:szCs w:val="18"/>
        </w:rPr>
        <w:t>NOMBRE DE LA AFIANZADORA</w:t>
      </w:r>
    </w:p>
    <w:p w:rsidR="008169CD" w:rsidRPr="00CA2B61" w:rsidRDefault="008169CD" w:rsidP="008169CD">
      <w:pPr>
        <w:pStyle w:val="SangradetindependienteF"/>
        <w:rPr>
          <w:rFonts w:cs="Arial"/>
          <w:sz w:val="18"/>
          <w:szCs w:val="18"/>
        </w:rPr>
      </w:pPr>
      <w:r w:rsidRPr="00CA2B61">
        <w:rPr>
          <w:rFonts w:cs="Arial"/>
          <w:sz w:val="18"/>
          <w:szCs w:val="18"/>
        </w:rPr>
        <w:t xml:space="preserve">Para garantizar el cumplimiento del </w:t>
      </w:r>
      <w:r w:rsidR="00EC1F1F">
        <w:rPr>
          <w:rFonts w:cs="Arial"/>
          <w:color w:val="000000"/>
        </w:rPr>
        <w:t>Contrato</w:t>
      </w:r>
      <w:r w:rsidRPr="00CA2B61">
        <w:rPr>
          <w:rFonts w:cs="Arial"/>
          <w:sz w:val="18"/>
          <w:szCs w:val="18"/>
        </w:rPr>
        <w:t xml:space="preserve"> que se celebre con el </w:t>
      </w:r>
      <w:r w:rsidRPr="00CA2B61">
        <w:rPr>
          <w:rFonts w:cs="Arial"/>
          <w:b/>
          <w:sz w:val="18"/>
          <w:szCs w:val="18"/>
        </w:rPr>
        <w:t>licitante que resulte adjudicado, deberá entregar dentro de los diez días naturales siguientes a la firma del mismo</w:t>
      </w:r>
      <w:r w:rsidRPr="00CA2B61">
        <w:rPr>
          <w:rFonts w:cs="Arial"/>
          <w:sz w:val="18"/>
          <w:szCs w:val="18"/>
        </w:rPr>
        <w:t xml:space="preserve">, fianza emitida por institución legalmente autorizada, a favor del </w:t>
      </w:r>
      <w:r w:rsidRPr="00CA2B61">
        <w:rPr>
          <w:rFonts w:cs="Arial"/>
          <w:b/>
          <w:sz w:val="18"/>
          <w:szCs w:val="18"/>
        </w:rPr>
        <w:t>Colegio de Bachilleres</w:t>
      </w:r>
      <w:r w:rsidRPr="00CA2B61">
        <w:rPr>
          <w:rFonts w:cs="Arial"/>
          <w:sz w:val="18"/>
          <w:szCs w:val="18"/>
        </w:rPr>
        <w:t xml:space="preserve">, por un importe en Moneda Nacional equivalente al 10% del monto total del </w:t>
      </w:r>
      <w:r w:rsidR="00EC1F1F">
        <w:rPr>
          <w:rFonts w:cs="Arial"/>
          <w:sz w:val="18"/>
          <w:szCs w:val="18"/>
        </w:rPr>
        <w:t>Contrato</w:t>
      </w:r>
      <w:r w:rsidRPr="00CA2B61">
        <w:rPr>
          <w:rFonts w:cs="Arial"/>
          <w:sz w:val="18"/>
          <w:szCs w:val="18"/>
        </w:rPr>
        <w:t xml:space="preserve"> respectivo, sin considerar el IVA.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rPr>
      </w:pPr>
      <w:r w:rsidRPr="00CA2B61">
        <w:rPr>
          <w:rFonts w:cs="Arial"/>
          <w:sz w:val="18"/>
          <w:szCs w:val="18"/>
        </w:rPr>
        <w:t>La póliza de fianza no deberá contener ninguna firma, rúbrica, facsímil o sello, distinto de los que corresponden a la compañía afianzadora que la emita.</w:t>
      </w:r>
    </w:p>
    <w:p w:rsidR="008169CD" w:rsidRPr="002D0DF5" w:rsidRDefault="008169CD" w:rsidP="008169CD">
      <w:pPr>
        <w:pStyle w:val="SangradetindependienteF"/>
        <w:rPr>
          <w:rFonts w:cs="Arial"/>
          <w:sz w:val="10"/>
          <w:szCs w:val="10"/>
        </w:rPr>
      </w:pPr>
    </w:p>
    <w:p w:rsidR="008169CD" w:rsidRPr="00CA2B61" w:rsidRDefault="008169CD" w:rsidP="008169CD">
      <w:pPr>
        <w:pStyle w:val="SangradetindependienteF"/>
        <w:rPr>
          <w:rFonts w:cs="Arial"/>
          <w:sz w:val="18"/>
          <w:szCs w:val="18"/>
          <w:u w:val="single"/>
        </w:rPr>
      </w:pPr>
      <w:r w:rsidRPr="00CA2B61">
        <w:rPr>
          <w:rFonts w:cs="Arial"/>
          <w:sz w:val="18"/>
          <w:szCs w:val="18"/>
        </w:rPr>
        <w:t xml:space="preserve">De conformidad con el artículo 103 del Reglamento de la Ley de Adquisiciones, Arrendamientos y Servicios del Sector Público. </w:t>
      </w:r>
      <w:r w:rsidRPr="00CA2B61">
        <w:rPr>
          <w:rFonts w:cs="Arial"/>
          <w:sz w:val="18"/>
          <w:szCs w:val="18"/>
          <w:u w:val="single"/>
        </w:rPr>
        <w:t>La póliza de fianza deberá contener:</w:t>
      </w:r>
    </w:p>
    <w:p w:rsidR="008169CD" w:rsidRPr="002D0DF5" w:rsidRDefault="008169CD" w:rsidP="008169CD">
      <w:pPr>
        <w:rPr>
          <w:rFonts w:ascii="Arial" w:hAnsi="Arial" w:cs="Arial"/>
          <w:sz w:val="10"/>
          <w:szCs w:val="10"/>
        </w:rPr>
      </w:pPr>
    </w:p>
    <w:p w:rsidR="008169CD" w:rsidRPr="00CA2B61" w:rsidRDefault="008169CD" w:rsidP="00734025">
      <w:pPr>
        <w:numPr>
          <w:ilvl w:val="0"/>
          <w:numId w:val="30"/>
        </w:numPr>
        <w:autoSpaceDE/>
        <w:autoSpaceDN/>
        <w:jc w:val="both"/>
        <w:rPr>
          <w:rFonts w:ascii="Arial" w:hAnsi="Arial" w:cs="Arial"/>
          <w:sz w:val="18"/>
          <w:szCs w:val="18"/>
        </w:rPr>
      </w:pPr>
      <w:r w:rsidRPr="00CA2B61">
        <w:rPr>
          <w:rFonts w:ascii="Arial" w:hAnsi="Arial" w:cs="Arial"/>
          <w:sz w:val="18"/>
          <w:szCs w:val="18"/>
        </w:rPr>
        <w:t>La indicación del importe total garantizado, con número y letra.</w:t>
      </w:r>
    </w:p>
    <w:p w:rsidR="008169CD" w:rsidRPr="002D0DF5" w:rsidRDefault="008169CD" w:rsidP="008169CD">
      <w:pPr>
        <w:ind w:left="720"/>
        <w:jc w:val="both"/>
        <w:rPr>
          <w:rFonts w:ascii="Arial" w:hAnsi="Arial" w:cs="Arial"/>
          <w:sz w:val="10"/>
          <w:szCs w:val="10"/>
        </w:rPr>
      </w:pPr>
    </w:p>
    <w:p w:rsidR="008169CD" w:rsidRPr="00CA2B61" w:rsidRDefault="008169CD" w:rsidP="00734025">
      <w:pPr>
        <w:numPr>
          <w:ilvl w:val="0"/>
          <w:numId w:val="30"/>
        </w:numPr>
        <w:autoSpaceDE/>
        <w:autoSpaceDN/>
        <w:jc w:val="both"/>
        <w:rPr>
          <w:rFonts w:ascii="Arial" w:hAnsi="Arial" w:cs="Arial"/>
          <w:sz w:val="18"/>
          <w:szCs w:val="18"/>
        </w:rPr>
      </w:pPr>
      <w:r w:rsidRPr="00CA2B61">
        <w:rPr>
          <w:rFonts w:ascii="Arial" w:hAnsi="Arial" w:cs="Arial"/>
          <w:sz w:val="18"/>
          <w:szCs w:val="18"/>
        </w:rPr>
        <w:t xml:space="preserve">La información correspondiente al número de </w:t>
      </w:r>
      <w:r w:rsidR="00EC1F1F">
        <w:rPr>
          <w:rFonts w:ascii="Arial" w:hAnsi="Arial" w:cs="Arial"/>
          <w:color w:val="000000"/>
        </w:rPr>
        <w:t>Contrato</w:t>
      </w:r>
      <w:r w:rsidRPr="00CA2B61">
        <w:rPr>
          <w:rFonts w:ascii="Arial" w:hAnsi="Arial" w:cs="Arial"/>
          <w:sz w:val="18"/>
          <w:szCs w:val="18"/>
        </w:rPr>
        <w:t xml:space="preserve">, su fecha de </w:t>
      </w:r>
      <w:r w:rsidR="00527AC5" w:rsidRPr="00CA2B61">
        <w:rPr>
          <w:rFonts w:ascii="Arial" w:hAnsi="Arial" w:cs="Arial"/>
          <w:sz w:val="18"/>
          <w:szCs w:val="18"/>
        </w:rPr>
        <w:t>firma,</w:t>
      </w:r>
      <w:r w:rsidRPr="00CA2B61">
        <w:rPr>
          <w:rFonts w:ascii="Arial" w:hAnsi="Arial" w:cs="Arial"/>
          <w:sz w:val="18"/>
          <w:szCs w:val="18"/>
        </w:rPr>
        <w:t xml:space="preserve"> así como la especificación de las obligaciones garantizadas.</w:t>
      </w:r>
    </w:p>
    <w:p w:rsidR="008169CD" w:rsidRPr="002D0DF5" w:rsidRDefault="008169CD" w:rsidP="008169CD">
      <w:pPr>
        <w:ind w:left="720"/>
        <w:jc w:val="both"/>
        <w:rPr>
          <w:rFonts w:ascii="Arial" w:hAnsi="Arial" w:cs="Arial"/>
          <w:sz w:val="10"/>
          <w:szCs w:val="10"/>
        </w:rPr>
      </w:pPr>
    </w:p>
    <w:p w:rsidR="008169CD" w:rsidRPr="00CA2B61" w:rsidRDefault="008169CD" w:rsidP="00734025">
      <w:pPr>
        <w:numPr>
          <w:ilvl w:val="0"/>
          <w:numId w:val="30"/>
        </w:numPr>
        <w:autoSpaceDE/>
        <w:autoSpaceDN/>
        <w:jc w:val="both"/>
        <w:rPr>
          <w:rFonts w:ascii="Arial" w:hAnsi="Arial" w:cs="Arial"/>
          <w:sz w:val="18"/>
          <w:szCs w:val="18"/>
        </w:rPr>
      </w:pPr>
      <w:r w:rsidRPr="00CA2B61">
        <w:rPr>
          <w:rFonts w:ascii="Arial" w:hAnsi="Arial" w:cs="Arial"/>
          <w:sz w:val="18"/>
          <w:szCs w:val="18"/>
        </w:rPr>
        <w:t>El señalamiento de la denominación o nombre del prestador.</w:t>
      </w:r>
    </w:p>
    <w:p w:rsidR="008169CD" w:rsidRPr="002D0DF5" w:rsidRDefault="008169CD" w:rsidP="008169CD">
      <w:pPr>
        <w:ind w:left="720"/>
        <w:jc w:val="both"/>
        <w:rPr>
          <w:rFonts w:ascii="Arial" w:hAnsi="Arial" w:cs="Arial"/>
          <w:sz w:val="10"/>
          <w:szCs w:val="10"/>
        </w:rPr>
      </w:pPr>
    </w:p>
    <w:p w:rsidR="008169CD" w:rsidRPr="00CA2B61" w:rsidRDefault="008169CD" w:rsidP="00734025">
      <w:pPr>
        <w:numPr>
          <w:ilvl w:val="0"/>
          <w:numId w:val="30"/>
        </w:numPr>
        <w:autoSpaceDE/>
        <w:autoSpaceDN/>
        <w:jc w:val="both"/>
        <w:rPr>
          <w:rFonts w:ascii="Arial" w:hAnsi="Arial" w:cs="Arial"/>
          <w:sz w:val="18"/>
          <w:szCs w:val="18"/>
        </w:rPr>
      </w:pPr>
      <w:r w:rsidRPr="00CA2B61">
        <w:rPr>
          <w:rFonts w:ascii="Arial" w:hAnsi="Arial" w:cs="Arial"/>
          <w:sz w:val="18"/>
          <w:szCs w:val="18"/>
        </w:rPr>
        <w:t xml:space="preserve">Que la fianza se otorga atendiendo a todas las estipulaciones contenidas en el </w:t>
      </w:r>
      <w:r w:rsidR="00EC1F1F">
        <w:rPr>
          <w:rFonts w:ascii="Arial" w:hAnsi="Arial" w:cs="Arial"/>
          <w:color w:val="000000"/>
        </w:rPr>
        <w:t>Contrato</w:t>
      </w:r>
      <w:r w:rsidRPr="00CA2B61">
        <w:rPr>
          <w:rFonts w:ascii="Arial" w:hAnsi="Arial" w:cs="Arial"/>
          <w:sz w:val="18"/>
          <w:szCs w:val="18"/>
        </w:rPr>
        <w:t>.</w:t>
      </w:r>
    </w:p>
    <w:p w:rsidR="008169CD" w:rsidRPr="002D0DF5" w:rsidRDefault="008169CD" w:rsidP="008169CD">
      <w:pPr>
        <w:ind w:left="720"/>
        <w:jc w:val="both"/>
        <w:rPr>
          <w:rFonts w:ascii="Arial" w:hAnsi="Arial" w:cs="Arial"/>
          <w:sz w:val="10"/>
          <w:szCs w:val="10"/>
        </w:rPr>
      </w:pPr>
    </w:p>
    <w:p w:rsidR="008169CD" w:rsidRPr="00CA2B61" w:rsidRDefault="002D0DF5"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rPr>
        <w:t>Que,</w:t>
      </w:r>
      <w:r w:rsidR="008169CD" w:rsidRPr="00CA2B61">
        <w:rPr>
          <w:rFonts w:ascii="Arial" w:hAnsi="Arial" w:cs="Arial"/>
          <w:sz w:val="18"/>
          <w:szCs w:val="18"/>
        </w:rPr>
        <w:t xml:space="preserve"> para cancelar la fianza, </w:t>
      </w:r>
      <w:r w:rsidR="008169CD" w:rsidRPr="00CA2B61">
        <w:rPr>
          <w:rFonts w:ascii="Arial" w:hAnsi="Arial" w:cs="Arial"/>
          <w:sz w:val="18"/>
          <w:szCs w:val="18"/>
          <w:lang w:val="es-MX"/>
        </w:rPr>
        <w:t>será requisito contar con la constancia de cumplimiento total de las obligaciones contractuales.</w:t>
      </w:r>
    </w:p>
    <w:p w:rsidR="008169CD" w:rsidRPr="002D0DF5" w:rsidRDefault="008169CD" w:rsidP="008169CD">
      <w:pPr>
        <w:ind w:left="720"/>
        <w:jc w:val="both"/>
        <w:rPr>
          <w:rFonts w:ascii="Arial" w:hAnsi="Arial" w:cs="Arial"/>
          <w:sz w:val="10"/>
          <w:szCs w:val="10"/>
          <w:lang w:val="es-MX"/>
        </w:rPr>
      </w:pPr>
    </w:p>
    <w:p w:rsidR="008169CD" w:rsidRPr="00CA2B61" w:rsidRDefault="008169CD"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lang w:val="es-MX"/>
        </w:rPr>
        <w:t xml:space="preserve">La fianza permanecerá vigente durante el cumplimiento de la obligación que garantice y continuará vigente en caso de que se otorgue prórroga al cumplimiento del </w:t>
      </w:r>
      <w:r w:rsidR="00EC1F1F">
        <w:rPr>
          <w:rFonts w:ascii="Arial" w:hAnsi="Arial" w:cs="Arial"/>
          <w:color w:val="000000"/>
        </w:rPr>
        <w:t>Contrato</w:t>
      </w:r>
      <w:r w:rsidRPr="00CA2B61">
        <w:rPr>
          <w:rFonts w:ascii="Arial" w:hAnsi="Arial" w:cs="Arial"/>
          <w:sz w:val="18"/>
          <w:szCs w:val="18"/>
          <w:lang w:val="es-MX"/>
        </w:rPr>
        <w:t xml:space="preserve">, así como durante la substanciación de todos los recursos legales o de los juicios que se interpongan y hasta que se dicte resolución definitiva que quede firme. </w:t>
      </w:r>
    </w:p>
    <w:p w:rsidR="008169CD" w:rsidRPr="002D0DF5" w:rsidRDefault="008169CD" w:rsidP="008169CD">
      <w:pPr>
        <w:ind w:left="720"/>
        <w:jc w:val="both"/>
        <w:rPr>
          <w:rFonts w:ascii="Arial" w:hAnsi="Arial" w:cs="Arial"/>
          <w:sz w:val="10"/>
          <w:szCs w:val="10"/>
          <w:lang w:val="es-MX"/>
        </w:rPr>
      </w:pPr>
    </w:p>
    <w:p w:rsidR="008169CD" w:rsidRPr="00CA2B61" w:rsidRDefault="008169CD"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hacerse efectiva la garantía, la institución de fianzas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282 de la citada Ley, debiéndose atender para el cobro de indemnización por mora lo dispuesto en el artículo 283 de dicha Ley. </w:t>
      </w:r>
    </w:p>
    <w:p w:rsidR="008169CD" w:rsidRPr="002D0DF5" w:rsidRDefault="008169CD" w:rsidP="008169CD">
      <w:pPr>
        <w:ind w:left="720"/>
        <w:jc w:val="both"/>
        <w:rPr>
          <w:rFonts w:ascii="Arial" w:hAnsi="Arial" w:cs="Arial"/>
          <w:sz w:val="10"/>
          <w:szCs w:val="10"/>
          <w:lang w:val="es-MX"/>
        </w:rPr>
      </w:pPr>
    </w:p>
    <w:p w:rsidR="008169CD" w:rsidRPr="00CA2B61" w:rsidRDefault="008169CD"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lang w:val="es-MX"/>
        </w:rPr>
        <w:t xml:space="preserve">En caso de otorgamiento de prórrogas o esperas al proveedor para el cumplimiento de sus obligaciones, derivadas de la formalización de convenios de ampliación al monto o al plazo del </w:t>
      </w:r>
      <w:r w:rsidR="00EC1F1F">
        <w:rPr>
          <w:rFonts w:ascii="Arial" w:hAnsi="Arial" w:cs="Arial"/>
          <w:color w:val="000000"/>
        </w:rPr>
        <w:t>Contrato</w:t>
      </w:r>
      <w:r w:rsidRPr="00CA2B61">
        <w:rPr>
          <w:rFonts w:ascii="Arial" w:hAnsi="Arial" w:cs="Arial"/>
          <w:sz w:val="18"/>
          <w:szCs w:val="18"/>
          <w:lang w:val="es-MX"/>
        </w:rPr>
        <w:t xml:space="preserve">, se deberá realizar la modificación correspondiente a la fianza. </w:t>
      </w:r>
    </w:p>
    <w:p w:rsidR="008169CD" w:rsidRPr="002D0DF5" w:rsidRDefault="008169CD" w:rsidP="008169CD">
      <w:pPr>
        <w:ind w:left="720"/>
        <w:jc w:val="both"/>
        <w:rPr>
          <w:rFonts w:ascii="Arial" w:hAnsi="Arial" w:cs="Arial"/>
          <w:sz w:val="10"/>
          <w:szCs w:val="10"/>
          <w:lang w:val="es-MX"/>
        </w:rPr>
      </w:pPr>
    </w:p>
    <w:p w:rsidR="008169CD" w:rsidRPr="00CA2B61" w:rsidRDefault="008169CD"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lang w:val="es-MX"/>
        </w:rPr>
        <w:t xml:space="preserve">Cuando al realizarse el finiquito resulten saldos a cargo del proveedor y éste efectúe la totalidad del pago en forma incondicional, el Colegio de Bachilleres deberá cancelar la fianza respectiva. </w:t>
      </w:r>
    </w:p>
    <w:p w:rsidR="008169CD" w:rsidRPr="002D0DF5" w:rsidRDefault="008169CD" w:rsidP="008169CD">
      <w:pPr>
        <w:ind w:left="720"/>
        <w:jc w:val="both"/>
        <w:rPr>
          <w:rFonts w:ascii="Arial" w:hAnsi="Arial" w:cs="Arial"/>
          <w:sz w:val="10"/>
          <w:szCs w:val="10"/>
          <w:lang w:val="es-MX"/>
        </w:rPr>
      </w:pPr>
    </w:p>
    <w:p w:rsidR="008169CD" w:rsidRPr="00CA2B61" w:rsidRDefault="008169CD"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lang w:val="es-MX"/>
        </w:rPr>
        <w:t xml:space="preserve">La garantía de cumplimiento se hará efectiva por el monto total de la obligación garantizada, salvo que en el </w:t>
      </w:r>
      <w:r w:rsidR="00EC1F1F">
        <w:rPr>
          <w:rFonts w:ascii="Arial" w:hAnsi="Arial" w:cs="Arial"/>
          <w:color w:val="000000"/>
        </w:rPr>
        <w:t>Contrato</w:t>
      </w:r>
      <w:r w:rsidRPr="00CA2B61">
        <w:rPr>
          <w:rFonts w:ascii="Arial" w:hAnsi="Arial" w:cs="Arial"/>
          <w:sz w:val="18"/>
          <w:szCs w:val="18"/>
          <w:lang w:val="es-MX"/>
        </w:rPr>
        <w:t xml:space="preserve"> se haya estipulado su divisibilidad. En caso de que las características de los servicios entregados, éstos no puedan funcionar o ser utilizados por el Colegio de Bachilleres por estar incompletos, la garantía siempre se hará efectiva por el monto total de la obligación garantizada.</w:t>
      </w:r>
    </w:p>
    <w:p w:rsidR="008169CD" w:rsidRPr="002D0DF5" w:rsidRDefault="008169CD" w:rsidP="008169CD">
      <w:pPr>
        <w:ind w:left="720"/>
        <w:jc w:val="both"/>
        <w:rPr>
          <w:rFonts w:ascii="Arial" w:hAnsi="Arial" w:cs="Arial"/>
          <w:sz w:val="10"/>
          <w:szCs w:val="10"/>
          <w:lang w:val="es-MX"/>
        </w:rPr>
      </w:pPr>
    </w:p>
    <w:p w:rsidR="008169CD" w:rsidRDefault="008169CD" w:rsidP="00734025">
      <w:pPr>
        <w:numPr>
          <w:ilvl w:val="0"/>
          <w:numId w:val="30"/>
        </w:numPr>
        <w:autoSpaceDE/>
        <w:autoSpaceDN/>
        <w:jc w:val="both"/>
        <w:rPr>
          <w:rFonts w:ascii="Arial" w:hAnsi="Arial" w:cs="Arial"/>
          <w:sz w:val="18"/>
          <w:szCs w:val="18"/>
          <w:lang w:val="es-MX"/>
        </w:rPr>
      </w:pPr>
      <w:r w:rsidRPr="00CA2B61">
        <w:rPr>
          <w:rFonts w:ascii="Arial" w:hAnsi="Arial" w:cs="Arial"/>
          <w:sz w:val="18"/>
          <w:szCs w:val="18"/>
          <w:lang w:val="es-MX"/>
        </w:rPr>
        <w:t>Para liberar la fianza, será requisito indispensable la manifestación expresa y por escrito del Colegio de Bachilleres.</w:t>
      </w:r>
    </w:p>
    <w:p w:rsidR="008169CD" w:rsidRPr="002D0DF5" w:rsidRDefault="008169CD" w:rsidP="008169CD">
      <w:pPr>
        <w:autoSpaceDE/>
        <w:autoSpaceDN/>
        <w:ind w:left="720"/>
        <w:jc w:val="both"/>
        <w:rPr>
          <w:rFonts w:ascii="Arial" w:hAnsi="Arial" w:cs="Arial"/>
          <w:sz w:val="12"/>
          <w:szCs w:val="12"/>
          <w:lang w:val="es-MX"/>
        </w:rPr>
      </w:pPr>
    </w:p>
    <w:p w:rsidR="008169CD" w:rsidRPr="00CA2B61" w:rsidRDefault="008169CD" w:rsidP="003717DA">
      <w:pPr>
        <w:pStyle w:val="SangradetindependienteF"/>
        <w:rPr>
          <w:rFonts w:cs="Arial"/>
          <w:color w:val="000000"/>
          <w:sz w:val="18"/>
          <w:szCs w:val="18"/>
          <w:lang w:eastAsia="es-ES"/>
        </w:rPr>
      </w:pPr>
      <w:r w:rsidRPr="00CA2B61">
        <w:rPr>
          <w:rFonts w:cs="Arial"/>
          <w:color w:val="000000"/>
          <w:sz w:val="18"/>
          <w:szCs w:val="18"/>
          <w:lang w:eastAsia="es-ES"/>
        </w:rPr>
        <w:t xml:space="preserve">El Colegio de Bachilleres dará como válida la fianza de garantía del </w:t>
      </w:r>
      <w:r w:rsidR="00EC1F1F">
        <w:rPr>
          <w:rFonts w:cs="Arial"/>
          <w:color w:val="000000"/>
        </w:rPr>
        <w:t>Contrato</w:t>
      </w:r>
      <w:r w:rsidRPr="00CA2B61">
        <w:rPr>
          <w:rFonts w:cs="Arial"/>
          <w:color w:val="000000"/>
          <w:sz w:val="18"/>
          <w:szCs w:val="18"/>
          <w:lang w:eastAsia="es-ES"/>
        </w:rPr>
        <w:t xml:space="preserve">, una vez que se </w:t>
      </w:r>
      <w:r w:rsidRPr="00CA2B61">
        <w:rPr>
          <w:rFonts w:cs="Arial"/>
          <w:b/>
          <w:color w:val="000000"/>
          <w:sz w:val="18"/>
          <w:szCs w:val="18"/>
          <w:lang w:eastAsia="es-ES"/>
        </w:rPr>
        <w:t>verifique la autenticidad de la misma a través de la Asociación de Compañías Afianzadoras de México, A.C. y con la afianzadora correspondiente</w:t>
      </w:r>
      <w:r w:rsidRPr="00CA2B61">
        <w:rPr>
          <w:rFonts w:cs="Arial"/>
          <w:color w:val="000000"/>
          <w:sz w:val="18"/>
          <w:szCs w:val="18"/>
          <w:lang w:eastAsia="es-ES"/>
        </w:rPr>
        <w:t>.</w:t>
      </w:r>
    </w:p>
    <w:p w:rsidR="00B5054A" w:rsidRPr="008169CD" w:rsidRDefault="008169CD" w:rsidP="003717DA">
      <w:pPr>
        <w:pStyle w:val="Normal1"/>
        <w:spacing w:before="0" w:beforeAutospacing="0" w:after="0" w:afterAutospacing="0"/>
        <w:rPr>
          <w:rFonts w:ascii="Arial" w:hAnsi="Arial" w:cs="Arial"/>
          <w:snapToGrid w:val="0"/>
          <w:color w:val="auto"/>
          <w:sz w:val="18"/>
          <w:szCs w:val="18"/>
        </w:rPr>
      </w:pPr>
      <w:r w:rsidRPr="008169CD">
        <w:rPr>
          <w:rFonts w:ascii="Arial" w:hAnsi="Arial" w:cs="Arial"/>
          <w:sz w:val="18"/>
          <w:szCs w:val="18"/>
        </w:rPr>
        <w:t xml:space="preserve">La devolución de la garantía para el cumplimiento del </w:t>
      </w:r>
      <w:r w:rsidR="00EC1F1F">
        <w:rPr>
          <w:rFonts w:ascii="Arial" w:hAnsi="Arial" w:cs="Arial"/>
          <w:sz w:val="18"/>
          <w:szCs w:val="18"/>
        </w:rPr>
        <w:t>Contrato</w:t>
      </w:r>
      <w:r w:rsidRPr="008169CD">
        <w:rPr>
          <w:rFonts w:ascii="Arial" w:hAnsi="Arial" w:cs="Arial"/>
          <w:sz w:val="18"/>
          <w:szCs w:val="18"/>
        </w:rPr>
        <w:t xml:space="preserve"> será en los términos del mismo</w:t>
      </w:r>
    </w:p>
    <w:p w:rsidR="00B5054A" w:rsidRPr="00BC6F5C" w:rsidRDefault="00DD5304" w:rsidP="00B5054A">
      <w:pPr>
        <w:pStyle w:val="Normal1"/>
        <w:rPr>
          <w:rFonts w:ascii="Arial" w:hAnsi="Arial" w:cs="Arial"/>
          <w:snapToGrid w:val="0"/>
          <w:color w:val="auto"/>
          <w:sz w:val="24"/>
          <w:szCs w:val="22"/>
        </w:rPr>
      </w:pPr>
      <w:r>
        <w:rPr>
          <w:rFonts w:ascii="Arial" w:hAnsi="Arial" w:cs="Arial"/>
          <w:snapToGrid w:val="0"/>
          <w:color w:val="auto"/>
          <w:sz w:val="24"/>
          <w:szCs w:val="22"/>
        </w:rPr>
        <w:br w:type="page"/>
      </w:r>
    </w:p>
    <w:p w:rsidR="008E12DB"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bookmarkStart w:id="149" w:name="_Ref234990792"/>
      <w:bookmarkEnd w:id="145"/>
      <w:bookmarkEnd w:id="147"/>
      <w:bookmarkEnd w:id="149"/>
      <w:r>
        <w:rPr>
          <w:rFonts w:ascii="Arial" w:hAnsi="Arial" w:cs="Arial"/>
          <w:b/>
          <w:snapToGrid w:val="0"/>
          <w:color w:val="auto"/>
          <w:sz w:val="18"/>
          <w:szCs w:val="18"/>
        </w:rPr>
        <w:lastRenderedPageBreak/>
        <w:t>Anexo XVIII</w:t>
      </w:r>
      <w:r w:rsidR="0032646A" w:rsidRPr="00A231A3">
        <w:rPr>
          <w:rFonts w:ascii="Arial" w:hAnsi="Arial" w:cs="Arial"/>
          <w:b/>
          <w:snapToGrid w:val="0"/>
          <w:color w:val="auto"/>
          <w:sz w:val="18"/>
          <w:szCs w:val="18"/>
        </w:rPr>
        <w:t xml:space="preserve">   </w:t>
      </w:r>
      <w:r w:rsidR="0032646A" w:rsidRPr="00A231A3">
        <w:rPr>
          <w:rFonts w:ascii="Arial" w:hAnsi="Arial" w:cs="Arial"/>
          <w:b/>
          <w:snapToGrid w:val="0"/>
          <w:color w:val="auto"/>
          <w:sz w:val="18"/>
          <w:szCs w:val="18"/>
        </w:rPr>
        <w:br/>
        <w:t xml:space="preserve"> </w:t>
      </w:r>
      <w:bookmarkStart w:id="150" w:name="_Ref270412619"/>
      <w:r w:rsidR="0032646A" w:rsidRPr="00A231A3">
        <w:rPr>
          <w:rFonts w:ascii="Arial" w:hAnsi="Arial" w:cs="Arial"/>
          <w:b/>
          <w:snapToGrid w:val="0"/>
          <w:color w:val="auto"/>
          <w:sz w:val="18"/>
          <w:szCs w:val="18"/>
        </w:rPr>
        <w:t>Solicitud de Movimientos al Catálogo de Beneficiarios y Cuentas Bancarias del SIAFF</w:t>
      </w:r>
      <w:bookmarkEnd w:id="150"/>
    </w:p>
    <w:p w:rsidR="008E12DB" w:rsidRDefault="008E12DB">
      <w:pPr>
        <w:pStyle w:val="Normal1"/>
        <w:spacing w:before="0" w:beforeAutospacing="0" w:after="120" w:afterAutospacing="0"/>
        <w:jc w:val="center"/>
        <w:rPr>
          <w:rFonts w:ascii="Arial" w:hAnsi="Arial" w:cs="Arial"/>
          <w:b/>
          <w:kern w:val="2"/>
          <w:sz w:val="18"/>
          <w:szCs w:val="22"/>
        </w:rPr>
      </w:pPr>
      <w:r>
        <w:rPr>
          <w:rFonts w:ascii="Arial" w:hAnsi="Arial" w:cs="Arial"/>
          <w:b/>
          <w:kern w:val="2"/>
          <w:sz w:val="18"/>
          <w:szCs w:val="22"/>
        </w:rPr>
        <w:t>(DATOS QUE PROPORCIONARA ÚNICAMENTE EL PROVEEDOR)</w:t>
      </w:r>
    </w:p>
    <w:p w:rsidR="007618AC" w:rsidRPr="002B1B5F" w:rsidRDefault="00470781" w:rsidP="007618AC">
      <w:pPr>
        <w:pStyle w:val="Normal1"/>
        <w:spacing w:before="240" w:beforeAutospacing="0" w:after="120" w:afterAutospacing="0"/>
        <w:ind w:left="-142"/>
        <w:jc w:val="right"/>
        <w:rPr>
          <w:rFonts w:ascii="Arial" w:hAnsi="Arial" w:cs="Arial"/>
          <w:b/>
          <w:i/>
          <w:color w:val="auto"/>
          <w:sz w:val="18"/>
          <w:szCs w:val="22"/>
        </w:rPr>
      </w:pPr>
      <w:r>
        <w:rPr>
          <w:rFonts w:ascii="Arial" w:hAnsi="Arial" w:cs="Arial"/>
          <w:b/>
          <w:i/>
          <w:color w:val="auto"/>
          <w:sz w:val="18"/>
          <w:szCs w:val="22"/>
        </w:rPr>
        <w:t>LICITACIÓ</w:t>
      </w:r>
      <w:r w:rsidR="007618AC">
        <w:rPr>
          <w:rFonts w:ascii="Arial" w:hAnsi="Arial" w:cs="Arial"/>
          <w:b/>
          <w:i/>
          <w:color w:val="auto"/>
          <w:sz w:val="18"/>
          <w:szCs w:val="22"/>
        </w:rPr>
        <w:t xml:space="preserve">N </w:t>
      </w:r>
      <w:r w:rsidR="006A3BBF">
        <w:rPr>
          <w:rFonts w:ascii="Arial" w:hAnsi="Arial" w:cs="Arial"/>
          <w:b/>
          <w:i/>
          <w:color w:val="auto"/>
          <w:sz w:val="18"/>
          <w:szCs w:val="22"/>
        </w:rPr>
        <w:t>PÚBLICA</w:t>
      </w:r>
      <w:r>
        <w:rPr>
          <w:rFonts w:ascii="Arial" w:hAnsi="Arial" w:cs="Arial"/>
          <w:b/>
          <w:i/>
          <w:color w:val="auto"/>
          <w:sz w:val="18"/>
          <w:szCs w:val="22"/>
        </w:rPr>
        <w:t xml:space="preserve"> </w:t>
      </w:r>
      <w:r w:rsidR="007618AC">
        <w:rPr>
          <w:rFonts w:ascii="Arial" w:hAnsi="Arial" w:cs="Arial"/>
          <w:b/>
          <w:i/>
          <w:color w:val="auto"/>
          <w:sz w:val="18"/>
          <w:szCs w:val="22"/>
        </w:rPr>
        <w:t>NACIONAL ELECTRÓNICA</w:t>
      </w:r>
      <w:r w:rsidR="007618AC" w:rsidRPr="002B1B5F">
        <w:rPr>
          <w:rFonts w:ascii="Arial" w:hAnsi="Arial" w:cs="Arial"/>
          <w:b/>
          <w:i/>
          <w:color w:val="auto"/>
          <w:sz w:val="18"/>
          <w:szCs w:val="22"/>
        </w:rPr>
        <w:t>:</w:t>
      </w:r>
      <w:r w:rsidR="007618AC">
        <w:rPr>
          <w:rFonts w:ascii="Arial" w:hAnsi="Arial" w:cs="Arial"/>
          <w:b/>
          <w:i/>
          <w:color w:val="auto"/>
          <w:sz w:val="18"/>
          <w:szCs w:val="22"/>
        </w:rPr>
        <w:t xml:space="preserve"> </w:t>
      </w:r>
      <w:r w:rsidR="007618AC" w:rsidRPr="002B1B5F">
        <w:rPr>
          <w:rFonts w:ascii="Arial" w:hAnsi="Arial" w:cs="Arial"/>
          <w:b/>
          <w:i/>
          <w:color w:val="auto"/>
          <w:sz w:val="18"/>
          <w:szCs w:val="22"/>
          <w:lang w:val="es-MX"/>
        </w:rPr>
        <w:t xml:space="preserve">N° </w:t>
      </w:r>
      <w:r w:rsidR="001D3EF7">
        <w:rPr>
          <w:rFonts w:ascii="Arial" w:hAnsi="Arial" w:cs="Arial"/>
          <w:i/>
          <w:color w:val="auto"/>
          <w:szCs w:val="22"/>
        </w:rPr>
        <w:t>LA-</w:t>
      </w:r>
      <w:r w:rsidR="007618AC" w:rsidRPr="00466A25">
        <w:rPr>
          <w:rFonts w:ascii="Arial" w:hAnsi="Arial" w:cs="Arial"/>
          <w:i/>
          <w:color w:val="auto"/>
          <w:szCs w:val="22"/>
        </w:rPr>
        <w:t>011L5N002-</w:t>
      </w:r>
      <w:r w:rsidR="00F13C96">
        <w:rPr>
          <w:rFonts w:ascii="Arial" w:hAnsi="Arial" w:cs="Arial"/>
          <w:i/>
          <w:color w:val="auto"/>
          <w:szCs w:val="22"/>
        </w:rPr>
        <w:t xml:space="preserve"> </w:t>
      </w:r>
      <w:r w:rsidR="002B14B4">
        <w:rPr>
          <w:rFonts w:ascii="Arial" w:hAnsi="Arial" w:cs="Arial"/>
          <w:i/>
          <w:color w:val="auto"/>
          <w:szCs w:val="22"/>
        </w:rPr>
        <w:t>EXX</w:t>
      </w:r>
      <w:r w:rsidR="007618AC" w:rsidRPr="00466A25">
        <w:rPr>
          <w:rFonts w:ascii="Arial" w:hAnsi="Arial" w:cs="Arial"/>
          <w:i/>
          <w:color w:val="auto"/>
          <w:szCs w:val="22"/>
        </w:rPr>
        <w:t>-</w:t>
      </w:r>
      <w:r w:rsidR="007618AC">
        <w:rPr>
          <w:rFonts w:ascii="Arial" w:hAnsi="Arial" w:cs="Arial"/>
          <w:i/>
          <w:color w:val="auto"/>
          <w:szCs w:val="22"/>
        </w:rPr>
        <w:t>2018</w:t>
      </w:r>
    </w:p>
    <w:p w:rsidR="00BD5359" w:rsidRDefault="00BD5359" w:rsidP="00BD5359">
      <w:pPr>
        <w:pStyle w:val="Normal1"/>
        <w:spacing w:before="240" w:beforeAutospacing="0" w:after="120" w:afterAutospacing="0"/>
        <w:jc w:val="center"/>
        <w:rPr>
          <w:rFonts w:ascii="Arial" w:hAnsi="Arial" w:cs="Arial"/>
          <w:i/>
          <w:color w:val="auto"/>
          <w:szCs w:val="22"/>
        </w:rPr>
      </w:pPr>
      <w:r>
        <w:rPr>
          <w:rFonts w:ascii="Arial" w:hAnsi="Arial" w:cs="Arial"/>
          <w:i/>
          <w:noProof/>
          <w:color w:val="auto"/>
          <w:szCs w:val="22"/>
          <w:lang w:val="es-MX" w:eastAsia="es-MX"/>
        </w:rPr>
        <w:drawing>
          <wp:inline distT="0" distB="0" distL="0" distR="0" wp14:anchorId="26B7165F" wp14:editId="670477B9">
            <wp:extent cx="5876925" cy="6434255"/>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aff.png"/>
                    <pic:cNvPicPr/>
                  </pic:nvPicPr>
                  <pic:blipFill>
                    <a:blip r:embed="rId13">
                      <a:extLst>
                        <a:ext uri="{28A0092B-C50C-407E-A947-70E740481C1C}">
                          <a14:useLocalDpi xmlns:a14="http://schemas.microsoft.com/office/drawing/2010/main" val="0"/>
                        </a:ext>
                      </a:extLst>
                    </a:blip>
                    <a:stretch>
                      <a:fillRect/>
                    </a:stretch>
                  </pic:blipFill>
                  <pic:spPr>
                    <a:xfrm>
                      <a:off x="0" y="0"/>
                      <a:ext cx="5937068" cy="6500101"/>
                    </a:xfrm>
                    <a:prstGeom prst="rect">
                      <a:avLst/>
                    </a:prstGeom>
                  </pic:spPr>
                </pic:pic>
              </a:graphicData>
            </a:graphic>
          </wp:inline>
        </w:drawing>
      </w:r>
    </w:p>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b/>
          <w:i/>
          <w:sz w:val="18"/>
          <w:szCs w:val="22"/>
        </w:rPr>
      </w:pPr>
    </w:p>
    <w:p w:rsidR="00BD5359" w:rsidRDefault="00BD535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5000" w:type="pct"/>
        <w:tblCellMar>
          <w:left w:w="70" w:type="dxa"/>
          <w:right w:w="70" w:type="dxa"/>
        </w:tblCellMar>
        <w:tblLook w:val="0000" w:firstRow="0" w:lastRow="0" w:firstColumn="0" w:lastColumn="0" w:noHBand="0" w:noVBand="0"/>
      </w:tblPr>
      <w:tblGrid>
        <w:gridCol w:w="1483"/>
        <w:gridCol w:w="887"/>
        <w:gridCol w:w="175"/>
        <w:gridCol w:w="6952"/>
      </w:tblGrid>
      <w:tr w:rsidR="00D42F49" w:rsidRPr="00D9212C" w:rsidTr="000C5BA0">
        <w:trPr>
          <w:trHeight w:val="255"/>
        </w:trPr>
        <w:tc>
          <w:tcPr>
            <w:tcW w:w="781"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t>Tipo de movimiento</w:t>
            </w:r>
          </w:p>
        </w:tc>
        <w:tc>
          <w:tcPr>
            <w:tcW w:w="467"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b/>
                <w:bCs/>
                <w:sz w:val="14"/>
              </w:rPr>
            </w:pPr>
          </w:p>
        </w:tc>
        <w:tc>
          <w:tcPr>
            <w:tcW w:w="92" w:type="pct"/>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3660" w:type="pct"/>
            <w:tcBorders>
              <w:top w:val="nil"/>
              <w:left w:val="nil"/>
              <w:bottom w:val="nil"/>
              <w:right w:val="nil"/>
            </w:tcBorders>
            <w:shd w:val="clear" w:color="auto" w:fill="auto"/>
            <w:noWrap/>
            <w:vAlign w:val="bottom"/>
          </w:tcPr>
          <w:p w:rsidR="00D42F49" w:rsidRPr="00D9212C" w:rsidRDefault="00D42F49" w:rsidP="00D9212C">
            <w:pPr>
              <w:spacing w:before="20" w:after="20"/>
              <w:jc w:val="center"/>
              <w:rPr>
                <w:rFonts w:ascii="Arial" w:hAnsi="Arial" w:cs="Arial"/>
                <w:b/>
                <w:bCs/>
                <w:sz w:val="14"/>
              </w:rPr>
            </w:pPr>
            <w:r w:rsidRPr="00D9212C">
              <w:rPr>
                <w:rFonts w:ascii="Arial" w:hAnsi="Arial" w:cs="Arial"/>
                <w:b/>
                <w:bCs/>
                <w:sz w:val="14"/>
              </w:rPr>
              <w:t>Haga una breve descripción de los motivos que original el movimiento solicitado:</w:t>
            </w:r>
          </w:p>
        </w:tc>
      </w:tr>
    </w:tbl>
    <w:p w:rsidR="00D9212C" w:rsidRPr="00D9212C" w:rsidRDefault="00D9212C"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tbl>
      <w:tblPr>
        <w:tblW w:w="9781" w:type="dxa"/>
        <w:tblLayout w:type="fixed"/>
        <w:tblCellMar>
          <w:left w:w="70" w:type="dxa"/>
          <w:right w:w="70" w:type="dxa"/>
        </w:tblCellMar>
        <w:tblLook w:val="0000" w:firstRow="0" w:lastRow="0" w:firstColumn="0" w:lastColumn="0" w:noHBand="0" w:noVBand="0"/>
      </w:tblPr>
      <w:tblGrid>
        <w:gridCol w:w="162"/>
        <w:gridCol w:w="1398"/>
        <w:gridCol w:w="160"/>
        <w:gridCol w:w="516"/>
        <w:gridCol w:w="200"/>
        <w:gridCol w:w="7345"/>
      </w:tblGrid>
      <w:tr w:rsidR="00D42F49" w:rsidRPr="00992FDB" w:rsidTr="00C227D6">
        <w:trPr>
          <w:trHeight w:val="255"/>
        </w:trPr>
        <w:tc>
          <w:tcPr>
            <w:tcW w:w="162"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1398" w:type="dxa"/>
            <w:tcBorders>
              <w:top w:val="nil"/>
              <w:left w:val="nil"/>
              <w:right w:val="nil"/>
            </w:tcBorders>
            <w:shd w:val="clear" w:color="auto" w:fill="auto"/>
            <w:noWrap/>
            <w:vAlign w:val="center"/>
          </w:tcPr>
          <w:p w:rsidR="00D42F49" w:rsidRPr="00992FDB" w:rsidRDefault="00D42F49" w:rsidP="00C227D6">
            <w:pPr>
              <w:rPr>
                <w:rFonts w:ascii="Arial" w:hAnsi="Arial" w:cs="Arial"/>
                <w:sz w:val="14"/>
              </w:rPr>
            </w:pPr>
            <w:r w:rsidRPr="00992FDB">
              <w:rPr>
                <w:rFonts w:ascii="Arial" w:hAnsi="Arial" w:cs="Arial"/>
                <w:sz w:val="14"/>
              </w:rPr>
              <w:t>Alta</w:t>
            </w:r>
          </w:p>
        </w:tc>
        <w:tc>
          <w:tcPr>
            <w:tcW w:w="16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c>
          <w:tcPr>
            <w:tcW w:w="200" w:type="dxa"/>
            <w:tcBorders>
              <w:top w:val="nil"/>
              <w:left w:val="nil"/>
              <w:right w:val="nil"/>
            </w:tcBorders>
            <w:shd w:val="clear" w:color="auto" w:fill="auto"/>
            <w:noWrap/>
            <w:vAlign w:val="center"/>
          </w:tcPr>
          <w:p w:rsidR="00D42F49" w:rsidRPr="00D9212C" w:rsidRDefault="00D42F49" w:rsidP="00C227D6">
            <w:pPr>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2F49" w:rsidRPr="00D9212C" w:rsidRDefault="00D42F49" w:rsidP="00C227D6">
            <w:pPr>
              <w:ind w:left="-152"/>
              <w:rPr>
                <w:rFonts w:ascii="Arial" w:hAnsi="Arial" w:cs="Arial"/>
                <w:sz w:val="14"/>
              </w:rPr>
            </w:pPr>
            <w:r w:rsidRPr="00D9212C">
              <w:rPr>
                <w:rFonts w:ascii="Arial" w:hAnsi="Arial" w:cs="Arial"/>
                <w:sz w:val="14"/>
              </w:rPr>
              <w:t> </w:t>
            </w: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Baja</w:t>
            </w:r>
          </w:p>
        </w:tc>
        <w:tc>
          <w:tcPr>
            <w:tcW w:w="16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r w:rsidR="00992FDB" w:rsidRPr="00992FDB" w:rsidTr="00C227D6">
        <w:trPr>
          <w:trHeight w:val="255"/>
        </w:trPr>
        <w:tc>
          <w:tcPr>
            <w:tcW w:w="162" w:type="dxa"/>
            <w:tcBorders>
              <w:left w:val="nil"/>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1398" w:type="dxa"/>
            <w:shd w:val="clear" w:color="auto" w:fill="auto"/>
            <w:noWrap/>
            <w:vAlign w:val="center"/>
          </w:tcPr>
          <w:p w:rsidR="00992FDB" w:rsidRPr="00992FDB" w:rsidRDefault="00992FDB" w:rsidP="00C227D6">
            <w:pPr>
              <w:tabs>
                <w:tab w:val="left" w:pos="-761"/>
                <w:tab w:val="left" w:pos="-122"/>
              </w:tabs>
              <w:rPr>
                <w:rFonts w:ascii="Arial" w:hAnsi="Arial" w:cs="Arial"/>
                <w:sz w:val="8"/>
              </w:rPr>
            </w:pPr>
          </w:p>
        </w:tc>
        <w:tc>
          <w:tcPr>
            <w:tcW w:w="16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516"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200" w:type="dxa"/>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c>
          <w:tcPr>
            <w:tcW w:w="7345" w:type="dxa"/>
            <w:tcBorders>
              <w:top w:val="single" w:sz="4" w:space="0" w:color="auto"/>
              <w:bottom w:val="single" w:sz="4" w:space="0" w:color="auto"/>
            </w:tcBorders>
            <w:shd w:val="clear" w:color="auto" w:fill="auto"/>
            <w:noWrap/>
            <w:vAlign w:val="center"/>
          </w:tcPr>
          <w:p w:rsidR="00992FDB" w:rsidRPr="00992FDB" w:rsidRDefault="00992FDB" w:rsidP="00C227D6">
            <w:pPr>
              <w:tabs>
                <w:tab w:val="left" w:pos="-761"/>
                <w:tab w:val="left" w:pos="-122"/>
              </w:tabs>
              <w:ind w:left="-152"/>
              <w:rPr>
                <w:rFonts w:ascii="Arial" w:hAnsi="Arial" w:cs="Arial"/>
                <w:sz w:val="8"/>
              </w:rPr>
            </w:pPr>
          </w:p>
        </w:tc>
      </w:tr>
      <w:tr w:rsidR="00992FDB" w:rsidRPr="00992FDB" w:rsidTr="00C227D6">
        <w:trPr>
          <w:trHeight w:val="255"/>
        </w:trPr>
        <w:tc>
          <w:tcPr>
            <w:tcW w:w="162"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1398" w:type="dxa"/>
            <w:tcBorders>
              <w:left w:val="nil"/>
              <w:bottom w:val="nil"/>
              <w:right w:val="nil"/>
            </w:tcBorders>
            <w:shd w:val="clear" w:color="auto" w:fill="auto"/>
            <w:noWrap/>
            <w:vAlign w:val="center"/>
          </w:tcPr>
          <w:p w:rsidR="00992FDB" w:rsidRPr="00992FDB" w:rsidRDefault="00992FDB" w:rsidP="00C227D6">
            <w:pPr>
              <w:tabs>
                <w:tab w:val="left" w:pos="-761"/>
                <w:tab w:val="left" w:pos="-122"/>
              </w:tabs>
              <w:rPr>
                <w:rFonts w:ascii="Arial" w:hAnsi="Arial" w:cs="Arial"/>
                <w:sz w:val="14"/>
              </w:rPr>
            </w:pPr>
            <w:r w:rsidRPr="00992FDB">
              <w:rPr>
                <w:rFonts w:ascii="Arial" w:hAnsi="Arial" w:cs="Arial"/>
                <w:sz w:val="14"/>
              </w:rPr>
              <w:t>Modificación</w:t>
            </w:r>
          </w:p>
        </w:tc>
        <w:tc>
          <w:tcPr>
            <w:tcW w:w="16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200" w:type="dxa"/>
            <w:tcBorders>
              <w:left w:val="nil"/>
              <w:bottom w:val="nil"/>
              <w:right w:val="nil"/>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c>
          <w:tcPr>
            <w:tcW w:w="73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FDB" w:rsidRPr="00D9212C" w:rsidRDefault="00992FDB" w:rsidP="00C227D6">
            <w:pPr>
              <w:tabs>
                <w:tab w:val="left" w:pos="-761"/>
                <w:tab w:val="left" w:pos="-122"/>
              </w:tabs>
              <w:ind w:left="-152"/>
              <w:rPr>
                <w:rFonts w:ascii="Arial" w:hAnsi="Arial" w:cs="Arial"/>
                <w:sz w:val="14"/>
              </w:rPr>
            </w:pPr>
          </w:p>
        </w:tc>
      </w:tr>
    </w:tbl>
    <w:p w:rsidR="000B0A19" w:rsidRDefault="000B0A19" w:rsidP="00992FDB">
      <w:pPr>
        <w:tabs>
          <w:tab w:val="left" w:pos="-761"/>
          <w:tab w:val="left" w:pos="-122"/>
          <w:tab w:val="left" w:pos="393"/>
          <w:tab w:val="left" w:pos="908"/>
          <w:tab w:val="left" w:pos="1424"/>
          <w:tab w:val="left" w:pos="1940"/>
          <w:tab w:val="left" w:pos="2140"/>
          <w:tab w:val="left" w:pos="2656"/>
          <w:tab w:val="left" w:pos="3084"/>
          <w:tab w:val="left" w:pos="3600"/>
          <w:tab w:val="left" w:pos="4116"/>
          <w:tab w:val="left" w:pos="8969"/>
          <w:tab w:val="left" w:pos="9165"/>
        </w:tabs>
        <w:spacing w:before="20" w:after="20"/>
        <w:rPr>
          <w:rFonts w:ascii="Arial" w:hAnsi="Arial" w:cs="Arial"/>
          <w:sz w:val="14"/>
        </w:rPr>
      </w:pPr>
    </w:p>
    <w:p w:rsidR="00D42F49" w:rsidRPr="00D9212C" w:rsidRDefault="00D42F49" w:rsidP="000C5BA0">
      <w:pPr>
        <w:tabs>
          <w:tab w:val="left" w:pos="5312"/>
          <w:tab w:val="left" w:pos="5828"/>
          <w:tab w:val="left" w:pos="5993"/>
          <w:tab w:val="left" w:pos="6509"/>
          <w:tab w:val="left" w:pos="7025"/>
          <w:tab w:val="left" w:pos="7541"/>
          <w:tab w:val="left" w:pos="8181"/>
          <w:tab w:val="left" w:pos="8697"/>
          <w:tab w:val="left" w:pos="9231"/>
        </w:tabs>
        <w:spacing w:before="20" w:after="20"/>
        <w:rPr>
          <w:rFonts w:ascii="Arial" w:hAnsi="Arial" w:cs="Arial"/>
          <w:sz w:val="14"/>
        </w:rPr>
      </w:pPr>
      <w:r w:rsidRPr="00D9212C">
        <w:rPr>
          <w:rFonts w:ascii="Arial" w:hAnsi="Arial" w:cs="Arial"/>
          <w:sz w:val="14"/>
        </w:rPr>
        <w:t xml:space="preserve">Indique con una </w:t>
      </w:r>
      <w:r w:rsidRPr="00D9212C">
        <w:rPr>
          <w:rFonts w:ascii="Arial" w:hAnsi="Arial" w:cs="Arial"/>
          <w:b/>
          <w:bCs/>
          <w:sz w:val="14"/>
        </w:rPr>
        <w:t xml:space="preserve">X </w:t>
      </w:r>
      <w:r w:rsidRPr="00D9212C">
        <w:rPr>
          <w:rFonts w:ascii="Arial" w:hAnsi="Arial" w:cs="Arial"/>
          <w:sz w:val="14"/>
        </w:rPr>
        <w:t>en que sector clasifica su empresa:</w:t>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tbl>
      <w:tblPr>
        <w:tblW w:w="5000" w:type="pct"/>
        <w:jc w:val="center"/>
        <w:tblCellMar>
          <w:left w:w="70" w:type="dxa"/>
          <w:right w:w="70" w:type="dxa"/>
        </w:tblCellMar>
        <w:tblLook w:val="0000" w:firstRow="0" w:lastRow="0" w:firstColumn="0" w:lastColumn="0" w:noHBand="0" w:noVBand="0"/>
      </w:tblPr>
      <w:tblGrid>
        <w:gridCol w:w="462"/>
        <w:gridCol w:w="502"/>
        <w:gridCol w:w="1091"/>
        <w:gridCol w:w="994"/>
        <w:gridCol w:w="1156"/>
        <w:gridCol w:w="332"/>
        <w:gridCol w:w="994"/>
        <w:gridCol w:w="1158"/>
        <w:gridCol w:w="332"/>
        <w:gridCol w:w="994"/>
        <w:gridCol w:w="1158"/>
        <w:gridCol w:w="319"/>
      </w:tblGrid>
      <w:tr w:rsidR="00D42F49" w:rsidRPr="00D9212C" w:rsidTr="000C5BA0">
        <w:trPr>
          <w:trHeight w:val="255"/>
          <w:jc w:val="center"/>
        </w:trPr>
        <w:tc>
          <w:tcPr>
            <w:tcW w:w="223"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27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87" w:type="pct"/>
            <w:tcBorders>
              <w:top w:val="nil"/>
              <w:left w:val="nil"/>
              <w:bottom w:val="single" w:sz="4" w:space="0" w:color="auto"/>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1305"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Industria</w:t>
            </w:r>
          </w:p>
        </w:tc>
        <w:tc>
          <w:tcPr>
            <w:tcW w:w="1309"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Comercio</w:t>
            </w:r>
          </w:p>
        </w:tc>
        <w:tc>
          <w:tcPr>
            <w:tcW w:w="1300" w:type="pct"/>
            <w:gridSpan w:val="3"/>
            <w:tcBorders>
              <w:top w:val="single" w:sz="4" w:space="0" w:color="auto"/>
              <w:left w:val="nil"/>
              <w:bottom w:val="single" w:sz="4" w:space="0" w:color="auto"/>
              <w:right w:val="single" w:sz="4" w:space="0" w:color="000000"/>
            </w:tcBorders>
            <w:shd w:val="clear" w:color="auto" w:fill="auto"/>
            <w:noWrap/>
            <w:vAlign w:val="bottom"/>
          </w:tcPr>
          <w:p w:rsidR="00D42F49" w:rsidRPr="006B26E8" w:rsidRDefault="00D42F49" w:rsidP="00D9212C">
            <w:pPr>
              <w:spacing w:before="20" w:after="20"/>
              <w:jc w:val="center"/>
              <w:rPr>
                <w:rFonts w:ascii="Arial" w:hAnsi="Arial" w:cs="Arial"/>
                <w:b/>
                <w:bCs/>
              </w:rPr>
            </w:pPr>
            <w:r w:rsidRPr="006B26E8">
              <w:rPr>
                <w:rFonts w:ascii="Arial" w:hAnsi="Arial" w:cs="Arial"/>
                <w:b/>
                <w:bCs/>
              </w:rPr>
              <w:t>Servicios</w:t>
            </w:r>
          </w:p>
        </w:tc>
      </w:tr>
      <w:tr w:rsidR="006B26E8" w:rsidRPr="00D9212C" w:rsidTr="000C5BA0">
        <w:trPr>
          <w:trHeight w:val="510"/>
          <w:jc w:val="center"/>
        </w:trPr>
        <w:tc>
          <w:tcPr>
            <w:tcW w:w="223" w:type="pct"/>
            <w:vMerge w:val="restart"/>
            <w:tcBorders>
              <w:top w:val="single" w:sz="4" w:space="0" w:color="auto"/>
              <w:left w:val="single" w:sz="4" w:space="0" w:color="auto"/>
              <w:bottom w:val="single" w:sz="4" w:space="0" w:color="auto"/>
              <w:right w:val="single" w:sz="4" w:space="0" w:color="auto"/>
            </w:tcBorders>
            <w:shd w:val="clear" w:color="auto" w:fill="000000"/>
            <w:textDirection w:val="btLr"/>
            <w:vAlign w:val="center"/>
          </w:tcPr>
          <w:p w:rsidR="00D42F49" w:rsidRPr="006B26E8" w:rsidRDefault="00D42F49" w:rsidP="006B26E8">
            <w:pPr>
              <w:spacing w:before="20" w:after="20"/>
              <w:ind w:left="113" w:right="113"/>
              <w:jc w:val="center"/>
              <w:rPr>
                <w:rFonts w:ascii="Arial" w:hAnsi="Arial" w:cs="Arial"/>
                <w:b/>
                <w:bCs/>
                <w:color w:val="FFFFFF"/>
                <w:sz w:val="14"/>
              </w:rPr>
            </w:pPr>
            <w:r w:rsidRPr="006B26E8">
              <w:rPr>
                <w:rFonts w:ascii="Arial" w:hAnsi="Arial" w:cs="Arial"/>
                <w:b/>
                <w:bCs/>
                <w:color w:val="FFFFFF"/>
                <w:sz w:val="24"/>
              </w:rPr>
              <w:t>MIPYMES</w:t>
            </w: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Tamaño</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6"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7"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6B26E8" w:rsidRDefault="00D42F49" w:rsidP="006B26E8">
            <w:pPr>
              <w:spacing w:before="20" w:after="20"/>
              <w:jc w:val="center"/>
              <w:rPr>
                <w:rFonts w:ascii="Arial" w:hAnsi="Arial" w:cs="Arial"/>
                <w:b/>
                <w:sz w:val="16"/>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No. Empleados</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sz w:val="16"/>
              </w:rPr>
            </w:pPr>
            <w:r w:rsidRPr="006B26E8">
              <w:rPr>
                <w:rFonts w:ascii="Arial" w:hAnsi="Arial" w:cs="Arial"/>
                <w:b/>
                <w:sz w:val="16"/>
              </w:rPr>
              <w:t>Registro de Ventas Anuales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Micro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0 </w:t>
            </w:r>
            <w:r w:rsidR="00A0416C">
              <w:rPr>
                <w:rFonts w:ascii="Arial" w:hAnsi="Arial" w:cs="Arial"/>
                <w:sz w:val="14"/>
              </w:rPr>
              <w:t>–</w:t>
            </w:r>
            <w:r w:rsidRPr="00D9212C">
              <w:rPr>
                <w:rFonts w:ascii="Arial" w:hAnsi="Arial" w:cs="Arial"/>
                <w:sz w:val="14"/>
              </w:rPr>
              <w:t xml:space="preserve"> 10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0 - 10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Hasta 4 Millones de</w:t>
            </w:r>
            <w:r w:rsidR="006B26E8">
              <w:rPr>
                <w:rFonts w:ascii="Arial" w:hAnsi="Arial" w:cs="Arial"/>
                <w:sz w:val="14"/>
              </w:rPr>
              <w:t xml:space="preserve"> </w:t>
            </w:r>
            <w:r w:rsidRPr="00D9212C">
              <w:rPr>
                <w:rFonts w:ascii="Arial" w:hAnsi="Arial" w:cs="Arial"/>
                <w:sz w:val="14"/>
              </w:rPr>
              <w:t>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Pequeña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11 </w:t>
            </w:r>
            <w:r w:rsidR="00A0416C">
              <w:rPr>
                <w:rFonts w:ascii="Arial" w:hAnsi="Arial" w:cs="Arial"/>
                <w:sz w:val="14"/>
              </w:rPr>
              <w:t>–</w:t>
            </w:r>
            <w:r w:rsidRPr="00D9212C">
              <w:rPr>
                <w:rFonts w:ascii="Arial" w:hAnsi="Arial" w:cs="Arial"/>
                <w:sz w:val="14"/>
              </w:rPr>
              <w:t xml:space="preserve"> 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11 - 30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11 - 50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4.01 hasta 100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r w:rsidR="006B26E8" w:rsidRPr="00D9212C" w:rsidTr="000C5BA0">
        <w:trPr>
          <w:trHeight w:val="750"/>
          <w:jc w:val="center"/>
        </w:trPr>
        <w:tc>
          <w:tcPr>
            <w:tcW w:w="223" w:type="pct"/>
            <w:vMerge/>
            <w:tcBorders>
              <w:top w:val="single" w:sz="4" w:space="0" w:color="auto"/>
              <w:left w:val="single" w:sz="4" w:space="0" w:color="auto"/>
              <w:bottom w:val="single" w:sz="4" w:space="0" w:color="auto"/>
              <w:right w:val="single" w:sz="4" w:space="0" w:color="auto"/>
            </w:tcBorders>
            <w:shd w:val="clear" w:color="auto" w:fill="000000"/>
            <w:vAlign w:val="center"/>
          </w:tcPr>
          <w:p w:rsidR="00D42F49" w:rsidRPr="00D9212C" w:rsidRDefault="00D42F49" w:rsidP="006B26E8">
            <w:pPr>
              <w:spacing w:before="20" w:after="20"/>
              <w:jc w:val="center"/>
              <w:rPr>
                <w:rFonts w:ascii="Arial" w:hAnsi="Arial" w:cs="Arial"/>
                <w:b/>
                <w:bCs/>
                <w:sz w:val="14"/>
              </w:rPr>
            </w:pPr>
          </w:p>
        </w:tc>
        <w:tc>
          <w:tcPr>
            <w:tcW w:w="864"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6B26E8" w:rsidRDefault="00D42F49" w:rsidP="006B26E8">
            <w:pPr>
              <w:spacing w:before="20" w:after="20"/>
              <w:jc w:val="center"/>
              <w:rPr>
                <w:rFonts w:ascii="Arial" w:hAnsi="Arial" w:cs="Arial"/>
                <w:b/>
              </w:rPr>
            </w:pPr>
            <w:r w:rsidRPr="006B26E8">
              <w:rPr>
                <w:rFonts w:ascii="Arial" w:hAnsi="Arial" w:cs="Arial"/>
                <w:b/>
              </w:rPr>
              <w:t>Mediana Empresa</w:t>
            </w: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 xml:space="preserve">51 </w:t>
            </w:r>
            <w:r w:rsidR="00A0416C">
              <w:rPr>
                <w:rFonts w:ascii="Arial" w:hAnsi="Arial" w:cs="Arial"/>
                <w:sz w:val="14"/>
              </w:rPr>
              <w:t>–</w:t>
            </w:r>
            <w:r w:rsidRPr="00D9212C">
              <w:rPr>
                <w:rFonts w:ascii="Arial" w:hAnsi="Arial" w:cs="Arial"/>
                <w:sz w:val="14"/>
              </w:rPr>
              <w:t xml:space="preserve"> 250</w:t>
            </w:r>
          </w:p>
        </w:tc>
        <w:tc>
          <w:tcPr>
            <w:tcW w:w="621"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6"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500"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31 - 100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p>
        </w:tc>
        <w:tc>
          <w:tcPr>
            <w:tcW w:w="497"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51 - 100</w:t>
            </w:r>
          </w:p>
        </w:tc>
        <w:tc>
          <w:tcPr>
            <w:tcW w:w="622" w:type="pct"/>
            <w:tcBorders>
              <w:top w:val="single" w:sz="4" w:space="0" w:color="auto"/>
              <w:left w:val="single" w:sz="4" w:space="0" w:color="auto"/>
              <w:bottom w:val="single" w:sz="4" w:space="0" w:color="auto"/>
              <w:right w:val="single" w:sz="4" w:space="0" w:color="auto"/>
            </w:tcBorders>
            <w:shd w:val="clear" w:color="auto" w:fill="FFFF00"/>
            <w:vAlign w:val="center"/>
          </w:tcPr>
          <w:p w:rsidR="00D42F49" w:rsidRPr="00D9212C" w:rsidRDefault="00D42F49" w:rsidP="006B26E8">
            <w:pPr>
              <w:spacing w:before="20" w:after="20"/>
              <w:jc w:val="center"/>
              <w:rPr>
                <w:rFonts w:ascii="Arial" w:hAnsi="Arial" w:cs="Arial"/>
                <w:sz w:val="14"/>
              </w:rPr>
            </w:pPr>
            <w:r w:rsidRPr="00D9212C">
              <w:rPr>
                <w:rFonts w:ascii="Arial" w:hAnsi="Arial" w:cs="Arial"/>
                <w:sz w:val="14"/>
              </w:rPr>
              <w:t>De 100.1 hasta 250 Millones de Pesos</w:t>
            </w:r>
          </w:p>
        </w:tc>
        <w:tc>
          <w:tcPr>
            <w:tcW w:w="181" w:type="pct"/>
            <w:tcBorders>
              <w:top w:val="single" w:sz="4" w:space="0" w:color="auto"/>
              <w:left w:val="single" w:sz="4" w:space="0" w:color="auto"/>
              <w:bottom w:val="single" w:sz="4" w:space="0" w:color="auto"/>
              <w:right w:val="single" w:sz="4" w:space="0" w:color="auto"/>
            </w:tcBorders>
            <w:shd w:val="clear" w:color="auto" w:fill="FFFF00"/>
            <w:noWrap/>
            <w:vAlign w:val="bottom"/>
          </w:tcPr>
          <w:p w:rsidR="00D42F49" w:rsidRPr="00D9212C" w:rsidRDefault="00D42F49" w:rsidP="006B26E8">
            <w:pPr>
              <w:spacing w:before="20" w:after="20"/>
              <w:jc w:val="center"/>
              <w:rPr>
                <w:rFonts w:ascii="Arial" w:hAnsi="Arial" w:cs="Arial"/>
                <w:sz w:val="14"/>
              </w:rPr>
            </w:pPr>
          </w:p>
        </w:tc>
      </w:tr>
    </w:tbl>
    <w:p w:rsidR="006B26E8" w:rsidRPr="006B26E8" w:rsidRDefault="006B26E8" w:rsidP="006B26E8">
      <w:pPr>
        <w:tabs>
          <w:tab w:val="left" w:pos="-767"/>
          <w:tab w:val="left" w:pos="194"/>
          <w:tab w:val="left" w:pos="1488"/>
          <w:tab w:val="left" w:pos="3047"/>
          <w:tab w:val="left" w:pos="4181"/>
          <w:tab w:val="left" w:pos="4748"/>
          <w:tab w:val="left" w:pos="6733"/>
          <w:tab w:val="left" w:pos="7158"/>
          <w:tab w:val="left" w:pos="8292"/>
          <w:tab w:val="left" w:pos="9709"/>
        </w:tabs>
        <w:ind w:left="-1276"/>
        <w:rPr>
          <w:rFonts w:ascii="Arial" w:hAnsi="Arial" w:cs="Arial"/>
          <w:sz w:val="8"/>
        </w:rPr>
      </w:pPr>
      <w:r w:rsidRPr="006B26E8">
        <w:rPr>
          <w:rFonts w:ascii="Arial" w:hAnsi="Arial" w:cs="Arial"/>
          <w:b/>
          <w:bCs/>
          <w:sz w:val="8"/>
        </w:rPr>
        <w:tab/>
      </w:r>
      <w:r w:rsidRPr="006B26E8">
        <w:rPr>
          <w:rFonts w:ascii="Arial" w:hAnsi="Arial" w:cs="Arial"/>
          <w:sz w:val="8"/>
        </w:rPr>
        <w:t> </w:t>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r w:rsidRPr="006B26E8">
        <w:rPr>
          <w:rFonts w:ascii="Arial" w:hAnsi="Arial" w:cs="Arial"/>
          <w:sz w:val="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
        <w:gridCol w:w="1639"/>
        <w:gridCol w:w="943"/>
        <w:gridCol w:w="1178"/>
        <w:gridCol w:w="359"/>
        <w:gridCol w:w="937"/>
        <w:gridCol w:w="1186"/>
        <w:gridCol w:w="355"/>
        <w:gridCol w:w="943"/>
        <w:gridCol w:w="1180"/>
        <w:gridCol w:w="343"/>
      </w:tblGrid>
      <w:tr w:rsidR="00D42F49" w:rsidRPr="00D9212C" w:rsidTr="000C5BA0">
        <w:trPr>
          <w:trHeight w:val="750"/>
          <w:jc w:val="center"/>
        </w:trPr>
        <w:tc>
          <w:tcPr>
            <w:tcW w:w="223" w:type="pct"/>
            <w:shd w:val="clear" w:color="auto" w:fill="auto"/>
            <w:textDirection w:val="tbRlV"/>
            <w:vAlign w:val="center"/>
          </w:tcPr>
          <w:p w:rsidR="00D42F49" w:rsidRPr="00D9212C" w:rsidRDefault="00D42F49" w:rsidP="007D424F">
            <w:pPr>
              <w:spacing w:before="20" w:after="20"/>
              <w:jc w:val="center"/>
              <w:rPr>
                <w:rFonts w:ascii="Arial" w:hAnsi="Arial" w:cs="Arial"/>
                <w:b/>
                <w:bCs/>
                <w:sz w:val="14"/>
              </w:rPr>
            </w:pPr>
          </w:p>
        </w:tc>
        <w:tc>
          <w:tcPr>
            <w:tcW w:w="864" w:type="pct"/>
            <w:shd w:val="clear" w:color="auto" w:fill="auto"/>
            <w:vAlign w:val="center"/>
          </w:tcPr>
          <w:p w:rsidR="00D42F49" w:rsidRPr="006B26E8" w:rsidRDefault="00D42F49" w:rsidP="007D424F">
            <w:pPr>
              <w:spacing w:before="20" w:after="20"/>
              <w:jc w:val="center"/>
              <w:rPr>
                <w:rFonts w:ascii="Arial" w:hAnsi="Arial" w:cs="Arial"/>
                <w:b/>
              </w:rPr>
            </w:pPr>
            <w:r w:rsidRPr="006B26E8">
              <w:rPr>
                <w:rFonts w:ascii="Arial" w:hAnsi="Arial" w:cs="Arial"/>
                <w:b/>
              </w:rPr>
              <w:t>Empresa Grande</w:t>
            </w: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251 o más</w:t>
            </w:r>
          </w:p>
        </w:tc>
        <w:tc>
          <w:tcPr>
            <w:tcW w:w="621"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9"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4"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5"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7" w:type="pct"/>
            <w:shd w:val="clear" w:color="auto" w:fill="auto"/>
            <w:vAlign w:val="center"/>
          </w:tcPr>
          <w:p w:rsidR="00D42F49" w:rsidRPr="00D9212C" w:rsidRDefault="00D42F49" w:rsidP="007D424F">
            <w:pPr>
              <w:spacing w:before="20" w:after="20"/>
              <w:jc w:val="center"/>
              <w:rPr>
                <w:rFonts w:ascii="Arial" w:hAnsi="Arial" w:cs="Arial"/>
                <w:sz w:val="14"/>
              </w:rPr>
            </w:pPr>
          </w:p>
        </w:tc>
        <w:tc>
          <w:tcPr>
            <w:tcW w:w="497"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101 o más</w:t>
            </w:r>
          </w:p>
        </w:tc>
        <w:tc>
          <w:tcPr>
            <w:tcW w:w="622" w:type="pct"/>
            <w:shd w:val="clear" w:color="auto" w:fill="auto"/>
            <w:vAlign w:val="center"/>
          </w:tcPr>
          <w:p w:rsidR="00D42F49" w:rsidRPr="00D9212C" w:rsidRDefault="00D42F49" w:rsidP="007D424F">
            <w:pPr>
              <w:spacing w:before="20" w:after="20"/>
              <w:jc w:val="center"/>
              <w:rPr>
                <w:rFonts w:ascii="Arial" w:hAnsi="Arial" w:cs="Arial"/>
                <w:sz w:val="14"/>
              </w:rPr>
            </w:pPr>
            <w:r w:rsidRPr="00D9212C">
              <w:rPr>
                <w:rFonts w:ascii="Arial" w:hAnsi="Arial" w:cs="Arial"/>
                <w:sz w:val="14"/>
              </w:rPr>
              <w:t>Más de 250 Millones de Pesos</w:t>
            </w:r>
          </w:p>
        </w:tc>
        <w:tc>
          <w:tcPr>
            <w:tcW w:w="181" w:type="pct"/>
            <w:shd w:val="clear" w:color="auto" w:fill="auto"/>
            <w:noWrap/>
            <w:vAlign w:val="bottom"/>
          </w:tcPr>
          <w:p w:rsidR="00D42F49" w:rsidRPr="00D9212C" w:rsidRDefault="00D42F49" w:rsidP="007D424F">
            <w:pPr>
              <w:spacing w:before="20" w:after="20"/>
              <w:jc w:val="center"/>
              <w:rPr>
                <w:rFonts w:ascii="Arial" w:hAnsi="Arial" w:cs="Arial"/>
                <w:sz w:val="14"/>
              </w:rPr>
            </w:pPr>
          </w:p>
        </w:tc>
      </w:tr>
    </w:tbl>
    <w:p w:rsidR="00D9212C" w:rsidRPr="00D9212C" w:rsidRDefault="00D9212C" w:rsidP="00D9212C">
      <w:pPr>
        <w:tabs>
          <w:tab w:val="left" w:pos="-767"/>
          <w:tab w:val="left" w:pos="-137"/>
          <w:tab w:val="left" w:pos="194"/>
          <w:tab w:val="left" w:pos="889"/>
          <w:tab w:val="left" w:pos="1405"/>
          <w:tab w:val="left" w:pos="1565"/>
          <w:tab w:val="left" w:pos="2121"/>
          <w:tab w:val="left" w:pos="2637"/>
          <w:tab w:val="left" w:pos="3041"/>
          <w:tab w:val="left" w:pos="3614"/>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7D424F"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rPr>
          <w:rFonts w:ascii="Arial" w:hAnsi="Arial" w:cs="Arial"/>
          <w:sz w:val="14"/>
        </w:rPr>
      </w:pPr>
      <w:r w:rsidRPr="00D9212C">
        <w:rPr>
          <w:rFonts w:ascii="Arial" w:hAnsi="Arial" w:cs="Arial"/>
          <w:b/>
          <w:bCs/>
          <w:sz w:val="14"/>
        </w:rPr>
        <w:t>Cadenas Productivas</w:t>
      </w:r>
      <w:r w:rsidRPr="00D9212C">
        <w:rPr>
          <w:rFonts w:ascii="Arial" w:hAnsi="Arial" w:cs="Arial"/>
          <w:b/>
          <w:bCs/>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t xml:space="preserve">Marque </w:t>
      </w:r>
      <w:r w:rsidRPr="00D9212C">
        <w:rPr>
          <w:rFonts w:ascii="Arial" w:hAnsi="Arial" w:cs="Arial"/>
          <w:b/>
          <w:bCs/>
          <w:sz w:val="14"/>
        </w:rPr>
        <w:t xml:space="preserve">X </w:t>
      </w:r>
      <w:r w:rsidRPr="00D9212C">
        <w:rPr>
          <w:rFonts w:ascii="Arial" w:hAnsi="Arial" w:cs="Arial"/>
          <w:sz w:val="14"/>
        </w:rPr>
        <w:t>según corresponda</w:t>
      </w:r>
    </w:p>
    <w:p w:rsidR="002D6D1B" w:rsidRPr="00D9212C" w:rsidRDefault="002D6D1B" w:rsidP="007D424F">
      <w:pPr>
        <w:tabs>
          <w:tab w:val="left" w:pos="1567"/>
          <w:tab w:val="left" w:pos="2123"/>
          <w:tab w:val="left" w:pos="2639"/>
          <w:tab w:val="left" w:pos="5245"/>
          <w:tab w:val="left" w:pos="7371"/>
          <w:tab w:val="left" w:pos="7867"/>
          <w:tab w:val="left" w:pos="8647"/>
          <w:tab w:val="left" w:pos="9058"/>
          <w:tab w:val="left" w:pos="9592"/>
        </w:tabs>
        <w:spacing w:before="20" w:after="20"/>
        <w:ind w:left="7230"/>
        <w:rPr>
          <w:rFonts w:ascii="Arial" w:hAnsi="Arial" w:cs="Arial"/>
          <w:sz w:val="14"/>
        </w:rPr>
      </w:pPr>
      <w:r w:rsidRPr="00D9212C">
        <w:rPr>
          <w:rFonts w:ascii="Arial" w:hAnsi="Arial" w:cs="Arial"/>
          <w:sz w:val="14"/>
        </w:rPr>
        <w:tab/>
      </w:r>
      <w:r w:rsidRPr="00D9212C">
        <w:rPr>
          <w:rFonts w:ascii="Arial" w:hAnsi="Arial" w:cs="Arial"/>
          <w:b/>
          <w:bCs/>
          <w:sz w:val="14"/>
        </w:rPr>
        <w:t>SI</w:t>
      </w:r>
      <w:r w:rsidRPr="00D9212C">
        <w:rPr>
          <w:rFonts w:ascii="Arial" w:hAnsi="Arial" w:cs="Arial"/>
          <w:b/>
          <w:bCs/>
          <w:sz w:val="14"/>
        </w:rPr>
        <w:tab/>
      </w:r>
      <w:r w:rsidRPr="00D9212C">
        <w:rPr>
          <w:rFonts w:ascii="Arial" w:hAnsi="Arial" w:cs="Arial"/>
          <w:sz w:val="14"/>
        </w:rPr>
        <w:tab/>
      </w:r>
      <w:r w:rsidRPr="00D9212C">
        <w:rPr>
          <w:rFonts w:ascii="Arial" w:hAnsi="Arial" w:cs="Arial"/>
          <w:b/>
          <w:bCs/>
          <w:sz w:val="14"/>
        </w:rPr>
        <w:t>NO</w:t>
      </w:r>
      <w:r w:rsidRPr="00D9212C">
        <w:rPr>
          <w:rFonts w:ascii="Arial" w:hAnsi="Arial" w:cs="Arial"/>
          <w:b/>
          <w:bCs/>
          <w:sz w:val="14"/>
        </w:rPr>
        <w:tab/>
      </w:r>
      <w:r w:rsidRPr="00D9212C">
        <w:rPr>
          <w:rFonts w:ascii="Arial" w:hAnsi="Arial" w:cs="Arial"/>
          <w:sz w:val="14"/>
        </w:rPr>
        <w:tab/>
      </w:r>
    </w:p>
    <w:tbl>
      <w:tblPr>
        <w:tblW w:w="10207" w:type="dxa"/>
        <w:tblInd w:w="-72" w:type="dxa"/>
        <w:tblLayout w:type="fixed"/>
        <w:tblCellMar>
          <w:left w:w="70" w:type="dxa"/>
          <w:right w:w="70" w:type="dxa"/>
        </w:tblCellMar>
        <w:tblLook w:val="0000" w:firstRow="0" w:lastRow="0" w:firstColumn="0" w:lastColumn="0" w:noHBand="0" w:noVBand="0"/>
      </w:tblPr>
      <w:tblGrid>
        <w:gridCol w:w="7372"/>
        <w:gridCol w:w="567"/>
        <w:gridCol w:w="708"/>
        <w:gridCol w:w="495"/>
        <w:gridCol w:w="535"/>
        <w:gridCol w:w="530"/>
      </w:tblGrid>
      <w:tr w:rsidR="000B0A19" w:rsidRPr="00D9212C">
        <w:trPr>
          <w:trHeight w:val="255"/>
        </w:trPr>
        <w:tc>
          <w:tcPr>
            <w:tcW w:w="7372" w:type="dxa"/>
            <w:tcBorders>
              <w:top w:val="nil"/>
              <w:left w:val="nil"/>
              <w:bottom w:val="nil"/>
              <w:right w:val="nil"/>
            </w:tcBorders>
            <w:shd w:val="clear" w:color="auto" w:fill="auto"/>
            <w:noWrap/>
            <w:vAlign w:val="bottom"/>
          </w:tcPr>
          <w:p w:rsidR="000B0A19" w:rsidRPr="00C227D6" w:rsidRDefault="000B0A19" w:rsidP="00780343">
            <w:pPr>
              <w:spacing w:before="20" w:after="20"/>
              <w:rPr>
                <w:rFonts w:ascii="Arial" w:hAnsi="Arial" w:cs="Arial"/>
                <w:sz w:val="16"/>
              </w:rPr>
            </w:pPr>
            <w:r w:rsidRPr="00C227D6">
              <w:rPr>
                <w:rFonts w:ascii="Arial" w:hAnsi="Arial" w:cs="Arial"/>
                <w:sz w:val="16"/>
              </w:rPr>
              <w:t>Conoce usted del Sistema de Cadena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0B0A19" w:rsidRPr="00D9212C" w:rsidRDefault="000B0A19" w:rsidP="00780343">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0B0A19" w:rsidRPr="00D9212C" w:rsidRDefault="000B0A19" w:rsidP="00780343">
            <w:pPr>
              <w:spacing w:before="20" w:after="20"/>
              <w:rPr>
                <w:rFonts w:ascii="Arial" w:hAnsi="Arial" w:cs="Arial"/>
                <w:sz w:val="14"/>
              </w:rPr>
            </w:pPr>
          </w:p>
        </w:tc>
      </w:tr>
      <w:tr w:rsidR="00D42F49" w:rsidRPr="00D9212C">
        <w:trPr>
          <w:trHeight w:val="255"/>
        </w:trPr>
        <w:tc>
          <w:tcPr>
            <w:tcW w:w="7372" w:type="dxa"/>
            <w:tcBorders>
              <w:top w:val="nil"/>
              <w:left w:val="nil"/>
              <w:bottom w:val="nil"/>
              <w:right w:val="nil"/>
            </w:tcBorders>
            <w:shd w:val="clear" w:color="auto" w:fill="auto"/>
            <w:noWrap/>
            <w:vAlign w:val="bottom"/>
          </w:tcPr>
          <w:p w:rsidR="00D42F49" w:rsidRPr="00C227D6" w:rsidRDefault="00D42F49" w:rsidP="00D9212C">
            <w:pPr>
              <w:spacing w:before="20" w:after="20"/>
              <w:rPr>
                <w:rFonts w:ascii="Arial" w:hAnsi="Arial" w:cs="Arial"/>
                <w:sz w:val="16"/>
              </w:rPr>
            </w:pPr>
            <w:r w:rsidRPr="00C227D6">
              <w:rPr>
                <w:rFonts w:ascii="Arial" w:hAnsi="Arial" w:cs="Arial"/>
                <w:sz w:val="16"/>
              </w:rPr>
              <w:t>Estaría dispuesto a que su pago se realizara a través del sistema de Cadenas Productivas?</w:t>
            </w:r>
          </w:p>
        </w:tc>
        <w:tc>
          <w:tcPr>
            <w:tcW w:w="567"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708"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495"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D42F49" w:rsidRPr="00D9212C" w:rsidRDefault="00D42F49" w:rsidP="00D9212C">
            <w:pPr>
              <w:spacing w:before="20" w:after="20"/>
              <w:jc w:val="center"/>
              <w:rPr>
                <w:rFonts w:ascii="Arial" w:hAnsi="Arial" w:cs="Arial"/>
                <w:sz w:val="14"/>
              </w:rPr>
            </w:pPr>
            <w:r w:rsidRPr="00D9212C">
              <w:rPr>
                <w:rFonts w:ascii="Arial" w:hAnsi="Arial" w:cs="Arial"/>
                <w:sz w:val="14"/>
              </w:rPr>
              <w:t> </w:t>
            </w:r>
          </w:p>
        </w:tc>
        <w:tc>
          <w:tcPr>
            <w:tcW w:w="535"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c>
          <w:tcPr>
            <w:tcW w:w="530" w:type="dxa"/>
            <w:tcBorders>
              <w:top w:val="nil"/>
              <w:left w:val="nil"/>
              <w:bottom w:val="nil"/>
              <w:right w:val="nil"/>
            </w:tcBorders>
            <w:shd w:val="clear" w:color="auto" w:fill="auto"/>
            <w:noWrap/>
            <w:vAlign w:val="bottom"/>
          </w:tcPr>
          <w:p w:rsidR="00D42F49" w:rsidRPr="00D9212C" w:rsidRDefault="00D42F49" w:rsidP="00D9212C">
            <w:pPr>
              <w:spacing w:before="20" w:after="20"/>
              <w:rPr>
                <w:rFonts w:ascii="Arial" w:hAnsi="Arial" w:cs="Arial"/>
                <w:sz w:val="14"/>
              </w:rPr>
            </w:pPr>
          </w:p>
        </w:tc>
      </w:tr>
    </w:tbl>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rPr>
          <w:rFonts w:ascii="Arial" w:hAnsi="Arial" w:cs="Arial"/>
          <w:sz w:val="14"/>
        </w:rPr>
      </w:pP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r w:rsidRPr="00D9212C">
        <w:rPr>
          <w:rFonts w:ascii="Arial" w:hAnsi="Arial" w:cs="Arial"/>
          <w:sz w:val="14"/>
        </w:rPr>
        <w:tab/>
      </w:r>
    </w:p>
    <w:p w:rsidR="000B0A19" w:rsidRPr="00D9212C" w:rsidRDefault="000B0A19" w:rsidP="00D9212C">
      <w:pPr>
        <w:spacing w:before="20" w:after="20"/>
        <w:jc w:val="both"/>
        <w:rPr>
          <w:rFonts w:ascii="Arial" w:hAnsi="Arial" w:cs="Arial"/>
          <w:sz w:val="14"/>
        </w:rPr>
      </w:pPr>
      <w:r w:rsidRPr="00D9212C">
        <w:rPr>
          <w:rFonts w:ascii="Arial" w:hAnsi="Arial" w:cs="Arial"/>
          <w:sz w:val="14"/>
        </w:rPr>
        <w:t>Para los efectos descritos en el cuerpo del presente documento me permito anexar copia de la documentación señalada, declarando bajo protesta de decir verdad, que el domicilio así como todos los datos registrados corresponden a mi persona o mi representada.</w:t>
      </w:r>
    </w:p>
    <w:p w:rsidR="000B0A19" w:rsidRPr="00D9212C" w:rsidRDefault="000B0A19" w:rsidP="00D9212C">
      <w:pPr>
        <w:spacing w:before="20" w:after="20"/>
        <w:rPr>
          <w:rFonts w:ascii="Arial" w:hAnsi="Arial" w:cs="Arial"/>
          <w:sz w:val="14"/>
        </w:rPr>
      </w:pPr>
    </w:p>
    <w:p w:rsidR="000B0A19" w:rsidRPr="00D9212C" w:rsidRDefault="000B0A19" w:rsidP="00D9212C">
      <w:pPr>
        <w:spacing w:before="20" w:after="20"/>
        <w:rPr>
          <w:rFonts w:ascii="Arial" w:hAnsi="Arial" w:cs="Arial"/>
          <w:sz w:val="14"/>
        </w:rPr>
      </w:pPr>
      <w:r w:rsidRPr="00D9212C">
        <w:rPr>
          <w:rFonts w:ascii="Arial" w:hAnsi="Arial" w:cs="Arial"/>
          <w:sz w:val="14"/>
        </w:rPr>
        <w:t>Quedo a sus órdenes para cualquier observación y/o comentario al respecto.</w:t>
      </w:r>
    </w:p>
    <w:p w:rsidR="000B0A19" w:rsidRPr="00D9212C" w:rsidRDefault="000B0A19" w:rsidP="00D9212C">
      <w:pPr>
        <w:spacing w:before="20" w:after="20"/>
        <w:rPr>
          <w:rFonts w:ascii="Arial" w:hAnsi="Arial" w:cs="Arial"/>
          <w:sz w:val="14"/>
        </w:rPr>
      </w:pPr>
    </w:p>
    <w:p w:rsidR="00D9212C" w:rsidRPr="00D9212C" w:rsidRDefault="00D9212C" w:rsidP="00D9212C">
      <w:pPr>
        <w:tabs>
          <w:tab w:val="left" w:pos="-766"/>
          <w:tab w:val="left" w:pos="-135"/>
          <w:tab w:val="left" w:pos="376"/>
          <w:tab w:val="left" w:pos="891"/>
          <w:tab w:val="left" w:pos="1407"/>
          <w:tab w:val="left" w:pos="1923"/>
          <w:tab w:val="left" w:pos="2123"/>
          <w:tab w:val="left" w:pos="2639"/>
          <w:tab w:val="left" w:pos="3067"/>
          <w:tab w:val="left" w:pos="3583"/>
          <w:tab w:val="left" w:pos="4099"/>
          <w:tab w:val="left" w:pos="8948"/>
          <w:tab w:val="left" w:pos="9144"/>
        </w:tabs>
        <w:spacing w:before="20" w:after="20"/>
        <w:ind w:left="-1275"/>
        <w:jc w:val="center"/>
        <w:rPr>
          <w:rFonts w:ascii="Arial" w:hAnsi="Arial" w:cs="Arial"/>
          <w:sz w:val="14"/>
        </w:rPr>
      </w:pPr>
      <w:r>
        <w:rPr>
          <w:rFonts w:ascii="Arial" w:hAnsi="Arial" w:cs="Arial"/>
          <w:sz w:val="14"/>
        </w:rPr>
        <w:t>___________________________________________________</w:t>
      </w:r>
    </w:p>
    <w:p w:rsidR="00D904CF" w:rsidRDefault="00D9212C"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r w:rsidRPr="00D9212C">
        <w:rPr>
          <w:rFonts w:ascii="Arial" w:hAnsi="Arial" w:cs="Arial"/>
          <w:b/>
          <w:bCs/>
          <w:sz w:val="14"/>
        </w:rPr>
        <w:t xml:space="preserve">Nombre y firma de la Persona Física o Representante </w:t>
      </w:r>
      <w:r w:rsidR="00202CCA">
        <w:rPr>
          <w:rFonts w:ascii="Arial" w:hAnsi="Arial" w:cs="Arial"/>
          <w:b/>
          <w:bCs/>
          <w:sz w:val="14"/>
        </w:rPr>
        <w:t xml:space="preserve">o Apoderado </w:t>
      </w:r>
      <w:r w:rsidR="00202CCA" w:rsidRPr="00D9212C">
        <w:rPr>
          <w:rFonts w:ascii="Arial" w:hAnsi="Arial" w:cs="Arial"/>
          <w:b/>
          <w:bCs/>
          <w:sz w:val="14"/>
        </w:rPr>
        <w:t>Legal</w:t>
      </w: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485D3A" w:rsidRDefault="00485D3A"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b/>
          <w:bCs/>
          <w:sz w:val="14"/>
        </w:rPr>
      </w:pPr>
    </w:p>
    <w:p w:rsidR="00D9212C" w:rsidRPr="00D9212C" w:rsidRDefault="00D904CF" w:rsidP="00D9212C">
      <w:pPr>
        <w:tabs>
          <w:tab w:val="left" w:pos="-766"/>
          <w:tab w:val="left" w:pos="-135"/>
          <w:tab w:val="left" w:pos="376"/>
          <w:tab w:val="left" w:pos="891"/>
          <w:tab w:val="left" w:pos="1408"/>
          <w:tab w:val="left" w:pos="6848"/>
          <w:tab w:val="left" w:pos="7369"/>
          <w:tab w:val="left" w:pos="8018"/>
          <w:tab w:val="left" w:pos="8535"/>
          <w:tab w:val="left" w:pos="9070"/>
          <w:tab w:val="left" w:pos="9605"/>
        </w:tabs>
        <w:spacing w:before="20" w:after="20"/>
        <w:ind w:left="-1275"/>
        <w:jc w:val="center"/>
        <w:rPr>
          <w:rFonts w:ascii="Arial" w:hAnsi="Arial" w:cs="Arial"/>
          <w:sz w:val="14"/>
        </w:rPr>
      </w:pPr>
      <w:r>
        <w:rPr>
          <w:rFonts w:ascii="Arial" w:hAnsi="Arial" w:cs="Arial"/>
          <w:b/>
          <w:bCs/>
          <w:sz w:val="14"/>
        </w:rPr>
        <w:br w:type="page"/>
      </w:r>
    </w:p>
    <w:p w:rsidR="00B701F4" w:rsidRPr="00A231A3" w:rsidRDefault="007821A8" w:rsidP="007821A8">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XIX</w:t>
      </w:r>
      <w:r w:rsidR="00B701F4">
        <w:rPr>
          <w:rFonts w:ascii="Arial" w:hAnsi="Arial" w:cs="Arial"/>
          <w:b/>
          <w:snapToGrid w:val="0"/>
          <w:color w:val="auto"/>
          <w:sz w:val="18"/>
          <w:szCs w:val="18"/>
        </w:rPr>
        <w:br/>
      </w:r>
      <w:bookmarkStart w:id="151" w:name="_Ref269817965"/>
      <w:r w:rsidR="006428F5">
        <w:rPr>
          <w:rFonts w:ascii="Arial" w:hAnsi="Arial" w:cs="Arial"/>
          <w:b/>
          <w:snapToGrid w:val="0"/>
          <w:color w:val="auto"/>
          <w:sz w:val="18"/>
          <w:szCs w:val="18"/>
        </w:rPr>
        <w:t xml:space="preserve"> Encuesta de Calidad y Transparencia</w:t>
      </w:r>
      <w:r w:rsidR="00B701F4" w:rsidRPr="00A231A3">
        <w:rPr>
          <w:rFonts w:ascii="Arial" w:hAnsi="Arial" w:cs="Arial"/>
          <w:b/>
          <w:snapToGrid w:val="0"/>
          <w:color w:val="auto"/>
          <w:sz w:val="18"/>
          <w:szCs w:val="18"/>
        </w:rPr>
        <w:t xml:space="preserve"> </w:t>
      </w:r>
      <w:bookmarkEnd w:id="151"/>
    </w:p>
    <w:p w:rsidR="006428F5" w:rsidRDefault="006428F5" w:rsidP="00EA69C3">
      <w:pPr>
        <w:pStyle w:val="Normal1"/>
        <w:spacing w:before="0" w:beforeAutospacing="0" w:after="0" w:afterAutospacing="0"/>
        <w:ind w:left="1418"/>
        <w:rPr>
          <w:rFonts w:ascii="ArialMT" w:hAnsi="ArialMT" w:cs="ArialMT"/>
          <w:sz w:val="17"/>
          <w:szCs w:val="17"/>
        </w:rPr>
      </w:pPr>
      <w:bookmarkStart w:id="152" w:name="_Ref234842317"/>
    </w:p>
    <w:tbl>
      <w:tblPr>
        <w:tblW w:w="3128" w:type="dxa"/>
        <w:jc w:val="right"/>
        <w:tblLayout w:type="fixed"/>
        <w:tblCellMar>
          <w:left w:w="10" w:type="dxa"/>
          <w:right w:w="10" w:type="dxa"/>
        </w:tblCellMar>
        <w:tblLook w:val="0000" w:firstRow="0" w:lastRow="0" w:firstColumn="0" w:lastColumn="0" w:noHBand="0" w:noVBand="0"/>
      </w:tblPr>
      <w:tblGrid>
        <w:gridCol w:w="1218"/>
        <w:gridCol w:w="1910"/>
      </w:tblGrid>
      <w:tr w:rsidR="00625D85" w:rsidTr="008A3D07">
        <w:trPr>
          <w:trHeight w:val="241"/>
          <w:jc w:val="right"/>
        </w:trPr>
        <w:tc>
          <w:tcPr>
            <w:tcW w:w="1218" w:type="dxa"/>
            <w:tcBorders>
              <w:top w:val="nil"/>
              <w:left w:val="nil"/>
              <w:bottom w:val="nil"/>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FECHA:</w:t>
            </w:r>
          </w:p>
        </w:tc>
        <w:tc>
          <w:tcPr>
            <w:tcW w:w="1910" w:type="dxa"/>
            <w:tcBorders>
              <w:top w:val="single" w:sz="4" w:space="0" w:color="auto"/>
              <w:left w:val="single" w:sz="4" w:space="0" w:color="auto"/>
              <w:bottom w:val="single" w:sz="4" w:space="0" w:color="auto"/>
              <w:right w:val="single" w:sz="4" w:space="0" w:color="auto"/>
            </w:tcBorders>
          </w:tcPr>
          <w:p w:rsidR="00625D85" w:rsidRDefault="00625D85" w:rsidP="008A3D07">
            <w:pPr>
              <w:pStyle w:val="Normal1"/>
              <w:rPr>
                <w:rFonts w:ascii="Arial" w:hAnsi="Arial" w:cs="Arial"/>
                <w:sz w:val="16"/>
                <w:szCs w:val="22"/>
                <w:lang w:val="es-ES_tradnl"/>
              </w:rPr>
            </w:pPr>
            <w:r>
              <w:rPr>
                <w:rFonts w:ascii="Arial" w:hAnsi="Arial" w:cs="Arial"/>
                <w:sz w:val="16"/>
                <w:szCs w:val="22"/>
                <w:lang w:val="es-ES_tradnl"/>
              </w:rPr>
              <w:t> </w:t>
            </w:r>
          </w:p>
        </w:tc>
      </w:tr>
    </w:tbl>
    <w:p w:rsidR="00625D85" w:rsidRPr="00811DD7" w:rsidRDefault="00625D85" w:rsidP="00625D85">
      <w:pPr>
        <w:pStyle w:val="Normal1"/>
        <w:jc w:val="both"/>
        <w:rPr>
          <w:rFonts w:ascii="Arial" w:hAnsi="Arial" w:cs="Arial"/>
          <w:sz w:val="15"/>
          <w:szCs w:val="15"/>
          <w:lang w:val="es-ES_tradnl"/>
        </w:rPr>
      </w:pPr>
      <w:r>
        <w:rPr>
          <w:rFonts w:ascii="Arial" w:hAnsi="Arial" w:cs="Arial"/>
          <w:b/>
          <w:sz w:val="15"/>
          <w:szCs w:val="15"/>
          <w:lang w:val="es-ES_tradnl"/>
        </w:rPr>
        <w:t xml:space="preserve">El </w:t>
      </w:r>
      <w:r w:rsidRPr="003434F1">
        <w:rPr>
          <w:rFonts w:ascii="Arial" w:hAnsi="Arial" w:cs="Arial"/>
          <w:b/>
          <w:sz w:val="15"/>
          <w:szCs w:val="15"/>
          <w:lang w:val="es-ES_tradnl"/>
        </w:rPr>
        <w:t>Colegio de Bachilleres</w:t>
      </w:r>
      <w:r w:rsidRPr="00811DD7">
        <w:rPr>
          <w:rFonts w:ascii="Arial" w:hAnsi="Arial" w:cs="Arial"/>
          <w:sz w:val="15"/>
          <w:szCs w:val="15"/>
          <w:lang w:val="es-ES_tradnl"/>
        </w:rPr>
        <w:t xml:space="preserve"> a través de la </w:t>
      </w:r>
      <w:r>
        <w:rPr>
          <w:rFonts w:ascii="Arial" w:hAnsi="Arial" w:cs="Arial"/>
          <w:b/>
          <w:sz w:val="15"/>
          <w:szCs w:val="15"/>
          <w:lang w:val="es-ES_tradnl"/>
        </w:rPr>
        <w:t>Dirección de Servicios Administrativos y Bienes</w:t>
      </w:r>
      <w:r w:rsidRPr="00811DD7">
        <w:rPr>
          <w:rFonts w:ascii="Arial" w:hAnsi="Arial" w:cs="Arial"/>
          <w:sz w:val="15"/>
          <w:szCs w:val="15"/>
          <w:lang w:val="es-ES_tradnl"/>
        </w:rPr>
        <w:t xml:space="preserve">, pone a su disposición la encuesta de </w:t>
      </w:r>
      <w:r w:rsidRPr="00811DD7">
        <w:rPr>
          <w:rFonts w:ascii="Arial" w:hAnsi="Arial" w:cs="Arial"/>
          <w:b/>
          <w:sz w:val="15"/>
          <w:szCs w:val="15"/>
          <w:lang w:val="es-ES_tradnl"/>
        </w:rPr>
        <w:t>“Calidad en el Servicio y Transparencia”</w:t>
      </w:r>
      <w:r w:rsidRPr="00811DD7">
        <w:rPr>
          <w:rFonts w:ascii="Arial" w:hAnsi="Arial" w:cs="Arial"/>
          <w:sz w:val="15"/>
          <w:szCs w:val="15"/>
          <w:lang w:val="es-ES_tradnl"/>
        </w:rPr>
        <w:t xml:space="preserve">, la cual tiene como objetivo conocer su opinión con respecto al procedimiento de compra en  el cual usted, como </w:t>
      </w:r>
      <w:r w:rsidRPr="00811DD7">
        <w:rPr>
          <w:rFonts w:ascii="Arial" w:hAnsi="Arial" w:cs="Arial"/>
          <w:b/>
          <w:sz w:val="15"/>
          <w:szCs w:val="15"/>
          <w:lang w:val="es-ES_tradnl"/>
        </w:rPr>
        <w:t>licitante</w:t>
      </w:r>
      <w:r>
        <w:rPr>
          <w:rFonts w:ascii="Arial" w:hAnsi="Arial" w:cs="Arial"/>
          <w:b/>
          <w:sz w:val="15"/>
          <w:szCs w:val="15"/>
          <w:lang w:val="es-ES_tradnl"/>
        </w:rPr>
        <w:t>,</w:t>
      </w:r>
      <w:r w:rsidRPr="00811DD7">
        <w:rPr>
          <w:rFonts w:ascii="Arial" w:hAnsi="Arial" w:cs="Arial"/>
          <w:sz w:val="15"/>
          <w:szCs w:val="15"/>
          <w:lang w:val="es-ES_tradnl"/>
        </w:rPr>
        <w:t xml:space="preserve"> está participando.</w:t>
      </w:r>
    </w:p>
    <w:p w:rsidR="00625D85" w:rsidRPr="00811DD7" w:rsidRDefault="00625D85" w:rsidP="00625D85">
      <w:pPr>
        <w:pStyle w:val="Normal1"/>
        <w:jc w:val="both"/>
        <w:rPr>
          <w:rFonts w:ascii="Arial" w:hAnsi="Arial" w:cs="Arial"/>
          <w:b/>
          <w:bCs/>
          <w:sz w:val="15"/>
          <w:szCs w:val="15"/>
          <w:lang w:val="es-ES_tradnl"/>
        </w:rPr>
      </w:pPr>
      <w:r w:rsidRPr="00811DD7">
        <w:rPr>
          <w:rFonts w:ascii="Arial" w:hAnsi="Arial" w:cs="Arial"/>
          <w:b/>
          <w:bCs/>
          <w:sz w:val="15"/>
          <w:szCs w:val="15"/>
          <w:lang w:val="es-ES_tradnl"/>
        </w:rPr>
        <w:t xml:space="preserve">Forma de entrega: </w:t>
      </w:r>
      <w:r w:rsidRPr="00811DD7">
        <w:rPr>
          <w:rFonts w:ascii="Arial" w:hAnsi="Arial" w:cs="Arial"/>
          <w:sz w:val="15"/>
          <w:szCs w:val="15"/>
          <w:lang w:val="es-ES_tradnl"/>
        </w:rPr>
        <w:t xml:space="preserve">depositar en la urna que se encontrará en el lugar donde se celebre el evento, al final del acto de fallo o bien, enviar a más tardar 2 días después del acto de fallo a los correos electrónicos </w:t>
      </w:r>
      <w:r>
        <w:rPr>
          <w:rFonts w:ascii="Arial" w:hAnsi="Arial" w:cs="Arial"/>
          <w:b/>
          <w:color w:val="0000FF"/>
          <w:sz w:val="15"/>
          <w:szCs w:val="15"/>
        </w:rPr>
        <w:t xml:space="preserve">jc.maya@bachilleres.edu.mx. </w:t>
      </w:r>
    </w:p>
    <w:p w:rsidR="00625D85" w:rsidRPr="00811DD7" w:rsidRDefault="00625D85" w:rsidP="00625D85">
      <w:pPr>
        <w:pStyle w:val="Normal1"/>
        <w:jc w:val="both"/>
        <w:rPr>
          <w:rFonts w:ascii="Arial" w:hAnsi="Arial" w:cs="Arial"/>
          <w:sz w:val="15"/>
          <w:szCs w:val="15"/>
          <w:lang w:val="es-ES_tradnl"/>
        </w:rPr>
      </w:pPr>
      <w:r w:rsidRPr="00811DD7">
        <w:rPr>
          <w:rFonts w:ascii="Arial" w:hAnsi="Arial" w:cs="Arial"/>
          <w:b/>
          <w:bCs/>
          <w:sz w:val="15"/>
          <w:szCs w:val="15"/>
          <w:lang w:val="es-ES_tradnl"/>
        </w:rPr>
        <w:t xml:space="preserve">Instrucciones: </w:t>
      </w:r>
      <w:r w:rsidRPr="00811DD7">
        <w:rPr>
          <w:rFonts w:ascii="Arial" w:hAnsi="Arial" w:cs="Arial"/>
          <w:sz w:val="15"/>
          <w:szCs w:val="15"/>
          <w:lang w:val="es-ES_tradnl"/>
        </w:rPr>
        <w:t xml:space="preserve">de acuerdo a las experiencias al participar en cada una de las etapas del procedimiento </w:t>
      </w:r>
      <w:r>
        <w:rPr>
          <w:rFonts w:ascii="Arial" w:hAnsi="Arial" w:cs="Arial"/>
          <w:sz w:val="15"/>
          <w:szCs w:val="15"/>
          <w:lang w:val="es-ES_tradnl"/>
        </w:rPr>
        <w:t xml:space="preserve">de </w:t>
      </w:r>
      <w:r w:rsidR="006A3BBF">
        <w:rPr>
          <w:rFonts w:ascii="Arial" w:hAnsi="Arial" w:cs="Arial"/>
          <w:sz w:val="15"/>
          <w:szCs w:val="15"/>
          <w:lang w:val="es-ES_tradnl"/>
        </w:rPr>
        <w:t>Licitación</w:t>
      </w:r>
      <w:r w:rsidR="008D29B1" w:rsidRPr="008D29B1">
        <w:rPr>
          <w:rFonts w:ascii="Arial" w:hAnsi="Arial" w:cs="Arial"/>
          <w:sz w:val="15"/>
          <w:szCs w:val="15"/>
          <w:lang w:val="es-ES_tradnl"/>
        </w:rPr>
        <w:t xml:space="preserve"> </w:t>
      </w:r>
      <w:r w:rsidR="006A3BBF">
        <w:rPr>
          <w:rFonts w:ascii="Arial" w:hAnsi="Arial" w:cs="Arial"/>
          <w:sz w:val="15"/>
          <w:szCs w:val="15"/>
          <w:lang w:val="es-ES_tradnl"/>
        </w:rPr>
        <w:t>Pública</w:t>
      </w:r>
      <w:r w:rsidR="00470781">
        <w:rPr>
          <w:rFonts w:ascii="Arial" w:hAnsi="Arial" w:cs="Arial"/>
          <w:sz w:val="15"/>
          <w:szCs w:val="15"/>
          <w:lang w:val="es-ES_tradnl"/>
        </w:rPr>
        <w:t xml:space="preserve"> </w:t>
      </w:r>
      <w:r w:rsidR="008D29B1" w:rsidRPr="008D29B1">
        <w:rPr>
          <w:rFonts w:ascii="Arial" w:hAnsi="Arial" w:cs="Arial"/>
          <w:sz w:val="15"/>
          <w:szCs w:val="15"/>
          <w:lang w:val="es-ES_tradnl"/>
        </w:rPr>
        <w:t>Nacional El</w:t>
      </w:r>
      <w:r w:rsidR="00F13C96">
        <w:rPr>
          <w:rFonts w:ascii="Arial" w:hAnsi="Arial" w:cs="Arial"/>
          <w:sz w:val="15"/>
          <w:szCs w:val="15"/>
          <w:lang w:val="es-ES_tradnl"/>
        </w:rPr>
        <w:t xml:space="preserve">ectrónica: N° </w:t>
      </w:r>
      <w:r w:rsidR="001D3EF7">
        <w:rPr>
          <w:rFonts w:ascii="Arial" w:hAnsi="Arial" w:cs="Arial"/>
          <w:sz w:val="15"/>
          <w:szCs w:val="15"/>
          <w:lang w:val="es-ES_tradnl"/>
        </w:rPr>
        <w:t>LA-</w:t>
      </w:r>
      <w:r w:rsidR="00F13C96">
        <w:rPr>
          <w:rFonts w:ascii="Arial" w:hAnsi="Arial" w:cs="Arial"/>
          <w:sz w:val="15"/>
          <w:szCs w:val="15"/>
          <w:lang w:val="es-ES_tradnl"/>
        </w:rPr>
        <w:t xml:space="preserve">011L5N002- </w:t>
      </w:r>
      <w:r w:rsidR="002B14B4">
        <w:rPr>
          <w:rFonts w:ascii="Arial" w:hAnsi="Arial" w:cs="Arial"/>
          <w:sz w:val="15"/>
          <w:szCs w:val="15"/>
          <w:lang w:val="es-ES_tradnl"/>
        </w:rPr>
        <w:t>EXX</w:t>
      </w:r>
      <w:r w:rsidR="008D29B1" w:rsidRPr="008D29B1">
        <w:rPr>
          <w:rFonts w:ascii="Arial" w:hAnsi="Arial" w:cs="Arial"/>
          <w:sz w:val="15"/>
          <w:szCs w:val="15"/>
          <w:lang w:val="es-ES_tradnl"/>
        </w:rPr>
        <w:t>-2018</w:t>
      </w:r>
      <w:r>
        <w:rPr>
          <w:rFonts w:ascii="Arial" w:hAnsi="Arial" w:cs="Arial"/>
          <w:sz w:val="15"/>
          <w:szCs w:val="15"/>
          <w:lang w:val="es-ES_tradnl"/>
        </w:rPr>
        <w:t>,</w:t>
      </w:r>
      <w:r w:rsidRPr="00811DD7">
        <w:rPr>
          <w:rFonts w:ascii="Arial" w:hAnsi="Arial" w:cs="Arial"/>
          <w:sz w:val="15"/>
          <w:szCs w:val="15"/>
          <w:lang w:val="es-ES_tradnl"/>
        </w:rPr>
        <w:t xml:space="preserve"> conteste las siguientes preguntas marcando con una x la opción más adecuada. En caso de tener observaciones generales o con referencia a cualquiera de los supuestos planteados, favor de agregarlas al final de la encuesta.</w:t>
      </w:r>
    </w:p>
    <w:tbl>
      <w:tblPr>
        <w:tblW w:w="5000" w:type="pct"/>
        <w:tblCellMar>
          <w:left w:w="10" w:type="dxa"/>
          <w:right w:w="10" w:type="dxa"/>
        </w:tblCellMar>
        <w:tblLook w:val="0000" w:firstRow="0" w:lastRow="0" w:firstColumn="0" w:lastColumn="0" w:noHBand="0" w:noVBand="0"/>
      </w:tblPr>
      <w:tblGrid>
        <w:gridCol w:w="5230"/>
        <w:gridCol w:w="1130"/>
        <w:gridCol w:w="849"/>
        <w:gridCol w:w="1130"/>
        <w:gridCol w:w="1142"/>
      </w:tblGrid>
      <w:tr w:rsidR="00625D85" w:rsidTr="008A3D07">
        <w:trPr>
          <w:trHeight w:val="552"/>
        </w:trPr>
        <w:tc>
          <w:tcPr>
            <w:tcW w:w="2758" w:type="pct"/>
            <w:tcBorders>
              <w:top w:val="single" w:sz="6" w:space="0" w:color="auto"/>
              <w:left w:val="single" w:sz="6" w:space="0" w:color="auto"/>
              <w:bottom w:val="nil"/>
              <w:right w:val="single" w:sz="6" w:space="0" w:color="000000"/>
            </w:tcBorders>
            <w:shd w:val="clear" w:color="auto" w:fill="FFFF00"/>
            <w:vAlign w:val="center"/>
          </w:tcPr>
          <w:p w:rsidR="00625D85" w:rsidRPr="00811DD7" w:rsidRDefault="00625D85" w:rsidP="008A3D07">
            <w:pPr>
              <w:pStyle w:val="Normal1"/>
              <w:spacing w:before="40" w:beforeAutospacing="0" w:after="40" w:afterAutospacing="0"/>
              <w:jc w:val="both"/>
              <w:rPr>
                <w:rFonts w:ascii="Arial" w:hAnsi="Arial" w:cs="Arial"/>
                <w:b/>
                <w:bCs/>
                <w:sz w:val="15"/>
                <w:szCs w:val="15"/>
                <w:lang w:val="es-ES_tradnl"/>
              </w:rPr>
            </w:pPr>
            <w:r>
              <w:rPr>
                <w:rFonts w:ascii="Arial" w:hAnsi="Arial" w:cs="Arial"/>
                <w:b/>
                <w:bCs/>
                <w:sz w:val="15"/>
                <w:szCs w:val="15"/>
                <w:lang w:val="es-ES_tradnl"/>
              </w:rPr>
              <w:t>JUNTA DE ACLARACIONES</w:t>
            </w:r>
            <w:r w:rsidRPr="00811DD7">
              <w:rPr>
                <w:rFonts w:ascii="Arial" w:hAnsi="Arial" w:cs="Arial"/>
                <w:b/>
                <w:bCs/>
                <w:sz w:val="15"/>
                <w:szCs w:val="15"/>
                <w:lang w:val="es-ES_tradnl"/>
              </w:rPr>
              <w:t xml:space="preserve"> A </w:t>
            </w:r>
            <w:r>
              <w:rPr>
                <w:rFonts w:ascii="Arial" w:hAnsi="Arial" w:cs="Arial"/>
                <w:b/>
                <w:bCs/>
                <w:sz w:val="15"/>
                <w:szCs w:val="15"/>
                <w:lang w:val="es-ES_tradnl"/>
              </w:rPr>
              <w:t xml:space="preserve">LA </w:t>
            </w:r>
            <w:r w:rsidRPr="00811DD7">
              <w:rPr>
                <w:rFonts w:ascii="Arial" w:hAnsi="Arial" w:cs="Arial"/>
                <w:b/>
                <w:bCs/>
                <w:sz w:val="15"/>
                <w:szCs w:val="15"/>
                <w:lang w:val="es-ES_tradnl"/>
              </w:rPr>
              <w:t>CONVOCATORIA</w:t>
            </w:r>
          </w:p>
        </w:tc>
        <w:tc>
          <w:tcPr>
            <w:tcW w:w="596"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DE ACUERDO</w:t>
            </w:r>
          </w:p>
        </w:tc>
        <w:tc>
          <w:tcPr>
            <w:tcW w:w="448"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DE ACUERDO</w:t>
            </w:r>
          </w:p>
        </w:tc>
        <w:tc>
          <w:tcPr>
            <w:tcW w:w="596" w:type="pct"/>
            <w:tcBorders>
              <w:top w:val="single" w:sz="6" w:space="0" w:color="auto"/>
              <w:left w:val="nil"/>
              <w:bottom w:val="single" w:sz="6" w:space="0" w:color="auto"/>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EN DESACUERDO</w:t>
            </w:r>
          </w:p>
        </w:tc>
        <w:tc>
          <w:tcPr>
            <w:tcW w:w="601" w:type="pct"/>
            <w:tcBorders>
              <w:top w:val="single" w:sz="6" w:space="0" w:color="auto"/>
              <w:left w:val="single" w:sz="6" w:space="0" w:color="auto"/>
              <w:bottom w:val="single" w:sz="6" w:space="0" w:color="000000"/>
              <w:right w:val="single" w:sz="6" w:space="0" w:color="auto"/>
            </w:tcBorders>
            <w:shd w:val="clear" w:color="auto" w:fill="C0C0C0"/>
            <w:vAlign w:val="center"/>
          </w:tcPr>
          <w:p w:rsidR="00625D85" w:rsidRPr="00702821" w:rsidRDefault="00625D85" w:rsidP="008A3D07">
            <w:pPr>
              <w:pStyle w:val="Normal1"/>
              <w:spacing w:before="40" w:beforeAutospacing="0" w:after="40" w:afterAutospacing="0"/>
              <w:jc w:val="center"/>
              <w:rPr>
                <w:rFonts w:ascii="Arial" w:hAnsi="Arial" w:cs="Arial"/>
                <w:b/>
                <w:bCs/>
                <w:sz w:val="14"/>
                <w:szCs w:val="22"/>
                <w:lang w:val="es-ES_tradnl"/>
              </w:rPr>
            </w:pPr>
            <w:r w:rsidRPr="00702821">
              <w:rPr>
                <w:rFonts w:ascii="Arial" w:hAnsi="Arial" w:cs="Arial"/>
                <w:b/>
                <w:bCs/>
                <w:sz w:val="14"/>
                <w:szCs w:val="22"/>
                <w:lang w:val="es-ES_tradnl"/>
              </w:rPr>
              <w:t>TOTALMENTE EN DESACUERDO</w:t>
            </w:r>
          </w:p>
        </w:tc>
      </w:tr>
      <w:tr w:rsidR="00625D85" w:rsidTr="008A3D07">
        <w:trPr>
          <w:trHeight w:val="79"/>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 xml:space="preserve">1.- ¿El contenido de esta </w:t>
            </w:r>
            <w:r>
              <w:rPr>
                <w:rFonts w:ascii="Arial" w:hAnsi="Arial" w:cs="Arial"/>
                <w:sz w:val="15"/>
                <w:szCs w:val="15"/>
                <w:lang w:val="es-ES_tradnl"/>
              </w:rPr>
              <w:t>convocatoria</w:t>
            </w:r>
            <w:r w:rsidRPr="00811DD7">
              <w:rPr>
                <w:rFonts w:ascii="Arial" w:hAnsi="Arial" w:cs="Arial"/>
                <w:sz w:val="15"/>
                <w:szCs w:val="15"/>
                <w:lang w:val="es-ES_tradnl"/>
              </w:rPr>
              <w:t xml:space="preserve"> fue claro?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32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2.- ¿Las especificaciones técnicas y requerimientos se encuentran dentro de los estándares que maneja el mercado?</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3.- ¿Las preguntas efectuadas en el evento se contestaron con claridad?</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47"/>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PRESENTACIÓN Y APERTURA DE PROPOSICIONES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4.- ¿El procedimiento de recepción de proposiciones se desarroll</w:t>
            </w:r>
            <w:r>
              <w:rPr>
                <w:rFonts w:ascii="Arial" w:hAnsi="Arial" w:cs="Arial"/>
                <w:sz w:val="15"/>
                <w:szCs w:val="15"/>
                <w:lang w:val="es-MX"/>
              </w:rPr>
              <w:t>ó</w:t>
            </w:r>
            <w:r w:rsidRPr="00811DD7">
              <w:rPr>
                <w:rFonts w:ascii="Arial" w:hAnsi="Arial" w:cs="Arial"/>
                <w:sz w:val="15"/>
                <w:szCs w:val="15"/>
                <w:lang w:val="es-MX"/>
              </w:rPr>
              <w:t xml:space="preserve"> en total apego a las disposiciones a la ley, y a esta </w:t>
            </w:r>
            <w:r>
              <w:rPr>
                <w:rFonts w:ascii="Arial" w:hAnsi="Arial" w:cs="Arial"/>
                <w:sz w:val="15"/>
                <w:szCs w:val="15"/>
                <w:lang w:val="es-MX"/>
              </w:rPr>
              <w:t>convocatoria</w:t>
            </w:r>
            <w:r w:rsidRPr="00811DD7">
              <w:rPr>
                <w:rFonts w:ascii="Arial" w:hAnsi="Arial" w:cs="Arial"/>
                <w:sz w:val="15"/>
                <w:szCs w:val="15"/>
                <w:lang w:val="es-MX"/>
              </w:rPr>
              <w:t xml:space="preserve"> del concurso?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5.- ¿El evento se desarrollo con prontitud en razón de la cantidad de documentos que presentaron los licitantes?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nil"/>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FALLO</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6.- ¿La evaluación técnica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7.- ¿La evaluación económica fue realizada conforme a esta </w:t>
            </w:r>
            <w:r>
              <w:rPr>
                <w:rFonts w:ascii="Arial" w:hAnsi="Arial" w:cs="Arial"/>
                <w:sz w:val="15"/>
                <w:szCs w:val="15"/>
                <w:lang w:val="es-MX"/>
              </w:rPr>
              <w:t>convocatoria</w:t>
            </w:r>
            <w:r w:rsidRPr="00811DD7">
              <w:rPr>
                <w:rFonts w:ascii="Arial" w:hAnsi="Arial" w:cs="Arial"/>
                <w:sz w:val="15"/>
                <w:szCs w:val="15"/>
                <w:lang w:val="es-MX"/>
              </w:rPr>
              <w:t xml:space="preserve"> y junta de aclaración a convocatoria?</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auto"/>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8.- En el fallo se especificaron los motivos y fundamento que sustenta la determinación de los licitantes adjudicatarios y los que no resultaron adjudicatarios</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000000"/>
            </w:tcBorders>
            <w:shd w:val="clear" w:color="auto" w:fill="FFFF00"/>
          </w:tcPr>
          <w:p w:rsidR="00625D85" w:rsidRPr="00811DD7" w:rsidRDefault="00625D85" w:rsidP="008A3D07">
            <w:pPr>
              <w:pStyle w:val="Normal1"/>
              <w:spacing w:before="40" w:beforeAutospacing="0" w:after="40" w:afterAutospacing="0"/>
              <w:jc w:val="both"/>
              <w:rPr>
                <w:rFonts w:ascii="Arial" w:hAnsi="Arial" w:cs="Arial"/>
                <w:b/>
                <w:sz w:val="15"/>
                <w:szCs w:val="15"/>
                <w:lang w:val="es-ES_tradnl"/>
              </w:rPr>
            </w:pPr>
            <w:r w:rsidRPr="00811DD7">
              <w:rPr>
                <w:rFonts w:ascii="Arial" w:hAnsi="Arial" w:cs="Arial"/>
                <w:b/>
                <w:sz w:val="15"/>
                <w:szCs w:val="15"/>
                <w:lang w:val="es-ES_tradnl"/>
              </w:rPr>
              <w:t>GENERALES</w:t>
            </w: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448"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596"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c>
          <w:tcPr>
            <w:tcW w:w="601" w:type="pct"/>
            <w:tcBorders>
              <w:top w:val="nil"/>
              <w:left w:val="nil"/>
              <w:bottom w:val="nil"/>
              <w:right w:val="nil"/>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9.- ¿Tuvo fácil acceso al lugar donde se desarrollaron los eventos?</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single" w:sz="6" w:space="0" w:color="auto"/>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10.- ¿Cada evento de la licitación dio inicio en la hora y lugar establecidos en la convocatoria?</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11.- ¿El trato que le di</w:t>
            </w:r>
            <w:r>
              <w:rPr>
                <w:rFonts w:ascii="Arial" w:hAnsi="Arial" w:cs="Arial"/>
                <w:sz w:val="15"/>
                <w:szCs w:val="15"/>
                <w:lang w:val="es-MX"/>
              </w:rPr>
              <w:t xml:space="preserve">eron los servidores públicos del Colegio de Bachilleres </w:t>
            </w:r>
            <w:r w:rsidRPr="00811DD7">
              <w:rPr>
                <w:rFonts w:ascii="Arial" w:hAnsi="Arial" w:cs="Arial"/>
                <w:sz w:val="15"/>
                <w:szCs w:val="15"/>
                <w:lang w:val="es-MX"/>
              </w:rPr>
              <w:t>fue respetuoso y amable?</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448"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596"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c>
          <w:tcPr>
            <w:tcW w:w="601" w:type="pct"/>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tr w:rsidR="00625D85" w:rsidTr="008A3D07">
        <w:trPr>
          <w:trHeight w:val="255"/>
        </w:trPr>
        <w:tc>
          <w:tcPr>
            <w:tcW w:w="2758" w:type="pct"/>
            <w:tcBorders>
              <w:top w:val="single" w:sz="6" w:space="0" w:color="auto"/>
              <w:left w:val="single" w:sz="6" w:space="0" w:color="auto"/>
              <w:bottom w:val="single" w:sz="6" w:space="0" w:color="auto"/>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ES_tradnl"/>
              </w:rPr>
            </w:pPr>
            <w:r w:rsidRPr="00811DD7">
              <w:rPr>
                <w:rFonts w:ascii="Arial" w:hAnsi="Arial" w:cs="Arial"/>
                <w:sz w:val="15"/>
                <w:szCs w:val="15"/>
                <w:lang w:val="es-ES_tradnl"/>
              </w:rPr>
              <w:t>12.- Considerando el 5 como la calificación más alta y 2 la más baja. ¿</w:t>
            </w:r>
            <w:r w:rsidR="00765626" w:rsidRPr="00811DD7">
              <w:rPr>
                <w:rFonts w:ascii="Arial" w:hAnsi="Arial" w:cs="Arial"/>
                <w:sz w:val="15"/>
                <w:szCs w:val="15"/>
                <w:lang w:val="es-ES_tradnl"/>
              </w:rPr>
              <w:t>Cuál</w:t>
            </w:r>
            <w:r w:rsidRPr="00811DD7">
              <w:rPr>
                <w:rFonts w:ascii="Arial" w:hAnsi="Arial" w:cs="Arial"/>
                <w:sz w:val="15"/>
                <w:szCs w:val="15"/>
                <w:lang w:val="es-ES_tradnl"/>
              </w:rPr>
              <w:t xml:space="preserve"> será su calificación respecto a la transparencia del proceso en el cual participó?</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13.- Considerando el 5 como la calificación más alta y 2 la más baja.  ¿</w:t>
            </w:r>
            <w:r w:rsidR="00765626" w:rsidRPr="00811DD7">
              <w:rPr>
                <w:rFonts w:ascii="Arial" w:hAnsi="Arial" w:cs="Arial"/>
                <w:sz w:val="15"/>
                <w:szCs w:val="15"/>
                <w:lang w:val="es-MX"/>
              </w:rPr>
              <w:t>Cuál</w:t>
            </w:r>
            <w:r w:rsidRPr="00811DD7">
              <w:rPr>
                <w:rFonts w:ascii="Arial" w:hAnsi="Arial" w:cs="Arial"/>
                <w:sz w:val="15"/>
                <w:szCs w:val="15"/>
                <w:lang w:val="es-MX"/>
              </w:rPr>
              <w:t xml:space="preserve"> sería su calificación con respecto a la calidad en el servicio de la Subdirección de </w:t>
            </w:r>
            <w:r>
              <w:rPr>
                <w:rFonts w:ascii="Arial" w:hAnsi="Arial" w:cs="Arial"/>
                <w:sz w:val="15"/>
                <w:szCs w:val="15"/>
                <w:lang w:val="es-MX"/>
              </w:rPr>
              <w:t>Bienes y Servicios</w:t>
            </w:r>
            <w:r w:rsidRPr="00811DD7">
              <w:rPr>
                <w:rFonts w:ascii="Arial" w:hAnsi="Arial" w:cs="Arial"/>
                <w:sz w:val="15"/>
                <w:szCs w:val="15"/>
                <w:lang w:val="es-MX"/>
              </w:rPr>
              <w:t>?</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5</w:t>
            </w:r>
          </w:p>
        </w:tc>
        <w:tc>
          <w:tcPr>
            <w:tcW w:w="448"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4</w:t>
            </w:r>
          </w:p>
        </w:tc>
        <w:tc>
          <w:tcPr>
            <w:tcW w:w="596"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3</w:t>
            </w:r>
          </w:p>
        </w:tc>
        <w:tc>
          <w:tcPr>
            <w:tcW w:w="601" w:type="pct"/>
            <w:tcBorders>
              <w:top w:val="nil"/>
              <w:left w:val="single" w:sz="6" w:space="0" w:color="auto"/>
              <w:bottom w:val="single" w:sz="6" w:space="0" w:color="000000"/>
              <w:right w:val="single" w:sz="6" w:space="0" w:color="auto"/>
            </w:tcBorders>
            <w:shd w:val="clear" w:color="auto" w:fill="C0C0C0"/>
          </w:tcPr>
          <w:p w:rsidR="00625D85" w:rsidRDefault="00625D85" w:rsidP="008A3D07">
            <w:pPr>
              <w:pStyle w:val="Normal1"/>
              <w:spacing w:before="40" w:beforeAutospacing="0" w:after="40" w:afterAutospacing="0"/>
              <w:jc w:val="center"/>
              <w:rPr>
                <w:rFonts w:ascii="Arial" w:hAnsi="Arial" w:cs="Arial"/>
                <w:sz w:val="16"/>
                <w:szCs w:val="22"/>
                <w:lang w:val="es-ES_tradnl"/>
              </w:rPr>
            </w:pPr>
            <w:r>
              <w:rPr>
                <w:rFonts w:ascii="Arial" w:hAnsi="Arial" w:cs="Arial"/>
                <w:sz w:val="16"/>
                <w:szCs w:val="22"/>
                <w:lang w:val="es-ES_tradnl"/>
              </w:rPr>
              <w:t>2</w:t>
            </w:r>
          </w:p>
        </w:tc>
      </w:tr>
      <w:tr w:rsidR="00625D85" w:rsidTr="008A3D07">
        <w:trPr>
          <w:trHeight w:val="255"/>
        </w:trPr>
        <w:tc>
          <w:tcPr>
            <w:tcW w:w="2758" w:type="pct"/>
            <w:tcBorders>
              <w:top w:val="single" w:sz="6" w:space="0" w:color="auto"/>
              <w:left w:val="single" w:sz="6" w:space="0" w:color="auto"/>
              <w:bottom w:val="single" w:sz="6" w:space="0" w:color="000000"/>
              <w:right w:val="single" w:sz="6" w:space="0" w:color="auto"/>
            </w:tcBorders>
          </w:tcPr>
          <w:p w:rsidR="00625D85" w:rsidRPr="00811DD7" w:rsidRDefault="00625D85" w:rsidP="008A3D07">
            <w:pPr>
              <w:pStyle w:val="Normal1"/>
              <w:spacing w:before="40" w:beforeAutospacing="0" w:after="40" w:afterAutospacing="0"/>
              <w:jc w:val="both"/>
              <w:rPr>
                <w:rFonts w:ascii="Arial" w:hAnsi="Arial" w:cs="Arial"/>
                <w:sz w:val="15"/>
                <w:szCs w:val="15"/>
                <w:lang w:val="es-MX"/>
              </w:rPr>
            </w:pPr>
            <w:r w:rsidRPr="00811DD7">
              <w:rPr>
                <w:rFonts w:ascii="Arial" w:hAnsi="Arial" w:cs="Arial"/>
                <w:sz w:val="15"/>
                <w:szCs w:val="15"/>
                <w:lang w:val="es-MX"/>
              </w:rPr>
              <w:t xml:space="preserve">14.- ¿Volvería a participar en otro procedimiento de compra que convoque </w:t>
            </w:r>
            <w:r>
              <w:rPr>
                <w:rFonts w:ascii="Arial" w:hAnsi="Arial" w:cs="Arial"/>
                <w:sz w:val="15"/>
                <w:szCs w:val="15"/>
                <w:lang w:val="es-MX"/>
              </w:rPr>
              <w:t>el</w:t>
            </w:r>
            <w:r w:rsidRPr="00811DD7">
              <w:rPr>
                <w:rFonts w:ascii="Arial" w:hAnsi="Arial" w:cs="Arial"/>
                <w:sz w:val="15"/>
                <w:szCs w:val="15"/>
                <w:lang w:val="es-MX"/>
              </w:rPr>
              <w:t xml:space="preserve"> </w:t>
            </w:r>
            <w:r>
              <w:rPr>
                <w:rFonts w:ascii="Arial" w:hAnsi="Arial" w:cs="Arial"/>
                <w:sz w:val="15"/>
                <w:szCs w:val="15"/>
                <w:lang w:val="es-MX"/>
              </w:rPr>
              <w:t>Colegio de Bachilleres</w:t>
            </w:r>
            <w:r w:rsidRPr="00811DD7">
              <w:rPr>
                <w:rFonts w:ascii="Arial" w:hAnsi="Arial" w:cs="Arial"/>
                <w:sz w:val="15"/>
                <w:szCs w:val="15"/>
                <w:lang w:val="es-MX"/>
              </w:rPr>
              <w:t>?</w:t>
            </w:r>
          </w:p>
        </w:tc>
        <w:tc>
          <w:tcPr>
            <w:tcW w:w="2242" w:type="pct"/>
            <w:gridSpan w:val="4"/>
            <w:tcBorders>
              <w:top w:val="nil"/>
              <w:left w:val="single" w:sz="6" w:space="0" w:color="auto"/>
              <w:bottom w:val="single" w:sz="6" w:space="0" w:color="000000"/>
              <w:right w:val="single" w:sz="6" w:space="0" w:color="auto"/>
            </w:tcBorders>
          </w:tcPr>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p w:rsidR="00625D85" w:rsidRDefault="00625D85" w:rsidP="008A3D07">
            <w:pPr>
              <w:pStyle w:val="Normal1"/>
              <w:spacing w:before="40" w:beforeAutospacing="0" w:after="40" w:afterAutospacing="0"/>
              <w:jc w:val="both"/>
              <w:rPr>
                <w:rFonts w:ascii="Arial" w:hAnsi="Arial" w:cs="Arial"/>
                <w:sz w:val="16"/>
                <w:szCs w:val="22"/>
                <w:lang w:val="es-ES_tradnl"/>
              </w:rPr>
            </w:pPr>
            <w:r>
              <w:rPr>
                <w:rFonts w:ascii="Arial" w:hAnsi="Arial" w:cs="Arial"/>
                <w:sz w:val="16"/>
                <w:szCs w:val="22"/>
                <w:lang w:val="es-ES_tradnl"/>
              </w:rPr>
              <w:t> </w:t>
            </w:r>
          </w:p>
        </w:tc>
      </w:tr>
      <w:bookmarkEnd w:id="152"/>
    </w:tbl>
    <w:p w:rsidR="008E12DB" w:rsidRDefault="008E12DB" w:rsidP="00625D85">
      <w:pPr>
        <w:pStyle w:val="Normal1"/>
        <w:spacing w:before="0" w:beforeAutospacing="0" w:after="0" w:afterAutospacing="0"/>
        <w:ind w:left="1418"/>
        <w:rPr>
          <w:rFonts w:ascii="Arial" w:hAnsi="Arial" w:cs="Arial"/>
          <w:snapToGrid w:val="0"/>
          <w:sz w:val="22"/>
          <w:szCs w:val="22"/>
          <w:lang w:val="es-MX"/>
        </w:rPr>
      </w:pPr>
    </w:p>
    <w:p w:rsidR="00485D3A" w:rsidRDefault="00485D3A" w:rsidP="00625D85">
      <w:pPr>
        <w:pStyle w:val="Normal1"/>
        <w:spacing w:before="0" w:beforeAutospacing="0" w:after="0" w:afterAutospacing="0"/>
        <w:ind w:left="1418"/>
        <w:rPr>
          <w:rFonts w:ascii="Arial" w:hAnsi="Arial" w:cs="Arial"/>
          <w:snapToGrid w:val="0"/>
          <w:sz w:val="22"/>
          <w:szCs w:val="22"/>
          <w:lang w:val="es-MX"/>
        </w:rPr>
      </w:pPr>
    </w:p>
    <w:p w:rsidR="00451B16" w:rsidRDefault="00451B16" w:rsidP="00625D85">
      <w:pPr>
        <w:pStyle w:val="Normal1"/>
        <w:spacing w:before="0" w:beforeAutospacing="0" w:after="0" w:afterAutospacing="0"/>
        <w:ind w:left="1418"/>
        <w:rPr>
          <w:rFonts w:ascii="Arial" w:hAnsi="Arial" w:cs="Arial"/>
          <w:snapToGrid w:val="0"/>
          <w:sz w:val="22"/>
          <w:szCs w:val="22"/>
          <w:lang w:val="es-MX"/>
        </w:rPr>
      </w:pPr>
    </w:p>
    <w:p w:rsidR="00693BFB" w:rsidRPr="00A231A3" w:rsidRDefault="00693BFB" w:rsidP="00693BFB">
      <w:pPr>
        <w:pStyle w:val="Normal1"/>
        <w:pBdr>
          <w:top w:val="single" w:sz="12" w:space="1" w:color="auto"/>
          <w:left w:val="single" w:sz="12" w:space="4" w:color="auto"/>
          <w:bottom w:val="single" w:sz="12" w:space="1" w:color="auto"/>
          <w:right w:val="single" w:sz="12" w:space="4" w:color="auto"/>
        </w:pBdr>
        <w:shd w:val="clear" w:color="auto" w:fill="B2BEFC"/>
        <w:jc w:val="center"/>
        <w:rPr>
          <w:rFonts w:ascii="Arial" w:hAnsi="Arial" w:cs="Arial"/>
          <w:b/>
          <w:snapToGrid w:val="0"/>
          <w:color w:val="auto"/>
          <w:sz w:val="18"/>
          <w:szCs w:val="18"/>
        </w:rPr>
      </w:pPr>
      <w:r>
        <w:rPr>
          <w:rFonts w:ascii="Arial" w:hAnsi="Arial" w:cs="Arial"/>
          <w:b/>
          <w:snapToGrid w:val="0"/>
          <w:color w:val="auto"/>
          <w:sz w:val="18"/>
          <w:szCs w:val="18"/>
        </w:rPr>
        <w:lastRenderedPageBreak/>
        <w:t>Anexo XX</w:t>
      </w:r>
      <w:r>
        <w:rPr>
          <w:rFonts w:ascii="Arial" w:hAnsi="Arial" w:cs="Arial"/>
          <w:b/>
          <w:snapToGrid w:val="0"/>
          <w:color w:val="auto"/>
          <w:sz w:val="18"/>
          <w:szCs w:val="18"/>
        </w:rPr>
        <w:br/>
      </w:r>
      <w:bookmarkStart w:id="153" w:name="_Ref289071226"/>
      <w:r w:rsidRPr="00A231A3">
        <w:rPr>
          <w:rFonts w:ascii="Arial" w:hAnsi="Arial" w:cs="Arial"/>
          <w:b/>
          <w:snapToGrid w:val="0"/>
          <w:color w:val="auto"/>
          <w:sz w:val="18"/>
          <w:szCs w:val="18"/>
        </w:rPr>
        <w:t>Nota informativa para participantes de países miembros de la organización para la cooperación y el desarrollo económicos (OCDE) y firmantes de la convención para combatir el cohecho de servidores públicos extranjeros en transacciones comerciales internacionales</w:t>
      </w:r>
      <w:bookmarkEnd w:id="153"/>
    </w:p>
    <w:p w:rsidR="00693BFB" w:rsidRPr="00963AC9" w:rsidRDefault="00693BFB" w:rsidP="00693BFB">
      <w:pPr>
        <w:pStyle w:val="Normal2"/>
        <w:spacing w:before="120" w:beforeAutospacing="0" w:after="120" w:afterAutospacing="0"/>
        <w:jc w:val="both"/>
        <w:rPr>
          <w:rFonts w:ascii="Arial" w:hAnsi="Arial" w:cs="Arial"/>
          <w:sz w:val="18"/>
          <w:szCs w:val="17"/>
        </w:rPr>
      </w:pPr>
      <w:r w:rsidRPr="00963AC9">
        <w:rPr>
          <w:rFonts w:ascii="Arial" w:hAnsi="Arial" w:cs="Arial"/>
          <w:sz w:val="18"/>
          <w:szCs w:val="17"/>
        </w:rPr>
        <w:t xml:space="preserve">El compromiso de México en el combate a la corrupción ha transcendido nuestras fronteras y el ámbito de acción del gobierno federal. En el plano internacional y como miembro de la Organización para la Cooperación y el Desarrollo Económico (OCDE) y firmante de la </w:t>
      </w:r>
      <w:r w:rsidRPr="00963AC9">
        <w:rPr>
          <w:rFonts w:ascii="Arial" w:hAnsi="Arial" w:cs="Arial"/>
          <w:b/>
          <w:i/>
          <w:sz w:val="18"/>
          <w:szCs w:val="17"/>
        </w:rPr>
        <w:t>Convención para combatir el cohecho de servidores públicos extranjeros en transacciones comerciales internacionales</w:t>
      </w:r>
      <w:r w:rsidRPr="00963AC9">
        <w:rPr>
          <w:rFonts w:ascii="Arial" w:hAnsi="Arial" w:cs="Arial"/>
          <w:b/>
          <w:sz w:val="18"/>
          <w:szCs w:val="17"/>
        </w:rPr>
        <w:t xml:space="preserve">, </w:t>
      </w:r>
      <w:r w:rsidRPr="00963AC9">
        <w:rPr>
          <w:rFonts w:ascii="Arial" w:hAnsi="Arial" w:cs="Arial"/>
          <w:sz w:val="18"/>
          <w:szCs w:val="17"/>
        </w:rPr>
        <w:t>hemos adquirido responsabilidades que involucran a los sectores público y privado.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 OCDE ha establecido mecanismos muy claros para que los países firmantes de la convención cumplan con las recomendaciones emitidas por ésta y en el caso de México, inició en </w:t>
      </w:r>
      <w:r w:rsidRPr="00963AC9">
        <w:rPr>
          <w:rFonts w:ascii="Arial" w:hAnsi="Arial" w:cs="Arial"/>
          <w:b/>
          <w:sz w:val="18"/>
          <w:szCs w:val="17"/>
        </w:rPr>
        <w:t>noviembre de 2003</w:t>
      </w:r>
      <w:r w:rsidRPr="00963AC9">
        <w:rPr>
          <w:rFonts w:ascii="Arial" w:hAnsi="Arial" w:cs="Arial"/>
          <w:sz w:val="18"/>
          <w:szCs w:val="17"/>
        </w:rPr>
        <w:t xml:space="preserve"> una segunda fase de </w:t>
      </w:r>
      <w:r w:rsidRPr="00963AC9">
        <w:rPr>
          <w:rFonts w:ascii="Arial" w:hAnsi="Arial" w:cs="Arial"/>
          <w:b/>
          <w:sz w:val="18"/>
          <w:szCs w:val="17"/>
        </w:rPr>
        <w:t xml:space="preserve">evaluación </w:t>
      </w:r>
      <w:r w:rsidRPr="00963AC9">
        <w:rPr>
          <w:rFonts w:ascii="Arial" w:hAnsi="Arial" w:cs="Arial"/>
          <w:sz w:val="18"/>
          <w:szCs w:val="17"/>
        </w:rPr>
        <w:t>– la primera ya fue aprobada – en donde un grupo de expertos verificará, entre otros:</w:t>
      </w:r>
    </w:p>
    <w:p w:rsidR="00693BFB" w:rsidRPr="00963AC9" w:rsidRDefault="00693BFB" w:rsidP="00734025">
      <w:pPr>
        <w:pStyle w:val="Normal2"/>
        <w:numPr>
          <w:ilvl w:val="0"/>
          <w:numId w:val="11"/>
        </w:numPr>
        <w:spacing w:before="0" w:beforeAutospacing="0" w:after="40" w:afterAutospacing="0"/>
        <w:jc w:val="both"/>
        <w:rPr>
          <w:rFonts w:ascii="Arial" w:hAnsi="Arial" w:cs="Arial"/>
          <w:sz w:val="18"/>
          <w:szCs w:val="17"/>
        </w:rPr>
      </w:pPr>
      <w:r w:rsidRPr="00963AC9">
        <w:rPr>
          <w:rFonts w:ascii="Arial" w:hAnsi="Arial" w:cs="Arial"/>
          <w:sz w:val="18"/>
          <w:szCs w:val="17"/>
        </w:rPr>
        <w:t>La compatibilidad de nuestro marco jurídico con las disposiciones de la convención.</w:t>
      </w:r>
    </w:p>
    <w:p w:rsidR="00693BFB" w:rsidRPr="00963AC9" w:rsidRDefault="00693BFB" w:rsidP="00734025">
      <w:pPr>
        <w:pStyle w:val="Normal2"/>
        <w:numPr>
          <w:ilvl w:val="0"/>
          <w:numId w:val="11"/>
        </w:numPr>
        <w:spacing w:before="0" w:beforeAutospacing="0" w:after="120" w:afterAutospacing="0"/>
        <w:jc w:val="both"/>
        <w:rPr>
          <w:rFonts w:ascii="Arial" w:hAnsi="Arial" w:cs="Arial"/>
          <w:sz w:val="18"/>
          <w:szCs w:val="17"/>
        </w:rPr>
      </w:pPr>
      <w:r w:rsidRPr="00963AC9">
        <w:rPr>
          <w:rFonts w:ascii="Arial" w:hAnsi="Arial" w:cs="Arial"/>
          <w:sz w:val="18"/>
          <w:szCs w:val="17"/>
        </w:rPr>
        <w:t>El conocimiento que tengan los sectores público y privado de las recomendaciones de la convención.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El resultado de esta evaluación </w:t>
      </w:r>
      <w:r w:rsidRPr="00963AC9">
        <w:rPr>
          <w:rFonts w:ascii="Arial" w:hAnsi="Arial" w:cs="Arial"/>
          <w:b/>
          <w:sz w:val="18"/>
          <w:szCs w:val="17"/>
        </w:rPr>
        <w:t xml:space="preserve">impactará </w:t>
      </w:r>
      <w:r w:rsidRPr="00963AC9">
        <w:rPr>
          <w:rFonts w:ascii="Arial" w:hAnsi="Arial" w:cs="Arial"/>
          <w:sz w:val="18"/>
          <w:szCs w:val="17"/>
        </w:rPr>
        <w:t>el grado de inversión otorgado a México por las agencias calificadoras y la atracción de inversión extranjera.</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responsabilidades </w:t>
      </w:r>
      <w:r w:rsidRPr="00963AC9">
        <w:rPr>
          <w:rFonts w:ascii="Arial" w:hAnsi="Arial" w:cs="Arial"/>
          <w:sz w:val="18"/>
          <w:szCs w:val="17"/>
        </w:rPr>
        <w:t xml:space="preserve">del </w:t>
      </w:r>
      <w:r w:rsidRPr="00963AC9">
        <w:rPr>
          <w:rFonts w:ascii="Arial" w:hAnsi="Arial" w:cs="Arial"/>
          <w:b/>
          <w:sz w:val="18"/>
          <w:szCs w:val="17"/>
        </w:rPr>
        <w:t xml:space="preserve">sector público </w:t>
      </w:r>
      <w:r w:rsidRPr="00963AC9">
        <w:rPr>
          <w:rFonts w:ascii="Arial" w:hAnsi="Arial" w:cs="Arial"/>
          <w:sz w:val="18"/>
          <w:szCs w:val="17"/>
        </w:rPr>
        <w:t>se centran en:</w:t>
      </w:r>
    </w:p>
    <w:p w:rsidR="00693BFB" w:rsidRPr="00963AC9" w:rsidRDefault="00693BFB" w:rsidP="00734025">
      <w:pPr>
        <w:pStyle w:val="Normal2"/>
        <w:numPr>
          <w:ilvl w:val="0"/>
          <w:numId w:val="10"/>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Profundizar las reformas legales que inició en 1999.</w:t>
      </w:r>
    </w:p>
    <w:p w:rsidR="00693BFB" w:rsidRPr="00963AC9" w:rsidRDefault="00693BFB" w:rsidP="00693BFB">
      <w:pPr>
        <w:pStyle w:val="Normal2"/>
        <w:numPr>
          <w:ilvl w:val="0"/>
          <w:numId w:val="1"/>
        </w:numPr>
        <w:spacing w:before="0" w:beforeAutospacing="0" w:after="40" w:afterAutospacing="0"/>
        <w:ind w:left="714" w:hanging="357"/>
        <w:jc w:val="both"/>
        <w:rPr>
          <w:rFonts w:ascii="Arial" w:hAnsi="Arial" w:cs="Arial"/>
          <w:sz w:val="18"/>
          <w:szCs w:val="17"/>
        </w:rPr>
      </w:pPr>
      <w:r w:rsidRPr="00963AC9">
        <w:rPr>
          <w:rFonts w:ascii="Arial" w:hAnsi="Arial" w:cs="Arial"/>
          <w:sz w:val="18"/>
          <w:szCs w:val="17"/>
        </w:rPr>
        <w:t>Difundir las recomendaciones de la convención y las obligaciones de cada uno de los actores comprometidos en su cumplimiento.</w:t>
      </w:r>
    </w:p>
    <w:p w:rsidR="00693BFB" w:rsidRPr="00963AC9" w:rsidRDefault="00693BFB" w:rsidP="00693BFB">
      <w:pPr>
        <w:pStyle w:val="Normal2"/>
        <w:numPr>
          <w:ilvl w:val="0"/>
          <w:numId w:val="1"/>
        </w:numPr>
        <w:spacing w:before="0" w:beforeAutospacing="0" w:after="120" w:afterAutospacing="0"/>
        <w:jc w:val="both"/>
        <w:rPr>
          <w:rFonts w:ascii="Arial" w:hAnsi="Arial" w:cs="Arial"/>
          <w:sz w:val="18"/>
          <w:szCs w:val="17"/>
        </w:rPr>
      </w:pPr>
      <w:r w:rsidRPr="00963AC9">
        <w:rPr>
          <w:rFonts w:ascii="Arial" w:hAnsi="Arial" w:cs="Arial"/>
          <w:sz w:val="18"/>
          <w:szCs w:val="17"/>
        </w:rPr>
        <w:t>Presentar casos de cohecho en proceso y concluidos (incluyendo aquellos relacionados con lavado de dinero y extradición).</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Las responsabilidades del sector privado contemplan:</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Las empresas: </w:t>
      </w:r>
      <w:r w:rsidRPr="00963AC9">
        <w:rPr>
          <w:rFonts w:ascii="Arial" w:hAnsi="Arial" w:cs="Arial"/>
          <w:sz w:val="18"/>
          <w:szCs w:val="17"/>
        </w:rPr>
        <w:t>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93BFB" w:rsidRPr="00963AC9" w:rsidRDefault="00693BFB" w:rsidP="00693BFB">
      <w:pPr>
        <w:pStyle w:val="Normal2"/>
        <w:numPr>
          <w:ilvl w:val="0"/>
          <w:numId w:val="2"/>
        </w:numPr>
        <w:spacing w:before="0" w:beforeAutospacing="0" w:after="40" w:afterAutospacing="0"/>
        <w:ind w:left="714" w:hanging="357"/>
        <w:jc w:val="both"/>
        <w:rPr>
          <w:rFonts w:ascii="Arial" w:hAnsi="Arial" w:cs="Arial"/>
          <w:sz w:val="18"/>
          <w:szCs w:val="17"/>
        </w:rPr>
      </w:pPr>
      <w:r w:rsidRPr="00963AC9">
        <w:rPr>
          <w:rFonts w:ascii="Arial" w:hAnsi="Arial" w:cs="Arial"/>
          <w:b/>
          <w:sz w:val="18"/>
          <w:szCs w:val="17"/>
        </w:rPr>
        <w:t xml:space="preserve">Los contadores públicos: </w:t>
      </w:r>
      <w:r w:rsidRPr="00963AC9">
        <w:rPr>
          <w:rFonts w:ascii="Arial" w:hAnsi="Arial" w:cs="Arial"/>
          <w:sz w:val="18"/>
          <w:szCs w:val="17"/>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93BFB" w:rsidRPr="00963AC9" w:rsidRDefault="00693BFB" w:rsidP="00693BFB">
      <w:pPr>
        <w:pStyle w:val="Normal2"/>
        <w:numPr>
          <w:ilvl w:val="0"/>
          <w:numId w:val="2"/>
        </w:numPr>
        <w:spacing w:before="0" w:beforeAutospacing="0" w:after="120" w:afterAutospacing="0"/>
        <w:jc w:val="both"/>
        <w:rPr>
          <w:rFonts w:ascii="Arial" w:hAnsi="Arial" w:cs="Arial"/>
          <w:sz w:val="18"/>
          <w:szCs w:val="17"/>
        </w:rPr>
      </w:pPr>
      <w:r w:rsidRPr="00963AC9">
        <w:rPr>
          <w:rFonts w:ascii="Arial" w:hAnsi="Arial" w:cs="Arial"/>
          <w:b/>
          <w:sz w:val="18"/>
          <w:szCs w:val="17"/>
        </w:rPr>
        <w:t>Los abogados:</w:t>
      </w:r>
      <w:r w:rsidRPr="00963AC9">
        <w:rPr>
          <w:rFonts w:ascii="Arial" w:hAnsi="Arial" w:cs="Arial"/>
          <w:sz w:val="18"/>
          <w:szCs w:val="17"/>
        </w:rPr>
        <w:t xml:space="preserve"> promover el cumplimiento y revisión de la convención (imprimir el carácter vinculatorio entre ésta y la legislación nacional); impulsar los esquemas preventivos que deben adoptar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 xml:space="preserve">Las </w:t>
      </w:r>
      <w:r w:rsidRPr="00963AC9">
        <w:rPr>
          <w:rFonts w:ascii="Arial" w:hAnsi="Arial" w:cs="Arial"/>
          <w:b/>
          <w:sz w:val="18"/>
          <w:szCs w:val="17"/>
        </w:rPr>
        <w:t xml:space="preserve">sanciones </w:t>
      </w:r>
      <w:r w:rsidRPr="00963AC9">
        <w:rPr>
          <w:rFonts w:ascii="Arial" w:hAnsi="Arial" w:cs="Arial"/>
          <w:sz w:val="18"/>
          <w:szCs w:val="17"/>
        </w:rPr>
        <w:t>impuestas a las personas físicas o morales (privados) y a los servidores públicos que incumplan las recomendaciones de la convención, implican entre otras, privación de la libertad, extradición, decomi</w:t>
      </w:r>
      <w:r w:rsidR="00FD0EF3">
        <w:rPr>
          <w:rFonts w:ascii="Arial" w:hAnsi="Arial" w:cs="Arial"/>
          <w:sz w:val="18"/>
          <w:szCs w:val="17"/>
        </w:rPr>
        <w:t>so y/o embargo de dinero o servicio</w:t>
      </w:r>
      <w:r w:rsidRPr="00963AC9">
        <w:rPr>
          <w:rFonts w:ascii="Arial" w:hAnsi="Arial" w:cs="Arial"/>
          <w:sz w:val="18"/>
          <w:szCs w:val="17"/>
        </w:rPr>
        <w:t>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El culpable puede ser perseguido en cualquier país firmante de la convención, independientemente del lugar donde el acto de cohecho haya sido cometido.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4936B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Por otra parte, es de señalar que el código penal federal sanciona el cohecho en los siguientes términos: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lastRenderedPageBreak/>
        <w:t>“artículo 222</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Cometen el delito de cohecho:</w:t>
      </w:r>
    </w:p>
    <w:p w:rsidR="00693BFB" w:rsidRPr="00963AC9" w:rsidRDefault="00693BFB" w:rsidP="00693BFB">
      <w:pPr>
        <w:pStyle w:val="Normal2"/>
        <w:spacing w:before="0" w:beforeAutospacing="0" w:after="120" w:afterAutospacing="0"/>
        <w:ind w:left="703" w:hanging="703"/>
        <w:jc w:val="both"/>
        <w:rPr>
          <w:rFonts w:ascii="Arial" w:hAnsi="Arial" w:cs="Arial"/>
          <w:sz w:val="18"/>
          <w:szCs w:val="17"/>
        </w:rPr>
      </w:pPr>
      <w:r w:rsidRPr="00963AC9">
        <w:rPr>
          <w:rFonts w:ascii="Arial" w:hAnsi="Arial" w:cs="Arial"/>
          <w:sz w:val="18"/>
          <w:szCs w:val="17"/>
        </w:rPr>
        <w:t>I.</w:t>
      </w:r>
      <w:r w:rsidRPr="00963AC9">
        <w:rPr>
          <w:rFonts w:ascii="Arial" w:hAnsi="Arial" w:cs="Arial"/>
          <w:sz w:val="18"/>
          <w:szCs w:val="17"/>
        </w:rPr>
        <w:tab/>
        <w:t>El servidor público que por sí, o por interpósita persona solicite o reciba indebidamente para sí o para otro, dinero o cualquiera otra dádiva, o acepte una promesa, para hacer o dejar de hacer algo justo o injusto relacionado con sus funciones.</w:t>
      </w:r>
    </w:p>
    <w:p w:rsidR="00693BFB" w:rsidRPr="00963AC9" w:rsidRDefault="00693BFB" w:rsidP="00693BFB">
      <w:pPr>
        <w:pStyle w:val="Normal2"/>
        <w:spacing w:before="0" w:beforeAutospacing="0" w:after="120" w:afterAutospacing="0"/>
        <w:ind w:left="705" w:hanging="705"/>
        <w:jc w:val="both"/>
        <w:rPr>
          <w:rFonts w:ascii="Arial" w:hAnsi="Arial" w:cs="Arial"/>
          <w:sz w:val="18"/>
          <w:szCs w:val="17"/>
        </w:rPr>
      </w:pPr>
      <w:r w:rsidRPr="00963AC9">
        <w:rPr>
          <w:rFonts w:ascii="Arial" w:hAnsi="Arial" w:cs="Arial"/>
          <w:sz w:val="18"/>
          <w:szCs w:val="17"/>
        </w:rPr>
        <w:t>II.</w:t>
      </w:r>
      <w:r w:rsidRPr="00963AC9">
        <w:rPr>
          <w:rFonts w:ascii="Arial" w:hAnsi="Arial" w:cs="Arial"/>
          <w:sz w:val="18"/>
          <w:szCs w:val="17"/>
        </w:rPr>
        <w:tab/>
        <w:t>El que de manera espontánea dé u ofrezca dinero o cualquier otra dádiva a alguna de las personas que se mencionan en la fracción anterior, para que cualquier servidor público haga u omita un acto justo o injusto relacionado con sus funciones.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Al que comete el delito de cohecho se le impondrán las siguientes sanciones: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En ningún caso se devolverá a los responsables del delito de cohecho, el dinero o dádivas entregadas, las mismas se aplicarán en beneficio del estado.</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Capítulo XI</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Cohecho a servidores públicos extranjeros</w:t>
      </w:r>
    </w:p>
    <w:p w:rsidR="00693BFB" w:rsidRPr="00963AC9" w:rsidRDefault="00693BFB" w:rsidP="00693BFB">
      <w:pPr>
        <w:pStyle w:val="Normal2"/>
        <w:spacing w:before="0" w:beforeAutospacing="0" w:after="120" w:afterAutospacing="0"/>
        <w:jc w:val="both"/>
        <w:rPr>
          <w:rFonts w:ascii="Arial" w:hAnsi="Arial" w:cs="Arial"/>
          <w:sz w:val="18"/>
          <w:szCs w:val="17"/>
        </w:rPr>
      </w:pPr>
      <w:r w:rsidRPr="00963AC9">
        <w:rPr>
          <w:rFonts w:ascii="Arial" w:hAnsi="Arial" w:cs="Arial"/>
          <w:sz w:val="18"/>
          <w:szCs w:val="17"/>
        </w:rPr>
        <w:t>Artículo 222 bis</w:t>
      </w:r>
    </w:p>
    <w:p w:rsidR="00693BFB" w:rsidRPr="00693BFB" w:rsidRDefault="00693BFB" w:rsidP="00693BFB">
      <w:pPr>
        <w:pStyle w:val="Normal2"/>
        <w:spacing w:before="0" w:beforeAutospacing="0" w:after="120" w:afterAutospacing="0"/>
        <w:jc w:val="both"/>
        <w:rPr>
          <w:rFonts w:ascii="Arial" w:hAnsi="Arial" w:cs="Arial"/>
          <w:sz w:val="18"/>
          <w:szCs w:val="18"/>
        </w:rPr>
      </w:pPr>
      <w:r w:rsidRPr="00693BFB">
        <w:rPr>
          <w:rFonts w:ascii="Arial" w:hAnsi="Arial" w:cs="Arial"/>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FD0EF3">
        <w:rPr>
          <w:rFonts w:ascii="Arial" w:hAnsi="Arial" w:cs="Arial"/>
          <w:sz w:val="18"/>
          <w:szCs w:val="18"/>
        </w:rPr>
        <w:t xml:space="preserve">la prestación de los </w:t>
      </w:r>
      <w:r w:rsidRPr="00693BFB">
        <w:rPr>
          <w:rFonts w:ascii="Arial" w:hAnsi="Arial" w:cs="Arial"/>
          <w:sz w:val="18"/>
          <w:szCs w:val="18"/>
        </w:rPr>
        <w:t>servicios:</w:t>
      </w:r>
    </w:p>
    <w:p w:rsidR="00693BFB" w:rsidRPr="00693BFB" w:rsidRDefault="00693BFB" w:rsidP="00693BFB">
      <w:pPr>
        <w:pStyle w:val="Normal2"/>
        <w:spacing w:before="0" w:beforeAutospacing="0" w:after="120" w:afterAutospacing="0"/>
        <w:ind w:left="703" w:hanging="703"/>
        <w:jc w:val="both"/>
        <w:rPr>
          <w:rFonts w:ascii="Arial" w:hAnsi="Arial" w:cs="Arial"/>
          <w:sz w:val="18"/>
          <w:szCs w:val="18"/>
        </w:rPr>
      </w:pPr>
      <w:r w:rsidRPr="00693BFB">
        <w:rPr>
          <w:rFonts w:ascii="Arial" w:hAnsi="Arial" w:cs="Arial"/>
          <w:sz w:val="18"/>
          <w:szCs w:val="18"/>
        </w:rPr>
        <w:t>I.</w:t>
      </w:r>
      <w:r w:rsidRPr="00693BFB">
        <w:rPr>
          <w:rFonts w:ascii="Arial" w:hAnsi="Arial" w:cs="Arial"/>
          <w:sz w:val="18"/>
          <w:szCs w:val="18"/>
        </w:rPr>
        <w:tab/>
        <w:t>A un servidor público extranjero para que gestione o se abstenga de gestionar la tramitación o resolución de asuntos relacionados con las funciones inherentes a su empleo, cargo o comisión;</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w:t>
      </w:r>
      <w:r w:rsidRPr="00693BFB">
        <w:rPr>
          <w:rFonts w:ascii="ArialMT" w:hAnsi="ArialMT" w:cs="ArialMT"/>
          <w:sz w:val="18"/>
          <w:szCs w:val="18"/>
        </w:rPr>
        <w:tab/>
        <w:t>A un servidor público extranjero, o a un tercero que éste determine, para que dicho servidor público lleve a cabo la tramitación o resolución de cualquier asunto que se encuentre fuera del ámbito de las funciones inherentes a su empleo, cargo o comisión, o</w:t>
      </w:r>
    </w:p>
    <w:p w:rsidR="00693BFB" w:rsidRPr="00693BFB" w:rsidRDefault="00693BFB" w:rsidP="00693BFB">
      <w:pPr>
        <w:autoSpaceDE/>
        <w:autoSpaceDN/>
        <w:spacing w:after="120"/>
        <w:ind w:left="703" w:hanging="703"/>
        <w:jc w:val="both"/>
        <w:rPr>
          <w:rFonts w:ascii="ArialMT" w:hAnsi="ArialMT" w:cs="ArialMT"/>
          <w:sz w:val="18"/>
          <w:szCs w:val="18"/>
        </w:rPr>
      </w:pPr>
      <w:r w:rsidRPr="00693BFB">
        <w:rPr>
          <w:rFonts w:ascii="ArialMT" w:hAnsi="ArialMT" w:cs="ArialMT"/>
          <w:sz w:val="18"/>
          <w:szCs w:val="18"/>
        </w:rPr>
        <w:t>III.</w:t>
      </w:r>
      <w:r w:rsidRPr="00693BFB">
        <w:rPr>
          <w:rFonts w:ascii="ArialMT" w:hAnsi="ArialMT" w:cs="ArialMT"/>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693BFB" w:rsidRPr="00693BFB" w:rsidRDefault="00693BFB" w:rsidP="00693BFB">
      <w:pPr>
        <w:adjustRightInd w:val="0"/>
        <w:spacing w:after="120"/>
        <w:jc w:val="both"/>
        <w:rPr>
          <w:rFonts w:ascii="ArialMT" w:hAnsi="ArialMT" w:cs="ArialMT"/>
          <w:sz w:val="18"/>
          <w:szCs w:val="18"/>
        </w:rPr>
      </w:pPr>
      <w:r w:rsidRPr="00693BFB">
        <w:rPr>
          <w:rFonts w:ascii="ArialMT" w:hAnsi="ArialMT" w:cs="ArialMT"/>
          <w:sz w:val="18"/>
          <w:szCs w:val="18"/>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rsidR="00693BFB" w:rsidRPr="00693BFB" w:rsidRDefault="00693BFB" w:rsidP="00766D59">
      <w:pPr>
        <w:pStyle w:val="Normal1"/>
        <w:spacing w:before="0" w:beforeAutospacing="0" w:after="0" w:afterAutospacing="0"/>
        <w:ind w:left="1418"/>
        <w:jc w:val="both"/>
        <w:rPr>
          <w:rFonts w:ascii="Arial" w:hAnsi="Arial" w:cs="Arial"/>
          <w:snapToGrid w:val="0"/>
          <w:sz w:val="18"/>
          <w:szCs w:val="18"/>
          <w:lang w:val="es-MX"/>
        </w:rPr>
      </w:pPr>
      <w:r w:rsidRPr="00693BFB">
        <w:rPr>
          <w:rFonts w:ascii="ArialMT" w:hAnsi="ArialMT" w:cs="ArialMT"/>
          <w:sz w:val="18"/>
          <w:szCs w:val="18"/>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693BFB" w:rsidRPr="00693BFB" w:rsidSect="00526385">
      <w:headerReference w:type="default" r:id="rId14"/>
      <w:footerReference w:type="default" r:id="rId15"/>
      <w:pgSz w:w="12242" w:h="15842" w:code="1"/>
      <w:pgMar w:top="1418" w:right="1327" w:bottom="992" w:left="1418" w:header="720" w:footer="62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4F8" w:rsidRDefault="000864F8">
      <w:r>
        <w:separator/>
      </w:r>
    </w:p>
  </w:endnote>
  <w:endnote w:type="continuationSeparator" w:id="0">
    <w:p w:rsidR="000864F8" w:rsidRDefault="0008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Palacio (W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ITC Franklin Gothic Std MedCd">
    <w:altName w:val="ITC Franklin Gothic Std MedCd"/>
    <w:panose1 w:val="00000000000000000000"/>
    <w:charset w:val="00"/>
    <w:family w:val="swiss"/>
    <w:notTrueType/>
    <w:pitch w:val="default"/>
    <w:sig w:usb0="00000003" w:usb1="00000000" w:usb2="00000000" w:usb3="00000000" w:csb0="0000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Arial"/>
    <w:charset w:val="00"/>
    <w:family w:val="swiss"/>
    <w:pitch w:val="variable"/>
  </w:font>
  <w:font w:name="Antique Olive">
    <w:panose1 w:val="020B06030202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New Century Schoolbook">
    <w:panose1 w:val="02040603050505020303"/>
    <w:charset w:val="00"/>
    <w:family w:val="roman"/>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4F8" w:rsidRPr="000A5D2D" w:rsidRDefault="000864F8" w:rsidP="000A5D2D">
    <w:pPr>
      <w:pStyle w:val="Piedepgina"/>
      <w:ind w:right="360"/>
      <w:jc w:val="right"/>
      <w:rPr>
        <w:rStyle w:val="Nmerodepgina"/>
        <w:rFonts w:ascii="Verdana" w:hAnsi="Verdana"/>
        <w:sz w:val="16"/>
      </w:rPr>
    </w:pPr>
    <w:r w:rsidRPr="000A5D2D">
      <w:rPr>
        <w:rStyle w:val="Nmerodepgina"/>
        <w:rFonts w:ascii="Verdana" w:hAnsi="Verdana"/>
        <w:sz w:val="16"/>
      </w:rPr>
      <w:t xml:space="preserve">Página </w:t>
    </w:r>
    <w:r w:rsidRPr="000A5D2D">
      <w:rPr>
        <w:rStyle w:val="Nmerodepgina"/>
        <w:rFonts w:ascii="Verdana" w:hAnsi="Verdana"/>
        <w:sz w:val="16"/>
      </w:rPr>
      <w:fldChar w:fldCharType="begin"/>
    </w:r>
    <w:r w:rsidRPr="000A5D2D">
      <w:rPr>
        <w:rStyle w:val="Nmerodepgina"/>
        <w:rFonts w:ascii="Verdana" w:hAnsi="Verdana"/>
        <w:sz w:val="16"/>
      </w:rPr>
      <w:instrText xml:space="preserve"> PAGE </w:instrText>
    </w:r>
    <w:r w:rsidRPr="000A5D2D">
      <w:rPr>
        <w:rStyle w:val="Nmerodepgina"/>
        <w:rFonts w:ascii="Verdana" w:hAnsi="Verdana"/>
        <w:sz w:val="16"/>
      </w:rPr>
      <w:fldChar w:fldCharType="separate"/>
    </w:r>
    <w:r w:rsidR="002D0E03">
      <w:rPr>
        <w:rStyle w:val="Nmerodepgina"/>
        <w:rFonts w:ascii="Verdana" w:hAnsi="Verdana"/>
        <w:noProof/>
        <w:sz w:val="16"/>
      </w:rPr>
      <w:t>56</w:t>
    </w:r>
    <w:r w:rsidRPr="000A5D2D">
      <w:rPr>
        <w:rStyle w:val="Nmerodepgina"/>
        <w:rFonts w:ascii="Verdana" w:hAnsi="Verdana"/>
        <w:sz w:val="16"/>
      </w:rPr>
      <w:fldChar w:fldCharType="end"/>
    </w:r>
    <w:r w:rsidRPr="000A5D2D">
      <w:rPr>
        <w:rStyle w:val="Nmerodepgina"/>
        <w:rFonts w:ascii="Verdana" w:hAnsi="Verdana"/>
        <w:sz w:val="16"/>
      </w:rPr>
      <w:t xml:space="preserve"> de </w:t>
    </w:r>
    <w:r w:rsidRPr="000A5D2D">
      <w:rPr>
        <w:rStyle w:val="Nmerodepgina"/>
        <w:rFonts w:ascii="Verdana" w:hAnsi="Verdana"/>
        <w:sz w:val="16"/>
      </w:rPr>
      <w:fldChar w:fldCharType="begin"/>
    </w:r>
    <w:r w:rsidRPr="000A5D2D">
      <w:rPr>
        <w:rStyle w:val="Nmerodepgina"/>
        <w:rFonts w:ascii="Verdana" w:hAnsi="Verdana"/>
        <w:sz w:val="16"/>
      </w:rPr>
      <w:instrText xml:space="preserve"> NUMPAGES </w:instrText>
    </w:r>
    <w:r w:rsidRPr="000A5D2D">
      <w:rPr>
        <w:rStyle w:val="Nmerodepgina"/>
        <w:rFonts w:ascii="Verdana" w:hAnsi="Verdana"/>
        <w:sz w:val="16"/>
      </w:rPr>
      <w:fldChar w:fldCharType="separate"/>
    </w:r>
    <w:r w:rsidR="002D0E03">
      <w:rPr>
        <w:rStyle w:val="Nmerodepgina"/>
        <w:rFonts w:ascii="Verdana" w:hAnsi="Verdana"/>
        <w:noProof/>
        <w:sz w:val="16"/>
      </w:rPr>
      <w:t>60</w:t>
    </w:r>
    <w:r w:rsidRPr="000A5D2D">
      <w:rPr>
        <w:rStyle w:val="Nmerodepgina"/>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4F8" w:rsidRDefault="000864F8">
      <w:r>
        <w:separator/>
      </w:r>
    </w:p>
  </w:footnote>
  <w:footnote w:type="continuationSeparator" w:id="0">
    <w:p w:rsidR="000864F8" w:rsidRDefault="00086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Layout w:type="fixed"/>
      <w:tblCellMar>
        <w:left w:w="70" w:type="dxa"/>
        <w:right w:w="70" w:type="dxa"/>
      </w:tblCellMar>
      <w:tblLook w:val="0000" w:firstRow="0" w:lastRow="0" w:firstColumn="0" w:lastColumn="0" w:noHBand="0" w:noVBand="0"/>
    </w:tblPr>
    <w:tblGrid>
      <w:gridCol w:w="1372"/>
      <w:gridCol w:w="8108"/>
    </w:tblGrid>
    <w:tr w:rsidR="000864F8" w:rsidRPr="00DD5C14" w:rsidTr="0082389C">
      <w:trPr>
        <w:trHeight w:val="1142"/>
      </w:trPr>
      <w:tc>
        <w:tcPr>
          <w:tcW w:w="1372" w:type="dxa"/>
        </w:tcPr>
        <w:p w:rsidR="000864F8" w:rsidRPr="003C67D0" w:rsidRDefault="000864F8" w:rsidP="00E95845">
          <w:pPr>
            <w:rPr>
              <w:rFonts w:ascii="Tahoma" w:hAnsi="Tahoma"/>
              <w:i/>
              <w:highlight w:val="yellow"/>
            </w:rPr>
          </w:pPr>
          <w:r>
            <w:rPr>
              <w:b/>
              <w:noProof/>
              <w:lang w:val="es-MX" w:eastAsia="es-MX"/>
            </w:rPr>
            <w:drawing>
              <wp:inline distT="0" distB="0" distL="0" distR="0" wp14:anchorId="20A44EF2" wp14:editId="5A75599A">
                <wp:extent cx="828675" cy="723900"/>
                <wp:effectExtent l="19050" t="0" r="9525"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828675" cy="723900"/>
                        </a:xfrm>
                        <a:prstGeom prst="rect">
                          <a:avLst/>
                        </a:prstGeom>
                        <a:noFill/>
                        <a:ln w="9525">
                          <a:noFill/>
                          <a:miter lim="800000"/>
                          <a:headEnd/>
                          <a:tailEnd/>
                        </a:ln>
                      </pic:spPr>
                    </pic:pic>
                  </a:graphicData>
                </a:graphic>
              </wp:inline>
            </w:drawing>
          </w:r>
        </w:p>
      </w:tc>
      <w:tc>
        <w:tcPr>
          <w:tcW w:w="8108" w:type="dxa"/>
          <w:shd w:val="clear" w:color="auto" w:fill="339966"/>
        </w:tcPr>
        <w:p w:rsidR="000864F8" w:rsidRPr="00BF4BF0" w:rsidRDefault="000864F8" w:rsidP="00BF4BF0">
          <w:pPr>
            <w:pStyle w:val="1"/>
            <w:jc w:val="center"/>
            <w:rPr>
              <w:rFonts w:ascii="Arial Black" w:hAnsi="Arial Black"/>
              <w:color w:val="FFFFFF"/>
              <w:sz w:val="22"/>
              <w:szCs w:val="22"/>
            </w:rPr>
          </w:pPr>
          <w:r>
            <w:rPr>
              <w:rFonts w:ascii="Arial Black" w:hAnsi="Arial Black"/>
              <w:color w:val="FFFFFF"/>
              <w:sz w:val="22"/>
              <w:szCs w:val="22"/>
            </w:rPr>
            <w:t>LICITACIÓN PÚBLICA</w:t>
          </w:r>
          <w:r w:rsidRPr="003C67D0">
            <w:rPr>
              <w:rFonts w:ascii="Arial Black" w:hAnsi="Arial Black"/>
              <w:color w:val="FFFFFF"/>
              <w:sz w:val="22"/>
              <w:szCs w:val="22"/>
            </w:rPr>
            <w:t xml:space="preserve"> </w:t>
          </w:r>
          <w:r>
            <w:rPr>
              <w:rFonts w:ascii="Arial Black" w:hAnsi="Arial Black"/>
              <w:color w:val="FFFFFF"/>
              <w:sz w:val="22"/>
              <w:szCs w:val="22"/>
            </w:rPr>
            <w:t>N</w:t>
          </w:r>
          <w:r w:rsidRPr="003C67D0">
            <w:rPr>
              <w:rFonts w:ascii="Arial Black" w:hAnsi="Arial Black"/>
              <w:color w:val="FFFFFF"/>
              <w:sz w:val="22"/>
              <w:szCs w:val="22"/>
            </w:rPr>
            <w:t>ACIONAL ELECTRÓNICA</w:t>
          </w:r>
          <w:r>
            <w:rPr>
              <w:rFonts w:ascii="Arial Black" w:hAnsi="Arial Black"/>
              <w:color w:val="FFFFFF"/>
              <w:sz w:val="22"/>
              <w:szCs w:val="22"/>
            </w:rPr>
            <w:t xml:space="preserve"> N°</w:t>
          </w:r>
        </w:p>
        <w:p w:rsidR="000864F8" w:rsidRDefault="00BE698A" w:rsidP="00DC598B">
          <w:pPr>
            <w:jc w:val="center"/>
            <w:rPr>
              <w:rFonts w:ascii="Verdana" w:hAnsi="Verdana"/>
              <w:b/>
              <w:bCs/>
              <w:color w:val="FFFFFF"/>
              <w:sz w:val="22"/>
              <w:szCs w:val="22"/>
            </w:rPr>
          </w:pPr>
          <w:r>
            <w:rPr>
              <w:rFonts w:ascii="Verdana" w:hAnsi="Verdana"/>
              <w:b/>
              <w:bCs/>
              <w:color w:val="FFFFFF"/>
              <w:sz w:val="22"/>
              <w:szCs w:val="22"/>
            </w:rPr>
            <w:t>LA-011L5N002-</w:t>
          </w:r>
          <w:r w:rsidR="00070C27">
            <w:rPr>
              <w:rFonts w:ascii="Verdana" w:hAnsi="Verdana"/>
              <w:b/>
              <w:bCs/>
              <w:color w:val="FFFFFF"/>
              <w:sz w:val="22"/>
              <w:szCs w:val="22"/>
            </w:rPr>
            <w:t>EXX</w:t>
          </w:r>
          <w:r w:rsidR="000864F8">
            <w:rPr>
              <w:rFonts w:ascii="Verdana" w:hAnsi="Verdana"/>
              <w:b/>
              <w:bCs/>
              <w:color w:val="FFFFFF"/>
              <w:sz w:val="22"/>
              <w:szCs w:val="22"/>
            </w:rPr>
            <w:t>-2018</w:t>
          </w:r>
        </w:p>
        <w:p w:rsidR="000864F8" w:rsidRPr="008B292A" w:rsidRDefault="000864F8" w:rsidP="008B292A">
          <w:pPr>
            <w:spacing w:line="267" w:lineRule="exact"/>
            <w:ind w:left="2" w:right="2"/>
            <w:jc w:val="center"/>
            <w:rPr>
              <w:rFonts w:ascii="Arial Black" w:hAnsi="Arial Black"/>
              <w:color w:val="FFFFFF"/>
              <w:sz w:val="22"/>
              <w:szCs w:val="22"/>
            </w:rPr>
          </w:pPr>
          <w:r>
            <w:rPr>
              <w:rFonts w:ascii="Arial Black" w:hAnsi="Arial Black"/>
              <w:color w:val="FFFFFF"/>
              <w:sz w:val="22"/>
              <w:szCs w:val="22"/>
            </w:rPr>
            <w:t>PARA LA ADQUISICIÓN DE CONSUMIBLES PARA LOS EQUIPOS DEL TALLER DE IMPRENTA</w:t>
          </w:r>
        </w:p>
      </w:tc>
    </w:tr>
  </w:tbl>
  <w:p w:rsidR="000864F8" w:rsidRDefault="000864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0136"/>
    <w:multiLevelType w:val="hybridMultilevel"/>
    <w:tmpl w:val="EEC81B0A"/>
    <w:lvl w:ilvl="0" w:tplc="5F7C7E9E">
      <w:start w:val="1"/>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B295E2F"/>
    <w:multiLevelType w:val="hybridMultilevel"/>
    <w:tmpl w:val="03E0074E"/>
    <w:lvl w:ilvl="0" w:tplc="080A000D">
      <w:start w:val="1"/>
      <w:numFmt w:val="bullet"/>
      <w:lvlText w:val=""/>
      <w:lvlJc w:val="left"/>
      <w:pPr>
        <w:tabs>
          <w:tab w:val="num" w:pos="360"/>
        </w:tabs>
        <w:ind w:left="360" w:hanging="360"/>
      </w:pPr>
      <w:rPr>
        <w:rFonts w:ascii="Wingdings" w:hAnsi="Wingdings"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68454A"/>
    <w:multiLevelType w:val="hybridMultilevel"/>
    <w:tmpl w:val="0ABC0D8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31D6E70"/>
    <w:multiLevelType w:val="multilevel"/>
    <w:tmpl w:val="043858E2"/>
    <w:lvl w:ilvl="0">
      <w:start w:val="1"/>
      <w:numFmt w:val="upperRoman"/>
      <w:lvlText w:val="APARTADO %1."/>
      <w:lvlJc w:val="left"/>
      <w:pPr>
        <w:tabs>
          <w:tab w:val="num" w:pos="360"/>
        </w:tabs>
        <w:ind w:left="360" w:hanging="360"/>
      </w:pPr>
      <w:rPr>
        <w:rFonts w:hint="default"/>
        <w:b/>
        <w:i w:val="0"/>
        <w:lang w:val="es-ES_tradnl"/>
      </w:rPr>
    </w:lvl>
    <w:lvl w:ilvl="1">
      <w:start w:val="1"/>
      <w:numFmt w:val="decimal"/>
      <w:lvlText w:val="%1.%2"/>
      <w:lvlJc w:val="left"/>
      <w:pPr>
        <w:tabs>
          <w:tab w:val="num" w:pos="360"/>
        </w:tabs>
        <w:ind w:left="360" w:hanging="360"/>
      </w:pPr>
      <w:rPr>
        <w:rFonts w:hint="default"/>
        <w:b/>
        <w:i w:val="0"/>
        <w:sz w:val="24"/>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13A43C27"/>
    <w:multiLevelType w:val="hybridMultilevel"/>
    <w:tmpl w:val="79DECEAA"/>
    <w:lvl w:ilvl="0" w:tplc="080A000F">
      <w:start w:val="1"/>
      <w:numFmt w:val="decimal"/>
      <w:lvlText w:val="%1)"/>
      <w:lvlJc w:val="left"/>
      <w:pPr>
        <w:tabs>
          <w:tab w:val="num" w:pos="1440"/>
        </w:tabs>
        <w:ind w:left="1440" w:hanging="360"/>
      </w:pPr>
      <w:rPr>
        <w:rFonts w:hint="default"/>
      </w:rPr>
    </w:lvl>
    <w:lvl w:ilvl="1" w:tplc="080A0019">
      <w:start w:val="1"/>
      <w:numFmt w:val="decimal"/>
      <w:lvlText w:val="%2)"/>
      <w:lvlJc w:val="right"/>
      <w:pPr>
        <w:tabs>
          <w:tab w:val="num" w:pos="1260"/>
        </w:tabs>
        <w:ind w:left="1260" w:hanging="180"/>
      </w:pPr>
      <w:rPr>
        <w:rFonts w:hint="default"/>
        <w:b w:val="0"/>
      </w:r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183A22BF"/>
    <w:multiLevelType w:val="multilevel"/>
    <w:tmpl w:val="52FC0B1A"/>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47"/>
      <w:numFmt w:val="decimal"/>
      <w:lvlText w:val="%3."/>
      <w:lvlJc w:val="left"/>
      <w:pPr>
        <w:tabs>
          <w:tab w:val="num" w:pos="2490"/>
        </w:tabs>
        <w:ind w:left="2490" w:hanging="51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90E62F3"/>
    <w:multiLevelType w:val="hybridMultilevel"/>
    <w:tmpl w:val="E2100E20"/>
    <w:lvl w:ilvl="0" w:tplc="FFFFFFFF">
      <w:start w:val="1"/>
      <w:numFmt w:val="lowerLetter"/>
      <w:lvlText w:val="%1)"/>
      <w:lvlJc w:val="left"/>
      <w:pPr>
        <w:tabs>
          <w:tab w:val="num" w:pos="4187"/>
        </w:tabs>
        <w:ind w:left="4187" w:hanging="360"/>
      </w:pPr>
    </w:lvl>
    <w:lvl w:ilvl="1" w:tplc="FFFFFFFF">
      <w:start w:val="1"/>
      <w:numFmt w:val="lowerLetter"/>
      <w:lvlText w:val="%2."/>
      <w:lvlJc w:val="left"/>
      <w:pPr>
        <w:tabs>
          <w:tab w:val="num" w:pos="4907"/>
        </w:tabs>
        <w:ind w:left="4907" w:hanging="360"/>
      </w:pPr>
    </w:lvl>
    <w:lvl w:ilvl="2" w:tplc="080A0013">
      <w:start w:val="1"/>
      <w:numFmt w:val="upperRoman"/>
      <w:lvlText w:val="%3."/>
      <w:lvlJc w:val="right"/>
      <w:pPr>
        <w:tabs>
          <w:tab w:val="num" w:pos="889"/>
        </w:tabs>
        <w:ind w:left="889" w:hanging="180"/>
      </w:pPr>
    </w:lvl>
    <w:lvl w:ilvl="3" w:tplc="E608497C">
      <w:start w:val="1"/>
      <w:numFmt w:val="decimal"/>
      <w:lvlText w:val="%4."/>
      <w:lvlJc w:val="left"/>
      <w:pPr>
        <w:ind w:left="6347" w:hanging="360"/>
      </w:pPr>
      <w:rPr>
        <w:rFonts w:hint="default"/>
      </w:rPr>
    </w:lvl>
    <w:lvl w:ilvl="4" w:tplc="FFFFFFFF" w:tentative="1">
      <w:start w:val="1"/>
      <w:numFmt w:val="lowerLetter"/>
      <w:lvlText w:val="%5."/>
      <w:lvlJc w:val="left"/>
      <w:pPr>
        <w:tabs>
          <w:tab w:val="num" w:pos="7067"/>
        </w:tabs>
        <w:ind w:left="7067" w:hanging="360"/>
      </w:pPr>
    </w:lvl>
    <w:lvl w:ilvl="5" w:tplc="FFFFFFFF" w:tentative="1">
      <w:start w:val="1"/>
      <w:numFmt w:val="lowerRoman"/>
      <w:lvlText w:val="%6."/>
      <w:lvlJc w:val="right"/>
      <w:pPr>
        <w:tabs>
          <w:tab w:val="num" w:pos="7787"/>
        </w:tabs>
        <w:ind w:left="7787" w:hanging="180"/>
      </w:pPr>
    </w:lvl>
    <w:lvl w:ilvl="6" w:tplc="FFFFFFFF" w:tentative="1">
      <w:start w:val="1"/>
      <w:numFmt w:val="decimal"/>
      <w:lvlText w:val="%7."/>
      <w:lvlJc w:val="left"/>
      <w:pPr>
        <w:tabs>
          <w:tab w:val="num" w:pos="8507"/>
        </w:tabs>
        <w:ind w:left="8507" w:hanging="360"/>
      </w:pPr>
    </w:lvl>
    <w:lvl w:ilvl="7" w:tplc="FFFFFFFF" w:tentative="1">
      <w:start w:val="1"/>
      <w:numFmt w:val="lowerLetter"/>
      <w:lvlText w:val="%8."/>
      <w:lvlJc w:val="left"/>
      <w:pPr>
        <w:tabs>
          <w:tab w:val="num" w:pos="9227"/>
        </w:tabs>
        <w:ind w:left="9227" w:hanging="360"/>
      </w:pPr>
    </w:lvl>
    <w:lvl w:ilvl="8" w:tplc="FFFFFFFF" w:tentative="1">
      <w:start w:val="1"/>
      <w:numFmt w:val="lowerRoman"/>
      <w:lvlText w:val="%9."/>
      <w:lvlJc w:val="right"/>
      <w:pPr>
        <w:tabs>
          <w:tab w:val="num" w:pos="9947"/>
        </w:tabs>
        <w:ind w:left="9947" w:hanging="180"/>
      </w:pPr>
    </w:lvl>
  </w:abstractNum>
  <w:abstractNum w:abstractNumId="7" w15:restartNumberingAfterBreak="0">
    <w:nsid w:val="1AD06460"/>
    <w:multiLevelType w:val="hybridMultilevel"/>
    <w:tmpl w:val="2114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B40FDA"/>
    <w:multiLevelType w:val="hybridMultilevel"/>
    <w:tmpl w:val="509843DE"/>
    <w:lvl w:ilvl="0" w:tplc="F0DE10D8">
      <w:start w:val="1"/>
      <w:numFmt w:val="upperRoman"/>
      <w:lvlText w:val="%1."/>
      <w:lvlJc w:val="left"/>
      <w:pPr>
        <w:tabs>
          <w:tab w:val="num" w:pos="1429"/>
        </w:tabs>
        <w:ind w:left="1429" w:hanging="720"/>
      </w:pPr>
      <w:rPr>
        <w:rFonts w:hint="default"/>
        <w:b/>
        <w:i w:val="0"/>
      </w:rPr>
    </w:lvl>
    <w:lvl w:ilvl="1" w:tplc="0C0A0003">
      <w:start w:val="1"/>
      <w:numFmt w:val="lowerLetter"/>
      <w:lvlText w:val="%2."/>
      <w:lvlJc w:val="left"/>
      <w:pPr>
        <w:tabs>
          <w:tab w:val="num" w:pos="1861"/>
        </w:tabs>
        <w:ind w:left="1861" w:hanging="360"/>
      </w:pPr>
    </w:lvl>
    <w:lvl w:ilvl="2" w:tplc="0C0A0005" w:tentative="1">
      <w:start w:val="1"/>
      <w:numFmt w:val="lowerRoman"/>
      <w:lvlText w:val="%3."/>
      <w:lvlJc w:val="right"/>
      <w:pPr>
        <w:tabs>
          <w:tab w:val="num" w:pos="2581"/>
        </w:tabs>
        <w:ind w:left="2581" w:hanging="180"/>
      </w:pPr>
    </w:lvl>
    <w:lvl w:ilvl="3" w:tplc="0C0A0001" w:tentative="1">
      <w:start w:val="1"/>
      <w:numFmt w:val="decimal"/>
      <w:lvlText w:val="%4."/>
      <w:lvlJc w:val="left"/>
      <w:pPr>
        <w:tabs>
          <w:tab w:val="num" w:pos="3301"/>
        </w:tabs>
        <w:ind w:left="3301" w:hanging="360"/>
      </w:pPr>
    </w:lvl>
    <w:lvl w:ilvl="4" w:tplc="0C0A0003" w:tentative="1">
      <w:start w:val="1"/>
      <w:numFmt w:val="lowerLetter"/>
      <w:lvlText w:val="%5."/>
      <w:lvlJc w:val="left"/>
      <w:pPr>
        <w:tabs>
          <w:tab w:val="num" w:pos="4021"/>
        </w:tabs>
        <w:ind w:left="4021" w:hanging="360"/>
      </w:pPr>
    </w:lvl>
    <w:lvl w:ilvl="5" w:tplc="0C0A0005" w:tentative="1">
      <w:start w:val="1"/>
      <w:numFmt w:val="lowerRoman"/>
      <w:lvlText w:val="%6."/>
      <w:lvlJc w:val="right"/>
      <w:pPr>
        <w:tabs>
          <w:tab w:val="num" w:pos="4741"/>
        </w:tabs>
        <w:ind w:left="4741" w:hanging="180"/>
      </w:pPr>
    </w:lvl>
    <w:lvl w:ilvl="6" w:tplc="0C0A0001" w:tentative="1">
      <w:start w:val="1"/>
      <w:numFmt w:val="decimal"/>
      <w:lvlText w:val="%7."/>
      <w:lvlJc w:val="left"/>
      <w:pPr>
        <w:tabs>
          <w:tab w:val="num" w:pos="5461"/>
        </w:tabs>
        <w:ind w:left="5461" w:hanging="360"/>
      </w:pPr>
    </w:lvl>
    <w:lvl w:ilvl="7" w:tplc="0C0A0003" w:tentative="1">
      <w:start w:val="1"/>
      <w:numFmt w:val="lowerLetter"/>
      <w:lvlText w:val="%8."/>
      <w:lvlJc w:val="left"/>
      <w:pPr>
        <w:tabs>
          <w:tab w:val="num" w:pos="6181"/>
        </w:tabs>
        <w:ind w:left="6181" w:hanging="360"/>
      </w:pPr>
    </w:lvl>
    <w:lvl w:ilvl="8" w:tplc="0C0A0005" w:tentative="1">
      <w:start w:val="1"/>
      <w:numFmt w:val="lowerRoman"/>
      <w:lvlText w:val="%9."/>
      <w:lvlJc w:val="right"/>
      <w:pPr>
        <w:tabs>
          <w:tab w:val="num" w:pos="6901"/>
        </w:tabs>
        <w:ind w:left="6901" w:hanging="180"/>
      </w:pPr>
    </w:lvl>
  </w:abstractNum>
  <w:abstractNum w:abstractNumId="9" w15:restartNumberingAfterBreak="0">
    <w:nsid w:val="30543FDE"/>
    <w:multiLevelType w:val="multilevel"/>
    <w:tmpl w:val="F5D24228"/>
    <w:lvl w:ilvl="0">
      <w:start w:val="2"/>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lowerLetter"/>
      <w:lvlText w:val="%4)"/>
      <w:lvlJc w:val="left"/>
      <w:pPr>
        <w:tabs>
          <w:tab w:val="num" w:pos="720"/>
        </w:tabs>
        <w:ind w:left="720" w:hanging="720"/>
      </w:pPr>
      <w:rPr>
        <w:rFonts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24F4C02"/>
    <w:multiLevelType w:val="hybridMultilevel"/>
    <w:tmpl w:val="9FEA4CB8"/>
    <w:lvl w:ilvl="0" w:tplc="080A0001">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AD1292"/>
    <w:multiLevelType w:val="hybridMultilevel"/>
    <w:tmpl w:val="2A824B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0D589A"/>
    <w:multiLevelType w:val="hybridMultilevel"/>
    <w:tmpl w:val="8D4620AC"/>
    <w:lvl w:ilvl="0" w:tplc="0C0A000B">
      <w:start w:val="1"/>
      <w:numFmt w:val="lowerLetter"/>
      <w:lvlText w:val="%1)"/>
      <w:lvlJc w:val="left"/>
      <w:pPr>
        <w:tabs>
          <w:tab w:val="num" w:pos="1434"/>
        </w:tabs>
        <w:ind w:left="1434" w:hanging="360"/>
      </w:pPr>
      <w:rPr>
        <w:rFonts w:cs="Times New Roman"/>
        <w:color w:val="auto"/>
      </w:rPr>
    </w:lvl>
    <w:lvl w:ilvl="1" w:tplc="0C0A0003" w:tentative="1">
      <w:start w:val="1"/>
      <w:numFmt w:val="lowerLetter"/>
      <w:lvlText w:val="%2."/>
      <w:lvlJc w:val="left"/>
      <w:pPr>
        <w:tabs>
          <w:tab w:val="num" w:pos="2514"/>
        </w:tabs>
        <w:ind w:left="2514" w:hanging="360"/>
      </w:pPr>
      <w:rPr>
        <w:rFonts w:cs="Times New Roman"/>
      </w:rPr>
    </w:lvl>
    <w:lvl w:ilvl="2" w:tplc="0C0A0005" w:tentative="1">
      <w:start w:val="1"/>
      <w:numFmt w:val="lowerRoman"/>
      <w:lvlText w:val="%3."/>
      <w:lvlJc w:val="right"/>
      <w:pPr>
        <w:tabs>
          <w:tab w:val="num" w:pos="3234"/>
        </w:tabs>
        <w:ind w:left="3234" w:hanging="180"/>
      </w:pPr>
      <w:rPr>
        <w:rFonts w:cs="Times New Roman"/>
      </w:rPr>
    </w:lvl>
    <w:lvl w:ilvl="3" w:tplc="0C0A0001" w:tentative="1">
      <w:start w:val="1"/>
      <w:numFmt w:val="decimal"/>
      <w:lvlText w:val="%4."/>
      <w:lvlJc w:val="left"/>
      <w:pPr>
        <w:tabs>
          <w:tab w:val="num" w:pos="3954"/>
        </w:tabs>
        <w:ind w:left="3954" w:hanging="360"/>
      </w:pPr>
      <w:rPr>
        <w:rFonts w:cs="Times New Roman"/>
      </w:rPr>
    </w:lvl>
    <w:lvl w:ilvl="4" w:tplc="0C0A0003" w:tentative="1">
      <w:start w:val="1"/>
      <w:numFmt w:val="lowerLetter"/>
      <w:lvlText w:val="%5."/>
      <w:lvlJc w:val="left"/>
      <w:pPr>
        <w:tabs>
          <w:tab w:val="num" w:pos="4674"/>
        </w:tabs>
        <w:ind w:left="4674" w:hanging="360"/>
      </w:pPr>
      <w:rPr>
        <w:rFonts w:cs="Times New Roman"/>
      </w:rPr>
    </w:lvl>
    <w:lvl w:ilvl="5" w:tplc="0C0A0005" w:tentative="1">
      <w:start w:val="1"/>
      <w:numFmt w:val="lowerRoman"/>
      <w:lvlText w:val="%6."/>
      <w:lvlJc w:val="right"/>
      <w:pPr>
        <w:tabs>
          <w:tab w:val="num" w:pos="5394"/>
        </w:tabs>
        <w:ind w:left="5394" w:hanging="180"/>
      </w:pPr>
      <w:rPr>
        <w:rFonts w:cs="Times New Roman"/>
      </w:rPr>
    </w:lvl>
    <w:lvl w:ilvl="6" w:tplc="0C0A0001" w:tentative="1">
      <w:start w:val="1"/>
      <w:numFmt w:val="decimal"/>
      <w:lvlText w:val="%7."/>
      <w:lvlJc w:val="left"/>
      <w:pPr>
        <w:tabs>
          <w:tab w:val="num" w:pos="6114"/>
        </w:tabs>
        <w:ind w:left="6114" w:hanging="360"/>
      </w:pPr>
      <w:rPr>
        <w:rFonts w:cs="Times New Roman"/>
      </w:rPr>
    </w:lvl>
    <w:lvl w:ilvl="7" w:tplc="0C0A0003" w:tentative="1">
      <w:start w:val="1"/>
      <w:numFmt w:val="lowerLetter"/>
      <w:lvlText w:val="%8."/>
      <w:lvlJc w:val="left"/>
      <w:pPr>
        <w:tabs>
          <w:tab w:val="num" w:pos="6834"/>
        </w:tabs>
        <w:ind w:left="6834" w:hanging="360"/>
      </w:pPr>
      <w:rPr>
        <w:rFonts w:cs="Times New Roman"/>
      </w:rPr>
    </w:lvl>
    <w:lvl w:ilvl="8" w:tplc="0C0A0005" w:tentative="1">
      <w:start w:val="1"/>
      <w:numFmt w:val="lowerRoman"/>
      <w:lvlText w:val="%9."/>
      <w:lvlJc w:val="right"/>
      <w:pPr>
        <w:tabs>
          <w:tab w:val="num" w:pos="7554"/>
        </w:tabs>
        <w:ind w:left="7554" w:hanging="180"/>
      </w:pPr>
      <w:rPr>
        <w:rFonts w:cs="Times New Roman"/>
      </w:rPr>
    </w:lvl>
  </w:abstractNum>
  <w:abstractNum w:abstractNumId="13" w15:restartNumberingAfterBreak="0">
    <w:nsid w:val="45C30077"/>
    <w:multiLevelType w:val="hybridMultilevel"/>
    <w:tmpl w:val="18E09BAE"/>
    <w:lvl w:ilvl="0" w:tplc="DD4C5CE8">
      <w:start w:val="1"/>
      <w:numFmt w:val="lowerLetter"/>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671166"/>
    <w:multiLevelType w:val="hybridMultilevel"/>
    <w:tmpl w:val="755838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9590B"/>
    <w:multiLevelType w:val="hybridMultilevel"/>
    <w:tmpl w:val="1C96136A"/>
    <w:lvl w:ilvl="0" w:tplc="0C0A000B">
      <w:start w:val="1"/>
      <w:numFmt w:val="bullet"/>
      <w:lvlText w:val=""/>
      <w:lvlJc w:val="left"/>
      <w:pPr>
        <w:tabs>
          <w:tab w:val="num" w:pos="720"/>
        </w:tabs>
        <w:ind w:left="720" w:hanging="360"/>
      </w:pPr>
      <w:rPr>
        <w:rFonts w:ascii="Wingdings" w:hAnsi="Wingdings" w:hint="default"/>
      </w:rPr>
    </w:lvl>
    <w:lvl w:ilvl="1" w:tplc="0C0A0003">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BC475B"/>
    <w:multiLevelType w:val="hybridMultilevel"/>
    <w:tmpl w:val="57D29B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AE7557"/>
    <w:multiLevelType w:val="hybridMultilevel"/>
    <w:tmpl w:val="9F5E6DF0"/>
    <w:lvl w:ilvl="0" w:tplc="19624212">
      <w:start w:val="1"/>
      <w:numFmt w:val="lowerLetter"/>
      <w:lvlText w:val="%1)"/>
      <w:lvlJc w:val="left"/>
      <w:pPr>
        <w:tabs>
          <w:tab w:val="num" w:pos="1065"/>
        </w:tabs>
        <w:ind w:left="1065"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0AE5F5A"/>
    <w:multiLevelType w:val="singleLevel"/>
    <w:tmpl w:val="722A2602"/>
    <w:lvl w:ilvl="0">
      <w:start w:val="1"/>
      <w:numFmt w:val="lowerLetter"/>
      <w:pStyle w:val="Listaconnmeros2"/>
      <w:lvlText w:val="%1."/>
      <w:lvlJc w:val="left"/>
      <w:pPr>
        <w:tabs>
          <w:tab w:val="num" w:pos="1077"/>
        </w:tabs>
        <w:ind w:left="737" w:hanging="380"/>
      </w:pPr>
    </w:lvl>
  </w:abstractNum>
  <w:abstractNum w:abstractNumId="19" w15:restartNumberingAfterBreak="0">
    <w:nsid w:val="51FD1A56"/>
    <w:multiLevelType w:val="hybridMultilevel"/>
    <w:tmpl w:val="F86C1026"/>
    <w:lvl w:ilvl="0" w:tplc="25685152">
      <w:start w:val="1"/>
      <w:numFmt w:val="bullet"/>
      <w:lvlText w:val=""/>
      <w:lvlJc w:val="left"/>
      <w:pPr>
        <w:tabs>
          <w:tab w:val="num" w:pos="1357"/>
        </w:tabs>
        <w:ind w:left="1357" w:hanging="360"/>
      </w:pPr>
      <w:rPr>
        <w:rFonts w:ascii="Symbol" w:hAnsi="Symbol" w:hint="default"/>
      </w:rPr>
    </w:lvl>
    <w:lvl w:ilvl="1" w:tplc="0C0A0019" w:tentative="1">
      <w:start w:val="1"/>
      <w:numFmt w:val="bullet"/>
      <w:lvlText w:val="o"/>
      <w:lvlJc w:val="left"/>
      <w:pPr>
        <w:tabs>
          <w:tab w:val="num" w:pos="2077"/>
        </w:tabs>
        <w:ind w:left="2077" w:hanging="360"/>
      </w:pPr>
      <w:rPr>
        <w:rFonts w:ascii="Courier New" w:hAnsi="Courier New" w:cs="Courier New" w:hint="default"/>
      </w:rPr>
    </w:lvl>
    <w:lvl w:ilvl="2" w:tplc="0C0A001B" w:tentative="1">
      <w:start w:val="1"/>
      <w:numFmt w:val="bullet"/>
      <w:lvlText w:val=""/>
      <w:lvlJc w:val="left"/>
      <w:pPr>
        <w:tabs>
          <w:tab w:val="num" w:pos="2797"/>
        </w:tabs>
        <w:ind w:left="2797" w:hanging="360"/>
      </w:pPr>
      <w:rPr>
        <w:rFonts w:ascii="Wingdings" w:hAnsi="Wingdings" w:hint="default"/>
      </w:rPr>
    </w:lvl>
    <w:lvl w:ilvl="3" w:tplc="0C0A000F" w:tentative="1">
      <w:start w:val="1"/>
      <w:numFmt w:val="bullet"/>
      <w:lvlText w:val=""/>
      <w:lvlJc w:val="left"/>
      <w:pPr>
        <w:tabs>
          <w:tab w:val="num" w:pos="3517"/>
        </w:tabs>
        <w:ind w:left="3517" w:hanging="360"/>
      </w:pPr>
      <w:rPr>
        <w:rFonts w:ascii="Symbol" w:hAnsi="Symbol" w:hint="default"/>
      </w:rPr>
    </w:lvl>
    <w:lvl w:ilvl="4" w:tplc="0C0A0019" w:tentative="1">
      <w:start w:val="1"/>
      <w:numFmt w:val="bullet"/>
      <w:lvlText w:val="o"/>
      <w:lvlJc w:val="left"/>
      <w:pPr>
        <w:tabs>
          <w:tab w:val="num" w:pos="4237"/>
        </w:tabs>
        <w:ind w:left="4237" w:hanging="360"/>
      </w:pPr>
      <w:rPr>
        <w:rFonts w:ascii="Courier New" w:hAnsi="Courier New" w:cs="Courier New" w:hint="default"/>
      </w:rPr>
    </w:lvl>
    <w:lvl w:ilvl="5" w:tplc="0C0A001B" w:tentative="1">
      <w:start w:val="1"/>
      <w:numFmt w:val="bullet"/>
      <w:lvlText w:val=""/>
      <w:lvlJc w:val="left"/>
      <w:pPr>
        <w:tabs>
          <w:tab w:val="num" w:pos="4957"/>
        </w:tabs>
        <w:ind w:left="4957" w:hanging="360"/>
      </w:pPr>
      <w:rPr>
        <w:rFonts w:ascii="Wingdings" w:hAnsi="Wingdings" w:hint="default"/>
      </w:rPr>
    </w:lvl>
    <w:lvl w:ilvl="6" w:tplc="0C0A000F" w:tentative="1">
      <w:start w:val="1"/>
      <w:numFmt w:val="bullet"/>
      <w:lvlText w:val=""/>
      <w:lvlJc w:val="left"/>
      <w:pPr>
        <w:tabs>
          <w:tab w:val="num" w:pos="5677"/>
        </w:tabs>
        <w:ind w:left="5677" w:hanging="360"/>
      </w:pPr>
      <w:rPr>
        <w:rFonts w:ascii="Symbol" w:hAnsi="Symbol" w:hint="default"/>
      </w:rPr>
    </w:lvl>
    <w:lvl w:ilvl="7" w:tplc="0C0A0019" w:tentative="1">
      <w:start w:val="1"/>
      <w:numFmt w:val="bullet"/>
      <w:lvlText w:val="o"/>
      <w:lvlJc w:val="left"/>
      <w:pPr>
        <w:tabs>
          <w:tab w:val="num" w:pos="6397"/>
        </w:tabs>
        <w:ind w:left="6397" w:hanging="360"/>
      </w:pPr>
      <w:rPr>
        <w:rFonts w:ascii="Courier New" w:hAnsi="Courier New" w:cs="Courier New" w:hint="default"/>
      </w:rPr>
    </w:lvl>
    <w:lvl w:ilvl="8" w:tplc="0C0A001B" w:tentative="1">
      <w:start w:val="1"/>
      <w:numFmt w:val="bullet"/>
      <w:lvlText w:val=""/>
      <w:lvlJc w:val="left"/>
      <w:pPr>
        <w:tabs>
          <w:tab w:val="num" w:pos="7117"/>
        </w:tabs>
        <w:ind w:left="7117" w:hanging="360"/>
      </w:pPr>
      <w:rPr>
        <w:rFonts w:ascii="Wingdings" w:hAnsi="Wingdings" w:hint="default"/>
      </w:rPr>
    </w:lvl>
  </w:abstractNum>
  <w:abstractNum w:abstractNumId="20" w15:restartNumberingAfterBreak="0">
    <w:nsid w:val="527F0D08"/>
    <w:multiLevelType w:val="hybridMultilevel"/>
    <w:tmpl w:val="220451B8"/>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1" w15:restartNumberingAfterBreak="0">
    <w:nsid w:val="57052736"/>
    <w:multiLevelType w:val="multilevel"/>
    <w:tmpl w:val="91D8A972"/>
    <w:lvl w:ilvl="0">
      <w:start w:val="2"/>
      <w:numFmt w:val="decimal"/>
      <w:lvlText w:val="%1."/>
      <w:lvlJc w:val="left"/>
      <w:pPr>
        <w:tabs>
          <w:tab w:val="num" w:pos="644"/>
        </w:tabs>
        <w:ind w:left="644" w:hanging="360"/>
      </w:pPr>
      <w:rPr>
        <w:rFonts w:ascii="Verdana" w:hAnsi="Verdana" w:hint="default"/>
        <w:b/>
        <w:i w:val="0"/>
        <w:sz w:val="18"/>
      </w:rPr>
    </w:lvl>
    <w:lvl w:ilvl="1">
      <w:start w:val="1"/>
      <w:numFmt w:val="decimal"/>
      <w:lvlText w:val="%1.%2"/>
      <w:lvlJc w:val="left"/>
      <w:pPr>
        <w:tabs>
          <w:tab w:val="num" w:pos="928"/>
        </w:tabs>
        <w:ind w:left="928" w:hanging="360"/>
      </w:pPr>
      <w:rPr>
        <w:rFonts w:ascii="Verdana" w:hAnsi="Verdana" w:hint="default"/>
        <w:b/>
        <w:i w:val="0"/>
        <w:sz w:val="18"/>
        <w:szCs w:val="24"/>
      </w:rPr>
    </w:lvl>
    <w:lvl w:ilvl="2">
      <w:start w:val="1"/>
      <w:numFmt w:val="decimal"/>
      <w:lvlText w:val="%1.%2.%3"/>
      <w:lvlJc w:val="left"/>
      <w:pPr>
        <w:tabs>
          <w:tab w:val="num" w:pos="720"/>
        </w:tabs>
        <w:ind w:left="720" w:hanging="720"/>
      </w:pPr>
      <w:rPr>
        <w:rFonts w:ascii="Verdana" w:hAnsi="Verdana" w:hint="default"/>
        <w:b/>
        <w:color w:val="auto"/>
        <w:sz w:val="18"/>
      </w:rPr>
    </w:lvl>
    <w:lvl w:ilvl="3">
      <w:start w:val="1"/>
      <w:numFmt w:val="decimal"/>
      <w:lvlText w:val="%1.%2.%3.%4"/>
      <w:lvlJc w:val="left"/>
      <w:pPr>
        <w:tabs>
          <w:tab w:val="num" w:pos="720"/>
        </w:tabs>
        <w:ind w:left="720" w:hanging="720"/>
      </w:pPr>
      <w:rPr>
        <w:rFonts w:ascii="Verdana" w:hAnsi="Verdana" w:hint="default"/>
        <w:b/>
        <w:color w:val="auto"/>
        <w:sz w:val="18"/>
      </w:rPr>
    </w:lvl>
    <w:lvl w:ilvl="4">
      <w:start w:val="1"/>
      <w:numFmt w:val="decimal"/>
      <w:lvlText w:val="%1.%2.%3.%4.%5"/>
      <w:lvlJc w:val="left"/>
      <w:pPr>
        <w:tabs>
          <w:tab w:val="num" w:pos="1080"/>
        </w:tabs>
        <w:ind w:left="1080" w:hanging="1080"/>
      </w:pPr>
      <w:rPr>
        <w:rFonts w:ascii="Verdana" w:hAnsi="Verdana" w:hint="default"/>
        <w:b/>
        <w:sz w:val="18"/>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576D36DC"/>
    <w:multiLevelType w:val="hybridMultilevel"/>
    <w:tmpl w:val="8FE0105A"/>
    <w:lvl w:ilvl="0" w:tplc="0C0A000F">
      <w:start w:val="1"/>
      <w:numFmt w:val="bullet"/>
      <w:lvlText w:val=""/>
      <w:lvlJc w:val="left"/>
      <w:pPr>
        <w:tabs>
          <w:tab w:val="num" w:pos="1211"/>
        </w:tabs>
        <w:ind w:left="1211" w:hanging="360"/>
      </w:pPr>
      <w:rPr>
        <w:rFonts w:ascii="Wingdings" w:hAnsi="Wingdings" w:hint="default"/>
      </w:rPr>
    </w:lvl>
    <w:lvl w:ilvl="1" w:tplc="0C0A0019" w:tentative="1">
      <w:start w:val="1"/>
      <w:numFmt w:val="bullet"/>
      <w:lvlText w:val="o"/>
      <w:lvlJc w:val="left"/>
      <w:pPr>
        <w:tabs>
          <w:tab w:val="num" w:pos="1931"/>
        </w:tabs>
        <w:ind w:left="1931" w:hanging="360"/>
      </w:pPr>
      <w:rPr>
        <w:rFonts w:ascii="Courier New" w:hAnsi="Courier New" w:cs="Courier New" w:hint="default"/>
      </w:rPr>
    </w:lvl>
    <w:lvl w:ilvl="2" w:tplc="0C0A001B" w:tentative="1">
      <w:start w:val="1"/>
      <w:numFmt w:val="bullet"/>
      <w:lvlText w:val=""/>
      <w:lvlJc w:val="left"/>
      <w:pPr>
        <w:tabs>
          <w:tab w:val="num" w:pos="2651"/>
        </w:tabs>
        <w:ind w:left="2651" w:hanging="360"/>
      </w:pPr>
      <w:rPr>
        <w:rFonts w:ascii="Wingdings" w:hAnsi="Wingdings" w:hint="default"/>
      </w:rPr>
    </w:lvl>
    <w:lvl w:ilvl="3" w:tplc="0C0A000F" w:tentative="1">
      <w:start w:val="1"/>
      <w:numFmt w:val="bullet"/>
      <w:lvlText w:val=""/>
      <w:lvlJc w:val="left"/>
      <w:pPr>
        <w:tabs>
          <w:tab w:val="num" w:pos="3371"/>
        </w:tabs>
        <w:ind w:left="3371" w:hanging="360"/>
      </w:pPr>
      <w:rPr>
        <w:rFonts w:ascii="Symbol" w:hAnsi="Symbol" w:hint="default"/>
      </w:rPr>
    </w:lvl>
    <w:lvl w:ilvl="4" w:tplc="0C0A0019" w:tentative="1">
      <w:start w:val="1"/>
      <w:numFmt w:val="bullet"/>
      <w:lvlText w:val="o"/>
      <w:lvlJc w:val="left"/>
      <w:pPr>
        <w:tabs>
          <w:tab w:val="num" w:pos="4091"/>
        </w:tabs>
        <w:ind w:left="4091" w:hanging="360"/>
      </w:pPr>
      <w:rPr>
        <w:rFonts w:ascii="Courier New" w:hAnsi="Courier New" w:cs="Courier New" w:hint="default"/>
      </w:rPr>
    </w:lvl>
    <w:lvl w:ilvl="5" w:tplc="0C0A001B" w:tentative="1">
      <w:start w:val="1"/>
      <w:numFmt w:val="bullet"/>
      <w:lvlText w:val=""/>
      <w:lvlJc w:val="left"/>
      <w:pPr>
        <w:tabs>
          <w:tab w:val="num" w:pos="4811"/>
        </w:tabs>
        <w:ind w:left="4811" w:hanging="360"/>
      </w:pPr>
      <w:rPr>
        <w:rFonts w:ascii="Wingdings" w:hAnsi="Wingdings" w:hint="default"/>
      </w:rPr>
    </w:lvl>
    <w:lvl w:ilvl="6" w:tplc="0C0A000F" w:tentative="1">
      <w:start w:val="1"/>
      <w:numFmt w:val="bullet"/>
      <w:lvlText w:val=""/>
      <w:lvlJc w:val="left"/>
      <w:pPr>
        <w:tabs>
          <w:tab w:val="num" w:pos="5531"/>
        </w:tabs>
        <w:ind w:left="5531" w:hanging="360"/>
      </w:pPr>
      <w:rPr>
        <w:rFonts w:ascii="Symbol" w:hAnsi="Symbol" w:hint="default"/>
      </w:rPr>
    </w:lvl>
    <w:lvl w:ilvl="7" w:tplc="0C0A0019" w:tentative="1">
      <w:start w:val="1"/>
      <w:numFmt w:val="bullet"/>
      <w:lvlText w:val="o"/>
      <w:lvlJc w:val="left"/>
      <w:pPr>
        <w:tabs>
          <w:tab w:val="num" w:pos="6251"/>
        </w:tabs>
        <w:ind w:left="6251" w:hanging="360"/>
      </w:pPr>
      <w:rPr>
        <w:rFonts w:ascii="Courier New" w:hAnsi="Courier New" w:cs="Courier New" w:hint="default"/>
      </w:rPr>
    </w:lvl>
    <w:lvl w:ilvl="8" w:tplc="0C0A001B" w:tentative="1">
      <w:start w:val="1"/>
      <w:numFmt w:val="bullet"/>
      <w:lvlText w:val=""/>
      <w:lvlJc w:val="left"/>
      <w:pPr>
        <w:tabs>
          <w:tab w:val="num" w:pos="6971"/>
        </w:tabs>
        <w:ind w:left="6971" w:hanging="360"/>
      </w:pPr>
      <w:rPr>
        <w:rFonts w:ascii="Wingdings" w:hAnsi="Wingdings" w:hint="default"/>
      </w:rPr>
    </w:lvl>
  </w:abstractNum>
  <w:abstractNum w:abstractNumId="23" w15:restartNumberingAfterBreak="0">
    <w:nsid w:val="583C42F6"/>
    <w:multiLevelType w:val="hybridMultilevel"/>
    <w:tmpl w:val="10606F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FB2574"/>
    <w:multiLevelType w:val="hybridMultilevel"/>
    <w:tmpl w:val="0916EC36"/>
    <w:lvl w:ilvl="0" w:tplc="0C0A0013">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737CC7"/>
    <w:multiLevelType w:val="hybridMultilevel"/>
    <w:tmpl w:val="12C214C8"/>
    <w:lvl w:ilvl="0" w:tplc="80D624CE">
      <w:start w:val="1"/>
      <w:numFmt w:val="lowerLetter"/>
      <w:lvlText w:val="%1)"/>
      <w:lvlJc w:val="left"/>
      <w:pPr>
        <w:tabs>
          <w:tab w:val="num" w:pos="928"/>
        </w:tabs>
        <w:ind w:left="928" w:hanging="360"/>
      </w:pPr>
      <w:rPr>
        <w:b w:val="0"/>
        <w:color w:val="auto"/>
      </w:rPr>
    </w:lvl>
    <w:lvl w:ilvl="1" w:tplc="0C0A0003">
      <w:start w:val="1"/>
      <w:numFmt w:val="upperRoman"/>
      <w:lvlText w:val="%2."/>
      <w:lvlJc w:val="left"/>
      <w:pPr>
        <w:tabs>
          <w:tab w:val="num" w:pos="2368"/>
        </w:tabs>
        <w:ind w:left="2368" w:hanging="720"/>
      </w:pPr>
      <w:rPr>
        <w:rFonts w:hint="default"/>
        <w:b/>
      </w:rPr>
    </w:lvl>
    <w:lvl w:ilvl="2" w:tplc="0C0A0005" w:tentative="1">
      <w:start w:val="1"/>
      <w:numFmt w:val="lowerRoman"/>
      <w:lvlText w:val="%3."/>
      <w:lvlJc w:val="right"/>
      <w:pPr>
        <w:tabs>
          <w:tab w:val="num" w:pos="2728"/>
        </w:tabs>
        <w:ind w:left="2728" w:hanging="180"/>
      </w:pPr>
    </w:lvl>
    <w:lvl w:ilvl="3" w:tplc="0C0A0001" w:tentative="1">
      <w:start w:val="1"/>
      <w:numFmt w:val="decimal"/>
      <w:lvlText w:val="%4."/>
      <w:lvlJc w:val="left"/>
      <w:pPr>
        <w:tabs>
          <w:tab w:val="num" w:pos="3448"/>
        </w:tabs>
        <w:ind w:left="3448" w:hanging="360"/>
      </w:pPr>
    </w:lvl>
    <w:lvl w:ilvl="4" w:tplc="0C0A0003" w:tentative="1">
      <w:start w:val="1"/>
      <w:numFmt w:val="lowerLetter"/>
      <w:lvlText w:val="%5."/>
      <w:lvlJc w:val="left"/>
      <w:pPr>
        <w:tabs>
          <w:tab w:val="num" w:pos="4168"/>
        </w:tabs>
        <w:ind w:left="4168" w:hanging="360"/>
      </w:pPr>
    </w:lvl>
    <w:lvl w:ilvl="5" w:tplc="0C0A0005" w:tentative="1">
      <w:start w:val="1"/>
      <w:numFmt w:val="lowerRoman"/>
      <w:lvlText w:val="%6."/>
      <w:lvlJc w:val="right"/>
      <w:pPr>
        <w:tabs>
          <w:tab w:val="num" w:pos="4888"/>
        </w:tabs>
        <w:ind w:left="4888" w:hanging="180"/>
      </w:pPr>
    </w:lvl>
    <w:lvl w:ilvl="6" w:tplc="0C0A0001" w:tentative="1">
      <w:start w:val="1"/>
      <w:numFmt w:val="decimal"/>
      <w:lvlText w:val="%7."/>
      <w:lvlJc w:val="left"/>
      <w:pPr>
        <w:tabs>
          <w:tab w:val="num" w:pos="5608"/>
        </w:tabs>
        <w:ind w:left="5608" w:hanging="360"/>
      </w:pPr>
    </w:lvl>
    <w:lvl w:ilvl="7" w:tplc="0C0A0003" w:tentative="1">
      <w:start w:val="1"/>
      <w:numFmt w:val="lowerLetter"/>
      <w:lvlText w:val="%8."/>
      <w:lvlJc w:val="left"/>
      <w:pPr>
        <w:tabs>
          <w:tab w:val="num" w:pos="6328"/>
        </w:tabs>
        <w:ind w:left="6328" w:hanging="360"/>
      </w:pPr>
    </w:lvl>
    <w:lvl w:ilvl="8" w:tplc="0C0A0005" w:tentative="1">
      <w:start w:val="1"/>
      <w:numFmt w:val="lowerRoman"/>
      <w:lvlText w:val="%9."/>
      <w:lvlJc w:val="right"/>
      <w:pPr>
        <w:tabs>
          <w:tab w:val="num" w:pos="7048"/>
        </w:tabs>
        <w:ind w:left="7048" w:hanging="180"/>
      </w:pPr>
    </w:lvl>
  </w:abstractNum>
  <w:abstractNum w:abstractNumId="26" w15:restartNumberingAfterBreak="0">
    <w:nsid w:val="627272A9"/>
    <w:multiLevelType w:val="hybridMultilevel"/>
    <w:tmpl w:val="1326D4B8"/>
    <w:lvl w:ilvl="0" w:tplc="080A000D">
      <w:start w:val="1"/>
      <w:numFmt w:val="upperRoman"/>
      <w:lvlText w:val="Anexo %1"/>
      <w:lvlJc w:val="left"/>
      <w:pPr>
        <w:tabs>
          <w:tab w:val="num" w:pos="0"/>
        </w:tabs>
        <w:ind w:left="0" w:firstLine="0"/>
      </w:pPr>
      <w:rPr>
        <w:rFonts w:ascii="Arial" w:hAnsi="Arial" w:hint="default"/>
        <w:b/>
        <w:i w:val="0"/>
        <w:sz w:val="22"/>
        <w:szCs w:val="22"/>
      </w:rPr>
    </w:lvl>
    <w:lvl w:ilvl="1" w:tplc="080A0019">
      <w:start w:val="1"/>
      <w:numFmt w:val="bullet"/>
      <w:lvlText w:val=""/>
      <w:lvlJc w:val="left"/>
      <w:pPr>
        <w:tabs>
          <w:tab w:val="num" w:pos="1440"/>
        </w:tabs>
        <w:ind w:left="1440" w:hanging="360"/>
      </w:pPr>
      <w:rPr>
        <w:rFonts w:ascii="Wingdings" w:hAnsi="Wingdings" w:hint="default"/>
        <w:b/>
        <w:i w:val="0"/>
        <w:sz w:val="22"/>
        <w:szCs w:val="22"/>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0">
    <w:nsid w:val="64D631BF"/>
    <w:multiLevelType w:val="hybridMultilevel"/>
    <w:tmpl w:val="1AE88FCC"/>
    <w:lvl w:ilvl="0" w:tplc="0C0A0001">
      <w:start w:val="1"/>
      <w:numFmt w:val="upperRoman"/>
      <w:lvlText w:val="%1."/>
      <w:lvlJc w:val="right"/>
      <w:pPr>
        <w:tabs>
          <w:tab w:val="num" w:pos="720"/>
        </w:tabs>
        <w:ind w:left="720" w:hanging="180"/>
      </w:pPr>
      <w:rPr>
        <w:b/>
      </w:rPr>
    </w:lvl>
    <w:lvl w:ilvl="1" w:tplc="0C0A0003">
      <w:numFmt w:val="none"/>
      <w:lvlText w:val=""/>
      <w:lvlJc w:val="left"/>
      <w:pPr>
        <w:tabs>
          <w:tab w:val="num" w:pos="360"/>
        </w:tabs>
      </w:pPr>
    </w:lvl>
    <w:lvl w:ilvl="2" w:tplc="0C0A0005">
      <w:numFmt w:val="none"/>
      <w:lvlText w:val=""/>
      <w:lvlJc w:val="left"/>
      <w:pPr>
        <w:tabs>
          <w:tab w:val="num" w:pos="360"/>
        </w:tabs>
      </w:pPr>
    </w:lvl>
    <w:lvl w:ilvl="3" w:tplc="0C0A0001">
      <w:numFmt w:val="none"/>
      <w:lvlText w:val=""/>
      <w:lvlJc w:val="left"/>
      <w:pPr>
        <w:tabs>
          <w:tab w:val="num" w:pos="360"/>
        </w:tabs>
      </w:pPr>
    </w:lvl>
    <w:lvl w:ilvl="4" w:tplc="0C0A0003">
      <w:numFmt w:val="none"/>
      <w:lvlText w:val=""/>
      <w:lvlJc w:val="left"/>
      <w:pPr>
        <w:tabs>
          <w:tab w:val="num" w:pos="360"/>
        </w:tabs>
      </w:pPr>
    </w:lvl>
    <w:lvl w:ilvl="5" w:tplc="0C0A0005">
      <w:numFmt w:val="none"/>
      <w:lvlText w:val=""/>
      <w:lvlJc w:val="left"/>
      <w:pPr>
        <w:tabs>
          <w:tab w:val="num" w:pos="360"/>
        </w:tabs>
      </w:pPr>
    </w:lvl>
    <w:lvl w:ilvl="6" w:tplc="0C0A0001">
      <w:numFmt w:val="none"/>
      <w:lvlText w:val=""/>
      <w:lvlJc w:val="left"/>
      <w:pPr>
        <w:tabs>
          <w:tab w:val="num" w:pos="360"/>
        </w:tabs>
      </w:pPr>
    </w:lvl>
    <w:lvl w:ilvl="7" w:tplc="0C0A0003">
      <w:numFmt w:val="none"/>
      <w:lvlText w:val=""/>
      <w:lvlJc w:val="left"/>
      <w:pPr>
        <w:tabs>
          <w:tab w:val="num" w:pos="360"/>
        </w:tabs>
      </w:pPr>
    </w:lvl>
    <w:lvl w:ilvl="8" w:tplc="0C0A0005">
      <w:numFmt w:val="none"/>
      <w:lvlText w:val=""/>
      <w:lvlJc w:val="left"/>
      <w:pPr>
        <w:tabs>
          <w:tab w:val="num" w:pos="360"/>
        </w:tabs>
      </w:pPr>
    </w:lvl>
  </w:abstractNum>
  <w:abstractNum w:abstractNumId="28" w15:restartNumberingAfterBreak="0">
    <w:nsid w:val="6522273C"/>
    <w:multiLevelType w:val="hybridMultilevel"/>
    <w:tmpl w:val="3C8AD048"/>
    <w:lvl w:ilvl="0" w:tplc="080A000F">
      <w:start w:val="1"/>
      <w:numFmt w:val="bullet"/>
      <w:lvlText w:val=""/>
      <w:lvlJc w:val="left"/>
      <w:pPr>
        <w:tabs>
          <w:tab w:val="num" w:pos="720"/>
        </w:tabs>
        <w:ind w:left="720" w:hanging="360"/>
      </w:pPr>
      <w:rPr>
        <w:rFonts w:ascii="Symbol" w:hAnsi="Symbol" w:hint="default"/>
      </w:rPr>
    </w:lvl>
    <w:lvl w:ilvl="1" w:tplc="080A0019">
      <w:start w:val="1"/>
      <w:numFmt w:val="bullet"/>
      <w:lvlText w:val=""/>
      <w:lvlJc w:val="left"/>
      <w:pPr>
        <w:tabs>
          <w:tab w:val="num" w:pos="1440"/>
        </w:tabs>
        <w:ind w:left="1440" w:hanging="360"/>
      </w:pPr>
      <w:rPr>
        <w:rFonts w:ascii="Symbol" w:hAnsi="Symbol" w:hint="default"/>
        <w:sz w:val="22"/>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Courier New"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Courier New"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2E3994"/>
    <w:multiLevelType w:val="hybridMultilevel"/>
    <w:tmpl w:val="2CE47ADE"/>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69E0969"/>
    <w:multiLevelType w:val="hybridMultilevel"/>
    <w:tmpl w:val="4818342A"/>
    <w:lvl w:ilvl="0" w:tplc="4E60214E">
      <w:start w:val="1"/>
      <w:numFmt w:val="decimal"/>
      <w:lvlText w:val="%1."/>
      <w:lvlJc w:val="left"/>
      <w:pPr>
        <w:tabs>
          <w:tab w:val="num" w:pos="1338"/>
        </w:tabs>
        <w:ind w:left="1338" w:hanging="360"/>
      </w:pPr>
    </w:lvl>
    <w:lvl w:ilvl="1" w:tplc="F064BF38" w:tentative="1">
      <w:start w:val="1"/>
      <w:numFmt w:val="lowerLetter"/>
      <w:lvlText w:val="%2."/>
      <w:lvlJc w:val="left"/>
      <w:pPr>
        <w:tabs>
          <w:tab w:val="num" w:pos="2058"/>
        </w:tabs>
        <w:ind w:left="2058" w:hanging="360"/>
      </w:pPr>
    </w:lvl>
    <w:lvl w:ilvl="2" w:tplc="5986BE1C" w:tentative="1">
      <w:start w:val="1"/>
      <w:numFmt w:val="lowerRoman"/>
      <w:lvlText w:val="%3."/>
      <w:lvlJc w:val="right"/>
      <w:pPr>
        <w:tabs>
          <w:tab w:val="num" w:pos="2778"/>
        </w:tabs>
        <w:ind w:left="2778" w:hanging="180"/>
      </w:pPr>
    </w:lvl>
    <w:lvl w:ilvl="3" w:tplc="D5D03D02" w:tentative="1">
      <w:start w:val="1"/>
      <w:numFmt w:val="decimal"/>
      <w:lvlText w:val="%4."/>
      <w:lvlJc w:val="left"/>
      <w:pPr>
        <w:tabs>
          <w:tab w:val="num" w:pos="3498"/>
        </w:tabs>
        <w:ind w:left="3498" w:hanging="360"/>
      </w:pPr>
    </w:lvl>
    <w:lvl w:ilvl="4" w:tplc="F822C154" w:tentative="1">
      <w:start w:val="1"/>
      <w:numFmt w:val="lowerLetter"/>
      <w:lvlText w:val="%5."/>
      <w:lvlJc w:val="left"/>
      <w:pPr>
        <w:tabs>
          <w:tab w:val="num" w:pos="4218"/>
        </w:tabs>
        <w:ind w:left="4218" w:hanging="360"/>
      </w:pPr>
    </w:lvl>
    <w:lvl w:ilvl="5" w:tplc="4B381428" w:tentative="1">
      <w:start w:val="1"/>
      <w:numFmt w:val="lowerRoman"/>
      <w:lvlText w:val="%6."/>
      <w:lvlJc w:val="right"/>
      <w:pPr>
        <w:tabs>
          <w:tab w:val="num" w:pos="4938"/>
        </w:tabs>
        <w:ind w:left="4938" w:hanging="180"/>
      </w:pPr>
    </w:lvl>
    <w:lvl w:ilvl="6" w:tplc="99D27436" w:tentative="1">
      <w:start w:val="1"/>
      <w:numFmt w:val="decimal"/>
      <w:lvlText w:val="%7."/>
      <w:lvlJc w:val="left"/>
      <w:pPr>
        <w:tabs>
          <w:tab w:val="num" w:pos="5658"/>
        </w:tabs>
        <w:ind w:left="5658" w:hanging="360"/>
      </w:pPr>
    </w:lvl>
    <w:lvl w:ilvl="7" w:tplc="D092FC3C" w:tentative="1">
      <w:start w:val="1"/>
      <w:numFmt w:val="lowerLetter"/>
      <w:lvlText w:val="%8."/>
      <w:lvlJc w:val="left"/>
      <w:pPr>
        <w:tabs>
          <w:tab w:val="num" w:pos="6378"/>
        </w:tabs>
        <w:ind w:left="6378" w:hanging="360"/>
      </w:pPr>
    </w:lvl>
    <w:lvl w:ilvl="8" w:tplc="50D8EC62" w:tentative="1">
      <w:start w:val="1"/>
      <w:numFmt w:val="lowerRoman"/>
      <w:lvlText w:val="%9."/>
      <w:lvlJc w:val="right"/>
      <w:pPr>
        <w:tabs>
          <w:tab w:val="num" w:pos="7098"/>
        </w:tabs>
        <w:ind w:left="7098" w:hanging="180"/>
      </w:pPr>
    </w:lvl>
  </w:abstractNum>
  <w:abstractNum w:abstractNumId="31" w15:restartNumberingAfterBreak="0">
    <w:nsid w:val="6A8243A4"/>
    <w:multiLevelType w:val="hybridMultilevel"/>
    <w:tmpl w:val="4C6E6AA8"/>
    <w:lvl w:ilvl="0" w:tplc="80D624CE">
      <w:start w:val="1"/>
      <w:numFmt w:val="lowerLetter"/>
      <w:lvlText w:val="%1)"/>
      <w:lvlJc w:val="left"/>
      <w:pPr>
        <w:tabs>
          <w:tab w:val="num" w:pos="928"/>
        </w:tabs>
        <w:ind w:left="928" w:hanging="360"/>
      </w:pPr>
      <w:rPr>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F21199E"/>
    <w:multiLevelType w:val="hybridMultilevel"/>
    <w:tmpl w:val="EBA23996"/>
    <w:lvl w:ilvl="0" w:tplc="080A000B">
      <w:start w:val="1"/>
      <w:numFmt w:val="bullet"/>
      <w:lvlText w:val=""/>
      <w:lvlJc w:val="left"/>
      <w:pPr>
        <w:ind w:left="1772" w:hanging="360"/>
      </w:pPr>
      <w:rPr>
        <w:rFonts w:ascii="Wingdings" w:hAnsi="Wingdings" w:hint="default"/>
      </w:rPr>
    </w:lvl>
    <w:lvl w:ilvl="1" w:tplc="080A0003" w:tentative="1">
      <w:start w:val="1"/>
      <w:numFmt w:val="bullet"/>
      <w:lvlText w:val="o"/>
      <w:lvlJc w:val="left"/>
      <w:pPr>
        <w:ind w:left="2492" w:hanging="360"/>
      </w:pPr>
      <w:rPr>
        <w:rFonts w:ascii="Courier New" w:hAnsi="Courier New" w:cs="Courier New" w:hint="default"/>
      </w:rPr>
    </w:lvl>
    <w:lvl w:ilvl="2" w:tplc="080A0005" w:tentative="1">
      <w:start w:val="1"/>
      <w:numFmt w:val="bullet"/>
      <w:lvlText w:val=""/>
      <w:lvlJc w:val="left"/>
      <w:pPr>
        <w:ind w:left="3212" w:hanging="360"/>
      </w:pPr>
      <w:rPr>
        <w:rFonts w:ascii="Wingdings" w:hAnsi="Wingdings" w:hint="default"/>
      </w:rPr>
    </w:lvl>
    <w:lvl w:ilvl="3" w:tplc="080A0001" w:tentative="1">
      <w:start w:val="1"/>
      <w:numFmt w:val="bullet"/>
      <w:lvlText w:val=""/>
      <w:lvlJc w:val="left"/>
      <w:pPr>
        <w:ind w:left="3932" w:hanging="360"/>
      </w:pPr>
      <w:rPr>
        <w:rFonts w:ascii="Symbol" w:hAnsi="Symbol" w:hint="default"/>
      </w:rPr>
    </w:lvl>
    <w:lvl w:ilvl="4" w:tplc="080A0003" w:tentative="1">
      <w:start w:val="1"/>
      <w:numFmt w:val="bullet"/>
      <w:lvlText w:val="o"/>
      <w:lvlJc w:val="left"/>
      <w:pPr>
        <w:ind w:left="4652" w:hanging="360"/>
      </w:pPr>
      <w:rPr>
        <w:rFonts w:ascii="Courier New" w:hAnsi="Courier New" w:cs="Courier New" w:hint="default"/>
      </w:rPr>
    </w:lvl>
    <w:lvl w:ilvl="5" w:tplc="080A0005" w:tentative="1">
      <w:start w:val="1"/>
      <w:numFmt w:val="bullet"/>
      <w:lvlText w:val=""/>
      <w:lvlJc w:val="left"/>
      <w:pPr>
        <w:ind w:left="5372" w:hanging="360"/>
      </w:pPr>
      <w:rPr>
        <w:rFonts w:ascii="Wingdings" w:hAnsi="Wingdings" w:hint="default"/>
      </w:rPr>
    </w:lvl>
    <w:lvl w:ilvl="6" w:tplc="080A0001" w:tentative="1">
      <w:start w:val="1"/>
      <w:numFmt w:val="bullet"/>
      <w:lvlText w:val=""/>
      <w:lvlJc w:val="left"/>
      <w:pPr>
        <w:ind w:left="6092" w:hanging="360"/>
      </w:pPr>
      <w:rPr>
        <w:rFonts w:ascii="Symbol" w:hAnsi="Symbol" w:hint="default"/>
      </w:rPr>
    </w:lvl>
    <w:lvl w:ilvl="7" w:tplc="080A0003" w:tentative="1">
      <w:start w:val="1"/>
      <w:numFmt w:val="bullet"/>
      <w:lvlText w:val="o"/>
      <w:lvlJc w:val="left"/>
      <w:pPr>
        <w:ind w:left="6812" w:hanging="360"/>
      </w:pPr>
      <w:rPr>
        <w:rFonts w:ascii="Courier New" w:hAnsi="Courier New" w:cs="Courier New" w:hint="default"/>
      </w:rPr>
    </w:lvl>
    <w:lvl w:ilvl="8" w:tplc="080A0005" w:tentative="1">
      <w:start w:val="1"/>
      <w:numFmt w:val="bullet"/>
      <w:lvlText w:val=""/>
      <w:lvlJc w:val="left"/>
      <w:pPr>
        <w:ind w:left="7532" w:hanging="360"/>
      </w:pPr>
      <w:rPr>
        <w:rFonts w:ascii="Wingdings" w:hAnsi="Wingdings" w:hint="default"/>
      </w:rPr>
    </w:lvl>
  </w:abstractNum>
  <w:abstractNum w:abstractNumId="33" w15:restartNumberingAfterBreak="0">
    <w:nsid w:val="713A11F4"/>
    <w:multiLevelType w:val="hybridMultilevel"/>
    <w:tmpl w:val="5714361E"/>
    <w:lvl w:ilvl="0" w:tplc="F4A04334">
      <w:start w:val="1"/>
      <w:numFmt w:val="lowerLetter"/>
      <w:lvlText w:val="%1)"/>
      <w:lvlJc w:val="left"/>
      <w:pPr>
        <w:tabs>
          <w:tab w:val="num" w:pos="1146"/>
        </w:tabs>
        <w:ind w:left="1146" w:hanging="360"/>
      </w:pPr>
      <w:rPr>
        <w:b w:val="0"/>
      </w:r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34" w15:restartNumberingAfterBreak="0">
    <w:nsid w:val="746643C4"/>
    <w:multiLevelType w:val="hybridMultilevel"/>
    <w:tmpl w:val="FA6EE4A0"/>
    <w:lvl w:ilvl="0" w:tplc="0C0A000B">
      <w:start w:val="1"/>
      <w:numFmt w:val="bullet"/>
      <w:lvlText w:val=""/>
      <w:lvlJc w:val="left"/>
      <w:pPr>
        <w:ind w:left="1423" w:hanging="360"/>
      </w:pPr>
      <w:rPr>
        <w:rFonts w:ascii="Wingdings" w:hAnsi="Wingdings"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35" w15:restartNumberingAfterBreak="0">
    <w:nsid w:val="786345E3"/>
    <w:multiLevelType w:val="multilevel"/>
    <w:tmpl w:val="A26212CE"/>
    <w:lvl w:ilvl="0">
      <w:start w:val="1"/>
      <w:numFmt w:val="bullet"/>
      <w:lvlText w:val=""/>
      <w:lvlJc w:val="left"/>
      <w:pPr>
        <w:tabs>
          <w:tab w:val="num" w:pos="644"/>
        </w:tabs>
        <w:ind w:left="644" w:hanging="360"/>
      </w:pPr>
      <w:rPr>
        <w:rFonts w:ascii="Wingdings" w:hAnsi="Wingdings" w:hint="default"/>
        <w:b/>
        <w:i w:val="0"/>
        <w:sz w:val="18"/>
      </w:rPr>
    </w:lvl>
    <w:lvl w:ilvl="1">
      <w:start w:val="1"/>
      <w:numFmt w:val="decimal"/>
      <w:lvlText w:val="%1.%2"/>
      <w:lvlJc w:val="left"/>
      <w:pPr>
        <w:tabs>
          <w:tab w:val="num" w:pos="644"/>
        </w:tabs>
        <w:ind w:left="644" w:hanging="360"/>
      </w:pPr>
      <w:rPr>
        <w:rFonts w:ascii="Verdana" w:hAnsi="Verdana" w:hint="default"/>
        <w:b/>
        <w:i w:val="0"/>
        <w:sz w:val="18"/>
        <w:szCs w:val="24"/>
      </w:rPr>
    </w:lvl>
    <w:lvl w:ilvl="2">
      <w:start w:val="1"/>
      <w:numFmt w:val="decimal"/>
      <w:lvlText w:val="%1.%2.%3"/>
      <w:lvlJc w:val="left"/>
      <w:pPr>
        <w:tabs>
          <w:tab w:val="num" w:pos="1004"/>
        </w:tabs>
        <w:ind w:left="1004" w:hanging="720"/>
      </w:pPr>
      <w:rPr>
        <w:rFonts w:ascii="Verdana" w:hAnsi="Verdana" w:hint="default"/>
        <w:b/>
        <w:color w:val="auto"/>
        <w:sz w:val="18"/>
      </w:rPr>
    </w:lvl>
    <w:lvl w:ilvl="3">
      <w:start w:val="1"/>
      <w:numFmt w:val="decimal"/>
      <w:lvlText w:val="%1.%2.%3.%4"/>
      <w:lvlJc w:val="left"/>
      <w:pPr>
        <w:tabs>
          <w:tab w:val="num" w:pos="1004"/>
        </w:tabs>
        <w:ind w:left="1004" w:hanging="720"/>
      </w:pPr>
      <w:rPr>
        <w:rFonts w:ascii="Verdana" w:hAnsi="Verdana" w:hint="default"/>
        <w:b/>
        <w:color w:val="auto"/>
        <w:sz w:val="18"/>
      </w:rPr>
    </w:lvl>
    <w:lvl w:ilvl="4">
      <w:start w:val="1"/>
      <w:numFmt w:val="decimal"/>
      <w:lvlText w:val="%1.%2.%3.%4.%5"/>
      <w:lvlJc w:val="left"/>
      <w:pPr>
        <w:tabs>
          <w:tab w:val="num" w:pos="1364"/>
        </w:tabs>
        <w:ind w:left="1364" w:hanging="1080"/>
      </w:pPr>
      <w:rPr>
        <w:rFonts w:ascii="Verdana" w:hAnsi="Verdana" w:hint="default"/>
        <w:b/>
        <w:sz w:val="18"/>
      </w:rPr>
    </w:lvl>
    <w:lvl w:ilvl="5">
      <w:start w:val="1"/>
      <w:numFmt w:val="decimal"/>
      <w:lvlText w:val="%1.%2.%3.%4.%5.%6"/>
      <w:lvlJc w:val="left"/>
      <w:pPr>
        <w:tabs>
          <w:tab w:val="num" w:pos="1364"/>
        </w:tabs>
        <w:ind w:left="1364" w:hanging="1080"/>
      </w:pPr>
      <w:rPr>
        <w:rFonts w:hint="default"/>
        <w:b/>
      </w:rPr>
    </w:lvl>
    <w:lvl w:ilvl="6">
      <w:start w:val="1"/>
      <w:numFmt w:val="decimal"/>
      <w:lvlText w:val="%1.%2.%3.%4.%5.%6.%7"/>
      <w:lvlJc w:val="left"/>
      <w:pPr>
        <w:tabs>
          <w:tab w:val="num" w:pos="1724"/>
        </w:tabs>
        <w:ind w:left="1724" w:hanging="1440"/>
      </w:pPr>
      <w:rPr>
        <w:rFonts w:hint="default"/>
        <w:b/>
      </w:rPr>
    </w:lvl>
    <w:lvl w:ilvl="7">
      <w:start w:val="1"/>
      <w:numFmt w:val="decimal"/>
      <w:lvlText w:val="%1.%2.%3.%4.%5.%6.%7.%8"/>
      <w:lvlJc w:val="left"/>
      <w:pPr>
        <w:tabs>
          <w:tab w:val="num" w:pos="1724"/>
        </w:tabs>
        <w:ind w:left="1724" w:hanging="1440"/>
      </w:pPr>
      <w:rPr>
        <w:rFonts w:hint="default"/>
        <w:b/>
      </w:rPr>
    </w:lvl>
    <w:lvl w:ilvl="8">
      <w:start w:val="1"/>
      <w:numFmt w:val="decimal"/>
      <w:lvlText w:val="%1.%2.%3.%4.%5.%6.%7.%8.%9"/>
      <w:lvlJc w:val="left"/>
      <w:pPr>
        <w:tabs>
          <w:tab w:val="num" w:pos="2084"/>
        </w:tabs>
        <w:ind w:left="2084" w:hanging="1800"/>
      </w:pPr>
      <w:rPr>
        <w:rFonts w:hint="default"/>
        <w:b/>
      </w:rPr>
    </w:lvl>
  </w:abstractNum>
  <w:abstractNum w:abstractNumId="36" w15:restartNumberingAfterBreak="0">
    <w:nsid w:val="7B5F3C76"/>
    <w:multiLevelType w:val="multilevel"/>
    <w:tmpl w:val="B8DC78E4"/>
    <w:lvl w:ilvl="0">
      <w:start w:val="1"/>
      <w:numFmt w:val="decimal"/>
      <w:lvlText w:val="%1."/>
      <w:lvlJc w:val="left"/>
      <w:pPr>
        <w:tabs>
          <w:tab w:val="num" w:pos="360"/>
        </w:tabs>
        <w:ind w:left="360" w:hanging="360"/>
      </w:pPr>
      <w:rPr>
        <w:rFonts w:ascii="Verdana" w:hAnsi="Verdana" w:hint="default"/>
        <w:b/>
        <w:i w:val="0"/>
        <w:sz w:val="18"/>
      </w:rPr>
    </w:lvl>
    <w:lvl w:ilvl="1">
      <w:start w:val="1"/>
      <w:numFmt w:val="decimal"/>
      <w:lvlText w:val="%1.%2"/>
      <w:lvlJc w:val="left"/>
      <w:pPr>
        <w:tabs>
          <w:tab w:val="num" w:pos="360"/>
        </w:tabs>
        <w:ind w:left="360" w:hanging="360"/>
      </w:pPr>
      <w:rPr>
        <w:rFonts w:ascii="Verdana" w:hAnsi="Verdana" w:hint="default"/>
        <w:b/>
        <w:i w:val="0"/>
        <w:sz w:val="18"/>
        <w:szCs w:val="24"/>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7" w15:restartNumberingAfterBreak="0">
    <w:nsid w:val="7C947E06"/>
    <w:multiLevelType w:val="hybridMultilevel"/>
    <w:tmpl w:val="19A8B7F4"/>
    <w:lvl w:ilvl="0" w:tplc="801AFA7C">
      <w:start w:val="1"/>
      <w:numFmt w:val="decimal"/>
      <w:lvlText w:val="%1)"/>
      <w:lvlJc w:val="left"/>
      <w:pPr>
        <w:tabs>
          <w:tab w:val="num" w:pos="1429"/>
        </w:tabs>
        <w:ind w:left="1429" w:hanging="360"/>
      </w:pPr>
    </w:lvl>
    <w:lvl w:ilvl="1" w:tplc="2FFEA732" w:tentative="1">
      <w:start w:val="1"/>
      <w:numFmt w:val="lowerLetter"/>
      <w:lvlText w:val="%2."/>
      <w:lvlJc w:val="left"/>
      <w:pPr>
        <w:tabs>
          <w:tab w:val="num" w:pos="2149"/>
        </w:tabs>
        <w:ind w:left="2149" w:hanging="360"/>
      </w:pPr>
    </w:lvl>
    <w:lvl w:ilvl="2" w:tplc="936AE35C" w:tentative="1">
      <w:start w:val="1"/>
      <w:numFmt w:val="lowerRoman"/>
      <w:lvlText w:val="%3."/>
      <w:lvlJc w:val="right"/>
      <w:pPr>
        <w:tabs>
          <w:tab w:val="num" w:pos="2869"/>
        </w:tabs>
        <w:ind w:left="2869" w:hanging="180"/>
      </w:pPr>
    </w:lvl>
    <w:lvl w:ilvl="3" w:tplc="E7AEBF18" w:tentative="1">
      <w:start w:val="1"/>
      <w:numFmt w:val="decimal"/>
      <w:lvlText w:val="%4."/>
      <w:lvlJc w:val="left"/>
      <w:pPr>
        <w:tabs>
          <w:tab w:val="num" w:pos="3589"/>
        </w:tabs>
        <w:ind w:left="3589" w:hanging="360"/>
      </w:pPr>
    </w:lvl>
    <w:lvl w:ilvl="4" w:tplc="8258FDBA" w:tentative="1">
      <w:start w:val="1"/>
      <w:numFmt w:val="lowerLetter"/>
      <w:lvlText w:val="%5."/>
      <w:lvlJc w:val="left"/>
      <w:pPr>
        <w:tabs>
          <w:tab w:val="num" w:pos="4309"/>
        </w:tabs>
        <w:ind w:left="4309" w:hanging="360"/>
      </w:pPr>
    </w:lvl>
    <w:lvl w:ilvl="5" w:tplc="589A6718" w:tentative="1">
      <w:start w:val="1"/>
      <w:numFmt w:val="lowerRoman"/>
      <w:lvlText w:val="%6."/>
      <w:lvlJc w:val="right"/>
      <w:pPr>
        <w:tabs>
          <w:tab w:val="num" w:pos="5029"/>
        </w:tabs>
        <w:ind w:left="5029" w:hanging="180"/>
      </w:pPr>
    </w:lvl>
    <w:lvl w:ilvl="6" w:tplc="8E06EF8E" w:tentative="1">
      <w:start w:val="1"/>
      <w:numFmt w:val="decimal"/>
      <w:lvlText w:val="%7."/>
      <w:lvlJc w:val="left"/>
      <w:pPr>
        <w:tabs>
          <w:tab w:val="num" w:pos="5749"/>
        </w:tabs>
        <w:ind w:left="5749" w:hanging="360"/>
      </w:pPr>
    </w:lvl>
    <w:lvl w:ilvl="7" w:tplc="DD382DE0" w:tentative="1">
      <w:start w:val="1"/>
      <w:numFmt w:val="lowerLetter"/>
      <w:lvlText w:val="%8."/>
      <w:lvlJc w:val="left"/>
      <w:pPr>
        <w:tabs>
          <w:tab w:val="num" w:pos="6469"/>
        </w:tabs>
        <w:ind w:left="6469" w:hanging="360"/>
      </w:pPr>
    </w:lvl>
    <w:lvl w:ilvl="8" w:tplc="627A443A" w:tentative="1">
      <w:start w:val="1"/>
      <w:numFmt w:val="lowerRoman"/>
      <w:lvlText w:val="%9."/>
      <w:lvlJc w:val="right"/>
      <w:pPr>
        <w:tabs>
          <w:tab w:val="num" w:pos="7189"/>
        </w:tabs>
        <w:ind w:left="7189" w:hanging="180"/>
      </w:pPr>
    </w:lvl>
  </w:abstractNum>
  <w:num w:numId="1">
    <w:abstractNumId w:val="10"/>
  </w:num>
  <w:num w:numId="2">
    <w:abstractNumId w:val="24"/>
  </w:num>
  <w:num w:numId="3">
    <w:abstractNumId w:val="3"/>
  </w:num>
  <w:num w:numId="4">
    <w:abstractNumId w:val="19"/>
  </w:num>
  <w:num w:numId="5">
    <w:abstractNumId w:val="37"/>
  </w:num>
  <w:num w:numId="6">
    <w:abstractNumId w:val="20"/>
  </w:num>
  <w:num w:numId="7">
    <w:abstractNumId w:val="25"/>
  </w:num>
  <w:num w:numId="8">
    <w:abstractNumId w:val="28"/>
  </w:num>
  <w:num w:numId="9">
    <w:abstractNumId w:val="4"/>
  </w:num>
  <w:num w:numId="10">
    <w:abstractNumId w:val="14"/>
  </w:num>
  <w:num w:numId="11">
    <w:abstractNumId w:val="1"/>
  </w:num>
  <w:num w:numId="12">
    <w:abstractNumId w:val="33"/>
  </w:num>
  <w:num w:numId="13">
    <w:abstractNumId w:val="26"/>
  </w:num>
  <w:num w:numId="14">
    <w:abstractNumId w:val="36"/>
  </w:num>
  <w:num w:numId="15">
    <w:abstractNumId w:val="12"/>
  </w:num>
  <w:num w:numId="16">
    <w:abstractNumId w:val="21"/>
  </w:num>
  <w:num w:numId="17">
    <w:abstractNumId w:val="30"/>
  </w:num>
  <w:num w:numId="18">
    <w:abstractNumId w:val="22"/>
  </w:num>
  <w:num w:numId="19">
    <w:abstractNumId w:val="29"/>
  </w:num>
  <w:num w:numId="20">
    <w:abstractNumId w:val="31"/>
  </w:num>
  <w:num w:numId="21">
    <w:abstractNumId w:val="17"/>
  </w:num>
  <w:num w:numId="22">
    <w:abstractNumId w:val="27"/>
  </w:num>
  <w:num w:numId="23">
    <w:abstractNumId w:val="9"/>
  </w:num>
  <w:num w:numId="24">
    <w:abstractNumId w:val="32"/>
  </w:num>
  <w:num w:numId="25">
    <w:abstractNumId w:val="35"/>
  </w:num>
  <w:num w:numId="26">
    <w:abstractNumId w:val="18"/>
  </w:num>
  <w:num w:numId="27">
    <w:abstractNumId w:val="15"/>
  </w:num>
  <w:num w:numId="28">
    <w:abstractNumId w:val="6"/>
  </w:num>
  <w:num w:numId="29">
    <w:abstractNumId w:val="34"/>
  </w:num>
  <w:num w:numId="30">
    <w:abstractNumId w:val="2"/>
  </w:num>
  <w:num w:numId="31">
    <w:abstractNumId w:val="13"/>
  </w:num>
  <w:num w:numId="32">
    <w:abstractNumId w:val="23"/>
  </w:num>
  <w:num w:numId="33">
    <w:abstractNumId w:val="11"/>
  </w:num>
  <w:num w:numId="34">
    <w:abstractNumId w:val="8"/>
  </w:num>
  <w:num w:numId="35">
    <w:abstractNumId w:val="16"/>
  </w:num>
  <w:num w:numId="36">
    <w:abstractNumId w:val="0"/>
  </w:num>
  <w:num w:numId="37">
    <w:abstractNumId w:val="7"/>
  </w:num>
  <w:num w:numId="38">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pt-BR" w:vendorID="64" w:dllVersion="131078" w:nlCheck="1" w:checkStyle="0"/>
  <w:activeWritingStyle w:appName="MSWord" w:lang="es-ES" w:vendorID="9" w:dllVersion="512" w:checkStyle="1"/>
  <w:activeWritingStyle w:appName="MSWord" w:lang="es-ES_tradnl" w:vendorID="9"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6"/>
    <w:rsid w:val="000001EB"/>
    <w:rsid w:val="000013DD"/>
    <w:rsid w:val="00001AA9"/>
    <w:rsid w:val="00002023"/>
    <w:rsid w:val="00002707"/>
    <w:rsid w:val="00002C74"/>
    <w:rsid w:val="00002F5A"/>
    <w:rsid w:val="00003789"/>
    <w:rsid w:val="00003B26"/>
    <w:rsid w:val="00007FC9"/>
    <w:rsid w:val="000108D8"/>
    <w:rsid w:val="00010EC9"/>
    <w:rsid w:val="000120BE"/>
    <w:rsid w:val="000122E4"/>
    <w:rsid w:val="0001416B"/>
    <w:rsid w:val="000144DA"/>
    <w:rsid w:val="00015A93"/>
    <w:rsid w:val="00016C68"/>
    <w:rsid w:val="00017AB4"/>
    <w:rsid w:val="00021C37"/>
    <w:rsid w:val="00022378"/>
    <w:rsid w:val="00022CFF"/>
    <w:rsid w:val="0002358A"/>
    <w:rsid w:val="00024438"/>
    <w:rsid w:val="00024C5F"/>
    <w:rsid w:val="00025400"/>
    <w:rsid w:val="0002567D"/>
    <w:rsid w:val="00025F3E"/>
    <w:rsid w:val="0002660C"/>
    <w:rsid w:val="00027375"/>
    <w:rsid w:val="00027873"/>
    <w:rsid w:val="0003024A"/>
    <w:rsid w:val="00032340"/>
    <w:rsid w:val="00033955"/>
    <w:rsid w:val="00034653"/>
    <w:rsid w:val="00034CFA"/>
    <w:rsid w:val="00035D92"/>
    <w:rsid w:val="000363D0"/>
    <w:rsid w:val="00037B71"/>
    <w:rsid w:val="00037D98"/>
    <w:rsid w:val="00040187"/>
    <w:rsid w:val="000405E8"/>
    <w:rsid w:val="0004093A"/>
    <w:rsid w:val="000414A2"/>
    <w:rsid w:val="000417C5"/>
    <w:rsid w:val="00041F51"/>
    <w:rsid w:val="000427FF"/>
    <w:rsid w:val="00042E58"/>
    <w:rsid w:val="0004426B"/>
    <w:rsid w:val="00044C9C"/>
    <w:rsid w:val="00045AB9"/>
    <w:rsid w:val="00046818"/>
    <w:rsid w:val="00046C22"/>
    <w:rsid w:val="00047449"/>
    <w:rsid w:val="00050347"/>
    <w:rsid w:val="00050F92"/>
    <w:rsid w:val="000512E4"/>
    <w:rsid w:val="00051324"/>
    <w:rsid w:val="000518ED"/>
    <w:rsid w:val="00051E50"/>
    <w:rsid w:val="000524E7"/>
    <w:rsid w:val="000526CE"/>
    <w:rsid w:val="000540CC"/>
    <w:rsid w:val="00054F63"/>
    <w:rsid w:val="0005624C"/>
    <w:rsid w:val="00056511"/>
    <w:rsid w:val="00057E6D"/>
    <w:rsid w:val="00060E7D"/>
    <w:rsid w:val="00062A07"/>
    <w:rsid w:val="00063AC0"/>
    <w:rsid w:val="00063F50"/>
    <w:rsid w:val="00070306"/>
    <w:rsid w:val="00070481"/>
    <w:rsid w:val="00070C27"/>
    <w:rsid w:val="0007112D"/>
    <w:rsid w:val="0007188B"/>
    <w:rsid w:val="00072BC5"/>
    <w:rsid w:val="00073ACD"/>
    <w:rsid w:val="00074383"/>
    <w:rsid w:val="000758A5"/>
    <w:rsid w:val="00075B7D"/>
    <w:rsid w:val="00075D50"/>
    <w:rsid w:val="0007704C"/>
    <w:rsid w:val="00077081"/>
    <w:rsid w:val="0007749B"/>
    <w:rsid w:val="00077567"/>
    <w:rsid w:val="00077AC2"/>
    <w:rsid w:val="000800C1"/>
    <w:rsid w:val="00080A00"/>
    <w:rsid w:val="00080CB6"/>
    <w:rsid w:val="000818E0"/>
    <w:rsid w:val="00081BC8"/>
    <w:rsid w:val="00082D89"/>
    <w:rsid w:val="0008312C"/>
    <w:rsid w:val="00083186"/>
    <w:rsid w:val="000833EC"/>
    <w:rsid w:val="0008491D"/>
    <w:rsid w:val="00084D35"/>
    <w:rsid w:val="000854B7"/>
    <w:rsid w:val="00085F34"/>
    <w:rsid w:val="000864F8"/>
    <w:rsid w:val="0008741E"/>
    <w:rsid w:val="0008762B"/>
    <w:rsid w:val="00087865"/>
    <w:rsid w:val="000878CF"/>
    <w:rsid w:val="00087CAC"/>
    <w:rsid w:val="000900AE"/>
    <w:rsid w:val="000915BB"/>
    <w:rsid w:val="0009228B"/>
    <w:rsid w:val="00094704"/>
    <w:rsid w:val="00095091"/>
    <w:rsid w:val="00095293"/>
    <w:rsid w:val="00095AD2"/>
    <w:rsid w:val="000963FC"/>
    <w:rsid w:val="00097826"/>
    <w:rsid w:val="000A05CA"/>
    <w:rsid w:val="000A0FEB"/>
    <w:rsid w:val="000A19EB"/>
    <w:rsid w:val="000A2625"/>
    <w:rsid w:val="000A2649"/>
    <w:rsid w:val="000A4D2B"/>
    <w:rsid w:val="000A562E"/>
    <w:rsid w:val="000A5D2D"/>
    <w:rsid w:val="000A5EE9"/>
    <w:rsid w:val="000A787D"/>
    <w:rsid w:val="000A7A96"/>
    <w:rsid w:val="000A7E77"/>
    <w:rsid w:val="000A7F09"/>
    <w:rsid w:val="000B0A19"/>
    <w:rsid w:val="000B1666"/>
    <w:rsid w:val="000B1889"/>
    <w:rsid w:val="000B2302"/>
    <w:rsid w:val="000B236E"/>
    <w:rsid w:val="000B4B92"/>
    <w:rsid w:val="000B4CE3"/>
    <w:rsid w:val="000B542D"/>
    <w:rsid w:val="000B57E5"/>
    <w:rsid w:val="000B5D1D"/>
    <w:rsid w:val="000B5FC7"/>
    <w:rsid w:val="000B63C9"/>
    <w:rsid w:val="000B6628"/>
    <w:rsid w:val="000B6A55"/>
    <w:rsid w:val="000B7861"/>
    <w:rsid w:val="000B7F90"/>
    <w:rsid w:val="000C209C"/>
    <w:rsid w:val="000C32E6"/>
    <w:rsid w:val="000C3573"/>
    <w:rsid w:val="000C5BA0"/>
    <w:rsid w:val="000C7A06"/>
    <w:rsid w:val="000D0ACF"/>
    <w:rsid w:val="000D0AF1"/>
    <w:rsid w:val="000D1CD2"/>
    <w:rsid w:val="000D2238"/>
    <w:rsid w:val="000D2CDC"/>
    <w:rsid w:val="000D409D"/>
    <w:rsid w:val="000D447C"/>
    <w:rsid w:val="000D480E"/>
    <w:rsid w:val="000D49F4"/>
    <w:rsid w:val="000D5467"/>
    <w:rsid w:val="000D5F08"/>
    <w:rsid w:val="000D6569"/>
    <w:rsid w:val="000D7BA5"/>
    <w:rsid w:val="000E0864"/>
    <w:rsid w:val="000E1600"/>
    <w:rsid w:val="000E2A34"/>
    <w:rsid w:val="000E5AA2"/>
    <w:rsid w:val="000E6BAE"/>
    <w:rsid w:val="000E6BDE"/>
    <w:rsid w:val="000E7224"/>
    <w:rsid w:val="000E7660"/>
    <w:rsid w:val="000E76D0"/>
    <w:rsid w:val="000F1A6C"/>
    <w:rsid w:val="000F1D91"/>
    <w:rsid w:val="000F263D"/>
    <w:rsid w:val="000F3CDB"/>
    <w:rsid w:val="000F3E10"/>
    <w:rsid w:val="000F5F5D"/>
    <w:rsid w:val="000F62E5"/>
    <w:rsid w:val="000F6425"/>
    <w:rsid w:val="0010015D"/>
    <w:rsid w:val="0010144C"/>
    <w:rsid w:val="00101A6B"/>
    <w:rsid w:val="00101BE4"/>
    <w:rsid w:val="00103097"/>
    <w:rsid w:val="001039A9"/>
    <w:rsid w:val="00103B98"/>
    <w:rsid w:val="00105478"/>
    <w:rsid w:val="001068A3"/>
    <w:rsid w:val="00106972"/>
    <w:rsid w:val="00110674"/>
    <w:rsid w:val="0011096C"/>
    <w:rsid w:val="0011152E"/>
    <w:rsid w:val="001115F2"/>
    <w:rsid w:val="0011267A"/>
    <w:rsid w:val="001138CC"/>
    <w:rsid w:val="00114512"/>
    <w:rsid w:val="00114A79"/>
    <w:rsid w:val="00114C03"/>
    <w:rsid w:val="00115921"/>
    <w:rsid w:val="00115D55"/>
    <w:rsid w:val="00115F6D"/>
    <w:rsid w:val="00116049"/>
    <w:rsid w:val="001163A0"/>
    <w:rsid w:val="00116719"/>
    <w:rsid w:val="00117586"/>
    <w:rsid w:val="00120907"/>
    <w:rsid w:val="001211DB"/>
    <w:rsid w:val="00121F11"/>
    <w:rsid w:val="00122187"/>
    <w:rsid w:val="00122255"/>
    <w:rsid w:val="00122AC0"/>
    <w:rsid w:val="00123C9E"/>
    <w:rsid w:val="001244B2"/>
    <w:rsid w:val="00126C59"/>
    <w:rsid w:val="00127B9E"/>
    <w:rsid w:val="00127D45"/>
    <w:rsid w:val="001302B6"/>
    <w:rsid w:val="001307C5"/>
    <w:rsid w:val="00130C1D"/>
    <w:rsid w:val="00132431"/>
    <w:rsid w:val="001337DF"/>
    <w:rsid w:val="00133C14"/>
    <w:rsid w:val="00133C67"/>
    <w:rsid w:val="0013414E"/>
    <w:rsid w:val="00135038"/>
    <w:rsid w:val="00135216"/>
    <w:rsid w:val="001359CD"/>
    <w:rsid w:val="00136D95"/>
    <w:rsid w:val="0013749D"/>
    <w:rsid w:val="00141BE8"/>
    <w:rsid w:val="00142D1C"/>
    <w:rsid w:val="00144C67"/>
    <w:rsid w:val="00144EF7"/>
    <w:rsid w:val="00145669"/>
    <w:rsid w:val="001463F7"/>
    <w:rsid w:val="00146D00"/>
    <w:rsid w:val="00150A9C"/>
    <w:rsid w:val="001518C9"/>
    <w:rsid w:val="00152186"/>
    <w:rsid w:val="0015226C"/>
    <w:rsid w:val="00152C50"/>
    <w:rsid w:val="00153258"/>
    <w:rsid w:val="00153ABA"/>
    <w:rsid w:val="00155A47"/>
    <w:rsid w:val="00155A98"/>
    <w:rsid w:val="001562E3"/>
    <w:rsid w:val="00156E36"/>
    <w:rsid w:val="0015702F"/>
    <w:rsid w:val="00157040"/>
    <w:rsid w:val="0015737B"/>
    <w:rsid w:val="00157539"/>
    <w:rsid w:val="001577F9"/>
    <w:rsid w:val="00161280"/>
    <w:rsid w:val="00161727"/>
    <w:rsid w:val="001622E1"/>
    <w:rsid w:val="00165796"/>
    <w:rsid w:val="001661F7"/>
    <w:rsid w:val="001663FF"/>
    <w:rsid w:val="001670E7"/>
    <w:rsid w:val="001678FC"/>
    <w:rsid w:val="00167A52"/>
    <w:rsid w:val="00167D08"/>
    <w:rsid w:val="0017014E"/>
    <w:rsid w:val="001702D9"/>
    <w:rsid w:val="001705F3"/>
    <w:rsid w:val="0017062B"/>
    <w:rsid w:val="00170873"/>
    <w:rsid w:val="00170B5D"/>
    <w:rsid w:val="001712B1"/>
    <w:rsid w:val="0017152B"/>
    <w:rsid w:val="00172D44"/>
    <w:rsid w:val="00172E91"/>
    <w:rsid w:val="001732D7"/>
    <w:rsid w:val="00174E38"/>
    <w:rsid w:val="001755B5"/>
    <w:rsid w:val="00175CEF"/>
    <w:rsid w:val="00175D76"/>
    <w:rsid w:val="001769BB"/>
    <w:rsid w:val="00176A8E"/>
    <w:rsid w:val="00176C3A"/>
    <w:rsid w:val="00177C3B"/>
    <w:rsid w:val="001813EB"/>
    <w:rsid w:val="0018302E"/>
    <w:rsid w:val="00184FB2"/>
    <w:rsid w:val="00185A22"/>
    <w:rsid w:val="0018622C"/>
    <w:rsid w:val="00187B35"/>
    <w:rsid w:val="00190656"/>
    <w:rsid w:val="0019133D"/>
    <w:rsid w:val="00191367"/>
    <w:rsid w:val="001914FF"/>
    <w:rsid w:val="00191B98"/>
    <w:rsid w:val="00191D52"/>
    <w:rsid w:val="00192044"/>
    <w:rsid w:val="00192194"/>
    <w:rsid w:val="00193054"/>
    <w:rsid w:val="00193214"/>
    <w:rsid w:val="001939AB"/>
    <w:rsid w:val="0019459C"/>
    <w:rsid w:val="00195356"/>
    <w:rsid w:val="00195D02"/>
    <w:rsid w:val="0019629E"/>
    <w:rsid w:val="00196486"/>
    <w:rsid w:val="00196C2D"/>
    <w:rsid w:val="00196D7F"/>
    <w:rsid w:val="00197210"/>
    <w:rsid w:val="001972D0"/>
    <w:rsid w:val="0019758A"/>
    <w:rsid w:val="0019765D"/>
    <w:rsid w:val="00197C88"/>
    <w:rsid w:val="001A0AEA"/>
    <w:rsid w:val="001A0D68"/>
    <w:rsid w:val="001A1B16"/>
    <w:rsid w:val="001A2EE8"/>
    <w:rsid w:val="001A3E17"/>
    <w:rsid w:val="001A4E43"/>
    <w:rsid w:val="001A5DCD"/>
    <w:rsid w:val="001A730D"/>
    <w:rsid w:val="001B0B9E"/>
    <w:rsid w:val="001B2C15"/>
    <w:rsid w:val="001B2D11"/>
    <w:rsid w:val="001B312B"/>
    <w:rsid w:val="001B34B4"/>
    <w:rsid w:val="001B38DA"/>
    <w:rsid w:val="001B3C2D"/>
    <w:rsid w:val="001B44B6"/>
    <w:rsid w:val="001B61C5"/>
    <w:rsid w:val="001B6768"/>
    <w:rsid w:val="001B71F5"/>
    <w:rsid w:val="001B7A62"/>
    <w:rsid w:val="001C002A"/>
    <w:rsid w:val="001C0990"/>
    <w:rsid w:val="001C0E60"/>
    <w:rsid w:val="001C1C6F"/>
    <w:rsid w:val="001C21BD"/>
    <w:rsid w:val="001C278D"/>
    <w:rsid w:val="001C3165"/>
    <w:rsid w:val="001C3648"/>
    <w:rsid w:val="001C3694"/>
    <w:rsid w:val="001C458D"/>
    <w:rsid w:val="001C4827"/>
    <w:rsid w:val="001C5D77"/>
    <w:rsid w:val="001C60C0"/>
    <w:rsid w:val="001C653E"/>
    <w:rsid w:val="001C6DE3"/>
    <w:rsid w:val="001C7012"/>
    <w:rsid w:val="001D0264"/>
    <w:rsid w:val="001D0A06"/>
    <w:rsid w:val="001D14E6"/>
    <w:rsid w:val="001D1BFD"/>
    <w:rsid w:val="001D2D2C"/>
    <w:rsid w:val="001D2E4D"/>
    <w:rsid w:val="001D3121"/>
    <w:rsid w:val="001D3979"/>
    <w:rsid w:val="001D3C7B"/>
    <w:rsid w:val="001D3EF7"/>
    <w:rsid w:val="001D4510"/>
    <w:rsid w:val="001D4D15"/>
    <w:rsid w:val="001D625D"/>
    <w:rsid w:val="001D643A"/>
    <w:rsid w:val="001E03AF"/>
    <w:rsid w:val="001E03CC"/>
    <w:rsid w:val="001E0A5B"/>
    <w:rsid w:val="001E222D"/>
    <w:rsid w:val="001E2D19"/>
    <w:rsid w:val="001E3DE8"/>
    <w:rsid w:val="001E404C"/>
    <w:rsid w:val="001E4AC3"/>
    <w:rsid w:val="001E5D8E"/>
    <w:rsid w:val="001E61EC"/>
    <w:rsid w:val="001E7782"/>
    <w:rsid w:val="001F0025"/>
    <w:rsid w:val="001F0B17"/>
    <w:rsid w:val="001F1C4D"/>
    <w:rsid w:val="001F1F1E"/>
    <w:rsid w:val="001F280E"/>
    <w:rsid w:val="001F36F8"/>
    <w:rsid w:val="001F3E6B"/>
    <w:rsid w:val="001F40E3"/>
    <w:rsid w:val="001F51D2"/>
    <w:rsid w:val="001F6AF4"/>
    <w:rsid w:val="001F6C9F"/>
    <w:rsid w:val="001F71F7"/>
    <w:rsid w:val="001F7E6A"/>
    <w:rsid w:val="002011E4"/>
    <w:rsid w:val="00201488"/>
    <w:rsid w:val="002017E2"/>
    <w:rsid w:val="0020203C"/>
    <w:rsid w:val="002022DE"/>
    <w:rsid w:val="00202ACC"/>
    <w:rsid w:val="00202CCA"/>
    <w:rsid w:val="0020336F"/>
    <w:rsid w:val="002038DF"/>
    <w:rsid w:val="00203A9E"/>
    <w:rsid w:val="00204BF6"/>
    <w:rsid w:val="00204EF5"/>
    <w:rsid w:val="00205069"/>
    <w:rsid w:val="00206363"/>
    <w:rsid w:val="00206E47"/>
    <w:rsid w:val="00207565"/>
    <w:rsid w:val="00207BD2"/>
    <w:rsid w:val="00210529"/>
    <w:rsid w:val="00210EAA"/>
    <w:rsid w:val="00213F0F"/>
    <w:rsid w:val="002141A9"/>
    <w:rsid w:val="00214481"/>
    <w:rsid w:val="00214607"/>
    <w:rsid w:val="00214917"/>
    <w:rsid w:val="0021548A"/>
    <w:rsid w:val="002162B2"/>
    <w:rsid w:val="00216994"/>
    <w:rsid w:val="002170B7"/>
    <w:rsid w:val="002177E5"/>
    <w:rsid w:val="002205A1"/>
    <w:rsid w:val="002205C2"/>
    <w:rsid w:val="002205E9"/>
    <w:rsid w:val="00220A09"/>
    <w:rsid w:val="00220D2C"/>
    <w:rsid w:val="00222862"/>
    <w:rsid w:val="00223707"/>
    <w:rsid w:val="00223915"/>
    <w:rsid w:val="00226394"/>
    <w:rsid w:val="00227717"/>
    <w:rsid w:val="0022781A"/>
    <w:rsid w:val="002303C0"/>
    <w:rsid w:val="00230913"/>
    <w:rsid w:val="002311DB"/>
    <w:rsid w:val="00231304"/>
    <w:rsid w:val="00231A41"/>
    <w:rsid w:val="00232F2B"/>
    <w:rsid w:val="002337D6"/>
    <w:rsid w:val="00233A7B"/>
    <w:rsid w:val="00233E1E"/>
    <w:rsid w:val="002348BC"/>
    <w:rsid w:val="0023593F"/>
    <w:rsid w:val="0023667B"/>
    <w:rsid w:val="0023711A"/>
    <w:rsid w:val="00237FE4"/>
    <w:rsid w:val="00240039"/>
    <w:rsid w:val="00240F39"/>
    <w:rsid w:val="00241A92"/>
    <w:rsid w:val="00241D8A"/>
    <w:rsid w:val="00242585"/>
    <w:rsid w:val="0024264B"/>
    <w:rsid w:val="00243354"/>
    <w:rsid w:val="002439FC"/>
    <w:rsid w:val="00243E47"/>
    <w:rsid w:val="0024412B"/>
    <w:rsid w:val="002457F4"/>
    <w:rsid w:val="00245C58"/>
    <w:rsid w:val="002464E5"/>
    <w:rsid w:val="00246684"/>
    <w:rsid w:val="00246CC2"/>
    <w:rsid w:val="00247012"/>
    <w:rsid w:val="0025048D"/>
    <w:rsid w:val="0025098F"/>
    <w:rsid w:val="002509C4"/>
    <w:rsid w:val="0025155E"/>
    <w:rsid w:val="00251F60"/>
    <w:rsid w:val="002521B3"/>
    <w:rsid w:val="00252A87"/>
    <w:rsid w:val="00254263"/>
    <w:rsid w:val="00254D03"/>
    <w:rsid w:val="0025679D"/>
    <w:rsid w:val="00257F13"/>
    <w:rsid w:val="00261438"/>
    <w:rsid w:val="002620BB"/>
    <w:rsid w:val="00262B85"/>
    <w:rsid w:val="00263698"/>
    <w:rsid w:val="00264985"/>
    <w:rsid w:val="002654DD"/>
    <w:rsid w:val="00266740"/>
    <w:rsid w:val="00266F88"/>
    <w:rsid w:val="0026797D"/>
    <w:rsid w:val="00267DE6"/>
    <w:rsid w:val="00270CDB"/>
    <w:rsid w:val="002718CA"/>
    <w:rsid w:val="00272320"/>
    <w:rsid w:val="00273969"/>
    <w:rsid w:val="00273D9F"/>
    <w:rsid w:val="00274315"/>
    <w:rsid w:val="00274B23"/>
    <w:rsid w:val="0027527D"/>
    <w:rsid w:val="0027592A"/>
    <w:rsid w:val="002760E2"/>
    <w:rsid w:val="002773B4"/>
    <w:rsid w:val="002811F0"/>
    <w:rsid w:val="00281DC0"/>
    <w:rsid w:val="00282729"/>
    <w:rsid w:val="0028319E"/>
    <w:rsid w:val="002831D7"/>
    <w:rsid w:val="0028357C"/>
    <w:rsid w:val="00284F1B"/>
    <w:rsid w:val="002852F9"/>
    <w:rsid w:val="002853C1"/>
    <w:rsid w:val="00285531"/>
    <w:rsid w:val="00285DF4"/>
    <w:rsid w:val="002872F4"/>
    <w:rsid w:val="0028736C"/>
    <w:rsid w:val="00287A18"/>
    <w:rsid w:val="0029021F"/>
    <w:rsid w:val="00291426"/>
    <w:rsid w:val="00292C8B"/>
    <w:rsid w:val="002936E0"/>
    <w:rsid w:val="00293A6A"/>
    <w:rsid w:val="00293E75"/>
    <w:rsid w:val="00294304"/>
    <w:rsid w:val="00294307"/>
    <w:rsid w:val="00294C4D"/>
    <w:rsid w:val="0029615D"/>
    <w:rsid w:val="00296F41"/>
    <w:rsid w:val="00297376"/>
    <w:rsid w:val="00297703"/>
    <w:rsid w:val="002A0971"/>
    <w:rsid w:val="002A0B5A"/>
    <w:rsid w:val="002A0EE4"/>
    <w:rsid w:val="002A0F47"/>
    <w:rsid w:val="002A1338"/>
    <w:rsid w:val="002A2722"/>
    <w:rsid w:val="002A2BD2"/>
    <w:rsid w:val="002A3FF0"/>
    <w:rsid w:val="002A438A"/>
    <w:rsid w:val="002A44F9"/>
    <w:rsid w:val="002A49A7"/>
    <w:rsid w:val="002A4AAA"/>
    <w:rsid w:val="002A58AB"/>
    <w:rsid w:val="002A62B5"/>
    <w:rsid w:val="002A63A6"/>
    <w:rsid w:val="002A6420"/>
    <w:rsid w:val="002A65B0"/>
    <w:rsid w:val="002A7FCD"/>
    <w:rsid w:val="002B0247"/>
    <w:rsid w:val="002B08AB"/>
    <w:rsid w:val="002B0BAD"/>
    <w:rsid w:val="002B14B4"/>
    <w:rsid w:val="002B1A62"/>
    <w:rsid w:val="002B1B5F"/>
    <w:rsid w:val="002B3520"/>
    <w:rsid w:val="002B361C"/>
    <w:rsid w:val="002B38FC"/>
    <w:rsid w:val="002B3B5C"/>
    <w:rsid w:val="002B4307"/>
    <w:rsid w:val="002B4DD1"/>
    <w:rsid w:val="002B510B"/>
    <w:rsid w:val="002B5DF0"/>
    <w:rsid w:val="002B6379"/>
    <w:rsid w:val="002B66DF"/>
    <w:rsid w:val="002B6CF3"/>
    <w:rsid w:val="002B6EB6"/>
    <w:rsid w:val="002B7E52"/>
    <w:rsid w:val="002C196A"/>
    <w:rsid w:val="002C3301"/>
    <w:rsid w:val="002C3D6F"/>
    <w:rsid w:val="002C417A"/>
    <w:rsid w:val="002C41C1"/>
    <w:rsid w:val="002C5CAE"/>
    <w:rsid w:val="002C6B25"/>
    <w:rsid w:val="002C7B8E"/>
    <w:rsid w:val="002C7CF2"/>
    <w:rsid w:val="002D0DF5"/>
    <w:rsid w:val="002D0E03"/>
    <w:rsid w:val="002D2E16"/>
    <w:rsid w:val="002D34DE"/>
    <w:rsid w:val="002D55EF"/>
    <w:rsid w:val="002D6D1B"/>
    <w:rsid w:val="002D6E98"/>
    <w:rsid w:val="002E0292"/>
    <w:rsid w:val="002E0423"/>
    <w:rsid w:val="002E0546"/>
    <w:rsid w:val="002E0B10"/>
    <w:rsid w:val="002E0D98"/>
    <w:rsid w:val="002E1D51"/>
    <w:rsid w:val="002E2229"/>
    <w:rsid w:val="002E29CE"/>
    <w:rsid w:val="002E31D4"/>
    <w:rsid w:val="002E3577"/>
    <w:rsid w:val="002E3763"/>
    <w:rsid w:val="002E4E28"/>
    <w:rsid w:val="002E51D2"/>
    <w:rsid w:val="002E5426"/>
    <w:rsid w:val="002E5B33"/>
    <w:rsid w:val="002E73CD"/>
    <w:rsid w:val="002E76C2"/>
    <w:rsid w:val="002E7822"/>
    <w:rsid w:val="002F07F1"/>
    <w:rsid w:val="002F10B3"/>
    <w:rsid w:val="002F23E2"/>
    <w:rsid w:val="002F284C"/>
    <w:rsid w:val="002F28DD"/>
    <w:rsid w:val="002F34B3"/>
    <w:rsid w:val="002F3AAF"/>
    <w:rsid w:val="002F3EFF"/>
    <w:rsid w:val="002F728B"/>
    <w:rsid w:val="0030056D"/>
    <w:rsid w:val="00300A12"/>
    <w:rsid w:val="0030107C"/>
    <w:rsid w:val="00301F95"/>
    <w:rsid w:val="00302102"/>
    <w:rsid w:val="00302C1B"/>
    <w:rsid w:val="00302F76"/>
    <w:rsid w:val="00303441"/>
    <w:rsid w:val="003058D0"/>
    <w:rsid w:val="00305A40"/>
    <w:rsid w:val="003063A5"/>
    <w:rsid w:val="00306FE1"/>
    <w:rsid w:val="00307090"/>
    <w:rsid w:val="0030793A"/>
    <w:rsid w:val="00307E3A"/>
    <w:rsid w:val="00307E74"/>
    <w:rsid w:val="00310E2A"/>
    <w:rsid w:val="00312608"/>
    <w:rsid w:val="003133EB"/>
    <w:rsid w:val="00313DCA"/>
    <w:rsid w:val="00315101"/>
    <w:rsid w:val="003154A6"/>
    <w:rsid w:val="0031608C"/>
    <w:rsid w:val="00316303"/>
    <w:rsid w:val="00317F1E"/>
    <w:rsid w:val="00320D24"/>
    <w:rsid w:val="00320DFB"/>
    <w:rsid w:val="00320E5A"/>
    <w:rsid w:val="00321897"/>
    <w:rsid w:val="00321912"/>
    <w:rsid w:val="00321F78"/>
    <w:rsid w:val="003224A7"/>
    <w:rsid w:val="00322D91"/>
    <w:rsid w:val="00323367"/>
    <w:rsid w:val="0032533A"/>
    <w:rsid w:val="00325378"/>
    <w:rsid w:val="0032646A"/>
    <w:rsid w:val="00326D24"/>
    <w:rsid w:val="00330CA5"/>
    <w:rsid w:val="00331616"/>
    <w:rsid w:val="00331F8B"/>
    <w:rsid w:val="00332290"/>
    <w:rsid w:val="00332A8C"/>
    <w:rsid w:val="00335613"/>
    <w:rsid w:val="00335806"/>
    <w:rsid w:val="00337CE1"/>
    <w:rsid w:val="00340F8D"/>
    <w:rsid w:val="003423FA"/>
    <w:rsid w:val="00342FC5"/>
    <w:rsid w:val="0034345A"/>
    <w:rsid w:val="003434F1"/>
    <w:rsid w:val="00344322"/>
    <w:rsid w:val="0034460B"/>
    <w:rsid w:val="00345997"/>
    <w:rsid w:val="00345EE8"/>
    <w:rsid w:val="00346903"/>
    <w:rsid w:val="00347BA5"/>
    <w:rsid w:val="00347D12"/>
    <w:rsid w:val="003502E2"/>
    <w:rsid w:val="003509DB"/>
    <w:rsid w:val="00350CBB"/>
    <w:rsid w:val="00351200"/>
    <w:rsid w:val="0035142F"/>
    <w:rsid w:val="003518BA"/>
    <w:rsid w:val="003520F1"/>
    <w:rsid w:val="00352F0A"/>
    <w:rsid w:val="003532D4"/>
    <w:rsid w:val="00354C2C"/>
    <w:rsid w:val="0035517F"/>
    <w:rsid w:val="0035639F"/>
    <w:rsid w:val="0035764C"/>
    <w:rsid w:val="00357B78"/>
    <w:rsid w:val="003606DA"/>
    <w:rsid w:val="00360A97"/>
    <w:rsid w:val="00360BF4"/>
    <w:rsid w:val="00360C71"/>
    <w:rsid w:val="00361131"/>
    <w:rsid w:val="003617B4"/>
    <w:rsid w:val="0036251F"/>
    <w:rsid w:val="0036403A"/>
    <w:rsid w:val="00364CB1"/>
    <w:rsid w:val="00366080"/>
    <w:rsid w:val="00366517"/>
    <w:rsid w:val="003668FF"/>
    <w:rsid w:val="00366F9D"/>
    <w:rsid w:val="00366FDC"/>
    <w:rsid w:val="00367012"/>
    <w:rsid w:val="00367034"/>
    <w:rsid w:val="0036730D"/>
    <w:rsid w:val="00370768"/>
    <w:rsid w:val="003715A6"/>
    <w:rsid w:val="003717DA"/>
    <w:rsid w:val="0037183E"/>
    <w:rsid w:val="00371F76"/>
    <w:rsid w:val="003721C3"/>
    <w:rsid w:val="003721D3"/>
    <w:rsid w:val="0037223B"/>
    <w:rsid w:val="00372759"/>
    <w:rsid w:val="00373381"/>
    <w:rsid w:val="003737D6"/>
    <w:rsid w:val="00373F39"/>
    <w:rsid w:val="00373F91"/>
    <w:rsid w:val="00374860"/>
    <w:rsid w:val="003751BB"/>
    <w:rsid w:val="003759EC"/>
    <w:rsid w:val="00375FED"/>
    <w:rsid w:val="00376533"/>
    <w:rsid w:val="003804A9"/>
    <w:rsid w:val="003822BF"/>
    <w:rsid w:val="00383B1A"/>
    <w:rsid w:val="0038425A"/>
    <w:rsid w:val="003849D5"/>
    <w:rsid w:val="00390BE1"/>
    <w:rsid w:val="00391623"/>
    <w:rsid w:val="0039247A"/>
    <w:rsid w:val="00392D28"/>
    <w:rsid w:val="003938CD"/>
    <w:rsid w:val="00393D6E"/>
    <w:rsid w:val="0039417E"/>
    <w:rsid w:val="00394FE7"/>
    <w:rsid w:val="0039542A"/>
    <w:rsid w:val="00395598"/>
    <w:rsid w:val="00395CE6"/>
    <w:rsid w:val="00396146"/>
    <w:rsid w:val="0039781A"/>
    <w:rsid w:val="003A0C07"/>
    <w:rsid w:val="003A2509"/>
    <w:rsid w:val="003A2AED"/>
    <w:rsid w:val="003A30F0"/>
    <w:rsid w:val="003A3706"/>
    <w:rsid w:val="003A441D"/>
    <w:rsid w:val="003A4859"/>
    <w:rsid w:val="003A65DD"/>
    <w:rsid w:val="003B01FE"/>
    <w:rsid w:val="003B0679"/>
    <w:rsid w:val="003B1892"/>
    <w:rsid w:val="003B1C51"/>
    <w:rsid w:val="003B2215"/>
    <w:rsid w:val="003B5417"/>
    <w:rsid w:val="003B56D7"/>
    <w:rsid w:val="003B7A9F"/>
    <w:rsid w:val="003C0298"/>
    <w:rsid w:val="003C0813"/>
    <w:rsid w:val="003C0D0D"/>
    <w:rsid w:val="003C172D"/>
    <w:rsid w:val="003C1A20"/>
    <w:rsid w:val="003C334F"/>
    <w:rsid w:val="003C37D1"/>
    <w:rsid w:val="003C4354"/>
    <w:rsid w:val="003C4825"/>
    <w:rsid w:val="003C4E68"/>
    <w:rsid w:val="003C5F67"/>
    <w:rsid w:val="003C685F"/>
    <w:rsid w:val="003C6EC9"/>
    <w:rsid w:val="003C7023"/>
    <w:rsid w:val="003C7D74"/>
    <w:rsid w:val="003D0174"/>
    <w:rsid w:val="003D09C7"/>
    <w:rsid w:val="003D10D7"/>
    <w:rsid w:val="003D1FA3"/>
    <w:rsid w:val="003D201E"/>
    <w:rsid w:val="003D204C"/>
    <w:rsid w:val="003D285D"/>
    <w:rsid w:val="003D3B6E"/>
    <w:rsid w:val="003D3F3D"/>
    <w:rsid w:val="003D4A30"/>
    <w:rsid w:val="003D50D4"/>
    <w:rsid w:val="003D5474"/>
    <w:rsid w:val="003D67DE"/>
    <w:rsid w:val="003D697C"/>
    <w:rsid w:val="003D6FCA"/>
    <w:rsid w:val="003D713B"/>
    <w:rsid w:val="003E0853"/>
    <w:rsid w:val="003E0B5E"/>
    <w:rsid w:val="003E1270"/>
    <w:rsid w:val="003E17B9"/>
    <w:rsid w:val="003E2EB5"/>
    <w:rsid w:val="003E3741"/>
    <w:rsid w:val="003E420B"/>
    <w:rsid w:val="003E4F20"/>
    <w:rsid w:val="003E5766"/>
    <w:rsid w:val="003E59B6"/>
    <w:rsid w:val="003E69AB"/>
    <w:rsid w:val="003E7042"/>
    <w:rsid w:val="003E70D2"/>
    <w:rsid w:val="003E79C2"/>
    <w:rsid w:val="003F03E4"/>
    <w:rsid w:val="003F24C7"/>
    <w:rsid w:val="003F2C35"/>
    <w:rsid w:val="003F2EF3"/>
    <w:rsid w:val="003F3096"/>
    <w:rsid w:val="003F3821"/>
    <w:rsid w:val="003F45B6"/>
    <w:rsid w:val="003F56FE"/>
    <w:rsid w:val="003F61C2"/>
    <w:rsid w:val="003F66A8"/>
    <w:rsid w:val="004009EB"/>
    <w:rsid w:val="0040100F"/>
    <w:rsid w:val="004024A7"/>
    <w:rsid w:val="00402658"/>
    <w:rsid w:val="0040266B"/>
    <w:rsid w:val="00402902"/>
    <w:rsid w:val="00403204"/>
    <w:rsid w:val="00403DEC"/>
    <w:rsid w:val="00403E01"/>
    <w:rsid w:val="00404172"/>
    <w:rsid w:val="00404798"/>
    <w:rsid w:val="00405160"/>
    <w:rsid w:val="00405D53"/>
    <w:rsid w:val="0040653F"/>
    <w:rsid w:val="004077F6"/>
    <w:rsid w:val="00407AAB"/>
    <w:rsid w:val="004103AA"/>
    <w:rsid w:val="004108BA"/>
    <w:rsid w:val="00411550"/>
    <w:rsid w:val="00412B0D"/>
    <w:rsid w:val="00414796"/>
    <w:rsid w:val="00415651"/>
    <w:rsid w:val="00415A9C"/>
    <w:rsid w:val="00416CCA"/>
    <w:rsid w:val="004172C4"/>
    <w:rsid w:val="004173E8"/>
    <w:rsid w:val="00420767"/>
    <w:rsid w:val="00420A0D"/>
    <w:rsid w:val="00420B31"/>
    <w:rsid w:val="00420C1C"/>
    <w:rsid w:val="004217F0"/>
    <w:rsid w:val="00421958"/>
    <w:rsid w:val="004219CC"/>
    <w:rsid w:val="00421EAA"/>
    <w:rsid w:val="00422AC3"/>
    <w:rsid w:val="00422F1F"/>
    <w:rsid w:val="00423C05"/>
    <w:rsid w:val="00424959"/>
    <w:rsid w:val="00424A75"/>
    <w:rsid w:val="004253CB"/>
    <w:rsid w:val="00425816"/>
    <w:rsid w:val="00425BC1"/>
    <w:rsid w:val="00425F52"/>
    <w:rsid w:val="004305EC"/>
    <w:rsid w:val="0043070B"/>
    <w:rsid w:val="00430940"/>
    <w:rsid w:val="00431449"/>
    <w:rsid w:val="004316F6"/>
    <w:rsid w:val="004328BD"/>
    <w:rsid w:val="00432D6B"/>
    <w:rsid w:val="004335D3"/>
    <w:rsid w:val="00433A89"/>
    <w:rsid w:val="00434071"/>
    <w:rsid w:val="0043410B"/>
    <w:rsid w:val="00434FA2"/>
    <w:rsid w:val="0043583D"/>
    <w:rsid w:val="004358FD"/>
    <w:rsid w:val="0043599B"/>
    <w:rsid w:val="004361EF"/>
    <w:rsid w:val="0043734B"/>
    <w:rsid w:val="00437844"/>
    <w:rsid w:val="004400AF"/>
    <w:rsid w:val="004400E2"/>
    <w:rsid w:val="004419EA"/>
    <w:rsid w:val="00441CCD"/>
    <w:rsid w:val="00442E38"/>
    <w:rsid w:val="004431E6"/>
    <w:rsid w:val="004439E9"/>
    <w:rsid w:val="00443EC6"/>
    <w:rsid w:val="004444A9"/>
    <w:rsid w:val="00444DA0"/>
    <w:rsid w:val="00446672"/>
    <w:rsid w:val="00446B2F"/>
    <w:rsid w:val="004471A1"/>
    <w:rsid w:val="00447BB0"/>
    <w:rsid w:val="00447E16"/>
    <w:rsid w:val="00450704"/>
    <w:rsid w:val="004509A3"/>
    <w:rsid w:val="00451831"/>
    <w:rsid w:val="00451B16"/>
    <w:rsid w:val="00451F88"/>
    <w:rsid w:val="00452FC2"/>
    <w:rsid w:val="00453DA2"/>
    <w:rsid w:val="004575AA"/>
    <w:rsid w:val="004577AF"/>
    <w:rsid w:val="00460082"/>
    <w:rsid w:val="00460131"/>
    <w:rsid w:val="0046054C"/>
    <w:rsid w:val="00460865"/>
    <w:rsid w:val="00460CB3"/>
    <w:rsid w:val="00461DC2"/>
    <w:rsid w:val="0046234A"/>
    <w:rsid w:val="004639A1"/>
    <w:rsid w:val="00465412"/>
    <w:rsid w:val="0046543E"/>
    <w:rsid w:val="00466A25"/>
    <w:rsid w:val="00466E1D"/>
    <w:rsid w:val="00467004"/>
    <w:rsid w:val="00467033"/>
    <w:rsid w:val="004671DD"/>
    <w:rsid w:val="00467517"/>
    <w:rsid w:val="0046766A"/>
    <w:rsid w:val="004676D5"/>
    <w:rsid w:val="00467D06"/>
    <w:rsid w:val="00470092"/>
    <w:rsid w:val="00470781"/>
    <w:rsid w:val="00470A6B"/>
    <w:rsid w:val="00472975"/>
    <w:rsid w:val="00474BFA"/>
    <w:rsid w:val="00474F29"/>
    <w:rsid w:val="00475A2A"/>
    <w:rsid w:val="00475F23"/>
    <w:rsid w:val="004800F7"/>
    <w:rsid w:val="00482657"/>
    <w:rsid w:val="004828AA"/>
    <w:rsid w:val="00482BF1"/>
    <w:rsid w:val="00483C3C"/>
    <w:rsid w:val="004846E3"/>
    <w:rsid w:val="0048531F"/>
    <w:rsid w:val="00485D3A"/>
    <w:rsid w:val="004872B5"/>
    <w:rsid w:val="0048733D"/>
    <w:rsid w:val="0048776E"/>
    <w:rsid w:val="00487D62"/>
    <w:rsid w:val="00490521"/>
    <w:rsid w:val="0049082D"/>
    <w:rsid w:val="00490A19"/>
    <w:rsid w:val="0049216C"/>
    <w:rsid w:val="0049364B"/>
    <w:rsid w:val="004936B9"/>
    <w:rsid w:val="0049371D"/>
    <w:rsid w:val="00493ABD"/>
    <w:rsid w:val="00493CB8"/>
    <w:rsid w:val="0049448F"/>
    <w:rsid w:val="00494FEC"/>
    <w:rsid w:val="00495D09"/>
    <w:rsid w:val="00496BDA"/>
    <w:rsid w:val="004972F8"/>
    <w:rsid w:val="004978E4"/>
    <w:rsid w:val="004A0992"/>
    <w:rsid w:val="004A0EDB"/>
    <w:rsid w:val="004A10FE"/>
    <w:rsid w:val="004A1493"/>
    <w:rsid w:val="004A2E05"/>
    <w:rsid w:val="004A31E8"/>
    <w:rsid w:val="004A3489"/>
    <w:rsid w:val="004A3748"/>
    <w:rsid w:val="004A3A0E"/>
    <w:rsid w:val="004A4315"/>
    <w:rsid w:val="004A4E2D"/>
    <w:rsid w:val="004A50A6"/>
    <w:rsid w:val="004A5A8F"/>
    <w:rsid w:val="004A6866"/>
    <w:rsid w:val="004B01DD"/>
    <w:rsid w:val="004B0AC8"/>
    <w:rsid w:val="004B0CC4"/>
    <w:rsid w:val="004B1048"/>
    <w:rsid w:val="004B180B"/>
    <w:rsid w:val="004B21A7"/>
    <w:rsid w:val="004B31AC"/>
    <w:rsid w:val="004B3659"/>
    <w:rsid w:val="004B38ED"/>
    <w:rsid w:val="004B39A1"/>
    <w:rsid w:val="004B411D"/>
    <w:rsid w:val="004B4954"/>
    <w:rsid w:val="004B4C68"/>
    <w:rsid w:val="004B58A3"/>
    <w:rsid w:val="004B59F9"/>
    <w:rsid w:val="004B764E"/>
    <w:rsid w:val="004B7BB7"/>
    <w:rsid w:val="004C0AC5"/>
    <w:rsid w:val="004C0BDE"/>
    <w:rsid w:val="004C14A9"/>
    <w:rsid w:val="004C2241"/>
    <w:rsid w:val="004C39F9"/>
    <w:rsid w:val="004C410E"/>
    <w:rsid w:val="004C5430"/>
    <w:rsid w:val="004C6E2E"/>
    <w:rsid w:val="004C7031"/>
    <w:rsid w:val="004D1D4B"/>
    <w:rsid w:val="004D2362"/>
    <w:rsid w:val="004D29F4"/>
    <w:rsid w:val="004D2D8E"/>
    <w:rsid w:val="004D31E2"/>
    <w:rsid w:val="004D37F3"/>
    <w:rsid w:val="004D3D34"/>
    <w:rsid w:val="004D4001"/>
    <w:rsid w:val="004D4007"/>
    <w:rsid w:val="004D40EF"/>
    <w:rsid w:val="004D464F"/>
    <w:rsid w:val="004D46C2"/>
    <w:rsid w:val="004D5009"/>
    <w:rsid w:val="004D6CB8"/>
    <w:rsid w:val="004D726B"/>
    <w:rsid w:val="004E077F"/>
    <w:rsid w:val="004E1C90"/>
    <w:rsid w:val="004E4498"/>
    <w:rsid w:val="004E4735"/>
    <w:rsid w:val="004E498D"/>
    <w:rsid w:val="004E5383"/>
    <w:rsid w:val="004E6019"/>
    <w:rsid w:val="004E61D7"/>
    <w:rsid w:val="004E7290"/>
    <w:rsid w:val="004F0E43"/>
    <w:rsid w:val="004F0E94"/>
    <w:rsid w:val="004F1416"/>
    <w:rsid w:val="004F1CF4"/>
    <w:rsid w:val="004F2649"/>
    <w:rsid w:val="004F3C2C"/>
    <w:rsid w:val="004F440D"/>
    <w:rsid w:val="004F4AAD"/>
    <w:rsid w:val="004F7023"/>
    <w:rsid w:val="0050001C"/>
    <w:rsid w:val="00500068"/>
    <w:rsid w:val="005006DC"/>
    <w:rsid w:val="005025CE"/>
    <w:rsid w:val="005041F4"/>
    <w:rsid w:val="00504D3B"/>
    <w:rsid w:val="00505051"/>
    <w:rsid w:val="005051A4"/>
    <w:rsid w:val="005056A4"/>
    <w:rsid w:val="00506822"/>
    <w:rsid w:val="005072B4"/>
    <w:rsid w:val="00507573"/>
    <w:rsid w:val="00510359"/>
    <w:rsid w:val="00510678"/>
    <w:rsid w:val="00512771"/>
    <w:rsid w:val="00512E83"/>
    <w:rsid w:val="00513057"/>
    <w:rsid w:val="005130E3"/>
    <w:rsid w:val="0051360F"/>
    <w:rsid w:val="005140FA"/>
    <w:rsid w:val="00514A45"/>
    <w:rsid w:val="00515245"/>
    <w:rsid w:val="005172B9"/>
    <w:rsid w:val="00517723"/>
    <w:rsid w:val="0051778C"/>
    <w:rsid w:val="00521464"/>
    <w:rsid w:val="005223A8"/>
    <w:rsid w:val="005225D3"/>
    <w:rsid w:val="00522988"/>
    <w:rsid w:val="005240C8"/>
    <w:rsid w:val="005245DF"/>
    <w:rsid w:val="00525305"/>
    <w:rsid w:val="005254AE"/>
    <w:rsid w:val="00526303"/>
    <w:rsid w:val="00526385"/>
    <w:rsid w:val="00527AC5"/>
    <w:rsid w:val="00533233"/>
    <w:rsid w:val="005336F6"/>
    <w:rsid w:val="00533994"/>
    <w:rsid w:val="00534E78"/>
    <w:rsid w:val="005359FC"/>
    <w:rsid w:val="00535C2A"/>
    <w:rsid w:val="0053696A"/>
    <w:rsid w:val="00536977"/>
    <w:rsid w:val="00537447"/>
    <w:rsid w:val="0054100B"/>
    <w:rsid w:val="00542ACC"/>
    <w:rsid w:val="0054412E"/>
    <w:rsid w:val="005443F4"/>
    <w:rsid w:val="00544895"/>
    <w:rsid w:val="00544D15"/>
    <w:rsid w:val="00545111"/>
    <w:rsid w:val="00545431"/>
    <w:rsid w:val="005469BC"/>
    <w:rsid w:val="00546A8C"/>
    <w:rsid w:val="00547160"/>
    <w:rsid w:val="00547688"/>
    <w:rsid w:val="005477A0"/>
    <w:rsid w:val="00547DEC"/>
    <w:rsid w:val="00551CE5"/>
    <w:rsid w:val="005539F8"/>
    <w:rsid w:val="00553BB3"/>
    <w:rsid w:val="00554AB6"/>
    <w:rsid w:val="00554AF5"/>
    <w:rsid w:val="0055513E"/>
    <w:rsid w:val="005557A0"/>
    <w:rsid w:val="00555A74"/>
    <w:rsid w:val="00555B5C"/>
    <w:rsid w:val="00560532"/>
    <w:rsid w:val="00561A7F"/>
    <w:rsid w:val="00562753"/>
    <w:rsid w:val="00562DFE"/>
    <w:rsid w:val="00563502"/>
    <w:rsid w:val="0056355C"/>
    <w:rsid w:val="00566953"/>
    <w:rsid w:val="00567781"/>
    <w:rsid w:val="00567824"/>
    <w:rsid w:val="00567D0C"/>
    <w:rsid w:val="005702DC"/>
    <w:rsid w:val="0057150B"/>
    <w:rsid w:val="005722AC"/>
    <w:rsid w:val="005722B1"/>
    <w:rsid w:val="00572D2B"/>
    <w:rsid w:val="00572E68"/>
    <w:rsid w:val="00573062"/>
    <w:rsid w:val="00573BE7"/>
    <w:rsid w:val="00573DC2"/>
    <w:rsid w:val="00573E98"/>
    <w:rsid w:val="0057446A"/>
    <w:rsid w:val="00575AEF"/>
    <w:rsid w:val="00577323"/>
    <w:rsid w:val="005775C4"/>
    <w:rsid w:val="00577930"/>
    <w:rsid w:val="005815D6"/>
    <w:rsid w:val="00581DBE"/>
    <w:rsid w:val="00582E43"/>
    <w:rsid w:val="0058341B"/>
    <w:rsid w:val="0058376E"/>
    <w:rsid w:val="0058396A"/>
    <w:rsid w:val="00583B94"/>
    <w:rsid w:val="005845FE"/>
    <w:rsid w:val="0058492A"/>
    <w:rsid w:val="005863EF"/>
    <w:rsid w:val="005870C8"/>
    <w:rsid w:val="0058741D"/>
    <w:rsid w:val="00587A1A"/>
    <w:rsid w:val="00587DAF"/>
    <w:rsid w:val="00587F2C"/>
    <w:rsid w:val="005904C9"/>
    <w:rsid w:val="00591759"/>
    <w:rsid w:val="00591CF7"/>
    <w:rsid w:val="00593561"/>
    <w:rsid w:val="00593B4E"/>
    <w:rsid w:val="005941B9"/>
    <w:rsid w:val="00595311"/>
    <w:rsid w:val="00595C21"/>
    <w:rsid w:val="005974A8"/>
    <w:rsid w:val="005974C6"/>
    <w:rsid w:val="0059762E"/>
    <w:rsid w:val="005A077B"/>
    <w:rsid w:val="005A0DD9"/>
    <w:rsid w:val="005A2A5A"/>
    <w:rsid w:val="005A303F"/>
    <w:rsid w:val="005A326F"/>
    <w:rsid w:val="005A34FD"/>
    <w:rsid w:val="005A3A8D"/>
    <w:rsid w:val="005A4DFB"/>
    <w:rsid w:val="005A5095"/>
    <w:rsid w:val="005A6325"/>
    <w:rsid w:val="005A6E40"/>
    <w:rsid w:val="005B06B6"/>
    <w:rsid w:val="005B0C26"/>
    <w:rsid w:val="005B15F4"/>
    <w:rsid w:val="005B26A5"/>
    <w:rsid w:val="005B27A2"/>
    <w:rsid w:val="005B2A1C"/>
    <w:rsid w:val="005B2AA0"/>
    <w:rsid w:val="005B457D"/>
    <w:rsid w:val="005B5717"/>
    <w:rsid w:val="005B6159"/>
    <w:rsid w:val="005B6FB3"/>
    <w:rsid w:val="005B7093"/>
    <w:rsid w:val="005B797F"/>
    <w:rsid w:val="005B7B03"/>
    <w:rsid w:val="005B7EBA"/>
    <w:rsid w:val="005C0FE9"/>
    <w:rsid w:val="005C1381"/>
    <w:rsid w:val="005C14C7"/>
    <w:rsid w:val="005C216A"/>
    <w:rsid w:val="005C24BC"/>
    <w:rsid w:val="005C2F87"/>
    <w:rsid w:val="005C3853"/>
    <w:rsid w:val="005C3EC4"/>
    <w:rsid w:val="005C4437"/>
    <w:rsid w:val="005C44F8"/>
    <w:rsid w:val="005C6B48"/>
    <w:rsid w:val="005C7A6E"/>
    <w:rsid w:val="005C7C81"/>
    <w:rsid w:val="005D0C89"/>
    <w:rsid w:val="005D0D36"/>
    <w:rsid w:val="005D32DD"/>
    <w:rsid w:val="005D3C50"/>
    <w:rsid w:val="005D6D3F"/>
    <w:rsid w:val="005D761F"/>
    <w:rsid w:val="005D795F"/>
    <w:rsid w:val="005D7CE9"/>
    <w:rsid w:val="005D7F2E"/>
    <w:rsid w:val="005E0107"/>
    <w:rsid w:val="005E07B5"/>
    <w:rsid w:val="005E376D"/>
    <w:rsid w:val="005E3EB2"/>
    <w:rsid w:val="005E4862"/>
    <w:rsid w:val="005E487B"/>
    <w:rsid w:val="005E4B13"/>
    <w:rsid w:val="005E4BC0"/>
    <w:rsid w:val="005E5247"/>
    <w:rsid w:val="005E5849"/>
    <w:rsid w:val="005E649F"/>
    <w:rsid w:val="005E6530"/>
    <w:rsid w:val="005F0B9C"/>
    <w:rsid w:val="005F18FE"/>
    <w:rsid w:val="005F1BAA"/>
    <w:rsid w:val="005F2912"/>
    <w:rsid w:val="005F2FFA"/>
    <w:rsid w:val="005F3064"/>
    <w:rsid w:val="005F31CB"/>
    <w:rsid w:val="005F4B41"/>
    <w:rsid w:val="005F5B5C"/>
    <w:rsid w:val="005F6367"/>
    <w:rsid w:val="005F7917"/>
    <w:rsid w:val="00601231"/>
    <w:rsid w:val="00602E11"/>
    <w:rsid w:val="00602E82"/>
    <w:rsid w:val="00603989"/>
    <w:rsid w:val="00604165"/>
    <w:rsid w:val="00604955"/>
    <w:rsid w:val="006055EB"/>
    <w:rsid w:val="0060664B"/>
    <w:rsid w:val="0060745D"/>
    <w:rsid w:val="006075C9"/>
    <w:rsid w:val="00607E2C"/>
    <w:rsid w:val="00610D95"/>
    <w:rsid w:val="0061166A"/>
    <w:rsid w:val="006119CF"/>
    <w:rsid w:val="006119D5"/>
    <w:rsid w:val="0061218D"/>
    <w:rsid w:val="006126B5"/>
    <w:rsid w:val="00612A73"/>
    <w:rsid w:val="006135E0"/>
    <w:rsid w:val="0061369D"/>
    <w:rsid w:val="00613F97"/>
    <w:rsid w:val="006143E6"/>
    <w:rsid w:val="006145BF"/>
    <w:rsid w:val="00614ABF"/>
    <w:rsid w:val="00615C21"/>
    <w:rsid w:val="006163BC"/>
    <w:rsid w:val="0062021D"/>
    <w:rsid w:val="006206FD"/>
    <w:rsid w:val="00620FDA"/>
    <w:rsid w:val="00621255"/>
    <w:rsid w:val="00621559"/>
    <w:rsid w:val="00622D0C"/>
    <w:rsid w:val="00622D34"/>
    <w:rsid w:val="00623E69"/>
    <w:rsid w:val="00623F5B"/>
    <w:rsid w:val="006242C2"/>
    <w:rsid w:val="00624ED8"/>
    <w:rsid w:val="006250D5"/>
    <w:rsid w:val="006257A5"/>
    <w:rsid w:val="00625D85"/>
    <w:rsid w:val="00626D53"/>
    <w:rsid w:val="00627397"/>
    <w:rsid w:val="0063012B"/>
    <w:rsid w:val="00632294"/>
    <w:rsid w:val="006324B8"/>
    <w:rsid w:val="006337D1"/>
    <w:rsid w:val="006339C0"/>
    <w:rsid w:val="00633D19"/>
    <w:rsid w:val="00633EA8"/>
    <w:rsid w:val="006346A0"/>
    <w:rsid w:val="00634BE0"/>
    <w:rsid w:val="00637804"/>
    <w:rsid w:val="00637B31"/>
    <w:rsid w:val="00637BE8"/>
    <w:rsid w:val="006405DB"/>
    <w:rsid w:val="00640D8B"/>
    <w:rsid w:val="006416EC"/>
    <w:rsid w:val="006428F5"/>
    <w:rsid w:val="00643BD9"/>
    <w:rsid w:val="00643DCC"/>
    <w:rsid w:val="0064723B"/>
    <w:rsid w:val="00647F22"/>
    <w:rsid w:val="00650E30"/>
    <w:rsid w:val="006511F3"/>
    <w:rsid w:val="006517F7"/>
    <w:rsid w:val="00654657"/>
    <w:rsid w:val="00655F46"/>
    <w:rsid w:val="00656121"/>
    <w:rsid w:val="006569F7"/>
    <w:rsid w:val="00656C84"/>
    <w:rsid w:val="0066292B"/>
    <w:rsid w:val="006630C2"/>
    <w:rsid w:val="00663235"/>
    <w:rsid w:val="0066330F"/>
    <w:rsid w:val="00663B87"/>
    <w:rsid w:val="00663EB8"/>
    <w:rsid w:val="00664E1D"/>
    <w:rsid w:val="00665EF8"/>
    <w:rsid w:val="00665F80"/>
    <w:rsid w:val="006667F9"/>
    <w:rsid w:val="00667636"/>
    <w:rsid w:val="00667B18"/>
    <w:rsid w:val="00667DFF"/>
    <w:rsid w:val="006705BB"/>
    <w:rsid w:val="00670BC8"/>
    <w:rsid w:val="0067102C"/>
    <w:rsid w:val="006712AF"/>
    <w:rsid w:val="006724A2"/>
    <w:rsid w:val="00673920"/>
    <w:rsid w:val="00673DF1"/>
    <w:rsid w:val="006746A8"/>
    <w:rsid w:val="006747A9"/>
    <w:rsid w:val="00675D80"/>
    <w:rsid w:val="0067657F"/>
    <w:rsid w:val="006774DC"/>
    <w:rsid w:val="00677776"/>
    <w:rsid w:val="00677E96"/>
    <w:rsid w:val="006801B0"/>
    <w:rsid w:val="006806BC"/>
    <w:rsid w:val="006818E2"/>
    <w:rsid w:val="00681F06"/>
    <w:rsid w:val="0068260B"/>
    <w:rsid w:val="00682B38"/>
    <w:rsid w:val="00682DE8"/>
    <w:rsid w:val="00683B4F"/>
    <w:rsid w:val="006842BA"/>
    <w:rsid w:val="00684573"/>
    <w:rsid w:val="00684612"/>
    <w:rsid w:val="00685033"/>
    <w:rsid w:val="0069230A"/>
    <w:rsid w:val="006929CB"/>
    <w:rsid w:val="00693A9D"/>
    <w:rsid w:val="00693BFB"/>
    <w:rsid w:val="0069443D"/>
    <w:rsid w:val="00694D3D"/>
    <w:rsid w:val="00694FBD"/>
    <w:rsid w:val="00695873"/>
    <w:rsid w:val="006966E8"/>
    <w:rsid w:val="00696D26"/>
    <w:rsid w:val="006975E5"/>
    <w:rsid w:val="006977F5"/>
    <w:rsid w:val="00697A3B"/>
    <w:rsid w:val="006A074D"/>
    <w:rsid w:val="006A0FCD"/>
    <w:rsid w:val="006A1CCD"/>
    <w:rsid w:val="006A2243"/>
    <w:rsid w:val="006A3BBF"/>
    <w:rsid w:val="006A3F01"/>
    <w:rsid w:val="006A5E6F"/>
    <w:rsid w:val="006A6680"/>
    <w:rsid w:val="006A68F6"/>
    <w:rsid w:val="006A6E53"/>
    <w:rsid w:val="006A7C53"/>
    <w:rsid w:val="006A7C59"/>
    <w:rsid w:val="006B0318"/>
    <w:rsid w:val="006B09A7"/>
    <w:rsid w:val="006B1639"/>
    <w:rsid w:val="006B26E8"/>
    <w:rsid w:val="006B293B"/>
    <w:rsid w:val="006B2DCA"/>
    <w:rsid w:val="006B2E90"/>
    <w:rsid w:val="006B304B"/>
    <w:rsid w:val="006B3CC3"/>
    <w:rsid w:val="006B4641"/>
    <w:rsid w:val="006B4C4A"/>
    <w:rsid w:val="006B4D47"/>
    <w:rsid w:val="006B4FDF"/>
    <w:rsid w:val="006B597C"/>
    <w:rsid w:val="006B5A90"/>
    <w:rsid w:val="006B6CA5"/>
    <w:rsid w:val="006C0261"/>
    <w:rsid w:val="006C10FD"/>
    <w:rsid w:val="006C1502"/>
    <w:rsid w:val="006C1742"/>
    <w:rsid w:val="006C2C54"/>
    <w:rsid w:val="006C2EC0"/>
    <w:rsid w:val="006C31F9"/>
    <w:rsid w:val="006C3814"/>
    <w:rsid w:val="006C3BA8"/>
    <w:rsid w:val="006C3ECB"/>
    <w:rsid w:val="006C61C1"/>
    <w:rsid w:val="006C7AE3"/>
    <w:rsid w:val="006D0696"/>
    <w:rsid w:val="006D0D38"/>
    <w:rsid w:val="006D2E99"/>
    <w:rsid w:val="006D4592"/>
    <w:rsid w:val="006D467E"/>
    <w:rsid w:val="006D5E30"/>
    <w:rsid w:val="006D64CA"/>
    <w:rsid w:val="006D7032"/>
    <w:rsid w:val="006D7C2C"/>
    <w:rsid w:val="006E0A7E"/>
    <w:rsid w:val="006E1CC9"/>
    <w:rsid w:val="006E35C0"/>
    <w:rsid w:val="006E67AE"/>
    <w:rsid w:val="006E6E6F"/>
    <w:rsid w:val="006E7A81"/>
    <w:rsid w:val="006E7EA9"/>
    <w:rsid w:val="006F02F7"/>
    <w:rsid w:val="006F0656"/>
    <w:rsid w:val="006F1C7F"/>
    <w:rsid w:val="006F2643"/>
    <w:rsid w:val="006F277A"/>
    <w:rsid w:val="006F2C34"/>
    <w:rsid w:val="006F2C81"/>
    <w:rsid w:val="006F2FBB"/>
    <w:rsid w:val="006F3F61"/>
    <w:rsid w:val="006F5132"/>
    <w:rsid w:val="006F6015"/>
    <w:rsid w:val="006F6C50"/>
    <w:rsid w:val="006F6C86"/>
    <w:rsid w:val="006F74F4"/>
    <w:rsid w:val="007003C4"/>
    <w:rsid w:val="00702070"/>
    <w:rsid w:val="007020FD"/>
    <w:rsid w:val="00702821"/>
    <w:rsid w:val="0070291C"/>
    <w:rsid w:val="00703575"/>
    <w:rsid w:val="00703B66"/>
    <w:rsid w:val="007047C2"/>
    <w:rsid w:val="00705C86"/>
    <w:rsid w:val="00706BC3"/>
    <w:rsid w:val="00710CA6"/>
    <w:rsid w:val="00711535"/>
    <w:rsid w:val="00712127"/>
    <w:rsid w:val="00712668"/>
    <w:rsid w:val="0071356B"/>
    <w:rsid w:val="0071405E"/>
    <w:rsid w:val="0071511F"/>
    <w:rsid w:val="00715227"/>
    <w:rsid w:val="0071534D"/>
    <w:rsid w:val="00716039"/>
    <w:rsid w:val="00716AA8"/>
    <w:rsid w:val="007175EF"/>
    <w:rsid w:val="00717D1A"/>
    <w:rsid w:val="0072066F"/>
    <w:rsid w:val="00720C6E"/>
    <w:rsid w:val="0072103E"/>
    <w:rsid w:val="0072132C"/>
    <w:rsid w:val="007221B4"/>
    <w:rsid w:val="00722297"/>
    <w:rsid w:val="0072238E"/>
    <w:rsid w:val="00722C6F"/>
    <w:rsid w:val="007264CC"/>
    <w:rsid w:val="00726C3D"/>
    <w:rsid w:val="00727F18"/>
    <w:rsid w:val="0073076A"/>
    <w:rsid w:val="00732AB5"/>
    <w:rsid w:val="00732F7E"/>
    <w:rsid w:val="00733096"/>
    <w:rsid w:val="007332F4"/>
    <w:rsid w:val="00734025"/>
    <w:rsid w:val="00734189"/>
    <w:rsid w:val="00741F9B"/>
    <w:rsid w:val="00742295"/>
    <w:rsid w:val="007434CF"/>
    <w:rsid w:val="00743C45"/>
    <w:rsid w:val="00744580"/>
    <w:rsid w:val="00745013"/>
    <w:rsid w:val="0074791B"/>
    <w:rsid w:val="00751362"/>
    <w:rsid w:val="0075212F"/>
    <w:rsid w:val="0075261B"/>
    <w:rsid w:val="00752F7C"/>
    <w:rsid w:val="007561F6"/>
    <w:rsid w:val="007570C8"/>
    <w:rsid w:val="007574E6"/>
    <w:rsid w:val="00760B1A"/>
    <w:rsid w:val="0076139A"/>
    <w:rsid w:val="007618AC"/>
    <w:rsid w:val="00761AB9"/>
    <w:rsid w:val="00762BA6"/>
    <w:rsid w:val="007633E7"/>
    <w:rsid w:val="00765259"/>
    <w:rsid w:val="00765626"/>
    <w:rsid w:val="00765904"/>
    <w:rsid w:val="00766489"/>
    <w:rsid w:val="00766686"/>
    <w:rsid w:val="00766741"/>
    <w:rsid w:val="00766769"/>
    <w:rsid w:val="00766D59"/>
    <w:rsid w:val="00766DD1"/>
    <w:rsid w:val="007677FA"/>
    <w:rsid w:val="00767A3D"/>
    <w:rsid w:val="00767BFF"/>
    <w:rsid w:val="00767FC7"/>
    <w:rsid w:val="00770D70"/>
    <w:rsid w:val="00771506"/>
    <w:rsid w:val="0077212E"/>
    <w:rsid w:val="00772DBB"/>
    <w:rsid w:val="00773E2F"/>
    <w:rsid w:val="00774AC9"/>
    <w:rsid w:val="00774BD5"/>
    <w:rsid w:val="00774D99"/>
    <w:rsid w:val="0077539C"/>
    <w:rsid w:val="00775EA8"/>
    <w:rsid w:val="007774A9"/>
    <w:rsid w:val="007779E4"/>
    <w:rsid w:val="00777B6A"/>
    <w:rsid w:val="00777E23"/>
    <w:rsid w:val="00777FBC"/>
    <w:rsid w:val="00780343"/>
    <w:rsid w:val="007814FE"/>
    <w:rsid w:val="00781672"/>
    <w:rsid w:val="007821A8"/>
    <w:rsid w:val="00783390"/>
    <w:rsid w:val="00783497"/>
    <w:rsid w:val="00783498"/>
    <w:rsid w:val="00783612"/>
    <w:rsid w:val="007847CB"/>
    <w:rsid w:val="00785070"/>
    <w:rsid w:val="0078516A"/>
    <w:rsid w:val="007854E3"/>
    <w:rsid w:val="007859B2"/>
    <w:rsid w:val="00785FED"/>
    <w:rsid w:val="007865F7"/>
    <w:rsid w:val="00786E2B"/>
    <w:rsid w:val="0078769E"/>
    <w:rsid w:val="007878A5"/>
    <w:rsid w:val="00790590"/>
    <w:rsid w:val="007906DD"/>
    <w:rsid w:val="00790E2C"/>
    <w:rsid w:val="007916A8"/>
    <w:rsid w:val="0079222F"/>
    <w:rsid w:val="007932B3"/>
    <w:rsid w:val="00793839"/>
    <w:rsid w:val="007938BE"/>
    <w:rsid w:val="0079420A"/>
    <w:rsid w:val="007950AD"/>
    <w:rsid w:val="00797CB1"/>
    <w:rsid w:val="007A16B7"/>
    <w:rsid w:val="007A1B0F"/>
    <w:rsid w:val="007A2D61"/>
    <w:rsid w:val="007A407F"/>
    <w:rsid w:val="007A4BB4"/>
    <w:rsid w:val="007A4FBC"/>
    <w:rsid w:val="007A512C"/>
    <w:rsid w:val="007A5468"/>
    <w:rsid w:val="007A5ADF"/>
    <w:rsid w:val="007A7CA7"/>
    <w:rsid w:val="007A7CDF"/>
    <w:rsid w:val="007B1025"/>
    <w:rsid w:val="007B1BAB"/>
    <w:rsid w:val="007B1D3E"/>
    <w:rsid w:val="007B1F4E"/>
    <w:rsid w:val="007B22B5"/>
    <w:rsid w:val="007B2496"/>
    <w:rsid w:val="007B2DD8"/>
    <w:rsid w:val="007B3918"/>
    <w:rsid w:val="007B439A"/>
    <w:rsid w:val="007B43E3"/>
    <w:rsid w:val="007B4D9B"/>
    <w:rsid w:val="007B5315"/>
    <w:rsid w:val="007B5E50"/>
    <w:rsid w:val="007B6846"/>
    <w:rsid w:val="007B6C9E"/>
    <w:rsid w:val="007C00B3"/>
    <w:rsid w:val="007C03D1"/>
    <w:rsid w:val="007C05DB"/>
    <w:rsid w:val="007C11DF"/>
    <w:rsid w:val="007C1552"/>
    <w:rsid w:val="007C173B"/>
    <w:rsid w:val="007C21E1"/>
    <w:rsid w:val="007C231E"/>
    <w:rsid w:val="007C2841"/>
    <w:rsid w:val="007C2967"/>
    <w:rsid w:val="007C315F"/>
    <w:rsid w:val="007C3976"/>
    <w:rsid w:val="007C3A93"/>
    <w:rsid w:val="007C4278"/>
    <w:rsid w:val="007C485A"/>
    <w:rsid w:val="007C5A69"/>
    <w:rsid w:val="007C5B04"/>
    <w:rsid w:val="007C6346"/>
    <w:rsid w:val="007D037A"/>
    <w:rsid w:val="007D10C4"/>
    <w:rsid w:val="007D1A8D"/>
    <w:rsid w:val="007D23CE"/>
    <w:rsid w:val="007D2B63"/>
    <w:rsid w:val="007D39A3"/>
    <w:rsid w:val="007D424F"/>
    <w:rsid w:val="007D44A2"/>
    <w:rsid w:val="007D5FBE"/>
    <w:rsid w:val="007D61E7"/>
    <w:rsid w:val="007E30D2"/>
    <w:rsid w:val="007E406E"/>
    <w:rsid w:val="007E4B8B"/>
    <w:rsid w:val="007E5E87"/>
    <w:rsid w:val="007E7C03"/>
    <w:rsid w:val="007F0191"/>
    <w:rsid w:val="007F24C6"/>
    <w:rsid w:val="007F2C5C"/>
    <w:rsid w:val="007F315B"/>
    <w:rsid w:val="007F39BB"/>
    <w:rsid w:val="007F43C8"/>
    <w:rsid w:val="007F43E6"/>
    <w:rsid w:val="007F4533"/>
    <w:rsid w:val="007F4D6F"/>
    <w:rsid w:val="007F564F"/>
    <w:rsid w:val="007F6324"/>
    <w:rsid w:val="007F6678"/>
    <w:rsid w:val="007F6D09"/>
    <w:rsid w:val="007F6FAE"/>
    <w:rsid w:val="007F737A"/>
    <w:rsid w:val="00800543"/>
    <w:rsid w:val="0080074D"/>
    <w:rsid w:val="008016F5"/>
    <w:rsid w:val="00801A37"/>
    <w:rsid w:val="00801A8C"/>
    <w:rsid w:val="00802CAA"/>
    <w:rsid w:val="008041BD"/>
    <w:rsid w:val="00805754"/>
    <w:rsid w:val="00805BCE"/>
    <w:rsid w:val="00806BD6"/>
    <w:rsid w:val="0080741C"/>
    <w:rsid w:val="00807C1F"/>
    <w:rsid w:val="0081068D"/>
    <w:rsid w:val="008106CC"/>
    <w:rsid w:val="00811161"/>
    <w:rsid w:val="008115F5"/>
    <w:rsid w:val="00811C25"/>
    <w:rsid w:val="00811DD7"/>
    <w:rsid w:val="00812918"/>
    <w:rsid w:val="0081383F"/>
    <w:rsid w:val="00813B90"/>
    <w:rsid w:val="008140A6"/>
    <w:rsid w:val="00814D49"/>
    <w:rsid w:val="008169CD"/>
    <w:rsid w:val="00816A54"/>
    <w:rsid w:val="00817018"/>
    <w:rsid w:val="00817262"/>
    <w:rsid w:val="008206AB"/>
    <w:rsid w:val="00821669"/>
    <w:rsid w:val="0082247B"/>
    <w:rsid w:val="0082377A"/>
    <w:rsid w:val="0082389C"/>
    <w:rsid w:val="00823955"/>
    <w:rsid w:val="00824172"/>
    <w:rsid w:val="00826140"/>
    <w:rsid w:val="00826BAD"/>
    <w:rsid w:val="00826F04"/>
    <w:rsid w:val="00827B13"/>
    <w:rsid w:val="008301D5"/>
    <w:rsid w:val="008327C3"/>
    <w:rsid w:val="00833B29"/>
    <w:rsid w:val="00833CC0"/>
    <w:rsid w:val="008349CA"/>
    <w:rsid w:val="008368DE"/>
    <w:rsid w:val="00836BFE"/>
    <w:rsid w:val="00837092"/>
    <w:rsid w:val="008370E8"/>
    <w:rsid w:val="008375B0"/>
    <w:rsid w:val="00840989"/>
    <w:rsid w:val="0084169E"/>
    <w:rsid w:val="0084188E"/>
    <w:rsid w:val="00841A6A"/>
    <w:rsid w:val="00842480"/>
    <w:rsid w:val="008430A7"/>
    <w:rsid w:val="008440C0"/>
    <w:rsid w:val="00844BD0"/>
    <w:rsid w:val="00844CF1"/>
    <w:rsid w:val="008455B8"/>
    <w:rsid w:val="00845A07"/>
    <w:rsid w:val="00846159"/>
    <w:rsid w:val="008465E2"/>
    <w:rsid w:val="00846A93"/>
    <w:rsid w:val="00846C5E"/>
    <w:rsid w:val="0084758D"/>
    <w:rsid w:val="00847A60"/>
    <w:rsid w:val="00847CDB"/>
    <w:rsid w:val="00850463"/>
    <w:rsid w:val="00850581"/>
    <w:rsid w:val="00850886"/>
    <w:rsid w:val="008508F6"/>
    <w:rsid w:val="0085329E"/>
    <w:rsid w:val="0085489A"/>
    <w:rsid w:val="00854B89"/>
    <w:rsid w:val="008551D2"/>
    <w:rsid w:val="00856105"/>
    <w:rsid w:val="00856247"/>
    <w:rsid w:val="00860CE8"/>
    <w:rsid w:val="008612AF"/>
    <w:rsid w:val="00861606"/>
    <w:rsid w:val="00861A5E"/>
    <w:rsid w:val="00861B75"/>
    <w:rsid w:val="00862170"/>
    <w:rsid w:val="008624E3"/>
    <w:rsid w:val="00862507"/>
    <w:rsid w:val="00863C62"/>
    <w:rsid w:val="00864547"/>
    <w:rsid w:val="00864DF3"/>
    <w:rsid w:val="00864F45"/>
    <w:rsid w:val="00866E42"/>
    <w:rsid w:val="008671CE"/>
    <w:rsid w:val="00867218"/>
    <w:rsid w:val="0086754D"/>
    <w:rsid w:val="008678E8"/>
    <w:rsid w:val="00870253"/>
    <w:rsid w:val="00870CC7"/>
    <w:rsid w:val="008710BC"/>
    <w:rsid w:val="00872106"/>
    <w:rsid w:val="008722C4"/>
    <w:rsid w:val="0087303B"/>
    <w:rsid w:val="00873918"/>
    <w:rsid w:val="00873934"/>
    <w:rsid w:val="00873E90"/>
    <w:rsid w:val="00874025"/>
    <w:rsid w:val="00876922"/>
    <w:rsid w:val="00876F0B"/>
    <w:rsid w:val="00877FD7"/>
    <w:rsid w:val="00881DD4"/>
    <w:rsid w:val="00883D55"/>
    <w:rsid w:val="008849C8"/>
    <w:rsid w:val="00884B57"/>
    <w:rsid w:val="00884C2F"/>
    <w:rsid w:val="00884DF3"/>
    <w:rsid w:val="00885AE7"/>
    <w:rsid w:val="00885E20"/>
    <w:rsid w:val="008861E8"/>
    <w:rsid w:val="00886485"/>
    <w:rsid w:val="00886722"/>
    <w:rsid w:val="00890FA3"/>
    <w:rsid w:val="00891906"/>
    <w:rsid w:val="00891A3C"/>
    <w:rsid w:val="008931ED"/>
    <w:rsid w:val="00894A2D"/>
    <w:rsid w:val="008952BD"/>
    <w:rsid w:val="00895915"/>
    <w:rsid w:val="00896655"/>
    <w:rsid w:val="00896A7C"/>
    <w:rsid w:val="00896EC5"/>
    <w:rsid w:val="00897D51"/>
    <w:rsid w:val="008A0EDB"/>
    <w:rsid w:val="008A30C9"/>
    <w:rsid w:val="008A3531"/>
    <w:rsid w:val="008A38B7"/>
    <w:rsid w:val="008A3BB6"/>
    <w:rsid w:val="008A3D07"/>
    <w:rsid w:val="008A55E6"/>
    <w:rsid w:val="008A55F1"/>
    <w:rsid w:val="008A5DB1"/>
    <w:rsid w:val="008A5E5B"/>
    <w:rsid w:val="008A71EA"/>
    <w:rsid w:val="008A75D7"/>
    <w:rsid w:val="008A7B48"/>
    <w:rsid w:val="008A7EEC"/>
    <w:rsid w:val="008B1E70"/>
    <w:rsid w:val="008B23F0"/>
    <w:rsid w:val="008B292A"/>
    <w:rsid w:val="008B5261"/>
    <w:rsid w:val="008B627C"/>
    <w:rsid w:val="008B758F"/>
    <w:rsid w:val="008B7ADF"/>
    <w:rsid w:val="008C0B31"/>
    <w:rsid w:val="008C159C"/>
    <w:rsid w:val="008C2160"/>
    <w:rsid w:val="008C2B85"/>
    <w:rsid w:val="008C2EFB"/>
    <w:rsid w:val="008C323D"/>
    <w:rsid w:val="008C3974"/>
    <w:rsid w:val="008C3F42"/>
    <w:rsid w:val="008C499E"/>
    <w:rsid w:val="008C4CA3"/>
    <w:rsid w:val="008C4CB6"/>
    <w:rsid w:val="008C6AB0"/>
    <w:rsid w:val="008C7511"/>
    <w:rsid w:val="008C7545"/>
    <w:rsid w:val="008D019D"/>
    <w:rsid w:val="008D0371"/>
    <w:rsid w:val="008D053E"/>
    <w:rsid w:val="008D29B1"/>
    <w:rsid w:val="008D34C7"/>
    <w:rsid w:val="008D3C13"/>
    <w:rsid w:val="008D43E4"/>
    <w:rsid w:val="008D442F"/>
    <w:rsid w:val="008D4F7F"/>
    <w:rsid w:val="008D5004"/>
    <w:rsid w:val="008D5280"/>
    <w:rsid w:val="008D5477"/>
    <w:rsid w:val="008D58E3"/>
    <w:rsid w:val="008D5CF1"/>
    <w:rsid w:val="008D6505"/>
    <w:rsid w:val="008D7D55"/>
    <w:rsid w:val="008E05E0"/>
    <w:rsid w:val="008E0DE5"/>
    <w:rsid w:val="008E12DB"/>
    <w:rsid w:val="008E2263"/>
    <w:rsid w:val="008E26A2"/>
    <w:rsid w:val="008E3B6A"/>
    <w:rsid w:val="008E4305"/>
    <w:rsid w:val="008E4726"/>
    <w:rsid w:val="008E52F5"/>
    <w:rsid w:val="008E5731"/>
    <w:rsid w:val="008E6483"/>
    <w:rsid w:val="008E690A"/>
    <w:rsid w:val="008E7C07"/>
    <w:rsid w:val="008F099E"/>
    <w:rsid w:val="008F0AB3"/>
    <w:rsid w:val="008F1A54"/>
    <w:rsid w:val="008F1E1C"/>
    <w:rsid w:val="008F28F3"/>
    <w:rsid w:val="008F2C59"/>
    <w:rsid w:val="008F32B5"/>
    <w:rsid w:val="008F426B"/>
    <w:rsid w:val="008F5184"/>
    <w:rsid w:val="008F6156"/>
    <w:rsid w:val="008F70D4"/>
    <w:rsid w:val="008F7832"/>
    <w:rsid w:val="008F7C3C"/>
    <w:rsid w:val="009013F6"/>
    <w:rsid w:val="009018C1"/>
    <w:rsid w:val="00905B0A"/>
    <w:rsid w:val="00905F24"/>
    <w:rsid w:val="00906450"/>
    <w:rsid w:val="00906863"/>
    <w:rsid w:val="00906A32"/>
    <w:rsid w:val="00907409"/>
    <w:rsid w:val="0090768B"/>
    <w:rsid w:val="00907D73"/>
    <w:rsid w:val="0091004A"/>
    <w:rsid w:val="00911899"/>
    <w:rsid w:val="00911FF1"/>
    <w:rsid w:val="0091303E"/>
    <w:rsid w:val="00913213"/>
    <w:rsid w:val="0091429C"/>
    <w:rsid w:val="00914E70"/>
    <w:rsid w:val="00915842"/>
    <w:rsid w:val="00916208"/>
    <w:rsid w:val="00916745"/>
    <w:rsid w:val="00917FC9"/>
    <w:rsid w:val="009200E2"/>
    <w:rsid w:val="00920AB1"/>
    <w:rsid w:val="00921583"/>
    <w:rsid w:val="00921EA2"/>
    <w:rsid w:val="009233AE"/>
    <w:rsid w:val="009235C8"/>
    <w:rsid w:val="00923BA9"/>
    <w:rsid w:val="00923FDC"/>
    <w:rsid w:val="00924E44"/>
    <w:rsid w:val="00925626"/>
    <w:rsid w:val="00925CE1"/>
    <w:rsid w:val="0092611F"/>
    <w:rsid w:val="009273D8"/>
    <w:rsid w:val="009307BD"/>
    <w:rsid w:val="009312E2"/>
    <w:rsid w:val="00931322"/>
    <w:rsid w:val="009318EA"/>
    <w:rsid w:val="00931F3D"/>
    <w:rsid w:val="00933D97"/>
    <w:rsid w:val="00934392"/>
    <w:rsid w:val="009357AF"/>
    <w:rsid w:val="00935A3B"/>
    <w:rsid w:val="00935F42"/>
    <w:rsid w:val="00936304"/>
    <w:rsid w:val="009376FF"/>
    <w:rsid w:val="00937B79"/>
    <w:rsid w:val="0094052C"/>
    <w:rsid w:val="00940F4A"/>
    <w:rsid w:val="00942137"/>
    <w:rsid w:val="0094298D"/>
    <w:rsid w:val="00942E6C"/>
    <w:rsid w:val="00943998"/>
    <w:rsid w:val="00943A97"/>
    <w:rsid w:val="0094402E"/>
    <w:rsid w:val="0094420B"/>
    <w:rsid w:val="009442AB"/>
    <w:rsid w:val="00944792"/>
    <w:rsid w:val="00944A15"/>
    <w:rsid w:val="00945ADB"/>
    <w:rsid w:val="00946560"/>
    <w:rsid w:val="009467B3"/>
    <w:rsid w:val="0094684C"/>
    <w:rsid w:val="00946950"/>
    <w:rsid w:val="0094698C"/>
    <w:rsid w:val="00947CE6"/>
    <w:rsid w:val="009501BA"/>
    <w:rsid w:val="0095046D"/>
    <w:rsid w:val="0095089D"/>
    <w:rsid w:val="00950C3A"/>
    <w:rsid w:val="00951054"/>
    <w:rsid w:val="009517AA"/>
    <w:rsid w:val="00951B83"/>
    <w:rsid w:val="00952CD1"/>
    <w:rsid w:val="00954507"/>
    <w:rsid w:val="0095567C"/>
    <w:rsid w:val="009557D6"/>
    <w:rsid w:val="00955832"/>
    <w:rsid w:val="00955CA5"/>
    <w:rsid w:val="0095675F"/>
    <w:rsid w:val="00957A5E"/>
    <w:rsid w:val="009600AC"/>
    <w:rsid w:val="00960773"/>
    <w:rsid w:val="00960B31"/>
    <w:rsid w:val="00960CB6"/>
    <w:rsid w:val="00960DC5"/>
    <w:rsid w:val="009614FF"/>
    <w:rsid w:val="00962C57"/>
    <w:rsid w:val="0096384D"/>
    <w:rsid w:val="00963AC9"/>
    <w:rsid w:val="00963B98"/>
    <w:rsid w:val="00965617"/>
    <w:rsid w:val="009674A8"/>
    <w:rsid w:val="00967C77"/>
    <w:rsid w:val="00970D32"/>
    <w:rsid w:val="009718B5"/>
    <w:rsid w:val="00974542"/>
    <w:rsid w:val="009746A0"/>
    <w:rsid w:val="0097508E"/>
    <w:rsid w:val="00976E36"/>
    <w:rsid w:val="009803AE"/>
    <w:rsid w:val="00981CC7"/>
    <w:rsid w:val="00981F42"/>
    <w:rsid w:val="00982600"/>
    <w:rsid w:val="00982FF6"/>
    <w:rsid w:val="00983143"/>
    <w:rsid w:val="00983767"/>
    <w:rsid w:val="00983C63"/>
    <w:rsid w:val="0098400A"/>
    <w:rsid w:val="009848B5"/>
    <w:rsid w:val="00985D7D"/>
    <w:rsid w:val="00986031"/>
    <w:rsid w:val="00986CBF"/>
    <w:rsid w:val="00990191"/>
    <w:rsid w:val="00990544"/>
    <w:rsid w:val="00990795"/>
    <w:rsid w:val="00990B11"/>
    <w:rsid w:val="00990E71"/>
    <w:rsid w:val="009917D1"/>
    <w:rsid w:val="009921B4"/>
    <w:rsid w:val="00992D56"/>
    <w:rsid w:val="00992FDB"/>
    <w:rsid w:val="00993737"/>
    <w:rsid w:val="009937BD"/>
    <w:rsid w:val="00995D56"/>
    <w:rsid w:val="00996495"/>
    <w:rsid w:val="0099678B"/>
    <w:rsid w:val="00996C4F"/>
    <w:rsid w:val="009970B2"/>
    <w:rsid w:val="00997579"/>
    <w:rsid w:val="009A060C"/>
    <w:rsid w:val="009A1178"/>
    <w:rsid w:val="009A1989"/>
    <w:rsid w:val="009A376C"/>
    <w:rsid w:val="009A3F79"/>
    <w:rsid w:val="009A436D"/>
    <w:rsid w:val="009A5104"/>
    <w:rsid w:val="009A5179"/>
    <w:rsid w:val="009A5727"/>
    <w:rsid w:val="009A5B65"/>
    <w:rsid w:val="009A6DA2"/>
    <w:rsid w:val="009A7A06"/>
    <w:rsid w:val="009A7EE3"/>
    <w:rsid w:val="009B0D30"/>
    <w:rsid w:val="009B1CCB"/>
    <w:rsid w:val="009B446D"/>
    <w:rsid w:val="009B4474"/>
    <w:rsid w:val="009B46BB"/>
    <w:rsid w:val="009B4878"/>
    <w:rsid w:val="009B4BF1"/>
    <w:rsid w:val="009B5307"/>
    <w:rsid w:val="009B5967"/>
    <w:rsid w:val="009B5BA3"/>
    <w:rsid w:val="009B61AF"/>
    <w:rsid w:val="009B6876"/>
    <w:rsid w:val="009B762C"/>
    <w:rsid w:val="009B7A43"/>
    <w:rsid w:val="009C12F4"/>
    <w:rsid w:val="009C1814"/>
    <w:rsid w:val="009C2CF3"/>
    <w:rsid w:val="009C361B"/>
    <w:rsid w:val="009C49EE"/>
    <w:rsid w:val="009C5023"/>
    <w:rsid w:val="009C518D"/>
    <w:rsid w:val="009C5947"/>
    <w:rsid w:val="009C5EE6"/>
    <w:rsid w:val="009C69E7"/>
    <w:rsid w:val="009C6B4F"/>
    <w:rsid w:val="009C71C4"/>
    <w:rsid w:val="009D0968"/>
    <w:rsid w:val="009D1A1A"/>
    <w:rsid w:val="009D2AA2"/>
    <w:rsid w:val="009D3F8C"/>
    <w:rsid w:val="009D4314"/>
    <w:rsid w:val="009D7138"/>
    <w:rsid w:val="009D7760"/>
    <w:rsid w:val="009D7AC2"/>
    <w:rsid w:val="009E1C8A"/>
    <w:rsid w:val="009E216E"/>
    <w:rsid w:val="009E2899"/>
    <w:rsid w:val="009E30E4"/>
    <w:rsid w:val="009E328C"/>
    <w:rsid w:val="009E4722"/>
    <w:rsid w:val="009E608E"/>
    <w:rsid w:val="009E6E7D"/>
    <w:rsid w:val="009E6F50"/>
    <w:rsid w:val="009E6FDC"/>
    <w:rsid w:val="009F0080"/>
    <w:rsid w:val="009F0BCD"/>
    <w:rsid w:val="009F257B"/>
    <w:rsid w:val="009F26D3"/>
    <w:rsid w:val="009F326C"/>
    <w:rsid w:val="009F37A1"/>
    <w:rsid w:val="009F422B"/>
    <w:rsid w:val="009F59FE"/>
    <w:rsid w:val="009F5FCF"/>
    <w:rsid w:val="009F63F0"/>
    <w:rsid w:val="009F7184"/>
    <w:rsid w:val="00A007F4"/>
    <w:rsid w:val="00A0356A"/>
    <w:rsid w:val="00A03C19"/>
    <w:rsid w:val="00A04036"/>
    <w:rsid w:val="00A040AC"/>
    <w:rsid w:val="00A0416C"/>
    <w:rsid w:val="00A04BA3"/>
    <w:rsid w:val="00A069E6"/>
    <w:rsid w:val="00A07BAD"/>
    <w:rsid w:val="00A07E07"/>
    <w:rsid w:val="00A109E4"/>
    <w:rsid w:val="00A1159F"/>
    <w:rsid w:val="00A117D7"/>
    <w:rsid w:val="00A12033"/>
    <w:rsid w:val="00A12295"/>
    <w:rsid w:val="00A13225"/>
    <w:rsid w:val="00A13A03"/>
    <w:rsid w:val="00A14857"/>
    <w:rsid w:val="00A14982"/>
    <w:rsid w:val="00A166D6"/>
    <w:rsid w:val="00A16A0F"/>
    <w:rsid w:val="00A171CD"/>
    <w:rsid w:val="00A20797"/>
    <w:rsid w:val="00A21723"/>
    <w:rsid w:val="00A2178C"/>
    <w:rsid w:val="00A223D5"/>
    <w:rsid w:val="00A228AC"/>
    <w:rsid w:val="00A231A3"/>
    <w:rsid w:val="00A238E4"/>
    <w:rsid w:val="00A245DC"/>
    <w:rsid w:val="00A25841"/>
    <w:rsid w:val="00A30D54"/>
    <w:rsid w:val="00A31C58"/>
    <w:rsid w:val="00A31CF7"/>
    <w:rsid w:val="00A31DD2"/>
    <w:rsid w:val="00A336FA"/>
    <w:rsid w:val="00A339F8"/>
    <w:rsid w:val="00A341D1"/>
    <w:rsid w:val="00A349A6"/>
    <w:rsid w:val="00A35006"/>
    <w:rsid w:val="00A35746"/>
    <w:rsid w:val="00A35B76"/>
    <w:rsid w:val="00A360F3"/>
    <w:rsid w:val="00A363A0"/>
    <w:rsid w:val="00A3698B"/>
    <w:rsid w:val="00A37960"/>
    <w:rsid w:val="00A37D99"/>
    <w:rsid w:val="00A42777"/>
    <w:rsid w:val="00A42A9E"/>
    <w:rsid w:val="00A42C6C"/>
    <w:rsid w:val="00A443BA"/>
    <w:rsid w:val="00A458A4"/>
    <w:rsid w:val="00A45C65"/>
    <w:rsid w:val="00A46B37"/>
    <w:rsid w:val="00A47324"/>
    <w:rsid w:val="00A50658"/>
    <w:rsid w:val="00A51A8D"/>
    <w:rsid w:val="00A52A34"/>
    <w:rsid w:val="00A52D0B"/>
    <w:rsid w:val="00A52E75"/>
    <w:rsid w:val="00A544F5"/>
    <w:rsid w:val="00A552CE"/>
    <w:rsid w:val="00A55511"/>
    <w:rsid w:val="00A55EA8"/>
    <w:rsid w:val="00A56401"/>
    <w:rsid w:val="00A56D63"/>
    <w:rsid w:val="00A56E1E"/>
    <w:rsid w:val="00A5708E"/>
    <w:rsid w:val="00A57ABE"/>
    <w:rsid w:val="00A60389"/>
    <w:rsid w:val="00A60F2B"/>
    <w:rsid w:val="00A624DA"/>
    <w:rsid w:val="00A64193"/>
    <w:rsid w:val="00A642A4"/>
    <w:rsid w:val="00A64953"/>
    <w:rsid w:val="00A65EF6"/>
    <w:rsid w:val="00A66107"/>
    <w:rsid w:val="00A66A5C"/>
    <w:rsid w:val="00A66B07"/>
    <w:rsid w:val="00A66B1B"/>
    <w:rsid w:val="00A676DF"/>
    <w:rsid w:val="00A71E06"/>
    <w:rsid w:val="00A72C77"/>
    <w:rsid w:val="00A74C8E"/>
    <w:rsid w:val="00A754B0"/>
    <w:rsid w:val="00A7612B"/>
    <w:rsid w:val="00A7751A"/>
    <w:rsid w:val="00A82338"/>
    <w:rsid w:val="00A82EC6"/>
    <w:rsid w:val="00A834D7"/>
    <w:rsid w:val="00A837B0"/>
    <w:rsid w:val="00A83C8B"/>
    <w:rsid w:val="00A83D61"/>
    <w:rsid w:val="00A846D8"/>
    <w:rsid w:val="00A85552"/>
    <w:rsid w:val="00A85953"/>
    <w:rsid w:val="00A87627"/>
    <w:rsid w:val="00A907C5"/>
    <w:rsid w:val="00A9114D"/>
    <w:rsid w:val="00A91405"/>
    <w:rsid w:val="00A9173D"/>
    <w:rsid w:val="00A920CE"/>
    <w:rsid w:val="00A93A52"/>
    <w:rsid w:val="00A94531"/>
    <w:rsid w:val="00A94C07"/>
    <w:rsid w:val="00A960EC"/>
    <w:rsid w:val="00A96186"/>
    <w:rsid w:val="00A96B1B"/>
    <w:rsid w:val="00A96F31"/>
    <w:rsid w:val="00A9766D"/>
    <w:rsid w:val="00A97768"/>
    <w:rsid w:val="00A97AC8"/>
    <w:rsid w:val="00A97C52"/>
    <w:rsid w:val="00AA0A89"/>
    <w:rsid w:val="00AA1E1A"/>
    <w:rsid w:val="00AA2D7F"/>
    <w:rsid w:val="00AA3271"/>
    <w:rsid w:val="00AA371D"/>
    <w:rsid w:val="00AA4710"/>
    <w:rsid w:val="00AA57B2"/>
    <w:rsid w:val="00AA5B48"/>
    <w:rsid w:val="00AA6747"/>
    <w:rsid w:val="00AA73E2"/>
    <w:rsid w:val="00AA7474"/>
    <w:rsid w:val="00AB19C9"/>
    <w:rsid w:val="00AB1FB5"/>
    <w:rsid w:val="00AB2117"/>
    <w:rsid w:val="00AB2B3F"/>
    <w:rsid w:val="00AB2C41"/>
    <w:rsid w:val="00AB43B6"/>
    <w:rsid w:val="00AB4E5D"/>
    <w:rsid w:val="00AB5765"/>
    <w:rsid w:val="00AB607D"/>
    <w:rsid w:val="00AB61CB"/>
    <w:rsid w:val="00AB6547"/>
    <w:rsid w:val="00AB75B9"/>
    <w:rsid w:val="00AB77DB"/>
    <w:rsid w:val="00AB7DC9"/>
    <w:rsid w:val="00AC02CB"/>
    <w:rsid w:val="00AC035B"/>
    <w:rsid w:val="00AC07B4"/>
    <w:rsid w:val="00AC0E4D"/>
    <w:rsid w:val="00AC13BB"/>
    <w:rsid w:val="00AC28F2"/>
    <w:rsid w:val="00AC3CCF"/>
    <w:rsid w:val="00AC469A"/>
    <w:rsid w:val="00AC5987"/>
    <w:rsid w:val="00AC6307"/>
    <w:rsid w:val="00AC6645"/>
    <w:rsid w:val="00AC6D4C"/>
    <w:rsid w:val="00AC739F"/>
    <w:rsid w:val="00AC78A0"/>
    <w:rsid w:val="00AD13FE"/>
    <w:rsid w:val="00AD1DFC"/>
    <w:rsid w:val="00AD21F2"/>
    <w:rsid w:val="00AD25EF"/>
    <w:rsid w:val="00AD3388"/>
    <w:rsid w:val="00AD39AF"/>
    <w:rsid w:val="00AD3FF6"/>
    <w:rsid w:val="00AD4004"/>
    <w:rsid w:val="00AD4215"/>
    <w:rsid w:val="00AD5ABE"/>
    <w:rsid w:val="00AD6094"/>
    <w:rsid w:val="00AD6445"/>
    <w:rsid w:val="00AD6774"/>
    <w:rsid w:val="00AD6BC8"/>
    <w:rsid w:val="00AD756A"/>
    <w:rsid w:val="00AD7D6C"/>
    <w:rsid w:val="00AE000C"/>
    <w:rsid w:val="00AE06EE"/>
    <w:rsid w:val="00AE1A85"/>
    <w:rsid w:val="00AE1ABE"/>
    <w:rsid w:val="00AE1CB2"/>
    <w:rsid w:val="00AE248B"/>
    <w:rsid w:val="00AE3250"/>
    <w:rsid w:val="00AE4525"/>
    <w:rsid w:val="00AE4A91"/>
    <w:rsid w:val="00AE52F2"/>
    <w:rsid w:val="00AE6C09"/>
    <w:rsid w:val="00AE72A9"/>
    <w:rsid w:val="00AF03EE"/>
    <w:rsid w:val="00AF0885"/>
    <w:rsid w:val="00AF0A7B"/>
    <w:rsid w:val="00AF264F"/>
    <w:rsid w:val="00AF3233"/>
    <w:rsid w:val="00AF40BF"/>
    <w:rsid w:val="00AF526C"/>
    <w:rsid w:val="00AF5E1D"/>
    <w:rsid w:val="00AF6033"/>
    <w:rsid w:val="00AF66F1"/>
    <w:rsid w:val="00AF6905"/>
    <w:rsid w:val="00AF7D08"/>
    <w:rsid w:val="00AF7E1A"/>
    <w:rsid w:val="00B004A0"/>
    <w:rsid w:val="00B02DC5"/>
    <w:rsid w:val="00B0499E"/>
    <w:rsid w:val="00B05570"/>
    <w:rsid w:val="00B07634"/>
    <w:rsid w:val="00B11D4A"/>
    <w:rsid w:val="00B12B2B"/>
    <w:rsid w:val="00B13AED"/>
    <w:rsid w:val="00B15514"/>
    <w:rsid w:val="00B162F9"/>
    <w:rsid w:val="00B17222"/>
    <w:rsid w:val="00B17D2E"/>
    <w:rsid w:val="00B204E3"/>
    <w:rsid w:val="00B20566"/>
    <w:rsid w:val="00B20ACC"/>
    <w:rsid w:val="00B22C7B"/>
    <w:rsid w:val="00B23254"/>
    <w:rsid w:val="00B234BB"/>
    <w:rsid w:val="00B23630"/>
    <w:rsid w:val="00B23CE3"/>
    <w:rsid w:val="00B25C41"/>
    <w:rsid w:val="00B26789"/>
    <w:rsid w:val="00B26BA2"/>
    <w:rsid w:val="00B26BE8"/>
    <w:rsid w:val="00B26E65"/>
    <w:rsid w:val="00B26F47"/>
    <w:rsid w:val="00B270FE"/>
    <w:rsid w:val="00B272D5"/>
    <w:rsid w:val="00B272F6"/>
    <w:rsid w:val="00B27D92"/>
    <w:rsid w:val="00B27FF1"/>
    <w:rsid w:val="00B30C98"/>
    <w:rsid w:val="00B30EA1"/>
    <w:rsid w:val="00B314EF"/>
    <w:rsid w:val="00B31DAD"/>
    <w:rsid w:val="00B33BAA"/>
    <w:rsid w:val="00B340C7"/>
    <w:rsid w:val="00B34107"/>
    <w:rsid w:val="00B34192"/>
    <w:rsid w:val="00B34F0A"/>
    <w:rsid w:val="00B35EDB"/>
    <w:rsid w:val="00B4078F"/>
    <w:rsid w:val="00B412F0"/>
    <w:rsid w:val="00B41707"/>
    <w:rsid w:val="00B418D9"/>
    <w:rsid w:val="00B419EE"/>
    <w:rsid w:val="00B41A3F"/>
    <w:rsid w:val="00B42228"/>
    <w:rsid w:val="00B4232F"/>
    <w:rsid w:val="00B44733"/>
    <w:rsid w:val="00B44C4C"/>
    <w:rsid w:val="00B45583"/>
    <w:rsid w:val="00B45920"/>
    <w:rsid w:val="00B45E10"/>
    <w:rsid w:val="00B46363"/>
    <w:rsid w:val="00B5054A"/>
    <w:rsid w:val="00B518A8"/>
    <w:rsid w:val="00B51AC9"/>
    <w:rsid w:val="00B51AD3"/>
    <w:rsid w:val="00B532A5"/>
    <w:rsid w:val="00B53796"/>
    <w:rsid w:val="00B53950"/>
    <w:rsid w:val="00B54ADF"/>
    <w:rsid w:val="00B54F25"/>
    <w:rsid w:val="00B550D9"/>
    <w:rsid w:val="00B552DE"/>
    <w:rsid w:val="00B55634"/>
    <w:rsid w:val="00B55F8B"/>
    <w:rsid w:val="00B55FAE"/>
    <w:rsid w:val="00B56B96"/>
    <w:rsid w:val="00B57158"/>
    <w:rsid w:val="00B57FC5"/>
    <w:rsid w:val="00B61B73"/>
    <w:rsid w:val="00B622F3"/>
    <w:rsid w:val="00B62A7D"/>
    <w:rsid w:val="00B63E31"/>
    <w:rsid w:val="00B65D9C"/>
    <w:rsid w:val="00B67BAB"/>
    <w:rsid w:val="00B701F4"/>
    <w:rsid w:val="00B7146A"/>
    <w:rsid w:val="00B72352"/>
    <w:rsid w:val="00B72C1D"/>
    <w:rsid w:val="00B7384B"/>
    <w:rsid w:val="00B74016"/>
    <w:rsid w:val="00B74DEC"/>
    <w:rsid w:val="00B74E5C"/>
    <w:rsid w:val="00B752A7"/>
    <w:rsid w:val="00B807F2"/>
    <w:rsid w:val="00B8126E"/>
    <w:rsid w:val="00B836EB"/>
    <w:rsid w:val="00B84F79"/>
    <w:rsid w:val="00B85317"/>
    <w:rsid w:val="00B85EBA"/>
    <w:rsid w:val="00B877EA"/>
    <w:rsid w:val="00B87D67"/>
    <w:rsid w:val="00B87D84"/>
    <w:rsid w:val="00B9156C"/>
    <w:rsid w:val="00B91915"/>
    <w:rsid w:val="00B92B83"/>
    <w:rsid w:val="00B92E7B"/>
    <w:rsid w:val="00B93135"/>
    <w:rsid w:val="00B931D4"/>
    <w:rsid w:val="00B94408"/>
    <w:rsid w:val="00B9522A"/>
    <w:rsid w:val="00B959EF"/>
    <w:rsid w:val="00B95A02"/>
    <w:rsid w:val="00B95B24"/>
    <w:rsid w:val="00B95CAC"/>
    <w:rsid w:val="00B9629D"/>
    <w:rsid w:val="00B9662F"/>
    <w:rsid w:val="00BA221D"/>
    <w:rsid w:val="00BA2705"/>
    <w:rsid w:val="00BA2BC8"/>
    <w:rsid w:val="00BA3015"/>
    <w:rsid w:val="00BA335E"/>
    <w:rsid w:val="00BA3686"/>
    <w:rsid w:val="00BA465A"/>
    <w:rsid w:val="00BA4CA4"/>
    <w:rsid w:val="00BA6085"/>
    <w:rsid w:val="00BB03C0"/>
    <w:rsid w:val="00BB2135"/>
    <w:rsid w:val="00BB2381"/>
    <w:rsid w:val="00BB2BA7"/>
    <w:rsid w:val="00BB2F26"/>
    <w:rsid w:val="00BB4039"/>
    <w:rsid w:val="00BB48DB"/>
    <w:rsid w:val="00BB5B4A"/>
    <w:rsid w:val="00BB78A1"/>
    <w:rsid w:val="00BB7CA3"/>
    <w:rsid w:val="00BC3599"/>
    <w:rsid w:val="00BC39E0"/>
    <w:rsid w:val="00BC5FD5"/>
    <w:rsid w:val="00BC6AAC"/>
    <w:rsid w:val="00BC6D1D"/>
    <w:rsid w:val="00BC6F5C"/>
    <w:rsid w:val="00BC7811"/>
    <w:rsid w:val="00BC7FEC"/>
    <w:rsid w:val="00BD04A2"/>
    <w:rsid w:val="00BD0C70"/>
    <w:rsid w:val="00BD0F91"/>
    <w:rsid w:val="00BD2BC3"/>
    <w:rsid w:val="00BD2BFF"/>
    <w:rsid w:val="00BD387D"/>
    <w:rsid w:val="00BD39FA"/>
    <w:rsid w:val="00BD4B24"/>
    <w:rsid w:val="00BD4CA2"/>
    <w:rsid w:val="00BD4D66"/>
    <w:rsid w:val="00BD4F99"/>
    <w:rsid w:val="00BD5359"/>
    <w:rsid w:val="00BD5C46"/>
    <w:rsid w:val="00BD61A5"/>
    <w:rsid w:val="00BD669D"/>
    <w:rsid w:val="00BE0224"/>
    <w:rsid w:val="00BE0B15"/>
    <w:rsid w:val="00BE1DD1"/>
    <w:rsid w:val="00BE2EF1"/>
    <w:rsid w:val="00BE32BB"/>
    <w:rsid w:val="00BE3D60"/>
    <w:rsid w:val="00BE415F"/>
    <w:rsid w:val="00BE616C"/>
    <w:rsid w:val="00BE62D3"/>
    <w:rsid w:val="00BE6408"/>
    <w:rsid w:val="00BE698A"/>
    <w:rsid w:val="00BE794E"/>
    <w:rsid w:val="00BF273C"/>
    <w:rsid w:val="00BF30DE"/>
    <w:rsid w:val="00BF3D0A"/>
    <w:rsid w:val="00BF3EA5"/>
    <w:rsid w:val="00BF49E5"/>
    <w:rsid w:val="00BF4BF0"/>
    <w:rsid w:val="00BF5FBE"/>
    <w:rsid w:val="00C001C1"/>
    <w:rsid w:val="00C01B18"/>
    <w:rsid w:val="00C02741"/>
    <w:rsid w:val="00C02BA3"/>
    <w:rsid w:val="00C0305A"/>
    <w:rsid w:val="00C03671"/>
    <w:rsid w:val="00C037DF"/>
    <w:rsid w:val="00C03CE7"/>
    <w:rsid w:val="00C044A2"/>
    <w:rsid w:val="00C046A2"/>
    <w:rsid w:val="00C04C6C"/>
    <w:rsid w:val="00C04D35"/>
    <w:rsid w:val="00C04E75"/>
    <w:rsid w:val="00C064EB"/>
    <w:rsid w:val="00C06AEF"/>
    <w:rsid w:val="00C1067C"/>
    <w:rsid w:val="00C114B9"/>
    <w:rsid w:val="00C1165A"/>
    <w:rsid w:val="00C1190D"/>
    <w:rsid w:val="00C11CBA"/>
    <w:rsid w:val="00C11CDD"/>
    <w:rsid w:val="00C1468B"/>
    <w:rsid w:val="00C163F1"/>
    <w:rsid w:val="00C20A8B"/>
    <w:rsid w:val="00C20D6C"/>
    <w:rsid w:val="00C20F14"/>
    <w:rsid w:val="00C2269F"/>
    <w:rsid w:val="00C227D6"/>
    <w:rsid w:val="00C23587"/>
    <w:rsid w:val="00C24DDD"/>
    <w:rsid w:val="00C2545A"/>
    <w:rsid w:val="00C268B3"/>
    <w:rsid w:val="00C26A4C"/>
    <w:rsid w:val="00C31B49"/>
    <w:rsid w:val="00C32059"/>
    <w:rsid w:val="00C327EF"/>
    <w:rsid w:val="00C32EA4"/>
    <w:rsid w:val="00C35590"/>
    <w:rsid w:val="00C35EC5"/>
    <w:rsid w:val="00C36735"/>
    <w:rsid w:val="00C36B52"/>
    <w:rsid w:val="00C36BE7"/>
    <w:rsid w:val="00C36FC4"/>
    <w:rsid w:val="00C3785A"/>
    <w:rsid w:val="00C37B43"/>
    <w:rsid w:val="00C37DBF"/>
    <w:rsid w:val="00C4045E"/>
    <w:rsid w:val="00C404DB"/>
    <w:rsid w:val="00C40A87"/>
    <w:rsid w:val="00C40B10"/>
    <w:rsid w:val="00C40C56"/>
    <w:rsid w:val="00C42992"/>
    <w:rsid w:val="00C42E78"/>
    <w:rsid w:val="00C43806"/>
    <w:rsid w:val="00C45C66"/>
    <w:rsid w:val="00C45F0A"/>
    <w:rsid w:val="00C46742"/>
    <w:rsid w:val="00C468F3"/>
    <w:rsid w:val="00C46A6E"/>
    <w:rsid w:val="00C473B3"/>
    <w:rsid w:val="00C50C65"/>
    <w:rsid w:val="00C51876"/>
    <w:rsid w:val="00C51C10"/>
    <w:rsid w:val="00C521D2"/>
    <w:rsid w:val="00C52420"/>
    <w:rsid w:val="00C524BD"/>
    <w:rsid w:val="00C52A3F"/>
    <w:rsid w:val="00C53A6D"/>
    <w:rsid w:val="00C54287"/>
    <w:rsid w:val="00C557F4"/>
    <w:rsid w:val="00C572AD"/>
    <w:rsid w:val="00C572FF"/>
    <w:rsid w:val="00C576F1"/>
    <w:rsid w:val="00C60402"/>
    <w:rsid w:val="00C617EA"/>
    <w:rsid w:val="00C63033"/>
    <w:rsid w:val="00C66810"/>
    <w:rsid w:val="00C67650"/>
    <w:rsid w:val="00C707BC"/>
    <w:rsid w:val="00C71FE5"/>
    <w:rsid w:val="00C72028"/>
    <w:rsid w:val="00C72A32"/>
    <w:rsid w:val="00C7372E"/>
    <w:rsid w:val="00C74ADD"/>
    <w:rsid w:val="00C76D20"/>
    <w:rsid w:val="00C807BE"/>
    <w:rsid w:val="00C808B8"/>
    <w:rsid w:val="00C8096A"/>
    <w:rsid w:val="00C8157A"/>
    <w:rsid w:val="00C8176A"/>
    <w:rsid w:val="00C81B5C"/>
    <w:rsid w:val="00C82949"/>
    <w:rsid w:val="00C82CCC"/>
    <w:rsid w:val="00C8352F"/>
    <w:rsid w:val="00C8438F"/>
    <w:rsid w:val="00C84953"/>
    <w:rsid w:val="00C85F84"/>
    <w:rsid w:val="00C86869"/>
    <w:rsid w:val="00C87325"/>
    <w:rsid w:val="00C878D9"/>
    <w:rsid w:val="00C901AF"/>
    <w:rsid w:val="00C909CA"/>
    <w:rsid w:val="00C93B3B"/>
    <w:rsid w:val="00C94F68"/>
    <w:rsid w:val="00C96369"/>
    <w:rsid w:val="00C96A3D"/>
    <w:rsid w:val="00C96A74"/>
    <w:rsid w:val="00C96B4F"/>
    <w:rsid w:val="00C96FDE"/>
    <w:rsid w:val="00CA0187"/>
    <w:rsid w:val="00CA1D7B"/>
    <w:rsid w:val="00CA2984"/>
    <w:rsid w:val="00CA368E"/>
    <w:rsid w:val="00CA3890"/>
    <w:rsid w:val="00CA3C29"/>
    <w:rsid w:val="00CA3E39"/>
    <w:rsid w:val="00CA7121"/>
    <w:rsid w:val="00CA76FE"/>
    <w:rsid w:val="00CA7785"/>
    <w:rsid w:val="00CB1660"/>
    <w:rsid w:val="00CB18EE"/>
    <w:rsid w:val="00CB1B29"/>
    <w:rsid w:val="00CB241C"/>
    <w:rsid w:val="00CB25D9"/>
    <w:rsid w:val="00CB28CF"/>
    <w:rsid w:val="00CB3365"/>
    <w:rsid w:val="00CB70C8"/>
    <w:rsid w:val="00CB785E"/>
    <w:rsid w:val="00CC01DA"/>
    <w:rsid w:val="00CC16F1"/>
    <w:rsid w:val="00CC1A15"/>
    <w:rsid w:val="00CC1B99"/>
    <w:rsid w:val="00CC1E6D"/>
    <w:rsid w:val="00CC28D4"/>
    <w:rsid w:val="00CC3320"/>
    <w:rsid w:val="00CC37DB"/>
    <w:rsid w:val="00CC3F62"/>
    <w:rsid w:val="00CC47C4"/>
    <w:rsid w:val="00CC5507"/>
    <w:rsid w:val="00CC5A83"/>
    <w:rsid w:val="00CC7BB8"/>
    <w:rsid w:val="00CC7F33"/>
    <w:rsid w:val="00CD0743"/>
    <w:rsid w:val="00CD0B85"/>
    <w:rsid w:val="00CD1CE0"/>
    <w:rsid w:val="00CD36F5"/>
    <w:rsid w:val="00CD4C7D"/>
    <w:rsid w:val="00CD50DA"/>
    <w:rsid w:val="00CD5AD5"/>
    <w:rsid w:val="00CD62F3"/>
    <w:rsid w:val="00CD6EB1"/>
    <w:rsid w:val="00CD7989"/>
    <w:rsid w:val="00CE0099"/>
    <w:rsid w:val="00CE02DC"/>
    <w:rsid w:val="00CE0996"/>
    <w:rsid w:val="00CE24F3"/>
    <w:rsid w:val="00CE2671"/>
    <w:rsid w:val="00CE3645"/>
    <w:rsid w:val="00CE3B80"/>
    <w:rsid w:val="00CE46D9"/>
    <w:rsid w:val="00CE5BD3"/>
    <w:rsid w:val="00CE639F"/>
    <w:rsid w:val="00CE7365"/>
    <w:rsid w:val="00CF09C5"/>
    <w:rsid w:val="00CF201A"/>
    <w:rsid w:val="00CF28AD"/>
    <w:rsid w:val="00CF3FC8"/>
    <w:rsid w:val="00CF40EE"/>
    <w:rsid w:val="00CF4A33"/>
    <w:rsid w:val="00CF5AF8"/>
    <w:rsid w:val="00CF5BB8"/>
    <w:rsid w:val="00CF5D5A"/>
    <w:rsid w:val="00CF6A8C"/>
    <w:rsid w:val="00CF7652"/>
    <w:rsid w:val="00CF7B57"/>
    <w:rsid w:val="00D010C5"/>
    <w:rsid w:val="00D0185E"/>
    <w:rsid w:val="00D02BFA"/>
    <w:rsid w:val="00D02D96"/>
    <w:rsid w:val="00D0329D"/>
    <w:rsid w:val="00D036E4"/>
    <w:rsid w:val="00D038D6"/>
    <w:rsid w:val="00D059B5"/>
    <w:rsid w:val="00D06379"/>
    <w:rsid w:val="00D06E8A"/>
    <w:rsid w:val="00D10178"/>
    <w:rsid w:val="00D10278"/>
    <w:rsid w:val="00D124E5"/>
    <w:rsid w:val="00D13492"/>
    <w:rsid w:val="00D134F1"/>
    <w:rsid w:val="00D13832"/>
    <w:rsid w:val="00D138DC"/>
    <w:rsid w:val="00D13C21"/>
    <w:rsid w:val="00D15054"/>
    <w:rsid w:val="00D15651"/>
    <w:rsid w:val="00D16614"/>
    <w:rsid w:val="00D20D1C"/>
    <w:rsid w:val="00D2173A"/>
    <w:rsid w:val="00D223F3"/>
    <w:rsid w:val="00D22D19"/>
    <w:rsid w:val="00D233B2"/>
    <w:rsid w:val="00D2444A"/>
    <w:rsid w:val="00D24AF9"/>
    <w:rsid w:val="00D25039"/>
    <w:rsid w:val="00D255EF"/>
    <w:rsid w:val="00D25F24"/>
    <w:rsid w:val="00D26041"/>
    <w:rsid w:val="00D26053"/>
    <w:rsid w:val="00D2608F"/>
    <w:rsid w:val="00D27500"/>
    <w:rsid w:val="00D3336A"/>
    <w:rsid w:val="00D33640"/>
    <w:rsid w:val="00D33AE3"/>
    <w:rsid w:val="00D33ED4"/>
    <w:rsid w:val="00D34E3C"/>
    <w:rsid w:val="00D3691E"/>
    <w:rsid w:val="00D377EC"/>
    <w:rsid w:val="00D37A5C"/>
    <w:rsid w:val="00D37A85"/>
    <w:rsid w:val="00D37ADD"/>
    <w:rsid w:val="00D37DD4"/>
    <w:rsid w:val="00D400D5"/>
    <w:rsid w:val="00D40C7F"/>
    <w:rsid w:val="00D40DBB"/>
    <w:rsid w:val="00D41DB5"/>
    <w:rsid w:val="00D42303"/>
    <w:rsid w:val="00D424E2"/>
    <w:rsid w:val="00D42D1B"/>
    <w:rsid w:val="00D42F49"/>
    <w:rsid w:val="00D4454D"/>
    <w:rsid w:val="00D44B07"/>
    <w:rsid w:val="00D475E8"/>
    <w:rsid w:val="00D47E79"/>
    <w:rsid w:val="00D47F52"/>
    <w:rsid w:val="00D506AF"/>
    <w:rsid w:val="00D50F7C"/>
    <w:rsid w:val="00D53D6E"/>
    <w:rsid w:val="00D54124"/>
    <w:rsid w:val="00D54B76"/>
    <w:rsid w:val="00D56FD2"/>
    <w:rsid w:val="00D57A1F"/>
    <w:rsid w:val="00D60746"/>
    <w:rsid w:val="00D60B03"/>
    <w:rsid w:val="00D626CD"/>
    <w:rsid w:val="00D63390"/>
    <w:rsid w:val="00D633A4"/>
    <w:rsid w:val="00D64676"/>
    <w:rsid w:val="00D6476E"/>
    <w:rsid w:val="00D650A7"/>
    <w:rsid w:val="00D6666C"/>
    <w:rsid w:val="00D6689C"/>
    <w:rsid w:val="00D66AD5"/>
    <w:rsid w:val="00D67170"/>
    <w:rsid w:val="00D675BD"/>
    <w:rsid w:val="00D67897"/>
    <w:rsid w:val="00D7015C"/>
    <w:rsid w:val="00D707EA"/>
    <w:rsid w:val="00D70CF0"/>
    <w:rsid w:val="00D7103E"/>
    <w:rsid w:val="00D722EF"/>
    <w:rsid w:val="00D724F3"/>
    <w:rsid w:val="00D72528"/>
    <w:rsid w:val="00D7371A"/>
    <w:rsid w:val="00D73A59"/>
    <w:rsid w:val="00D73D87"/>
    <w:rsid w:val="00D73DBD"/>
    <w:rsid w:val="00D73E93"/>
    <w:rsid w:val="00D745AE"/>
    <w:rsid w:val="00D75563"/>
    <w:rsid w:val="00D759AF"/>
    <w:rsid w:val="00D75CFE"/>
    <w:rsid w:val="00D75E31"/>
    <w:rsid w:val="00D77584"/>
    <w:rsid w:val="00D77A0E"/>
    <w:rsid w:val="00D8072A"/>
    <w:rsid w:val="00D809FA"/>
    <w:rsid w:val="00D82230"/>
    <w:rsid w:val="00D823E5"/>
    <w:rsid w:val="00D8437F"/>
    <w:rsid w:val="00D8568E"/>
    <w:rsid w:val="00D85997"/>
    <w:rsid w:val="00D85A15"/>
    <w:rsid w:val="00D85A7C"/>
    <w:rsid w:val="00D86F9D"/>
    <w:rsid w:val="00D87FF9"/>
    <w:rsid w:val="00D901DB"/>
    <w:rsid w:val="00D904CF"/>
    <w:rsid w:val="00D90F1F"/>
    <w:rsid w:val="00D91E9F"/>
    <w:rsid w:val="00D9212C"/>
    <w:rsid w:val="00D92468"/>
    <w:rsid w:val="00D9318F"/>
    <w:rsid w:val="00D9362B"/>
    <w:rsid w:val="00D951E2"/>
    <w:rsid w:val="00D96FF8"/>
    <w:rsid w:val="00DA0EFC"/>
    <w:rsid w:val="00DA1CC5"/>
    <w:rsid w:val="00DA24CC"/>
    <w:rsid w:val="00DA2F97"/>
    <w:rsid w:val="00DA4C1A"/>
    <w:rsid w:val="00DA5E70"/>
    <w:rsid w:val="00DB35A3"/>
    <w:rsid w:val="00DB4405"/>
    <w:rsid w:val="00DB4E56"/>
    <w:rsid w:val="00DB533F"/>
    <w:rsid w:val="00DB582D"/>
    <w:rsid w:val="00DB668F"/>
    <w:rsid w:val="00DB7A0D"/>
    <w:rsid w:val="00DB7D02"/>
    <w:rsid w:val="00DC109C"/>
    <w:rsid w:val="00DC10EE"/>
    <w:rsid w:val="00DC1E33"/>
    <w:rsid w:val="00DC25D4"/>
    <w:rsid w:val="00DC2D7F"/>
    <w:rsid w:val="00DC2E10"/>
    <w:rsid w:val="00DC2E69"/>
    <w:rsid w:val="00DC2EAB"/>
    <w:rsid w:val="00DC3321"/>
    <w:rsid w:val="00DC35FD"/>
    <w:rsid w:val="00DC3721"/>
    <w:rsid w:val="00DC3B5A"/>
    <w:rsid w:val="00DC404C"/>
    <w:rsid w:val="00DC50AF"/>
    <w:rsid w:val="00DC541C"/>
    <w:rsid w:val="00DC598B"/>
    <w:rsid w:val="00DC730A"/>
    <w:rsid w:val="00DD059A"/>
    <w:rsid w:val="00DD22F0"/>
    <w:rsid w:val="00DD2425"/>
    <w:rsid w:val="00DD2AE1"/>
    <w:rsid w:val="00DD2F38"/>
    <w:rsid w:val="00DD2F73"/>
    <w:rsid w:val="00DD381D"/>
    <w:rsid w:val="00DD3D9A"/>
    <w:rsid w:val="00DD5304"/>
    <w:rsid w:val="00DD5902"/>
    <w:rsid w:val="00DD5B4B"/>
    <w:rsid w:val="00DD5C14"/>
    <w:rsid w:val="00DD77DF"/>
    <w:rsid w:val="00DD7E49"/>
    <w:rsid w:val="00DE0A0C"/>
    <w:rsid w:val="00DE1044"/>
    <w:rsid w:val="00DE1161"/>
    <w:rsid w:val="00DE14FD"/>
    <w:rsid w:val="00DE1FEE"/>
    <w:rsid w:val="00DE2008"/>
    <w:rsid w:val="00DE238F"/>
    <w:rsid w:val="00DE28C2"/>
    <w:rsid w:val="00DE3000"/>
    <w:rsid w:val="00DE3760"/>
    <w:rsid w:val="00DE499A"/>
    <w:rsid w:val="00DE4A27"/>
    <w:rsid w:val="00DE4ED3"/>
    <w:rsid w:val="00DE516B"/>
    <w:rsid w:val="00DE5464"/>
    <w:rsid w:val="00DE5754"/>
    <w:rsid w:val="00DE5955"/>
    <w:rsid w:val="00DE5AAF"/>
    <w:rsid w:val="00DE6333"/>
    <w:rsid w:val="00DE662A"/>
    <w:rsid w:val="00DE68D7"/>
    <w:rsid w:val="00DE692F"/>
    <w:rsid w:val="00DE6D43"/>
    <w:rsid w:val="00DF02C9"/>
    <w:rsid w:val="00DF0331"/>
    <w:rsid w:val="00DF0A31"/>
    <w:rsid w:val="00DF0F29"/>
    <w:rsid w:val="00DF0F52"/>
    <w:rsid w:val="00DF0F63"/>
    <w:rsid w:val="00DF0FFC"/>
    <w:rsid w:val="00DF2940"/>
    <w:rsid w:val="00DF346B"/>
    <w:rsid w:val="00DF397C"/>
    <w:rsid w:val="00DF3D4C"/>
    <w:rsid w:val="00DF4537"/>
    <w:rsid w:val="00DF4BD3"/>
    <w:rsid w:val="00DF4E3E"/>
    <w:rsid w:val="00DF63FA"/>
    <w:rsid w:val="00DF69CA"/>
    <w:rsid w:val="00DF6A83"/>
    <w:rsid w:val="00DF7321"/>
    <w:rsid w:val="00E00561"/>
    <w:rsid w:val="00E00569"/>
    <w:rsid w:val="00E009FC"/>
    <w:rsid w:val="00E01266"/>
    <w:rsid w:val="00E01A0F"/>
    <w:rsid w:val="00E01D64"/>
    <w:rsid w:val="00E0254B"/>
    <w:rsid w:val="00E0279B"/>
    <w:rsid w:val="00E04689"/>
    <w:rsid w:val="00E04A5F"/>
    <w:rsid w:val="00E060E6"/>
    <w:rsid w:val="00E06A7B"/>
    <w:rsid w:val="00E10868"/>
    <w:rsid w:val="00E11817"/>
    <w:rsid w:val="00E11E6B"/>
    <w:rsid w:val="00E148DC"/>
    <w:rsid w:val="00E15676"/>
    <w:rsid w:val="00E17B5C"/>
    <w:rsid w:val="00E20A79"/>
    <w:rsid w:val="00E20F7F"/>
    <w:rsid w:val="00E22E1D"/>
    <w:rsid w:val="00E23A18"/>
    <w:rsid w:val="00E253BC"/>
    <w:rsid w:val="00E261EA"/>
    <w:rsid w:val="00E267E0"/>
    <w:rsid w:val="00E269D4"/>
    <w:rsid w:val="00E26D43"/>
    <w:rsid w:val="00E27A1C"/>
    <w:rsid w:val="00E31A5E"/>
    <w:rsid w:val="00E31DB6"/>
    <w:rsid w:val="00E32111"/>
    <w:rsid w:val="00E32486"/>
    <w:rsid w:val="00E32A46"/>
    <w:rsid w:val="00E33650"/>
    <w:rsid w:val="00E33AE9"/>
    <w:rsid w:val="00E342E6"/>
    <w:rsid w:val="00E344BF"/>
    <w:rsid w:val="00E346CC"/>
    <w:rsid w:val="00E349F2"/>
    <w:rsid w:val="00E36743"/>
    <w:rsid w:val="00E367F2"/>
    <w:rsid w:val="00E36A46"/>
    <w:rsid w:val="00E36F27"/>
    <w:rsid w:val="00E37287"/>
    <w:rsid w:val="00E373BE"/>
    <w:rsid w:val="00E402F4"/>
    <w:rsid w:val="00E41E47"/>
    <w:rsid w:val="00E420F3"/>
    <w:rsid w:val="00E423DF"/>
    <w:rsid w:val="00E436DD"/>
    <w:rsid w:val="00E4406E"/>
    <w:rsid w:val="00E444F7"/>
    <w:rsid w:val="00E448A3"/>
    <w:rsid w:val="00E465A9"/>
    <w:rsid w:val="00E4759F"/>
    <w:rsid w:val="00E509C8"/>
    <w:rsid w:val="00E5425B"/>
    <w:rsid w:val="00E54806"/>
    <w:rsid w:val="00E5505B"/>
    <w:rsid w:val="00E55862"/>
    <w:rsid w:val="00E559FF"/>
    <w:rsid w:val="00E562CC"/>
    <w:rsid w:val="00E569A0"/>
    <w:rsid w:val="00E56F7A"/>
    <w:rsid w:val="00E572ED"/>
    <w:rsid w:val="00E57F00"/>
    <w:rsid w:val="00E61A9A"/>
    <w:rsid w:val="00E6234A"/>
    <w:rsid w:val="00E63639"/>
    <w:rsid w:val="00E64721"/>
    <w:rsid w:val="00E64E80"/>
    <w:rsid w:val="00E65BE5"/>
    <w:rsid w:val="00E66627"/>
    <w:rsid w:val="00E66F15"/>
    <w:rsid w:val="00E673F2"/>
    <w:rsid w:val="00E710C2"/>
    <w:rsid w:val="00E711CB"/>
    <w:rsid w:val="00E71E06"/>
    <w:rsid w:val="00E72532"/>
    <w:rsid w:val="00E74C94"/>
    <w:rsid w:val="00E74D91"/>
    <w:rsid w:val="00E750AC"/>
    <w:rsid w:val="00E75AFC"/>
    <w:rsid w:val="00E776DA"/>
    <w:rsid w:val="00E77B84"/>
    <w:rsid w:val="00E8020A"/>
    <w:rsid w:val="00E80E7C"/>
    <w:rsid w:val="00E8215D"/>
    <w:rsid w:val="00E82624"/>
    <w:rsid w:val="00E83649"/>
    <w:rsid w:val="00E838EB"/>
    <w:rsid w:val="00E83923"/>
    <w:rsid w:val="00E83B5F"/>
    <w:rsid w:val="00E84B10"/>
    <w:rsid w:val="00E86865"/>
    <w:rsid w:val="00E86D64"/>
    <w:rsid w:val="00E92C0D"/>
    <w:rsid w:val="00E93B49"/>
    <w:rsid w:val="00E94A26"/>
    <w:rsid w:val="00E9577F"/>
    <w:rsid w:val="00E95845"/>
    <w:rsid w:val="00E95A61"/>
    <w:rsid w:val="00E96AAD"/>
    <w:rsid w:val="00E96BBB"/>
    <w:rsid w:val="00E97521"/>
    <w:rsid w:val="00E97F75"/>
    <w:rsid w:val="00EA03AE"/>
    <w:rsid w:val="00EA105A"/>
    <w:rsid w:val="00EA1235"/>
    <w:rsid w:val="00EA2DF2"/>
    <w:rsid w:val="00EA3E81"/>
    <w:rsid w:val="00EA4CEA"/>
    <w:rsid w:val="00EA5EA4"/>
    <w:rsid w:val="00EA5F8C"/>
    <w:rsid w:val="00EA68A9"/>
    <w:rsid w:val="00EA69C3"/>
    <w:rsid w:val="00EA7C6C"/>
    <w:rsid w:val="00EB0720"/>
    <w:rsid w:val="00EB0EBB"/>
    <w:rsid w:val="00EB0FA4"/>
    <w:rsid w:val="00EB1640"/>
    <w:rsid w:val="00EB1F74"/>
    <w:rsid w:val="00EB2162"/>
    <w:rsid w:val="00EB21F9"/>
    <w:rsid w:val="00EB27FC"/>
    <w:rsid w:val="00EB3BD1"/>
    <w:rsid w:val="00EB3F07"/>
    <w:rsid w:val="00EB46C1"/>
    <w:rsid w:val="00EB4816"/>
    <w:rsid w:val="00EB4AAB"/>
    <w:rsid w:val="00EB4EAC"/>
    <w:rsid w:val="00EB5454"/>
    <w:rsid w:val="00EB5663"/>
    <w:rsid w:val="00EB5C71"/>
    <w:rsid w:val="00EB6E19"/>
    <w:rsid w:val="00EB7D1A"/>
    <w:rsid w:val="00EB7EC6"/>
    <w:rsid w:val="00EC0C9A"/>
    <w:rsid w:val="00EC1230"/>
    <w:rsid w:val="00EC1F1F"/>
    <w:rsid w:val="00EC2840"/>
    <w:rsid w:val="00EC3EA6"/>
    <w:rsid w:val="00EC48B8"/>
    <w:rsid w:val="00EC50D5"/>
    <w:rsid w:val="00EC5CB4"/>
    <w:rsid w:val="00EC5EF4"/>
    <w:rsid w:val="00EC6022"/>
    <w:rsid w:val="00EC65BB"/>
    <w:rsid w:val="00EC688E"/>
    <w:rsid w:val="00EC7326"/>
    <w:rsid w:val="00EC7D80"/>
    <w:rsid w:val="00ED0022"/>
    <w:rsid w:val="00ED1F83"/>
    <w:rsid w:val="00ED4FD2"/>
    <w:rsid w:val="00ED6A0F"/>
    <w:rsid w:val="00ED70E6"/>
    <w:rsid w:val="00EE0619"/>
    <w:rsid w:val="00EE09B4"/>
    <w:rsid w:val="00EE0B30"/>
    <w:rsid w:val="00EE135F"/>
    <w:rsid w:val="00EE1A65"/>
    <w:rsid w:val="00EE22E5"/>
    <w:rsid w:val="00EE232D"/>
    <w:rsid w:val="00EE247C"/>
    <w:rsid w:val="00EE26F3"/>
    <w:rsid w:val="00EE284D"/>
    <w:rsid w:val="00EE2A1F"/>
    <w:rsid w:val="00EE3E6D"/>
    <w:rsid w:val="00EE4270"/>
    <w:rsid w:val="00EE463C"/>
    <w:rsid w:val="00EE48C4"/>
    <w:rsid w:val="00EE58A6"/>
    <w:rsid w:val="00EF005A"/>
    <w:rsid w:val="00EF1099"/>
    <w:rsid w:val="00EF1582"/>
    <w:rsid w:val="00EF1A26"/>
    <w:rsid w:val="00EF1BA5"/>
    <w:rsid w:val="00EF27CF"/>
    <w:rsid w:val="00EF3123"/>
    <w:rsid w:val="00EF3D0B"/>
    <w:rsid w:val="00EF4342"/>
    <w:rsid w:val="00EF5A0E"/>
    <w:rsid w:val="00EF63E4"/>
    <w:rsid w:val="00EF6453"/>
    <w:rsid w:val="00EF6BC5"/>
    <w:rsid w:val="00F00D2A"/>
    <w:rsid w:val="00F0170B"/>
    <w:rsid w:val="00F01744"/>
    <w:rsid w:val="00F03AFB"/>
    <w:rsid w:val="00F05991"/>
    <w:rsid w:val="00F05C55"/>
    <w:rsid w:val="00F06554"/>
    <w:rsid w:val="00F06E2F"/>
    <w:rsid w:val="00F071C7"/>
    <w:rsid w:val="00F0763D"/>
    <w:rsid w:val="00F079E9"/>
    <w:rsid w:val="00F12738"/>
    <w:rsid w:val="00F128E2"/>
    <w:rsid w:val="00F1385C"/>
    <w:rsid w:val="00F13C96"/>
    <w:rsid w:val="00F16F86"/>
    <w:rsid w:val="00F172DB"/>
    <w:rsid w:val="00F17A94"/>
    <w:rsid w:val="00F17B41"/>
    <w:rsid w:val="00F20E7B"/>
    <w:rsid w:val="00F20EE0"/>
    <w:rsid w:val="00F21671"/>
    <w:rsid w:val="00F2168B"/>
    <w:rsid w:val="00F2252E"/>
    <w:rsid w:val="00F227E7"/>
    <w:rsid w:val="00F2376B"/>
    <w:rsid w:val="00F2574B"/>
    <w:rsid w:val="00F266E3"/>
    <w:rsid w:val="00F26BB8"/>
    <w:rsid w:val="00F26F80"/>
    <w:rsid w:val="00F27AAB"/>
    <w:rsid w:val="00F33E75"/>
    <w:rsid w:val="00F34A31"/>
    <w:rsid w:val="00F352C0"/>
    <w:rsid w:val="00F3537F"/>
    <w:rsid w:val="00F35DFA"/>
    <w:rsid w:val="00F367A6"/>
    <w:rsid w:val="00F36FB7"/>
    <w:rsid w:val="00F36FD0"/>
    <w:rsid w:val="00F4004E"/>
    <w:rsid w:val="00F42DA4"/>
    <w:rsid w:val="00F43155"/>
    <w:rsid w:val="00F447B6"/>
    <w:rsid w:val="00F448A0"/>
    <w:rsid w:val="00F44B6C"/>
    <w:rsid w:val="00F4511A"/>
    <w:rsid w:val="00F46D5C"/>
    <w:rsid w:val="00F46D73"/>
    <w:rsid w:val="00F46F3C"/>
    <w:rsid w:val="00F470C7"/>
    <w:rsid w:val="00F518CC"/>
    <w:rsid w:val="00F52500"/>
    <w:rsid w:val="00F5275D"/>
    <w:rsid w:val="00F5338A"/>
    <w:rsid w:val="00F5357F"/>
    <w:rsid w:val="00F553EA"/>
    <w:rsid w:val="00F55916"/>
    <w:rsid w:val="00F57DBE"/>
    <w:rsid w:val="00F60798"/>
    <w:rsid w:val="00F62418"/>
    <w:rsid w:val="00F62696"/>
    <w:rsid w:val="00F62E1A"/>
    <w:rsid w:val="00F634DA"/>
    <w:rsid w:val="00F63754"/>
    <w:rsid w:val="00F64495"/>
    <w:rsid w:val="00F64655"/>
    <w:rsid w:val="00F65F4A"/>
    <w:rsid w:val="00F678D6"/>
    <w:rsid w:val="00F700DC"/>
    <w:rsid w:val="00F701BC"/>
    <w:rsid w:val="00F704BB"/>
    <w:rsid w:val="00F72CB1"/>
    <w:rsid w:val="00F74632"/>
    <w:rsid w:val="00F756EB"/>
    <w:rsid w:val="00F758A7"/>
    <w:rsid w:val="00F759F0"/>
    <w:rsid w:val="00F7632B"/>
    <w:rsid w:val="00F76457"/>
    <w:rsid w:val="00F77EDB"/>
    <w:rsid w:val="00F8113A"/>
    <w:rsid w:val="00F837BE"/>
    <w:rsid w:val="00F83EA6"/>
    <w:rsid w:val="00F83F03"/>
    <w:rsid w:val="00F8554F"/>
    <w:rsid w:val="00F8620A"/>
    <w:rsid w:val="00F86C7C"/>
    <w:rsid w:val="00F86DCA"/>
    <w:rsid w:val="00F8729D"/>
    <w:rsid w:val="00F8745E"/>
    <w:rsid w:val="00F900DA"/>
    <w:rsid w:val="00F90117"/>
    <w:rsid w:val="00F90569"/>
    <w:rsid w:val="00F9113B"/>
    <w:rsid w:val="00F91E4A"/>
    <w:rsid w:val="00F92618"/>
    <w:rsid w:val="00F94858"/>
    <w:rsid w:val="00F94907"/>
    <w:rsid w:val="00F94B63"/>
    <w:rsid w:val="00F951DF"/>
    <w:rsid w:val="00F953E0"/>
    <w:rsid w:val="00F956D0"/>
    <w:rsid w:val="00F959A3"/>
    <w:rsid w:val="00F95DAA"/>
    <w:rsid w:val="00F96324"/>
    <w:rsid w:val="00F9718E"/>
    <w:rsid w:val="00F97ACE"/>
    <w:rsid w:val="00FA09F0"/>
    <w:rsid w:val="00FA143B"/>
    <w:rsid w:val="00FA1896"/>
    <w:rsid w:val="00FA1EE5"/>
    <w:rsid w:val="00FA256C"/>
    <w:rsid w:val="00FA29B2"/>
    <w:rsid w:val="00FA3940"/>
    <w:rsid w:val="00FA3A07"/>
    <w:rsid w:val="00FA46EB"/>
    <w:rsid w:val="00FA4723"/>
    <w:rsid w:val="00FA4B03"/>
    <w:rsid w:val="00FA4F1B"/>
    <w:rsid w:val="00FA7FEE"/>
    <w:rsid w:val="00FB2752"/>
    <w:rsid w:val="00FB2E4C"/>
    <w:rsid w:val="00FB306D"/>
    <w:rsid w:val="00FB3A09"/>
    <w:rsid w:val="00FB4995"/>
    <w:rsid w:val="00FB4EAE"/>
    <w:rsid w:val="00FB5D32"/>
    <w:rsid w:val="00FB613D"/>
    <w:rsid w:val="00FB6606"/>
    <w:rsid w:val="00FB67C1"/>
    <w:rsid w:val="00FB7288"/>
    <w:rsid w:val="00FB752D"/>
    <w:rsid w:val="00FC05EE"/>
    <w:rsid w:val="00FC0887"/>
    <w:rsid w:val="00FC0D0B"/>
    <w:rsid w:val="00FC12CD"/>
    <w:rsid w:val="00FC1675"/>
    <w:rsid w:val="00FC210B"/>
    <w:rsid w:val="00FC22EA"/>
    <w:rsid w:val="00FC452A"/>
    <w:rsid w:val="00FC4B31"/>
    <w:rsid w:val="00FC6E9A"/>
    <w:rsid w:val="00FC7F9D"/>
    <w:rsid w:val="00FD00BC"/>
    <w:rsid w:val="00FD0EF3"/>
    <w:rsid w:val="00FD330D"/>
    <w:rsid w:val="00FD40E2"/>
    <w:rsid w:val="00FD4D1E"/>
    <w:rsid w:val="00FD50A1"/>
    <w:rsid w:val="00FD51AE"/>
    <w:rsid w:val="00FD593A"/>
    <w:rsid w:val="00FD63E1"/>
    <w:rsid w:val="00FD6803"/>
    <w:rsid w:val="00FE0D5A"/>
    <w:rsid w:val="00FE1D4F"/>
    <w:rsid w:val="00FE2B9D"/>
    <w:rsid w:val="00FE2E7A"/>
    <w:rsid w:val="00FE37AB"/>
    <w:rsid w:val="00FE47B9"/>
    <w:rsid w:val="00FE4D5E"/>
    <w:rsid w:val="00FE4D62"/>
    <w:rsid w:val="00FE5EA9"/>
    <w:rsid w:val="00FE6646"/>
    <w:rsid w:val="00FE679D"/>
    <w:rsid w:val="00FE754A"/>
    <w:rsid w:val="00FE7CE9"/>
    <w:rsid w:val="00FF12E2"/>
    <w:rsid w:val="00FF1443"/>
    <w:rsid w:val="00FF1943"/>
    <w:rsid w:val="00FF1AC9"/>
    <w:rsid w:val="00FF229E"/>
    <w:rsid w:val="00FF2A8D"/>
    <w:rsid w:val="00FF3618"/>
    <w:rsid w:val="00FF4539"/>
    <w:rsid w:val="00FF476B"/>
    <w:rsid w:val="00FF55E8"/>
    <w:rsid w:val="00FF60ED"/>
    <w:rsid w:val="00FF6353"/>
    <w:rsid w:val="00FF6DBA"/>
    <w:rsid w:val="00FF6E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1"/>
    <o:shapelayout v:ext="edit">
      <o:idmap v:ext="edit" data="1"/>
    </o:shapelayout>
  </w:shapeDefaults>
  <w:decimalSymbol w:val="."/>
  <w:listSeparator w:val=","/>
  <w15:docId w15:val="{704162F7-CED6-47B6-89E9-0D1EB716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7D6"/>
    <w:pPr>
      <w:autoSpaceDE w:val="0"/>
      <w:autoSpaceDN w:val="0"/>
    </w:pPr>
  </w:style>
  <w:style w:type="paragraph" w:styleId="Ttulo1">
    <w:name w:val="heading 1"/>
    <w:aliases w:val="Datasheet title,e,a,Part,H1,Part1,H11,Part2,H12,Part11,H111,R1,H13,H112,H14,H113,H15,H114,H16,H115,H17,H116,H18,H117,H19,H118,H110,H119,H120,H1110,H121,H1111,H131,H1121,H141,H1131,H151,H1141,H161,H1151,h1,Header 1,E1,CHL1,Heading 2-SOW"/>
    <w:basedOn w:val="Normal"/>
    <w:next w:val="Normal"/>
    <w:link w:val="Ttulo1Car"/>
    <w:qFormat/>
    <w:rsid w:val="00FE7CE9"/>
    <w:pPr>
      <w:keepNext/>
      <w:widowControl w:val="0"/>
      <w:jc w:val="center"/>
      <w:outlineLvl w:val="0"/>
    </w:pPr>
    <w:rPr>
      <w:b/>
      <w:bCs/>
      <w:sz w:val="28"/>
      <w:szCs w:val="28"/>
      <w:lang w:val="es-ES_tradnl"/>
    </w:rPr>
  </w:style>
  <w:style w:type="paragraph" w:styleId="Ttulo2">
    <w:name w:val="heading 2"/>
    <w:aliases w:val="Gliederung2,Gliederung21,Gliederung22,Gliederung23,Gliederung24,Gliederung25,Gliederung26,Gliederung28,h2,H2,H21,H22,body,PIM2,prop2,21,A.B.C.,A,heading 2,H23,H211,H221,h21,22,Header 21,A1,A.B.C.1,211,H24,H212,H222,h22,Header 22,A2"/>
    <w:basedOn w:val="Normal"/>
    <w:next w:val="Normal"/>
    <w:qFormat/>
    <w:rsid w:val="00FE7CE9"/>
    <w:pPr>
      <w:keepNext/>
      <w:widowControl w:val="0"/>
      <w:jc w:val="center"/>
      <w:outlineLvl w:val="1"/>
    </w:pPr>
    <w:rPr>
      <w:b/>
      <w:bCs/>
      <w:sz w:val="22"/>
      <w:szCs w:val="22"/>
      <w:lang w:val="es-ES_tradnl"/>
    </w:rPr>
  </w:style>
  <w:style w:type="paragraph" w:styleId="Ttulo3">
    <w:name w:val="heading 3"/>
    <w:basedOn w:val="Normal"/>
    <w:next w:val="Normal"/>
    <w:qFormat/>
    <w:rsid w:val="00FE7CE9"/>
    <w:pPr>
      <w:keepNext/>
      <w:widowControl w:val="0"/>
      <w:ind w:left="709" w:hanging="709"/>
      <w:jc w:val="both"/>
      <w:outlineLvl w:val="2"/>
    </w:pPr>
    <w:rPr>
      <w:rFonts w:ascii="Arial" w:hAnsi="Arial" w:cs="Arial"/>
      <w:b/>
      <w:bCs/>
      <w:sz w:val="22"/>
      <w:szCs w:val="22"/>
      <w:lang w:val="es-ES_tradnl"/>
    </w:rPr>
  </w:style>
  <w:style w:type="paragraph" w:styleId="Ttulo4">
    <w:name w:val="heading 4"/>
    <w:basedOn w:val="Normal"/>
    <w:next w:val="Normal"/>
    <w:qFormat/>
    <w:rsid w:val="00FE7CE9"/>
    <w:pPr>
      <w:keepNext/>
      <w:jc w:val="both"/>
      <w:outlineLvl w:val="3"/>
    </w:pPr>
    <w:rPr>
      <w:rFonts w:ascii="Arial" w:hAnsi="Arial" w:cs="Arial"/>
      <w:sz w:val="24"/>
      <w:szCs w:val="24"/>
    </w:rPr>
  </w:style>
  <w:style w:type="paragraph" w:styleId="Ttulo5">
    <w:name w:val="heading 5"/>
    <w:aliases w:val="Block Label"/>
    <w:basedOn w:val="Normal"/>
    <w:next w:val="Normal"/>
    <w:qFormat/>
    <w:rsid w:val="00FE7CE9"/>
    <w:pPr>
      <w:keepNext/>
      <w:widowControl w:val="0"/>
      <w:jc w:val="center"/>
      <w:outlineLvl w:val="4"/>
    </w:pPr>
    <w:rPr>
      <w:rFonts w:ascii="Arial" w:hAnsi="Arial" w:cs="Arial"/>
      <w:b/>
      <w:bCs/>
      <w:sz w:val="24"/>
      <w:szCs w:val="24"/>
      <w:lang w:val="es-ES_tradnl"/>
    </w:rPr>
  </w:style>
  <w:style w:type="paragraph" w:styleId="Ttulo6">
    <w:name w:val="heading 6"/>
    <w:basedOn w:val="Normal"/>
    <w:next w:val="Normal"/>
    <w:qFormat/>
    <w:rsid w:val="00FE7CE9"/>
    <w:pPr>
      <w:keepNext/>
      <w:outlineLvl w:val="5"/>
    </w:pPr>
    <w:rPr>
      <w:rFonts w:ascii="Arial" w:hAnsi="Arial" w:cs="Arial"/>
      <w:b/>
      <w:bCs/>
    </w:rPr>
  </w:style>
  <w:style w:type="paragraph" w:styleId="Ttulo7">
    <w:name w:val="heading 7"/>
    <w:basedOn w:val="Normal"/>
    <w:next w:val="Normal"/>
    <w:qFormat/>
    <w:rsid w:val="00FE7CE9"/>
    <w:pPr>
      <w:keepNext/>
      <w:jc w:val="center"/>
      <w:outlineLvl w:val="6"/>
    </w:pPr>
    <w:rPr>
      <w:sz w:val="28"/>
      <w:szCs w:val="28"/>
    </w:rPr>
  </w:style>
  <w:style w:type="paragraph" w:styleId="Ttulo8">
    <w:name w:val="heading 8"/>
    <w:basedOn w:val="Normal"/>
    <w:next w:val="Normal"/>
    <w:qFormat/>
    <w:rsid w:val="00FE7CE9"/>
    <w:pPr>
      <w:keepNext/>
      <w:widowControl w:val="0"/>
      <w:jc w:val="both"/>
      <w:outlineLvl w:val="7"/>
    </w:pPr>
    <w:rPr>
      <w:rFonts w:ascii="Arial" w:hAnsi="Arial" w:cs="Arial"/>
      <w:b/>
      <w:bCs/>
      <w:sz w:val="22"/>
      <w:szCs w:val="22"/>
      <w:lang w:val="es-ES_tradnl"/>
    </w:rPr>
  </w:style>
  <w:style w:type="paragraph" w:styleId="Ttulo9">
    <w:name w:val="heading 9"/>
    <w:basedOn w:val="Normal"/>
    <w:next w:val="Normal"/>
    <w:qFormat/>
    <w:rsid w:val="00FE7CE9"/>
    <w:pPr>
      <w:keepNext/>
      <w:widowControl w:val="0"/>
      <w:jc w:val="both"/>
      <w:outlineLvl w:val="8"/>
    </w:pPr>
    <w:rPr>
      <w:rFonts w:ascii="Arial" w:hAnsi="Arial" w:cs="Arial"/>
      <w:b/>
      <w:bCs/>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28">
    <w:name w:val="Car Car28"/>
    <w:locked/>
    <w:rsid w:val="00FE7CE9"/>
    <w:rPr>
      <w:b/>
      <w:bCs/>
      <w:sz w:val="28"/>
      <w:szCs w:val="28"/>
      <w:lang w:val="es-ES_tradnl" w:eastAsia="es-ES" w:bidi="ar-SA"/>
    </w:rPr>
  </w:style>
  <w:style w:type="paragraph" w:customStyle="1" w:styleId="1CarCarCarCarCarCarCar">
    <w:name w:val="1 Car Car Car Car Car Car Car"/>
    <w:basedOn w:val="Normal"/>
    <w:rsid w:val="00FE7CE9"/>
    <w:pPr>
      <w:autoSpaceDE/>
      <w:autoSpaceDN/>
      <w:spacing w:after="160" w:line="240" w:lineRule="exact"/>
    </w:pPr>
    <w:rPr>
      <w:rFonts w:cs="Arial"/>
      <w:lang w:val="en-US" w:eastAsia="en-US"/>
    </w:rPr>
  </w:style>
  <w:style w:type="character" w:customStyle="1" w:styleId="CarCar27">
    <w:name w:val="Car Car27"/>
    <w:semiHidden/>
    <w:locked/>
    <w:rsid w:val="00FE7CE9"/>
    <w:rPr>
      <w:b/>
      <w:bCs/>
      <w:sz w:val="22"/>
      <w:szCs w:val="22"/>
      <w:lang w:val="es-ES_tradnl" w:eastAsia="es-ES" w:bidi="ar-SA"/>
    </w:rPr>
  </w:style>
  <w:style w:type="character" w:customStyle="1" w:styleId="CarCar26">
    <w:name w:val="Car Car26"/>
    <w:semiHidden/>
    <w:locked/>
    <w:rsid w:val="00FE7CE9"/>
    <w:rPr>
      <w:rFonts w:ascii="Arial" w:hAnsi="Arial" w:cs="Arial"/>
      <w:b/>
      <w:bCs/>
      <w:sz w:val="22"/>
      <w:szCs w:val="22"/>
      <w:lang w:val="es-ES_tradnl" w:eastAsia="es-ES" w:bidi="ar-SA"/>
    </w:rPr>
  </w:style>
  <w:style w:type="character" w:customStyle="1" w:styleId="CarCar25">
    <w:name w:val="Car Car25"/>
    <w:semiHidden/>
    <w:locked/>
    <w:rsid w:val="00FE7CE9"/>
    <w:rPr>
      <w:rFonts w:ascii="Arial" w:hAnsi="Arial" w:cs="Arial"/>
      <w:sz w:val="24"/>
      <w:szCs w:val="24"/>
      <w:effect w:val="none"/>
      <w:lang w:val="es-ES" w:eastAsia="es-ES" w:bidi="ar-SA"/>
    </w:rPr>
  </w:style>
  <w:style w:type="character" w:customStyle="1" w:styleId="Heading5Char">
    <w:name w:val="Heading 5 Char"/>
    <w:semiHidden/>
    <w:locked/>
    <w:rsid w:val="00FE7CE9"/>
    <w:rPr>
      <w:rFonts w:ascii="Arial" w:hAnsi="Arial" w:cs="Arial"/>
      <w:b/>
      <w:bCs/>
      <w:sz w:val="24"/>
      <w:szCs w:val="24"/>
      <w:lang w:val="es-ES_tradnl" w:eastAsia="es-ES" w:bidi="ar-SA"/>
    </w:rPr>
  </w:style>
  <w:style w:type="character" w:customStyle="1" w:styleId="CarCar23">
    <w:name w:val="Car Car23"/>
    <w:semiHidden/>
    <w:locked/>
    <w:rsid w:val="00FE7CE9"/>
    <w:rPr>
      <w:rFonts w:ascii="Arial" w:hAnsi="Arial" w:cs="Arial"/>
      <w:b/>
      <w:bCs/>
      <w:lang w:val="es-ES" w:eastAsia="es-ES" w:bidi="ar-SA"/>
    </w:rPr>
  </w:style>
  <w:style w:type="character" w:customStyle="1" w:styleId="CarCar21">
    <w:name w:val="Car Car21"/>
    <w:semiHidden/>
    <w:locked/>
    <w:rsid w:val="00FE7CE9"/>
    <w:rPr>
      <w:sz w:val="28"/>
      <w:szCs w:val="28"/>
      <w:lang w:val="es-ES" w:eastAsia="es-ES" w:bidi="ar-SA"/>
    </w:rPr>
  </w:style>
  <w:style w:type="character" w:customStyle="1" w:styleId="CarCar20">
    <w:name w:val="Car Car20"/>
    <w:semiHidden/>
    <w:locked/>
    <w:rsid w:val="00FE7CE9"/>
    <w:rPr>
      <w:rFonts w:ascii="Arial" w:hAnsi="Arial" w:cs="Arial"/>
      <w:b/>
      <w:bCs/>
      <w:sz w:val="22"/>
      <w:szCs w:val="22"/>
      <w:lang w:val="es-ES_tradnl" w:eastAsia="es-ES" w:bidi="ar-SA"/>
    </w:rPr>
  </w:style>
  <w:style w:type="character" w:customStyle="1" w:styleId="CarCar19">
    <w:name w:val="Car Car19"/>
    <w:semiHidden/>
    <w:locked/>
    <w:rsid w:val="00FE7CE9"/>
    <w:rPr>
      <w:rFonts w:ascii="Arial" w:hAnsi="Arial" w:cs="Arial"/>
      <w:b/>
      <w:bCs/>
      <w:sz w:val="24"/>
      <w:szCs w:val="24"/>
      <w:lang w:val="es-ES_tradnl" w:eastAsia="es-ES" w:bidi="ar-SA"/>
    </w:rPr>
  </w:style>
  <w:style w:type="paragraph" w:styleId="Encabezado">
    <w:name w:val="header"/>
    <w:basedOn w:val="Normal"/>
    <w:link w:val="EncabezadoCar"/>
    <w:rsid w:val="00FE7CE9"/>
    <w:pPr>
      <w:tabs>
        <w:tab w:val="center" w:pos="4419"/>
        <w:tab w:val="right" w:pos="8838"/>
      </w:tabs>
    </w:pPr>
  </w:style>
  <w:style w:type="character" w:customStyle="1" w:styleId="EncabezadoCar">
    <w:name w:val="Encabezado Car"/>
    <w:link w:val="Encabezado"/>
    <w:rsid w:val="00B13AED"/>
    <w:rPr>
      <w:lang w:val="es-ES" w:eastAsia="es-ES"/>
    </w:rPr>
  </w:style>
  <w:style w:type="character" w:customStyle="1" w:styleId="HeaderChar">
    <w:name w:val="Header Char"/>
    <w:semiHidden/>
    <w:locked/>
    <w:rsid w:val="00FE7CE9"/>
    <w:rPr>
      <w:lang w:val="es-ES" w:eastAsia="es-ES" w:bidi="ar-SA"/>
    </w:rPr>
  </w:style>
  <w:style w:type="paragraph" w:styleId="Piedepgina">
    <w:name w:val="footer"/>
    <w:aliases w:val="Pie de página1"/>
    <w:basedOn w:val="Normal"/>
    <w:rsid w:val="00FE7CE9"/>
    <w:pPr>
      <w:tabs>
        <w:tab w:val="center" w:pos="4419"/>
        <w:tab w:val="right" w:pos="8838"/>
      </w:tabs>
    </w:pPr>
  </w:style>
  <w:style w:type="character" w:customStyle="1" w:styleId="CarCar16">
    <w:name w:val="Car Car16"/>
    <w:semiHidden/>
    <w:locked/>
    <w:rsid w:val="00FE7CE9"/>
    <w:rPr>
      <w:lang w:val="es-ES" w:eastAsia="es-ES" w:bidi="ar-SA"/>
    </w:rPr>
  </w:style>
  <w:style w:type="paragraph" w:styleId="Sangradetextonormal">
    <w:name w:val="Body Text Indent"/>
    <w:basedOn w:val="Normal"/>
    <w:rsid w:val="00FE7CE9"/>
    <w:pPr>
      <w:jc w:val="both"/>
    </w:pPr>
    <w:rPr>
      <w:b/>
      <w:bCs/>
      <w:sz w:val="16"/>
      <w:szCs w:val="16"/>
    </w:rPr>
  </w:style>
  <w:style w:type="character" w:customStyle="1" w:styleId="CarCar15">
    <w:name w:val="Car Car15"/>
    <w:semiHidden/>
    <w:locked/>
    <w:rsid w:val="00FE7CE9"/>
    <w:rPr>
      <w:b/>
      <w:bCs/>
      <w:sz w:val="16"/>
      <w:szCs w:val="16"/>
      <w:lang w:val="es-ES" w:eastAsia="es-ES" w:bidi="ar-SA"/>
    </w:rPr>
  </w:style>
  <w:style w:type="character" w:styleId="Hipervnculo">
    <w:name w:val="Hyperlink"/>
    <w:uiPriority w:val="99"/>
    <w:rsid w:val="00FE7CE9"/>
    <w:rPr>
      <w:color w:val="0000FF"/>
      <w:u w:val="single"/>
    </w:rPr>
  </w:style>
  <w:style w:type="paragraph" w:styleId="Sangra3detindependiente">
    <w:name w:val="Body Text Indent 3"/>
    <w:basedOn w:val="Normal"/>
    <w:rsid w:val="00FE7CE9"/>
    <w:pPr>
      <w:widowControl w:val="0"/>
      <w:ind w:left="709"/>
      <w:jc w:val="both"/>
    </w:pPr>
    <w:rPr>
      <w:rFonts w:ascii="Arial" w:hAnsi="Arial" w:cs="Arial"/>
      <w:sz w:val="24"/>
      <w:szCs w:val="24"/>
      <w:lang w:val="es-ES_tradnl"/>
    </w:rPr>
  </w:style>
  <w:style w:type="character" w:customStyle="1" w:styleId="CarCar14">
    <w:name w:val="Car Car14"/>
    <w:semiHidden/>
    <w:locked/>
    <w:rsid w:val="00FE7CE9"/>
    <w:rPr>
      <w:rFonts w:ascii="Arial" w:hAnsi="Arial" w:cs="Arial"/>
      <w:sz w:val="24"/>
      <w:szCs w:val="24"/>
      <w:lang w:val="es-ES_tradnl" w:eastAsia="es-ES" w:bidi="ar-SA"/>
    </w:rPr>
  </w:style>
  <w:style w:type="paragraph" w:styleId="Sangra2detindependiente">
    <w:name w:val="Body Text Indent 2"/>
    <w:basedOn w:val="Normal"/>
    <w:rsid w:val="00FE7CE9"/>
    <w:pPr>
      <w:widowControl w:val="0"/>
      <w:ind w:left="1134" w:hanging="425"/>
      <w:jc w:val="both"/>
    </w:pPr>
    <w:rPr>
      <w:rFonts w:ascii="Arial" w:hAnsi="Arial" w:cs="Arial"/>
      <w:b/>
      <w:bCs/>
      <w:sz w:val="24"/>
      <w:szCs w:val="24"/>
      <w:lang w:val="es-ES_tradnl"/>
    </w:rPr>
  </w:style>
  <w:style w:type="character" w:customStyle="1" w:styleId="CarCar13">
    <w:name w:val="Car Car13"/>
    <w:semiHidden/>
    <w:locked/>
    <w:rsid w:val="00FE7CE9"/>
    <w:rPr>
      <w:rFonts w:ascii="Arial" w:hAnsi="Arial" w:cs="Arial"/>
      <w:b/>
      <w:bCs/>
      <w:sz w:val="24"/>
      <w:szCs w:val="24"/>
      <w:lang w:val="es-ES_tradnl" w:eastAsia="es-ES" w:bidi="ar-SA"/>
    </w:rPr>
  </w:style>
  <w:style w:type="paragraph" w:styleId="Textodebloque">
    <w:name w:val="Block Text"/>
    <w:basedOn w:val="Normal"/>
    <w:rsid w:val="00FE7CE9"/>
    <w:pPr>
      <w:widowControl w:val="0"/>
      <w:ind w:left="1418" w:right="50" w:hanging="709"/>
    </w:pPr>
    <w:rPr>
      <w:rFonts w:ascii="Arial" w:hAnsi="Arial" w:cs="Arial"/>
      <w:sz w:val="24"/>
      <w:szCs w:val="24"/>
      <w:lang w:val="es-ES_tradnl"/>
    </w:rPr>
  </w:style>
  <w:style w:type="character" w:styleId="Nmerodepgina">
    <w:name w:val="page number"/>
    <w:basedOn w:val="Fuentedeprrafopredeter"/>
    <w:rsid w:val="00FE7CE9"/>
  </w:style>
  <w:style w:type="paragraph" w:styleId="Textoindependiente">
    <w:name w:val="Body Text"/>
    <w:aliases w:val="EHPT,Body Text2"/>
    <w:basedOn w:val="Normal"/>
    <w:link w:val="TextoindependienteCar1"/>
    <w:rsid w:val="00FE7CE9"/>
    <w:pPr>
      <w:widowControl w:val="0"/>
      <w:jc w:val="both"/>
    </w:pPr>
    <w:rPr>
      <w:rFonts w:ascii="Arial" w:hAnsi="Arial" w:cs="Arial"/>
      <w:color w:val="FF0000"/>
      <w:sz w:val="22"/>
      <w:szCs w:val="22"/>
      <w:lang w:val="es-ES_tradnl"/>
    </w:rPr>
  </w:style>
  <w:style w:type="character" w:customStyle="1" w:styleId="TextoindependienteCar1">
    <w:name w:val="Texto independiente Car1"/>
    <w:aliases w:val="EHPT Car1,Body Text2 Car"/>
    <w:link w:val="Textoindependiente"/>
    <w:semiHidden/>
    <w:locked/>
    <w:rsid w:val="00A360F3"/>
    <w:rPr>
      <w:rFonts w:ascii="Arial" w:hAnsi="Arial" w:cs="Arial"/>
      <w:color w:val="FF0000"/>
      <w:sz w:val="22"/>
      <w:szCs w:val="22"/>
      <w:lang w:val="es-ES_tradnl" w:eastAsia="es-ES" w:bidi="ar-SA"/>
    </w:rPr>
  </w:style>
  <w:style w:type="character" w:customStyle="1" w:styleId="EHPTCar">
    <w:name w:val="EHPT Car"/>
    <w:aliases w:val="Body Text2 Car Car"/>
    <w:semiHidden/>
    <w:locked/>
    <w:rsid w:val="00FE7CE9"/>
    <w:rPr>
      <w:rFonts w:ascii="Arial" w:hAnsi="Arial" w:cs="Arial"/>
      <w:color w:val="FF0000"/>
      <w:sz w:val="22"/>
      <w:szCs w:val="22"/>
      <w:lang w:val="es-ES_tradnl" w:eastAsia="es-ES" w:bidi="ar-SA"/>
    </w:rPr>
  </w:style>
  <w:style w:type="paragraph" w:styleId="Ttulo">
    <w:name w:val="Title"/>
    <w:basedOn w:val="Normal"/>
    <w:qFormat/>
    <w:rsid w:val="00FE7CE9"/>
    <w:pPr>
      <w:widowControl w:val="0"/>
      <w:spacing w:before="240" w:after="60"/>
      <w:jc w:val="center"/>
    </w:pPr>
    <w:rPr>
      <w:rFonts w:ascii="Arial" w:hAnsi="Arial" w:cs="Arial"/>
      <w:b/>
      <w:bCs/>
      <w:kern w:val="28"/>
      <w:sz w:val="32"/>
      <w:szCs w:val="32"/>
      <w:lang w:val="es-ES_tradnl"/>
    </w:rPr>
  </w:style>
  <w:style w:type="character" w:customStyle="1" w:styleId="CarCar12">
    <w:name w:val="Car Car12"/>
    <w:locked/>
    <w:rsid w:val="00FE7CE9"/>
    <w:rPr>
      <w:rFonts w:ascii="Arial" w:hAnsi="Arial" w:cs="Arial"/>
      <w:b/>
      <w:bCs/>
      <w:kern w:val="28"/>
      <w:sz w:val="32"/>
      <w:szCs w:val="32"/>
      <w:lang w:val="es-ES_tradnl" w:eastAsia="es-ES" w:bidi="ar-SA"/>
    </w:rPr>
  </w:style>
  <w:style w:type="paragraph" w:styleId="Textoindependiente3">
    <w:name w:val="Body Text 3"/>
    <w:basedOn w:val="Normal"/>
    <w:rsid w:val="00FE7CE9"/>
    <w:pPr>
      <w:jc w:val="both"/>
    </w:pPr>
    <w:rPr>
      <w:rFonts w:ascii="Arial" w:hAnsi="Arial" w:cs="Arial"/>
      <w:sz w:val="24"/>
      <w:szCs w:val="24"/>
    </w:rPr>
  </w:style>
  <w:style w:type="character" w:customStyle="1" w:styleId="CarCar11">
    <w:name w:val="Car Car11"/>
    <w:semiHidden/>
    <w:locked/>
    <w:rsid w:val="00FE7CE9"/>
    <w:rPr>
      <w:rFonts w:ascii="Arial" w:hAnsi="Arial" w:cs="Arial"/>
      <w:sz w:val="24"/>
      <w:szCs w:val="24"/>
      <w:lang w:val="es-ES" w:eastAsia="es-ES" w:bidi="ar-SA"/>
    </w:rPr>
  </w:style>
  <w:style w:type="character" w:styleId="Hipervnculovisitado">
    <w:name w:val="FollowedHyperlink"/>
    <w:uiPriority w:val="99"/>
    <w:rsid w:val="00FE7CE9"/>
    <w:rPr>
      <w:color w:val="800080"/>
      <w:u w:val="single"/>
    </w:rPr>
  </w:style>
  <w:style w:type="paragraph" w:styleId="Subttulo">
    <w:name w:val="Subtitle"/>
    <w:basedOn w:val="Normal"/>
    <w:qFormat/>
    <w:rsid w:val="00FE7CE9"/>
    <w:pPr>
      <w:tabs>
        <w:tab w:val="left" w:pos="709"/>
      </w:tabs>
      <w:spacing w:after="60"/>
      <w:jc w:val="center"/>
    </w:pPr>
    <w:rPr>
      <w:rFonts w:ascii="Arial" w:hAnsi="Arial" w:cs="Arial"/>
      <w:b/>
      <w:bCs/>
      <w:sz w:val="24"/>
      <w:szCs w:val="24"/>
    </w:rPr>
  </w:style>
  <w:style w:type="character" w:customStyle="1" w:styleId="CarCar9">
    <w:name w:val="Car Car9"/>
    <w:locked/>
    <w:rsid w:val="00FE7CE9"/>
    <w:rPr>
      <w:rFonts w:ascii="Arial" w:hAnsi="Arial" w:cs="Arial"/>
      <w:b/>
      <w:bCs/>
      <w:sz w:val="24"/>
      <w:szCs w:val="24"/>
      <w:lang w:val="es-ES" w:eastAsia="es-ES" w:bidi="ar-SA"/>
    </w:rPr>
  </w:style>
  <w:style w:type="paragraph" w:styleId="Mapadeldocumento">
    <w:name w:val="Document Map"/>
    <w:basedOn w:val="Normal"/>
    <w:semiHidden/>
    <w:rsid w:val="00FE7CE9"/>
    <w:pPr>
      <w:shd w:val="clear" w:color="auto" w:fill="000080"/>
    </w:pPr>
    <w:rPr>
      <w:rFonts w:ascii="Tahoma" w:hAnsi="Tahoma" w:cs="CG Palacio (WN)"/>
    </w:rPr>
  </w:style>
  <w:style w:type="character" w:customStyle="1" w:styleId="CarCar8">
    <w:name w:val="Car Car8"/>
    <w:semiHidden/>
    <w:locked/>
    <w:rsid w:val="00FE7CE9"/>
    <w:rPr>
      <w:rFonts w:ascii="Tahoma" w:hAnsi="Tahoma" w:cs="CG Palacio (WN)"/>
      <w:lang w:val="es-ES" w:eastAsia="es-ES" w:bidi="ar-SA"/>
    </w:rPr>
  </w:style>
  <w:style w:type="paragraph" w:customStyle="1" w:styleId="ACUERDO">
    <w:name w:val="ACUERDO"/>
    <w:basedOn w:val="Normal"/>
    <w:rsid w:val="00FE7CE9"/>
    <w:pPr>
      <w:widowControl w:val="0"/>
      <w:autoSpaceDE/>
      <w:autoSpaceDN/>
      <w:jc w:val="both"/>
    </w:pPr>
    <w:rPr>
      <w:rFonts w:ascii="Arial" w:hAnsi="Arial"/>
      <w:b/>
      <w:sz w:val="28"/>
      <w:lang w:val="en-US"/>
    </w:rPr>
  </w:style>
  <w:style w:type="paragraph" w:styleId="Textoindependiente2">
    <w:name w:val="Body Text 2"/>
    <w:basedOn w:val="Normal"/>
    <w:link w:val="Textoindependiente2Car"/>
    <w:rsid w:val="00FE7CE9"/>
    <w:pPr>
      <w:autoSpaceDE/>
      <w:autoSpaceDN/>
      <w:jc w:val="both"/>
    </w:pPr>
    <w:rPr>
      <w:rFonts w:ascii="Arial" w:hAnsi="Arial"/>
      <w:b/>
      <w:sz w:val="24"/>
    </w:rPr>
  </w:style>
  <w:style w:type="character" w:customStyle="1" w:styleId="Textoindependiente2Car">
    <w:name w:val="Texto independiente 2 Car"/>
    <w:link w:val="Textoindependiente2"/>
    <w:rsid w:val="002C3301"/>
    <w:rPr>
      <w:rFonts w:ascii="Arial" w:hAnsi="Arial" w:cs="Arial"/>
      <w:b/>
      <w:sz w:val="24"/>
      <w:lang w:eastAsia="es-ES"/>
    </w:rPr>
  </w:style>
  <w:style w:type="character" w:customStyle="1" w:styleId="CarCar7">
    <w:name w:val="Car Car7"/>
    <w:semiHidden/>
    <w:locked/>
    <w:rsid w:val="00FE7CE9"/>
    <w:rPr>
      <w:rFonts w:ascii="Arial" w:hAnsi="Arial" w:cs="Arial"/>
      <w:b/>
      <w:sz w:val="24"/>
      <w:lang w:val="es-MX" w:eastAsia="es-ES" w:bidi="ar-SA"/>
    </w:rPr>
  </w:style>
  <w:style w:type="paragraph" w:customStyle="1" w:styleId="CABEZA">
    <w:name w:val="CABEZA"/>
    <w:basedOn w:val="Ttulo1"/>
    <w:rsid w:val="00FE7CE9"/>
    <w:pPr>
      <w:keepNext w:val="0"/>
      <w:widowControl/>
      <w:spacing w:line="216" w:lineRule="atLeast"/>
    </w:pPr>
    <w:rPr>
      <w:rFonts w:ascii="CG Palacio (WN)" w:hAnsi="CG Palacio (WN)"/>
      <w:bCs w:val="0"/>
      <w:szCs w:val="20"/>
    </w:rPr>
  </w:style>
  <w:style w:type="paragraph" w:customStyle="1" w:styleId="texto">
    <w:name w:val="texto"/>
    <w:basedOn w:val="Normal"/>
    <w:rsid w:val="00FE7CE9"/>
    <w:pPr>
      <w:autoSpaceDE/>
      <w:autoSpaceDN/>
      <w:spacing w:after="101" w:line="216" w:lineRule="atLeast"/>
      <w:ind w:firstLine="288"/>
      <w:jc w:val="both"/>
    </w:pPr>
    <w:rPr>
      <w:rFonts w:ascii="Arial" w:hAnsi="Arial"/>
      <w:sz w:val="18"/>
      <w:lang w:val="es-ES_tradnl"/>
    </w:rPr>
  </w:style>
  <w:style w:type="paragraph" w:customStyle="1" w:styleId="ANOTACION">
    <w:name w:val="ANOTACION"/>
    <w:basedOn w:val="Normal"/>
    <w:rsid w:val="00FE7CE9"/>
    <w:pPr>
      <w:spacing w:after="101" w:line="216" w:lineRule="atLeast"/>
      <w:jc w:val="center"/>
    </w:pPr>
    <w:rPr>
      <w:rFonts w:ascii="Arial" w:hAnsi="Arial"/>
      <w:b/>
      <w:sz w:val="18"/>
      <w:lang w:val="es-ES_tradnl"/>
    </w:rPr>
  </w:style>
  <w:style w:type="paragraph" w:customStyle="1" w:styleId="ROMANOS">
    <w:name w:val="ROMANOS"/>
    <w:basedOn w:val="Normal"/>
    <w:link w:val="ROMANOSCar"/>
    <w:rsid w:val="00FE7CE9"/>
    <w:pPr>
      <w:tabs>
        <w:tab w:val="left" w:pos="720"/>
      </w:tabs>
      <w:spacing w:after="101" w:line="216" w:lineRule="atLeast"/>
      <w:ind w:left="720" w:hanging="432"/>
      <w:jc w:val="both"/>
    </w:pPr>
    <w:rPr>
      <w:rFonts w:ascii="Arial" w:hAnsi="Arial"/>
      <w:sz w:val="18"/>
      <w:lang w:val="es-ES_tradnl"/>
    </w:rPr>
  </w:style>
  <w:style w:type="character" w:customStyle="1" w:styleId="ROMANOSCar">
    <w:name w:val="ROMANOS Car"/>
    <w:link w:val="ROMANOS"/>
    <w:rsid w:val="00325378"/>
    <w:rPr>
      <w:rFonts w:ascii="Arial" w:hAnsi="Arial"/>
      <w:sz w:val="18"/>
      <w:lang w:val="es-ES_tradnl" w:eastAsia="es-ES" w:bidi="ar-SA"/>
    </w:rPr>
  </w:style>
  <w:style w:type="paragraph" w:customStyle="1" w:styleId="xl59">
    <w:name w:val="xl59"/>
    <w:basedOn w:val="Normal"/>
    <w:rsid w:val="00FE7CE9"/>
    <w:pPr>
      <w:autoSpaceDE/>
      <w:autoSpaceDN/>
      <w:spacing w:before="100" w:after="100"/>
    </w:pPr>
    <w:rPr>
      <w:rFonts w:ascii="Arial" w:eastAsia="Arial Unicode MS" w:hAnsi="Arial"/>
      <w:b/>
      <w:sz w:val="24"/>
    </w:rPr>
  </w:style>
  <w:style w:type="paragraph" w:styleId="Textonotapie">
    <w:name w:val="footnote text"/>
    <w:basedOn w:val="Normal"/>
    <w:semiHidden/>
    <w:rsid w:val="00FE7CE9"/>
    <w:pPr>
      <w:autoSpaceDE/>
      <w:autoSpaceDN/>
    </w:pPr>
    <w:rPr>
      <w:lang w:val="es-ES_tradnl"/>
    </w:rPr>
  </w:style>
  <w:style w:type="character" w:customStyle="1" w:styleId="CarCar6">
    <w:name w:val="Car Car6"/>
    <w:semiHidden/>
    <w:locked/>
    <w:rsid w:val="00FE7CE9"/>
    <w:rPr>
      <w:lang w:val="es-ES_tradnl" w:eastAsia="es-ES" w:bidi="ar-SA"/>
    </w:rPr>
  </w:style>
  <w:style w:type="paragraph" w:styleId="Textosinformato">
    <w:name w:val="Plain Text"/>
    <w:basedOn w:val="Normal"/>
    <w:link w:val="TextosinformatoCar"/>
    <w:uiPriority w:val="99"/>
    <w:rsid w:val="00FE7CE9"/>
    <w:pPr>
      <w:autoSpaceDE/>
      <w:autoSpaceDN/>
    </w:pPr>
    <w:rPr>
      <w:rFonts w:ascii="Courier New" w:hAnsi="Courier New"/>
    </w:rPr>
  </w:style>
  <w:style w:type="character" w:customStyle="1" w:styleId="TextosinformatoCar">
    <w:name w:val="Texto sin formato Car"/>
    <w:link w:val="Textosinformato"/>
    <w:uiPriority w:val="99"/>
    <w:rsid w:val="00B13AED"/>
    <w:rPr>
      <w:rFonts w:ascii="Courier New" w:hAnsi="Courier New"/>
      <w:lang w:val="es-ES" w:eastAsia="es-ES"/>
    </w:rPr>
  </w:style>
  <w:style w:type="character" w:customStyle="1" w:styleId="CarCar5">
    <w:name w:val="Car Car5"/>
    <w:semiHidden/>
    <w:locked/>
    <w:rsid w:val="00FE7CE9"/>
    <w:rPr>
      <w:rFonts w:ascii="Courier New" w:hAnsi="Courier New"/>
      <w:lang w:val="es-ES" w:eastAsia="es-ES" w:bidi="ar-SA"/>
    </w:rPr>
  </w:style>
  <w:style w:type="paragraph" w:customStyle="1" w:styleId="Textoindependiente21">
    <w:name w:val="Texto independiente 21"/>
    <w:basedOn w:val="Normal"/>
    <w:rsid w:val="00FE7CE9"/>
    <w:pPr>
      <w:tabs>
        <w:tab w:val="left" w:pos="0"/>
      </w:tabs>
      <w:autoSpaceDE/>
      <w:autoSpaceDN/>
      <w:spacing w:line="240" w:lineRule="exact"/>
    </w:pPr>
    <w:rPr>
      <w:rFonts w:ascii="Arial" w:hAnsi="Arial"/>
      <w:sz w:val="24"/>
    </w:rPr>
  </w:style>
  <w:style w:type="character" w:styleId="Refdecomentario">
    <w:name w:val="annotation reference"/>
    <w:semiHidden/>
    <w:rsid w:val="00FE7CE9"/>
    <w:rPr>
      <w:sz w:val="16"/>
      <w:szCs w:val="16"/>
    </w:rPr>
  </w:style>
  <w:style w:type="paragraph" w:styleId="Textocomentario">
    <w:name w:val="annotation text"/>
    <w:basedOn w:val="Normal"/>
    <w:link w:val="TextocomentarioCar"/>
    <w:uiPriority w:val="99"/>
    <w:rsid w:val="00FE7CE9"/>
  </w:style>
  <w:style w:type="character" w:customStyle="1" w:styleId="TextocomentarioCar">
    <w:name w:val="Texto comentario Car"/>
    <w:link w:val="Textocomentario"/>
    <w:uiPriority w:val="99"/>
    <w:rsid w:val="00767BFF"/>
  </w:style>
  <w:style w:type="character" w:customStyle="1" w:styleId="CarCar3">
    <w:name w:val="Car Car3"/>
    <w:semiHidden/>
    <w:locked/>
    <w:rsid w:val="00FE7CE9"/>
    <w:rPr>
      <w:lang w:val="es-ES" w:eastAsia="es-ES" w:bidi="ar-SA"/>
    </w:rPr>
  </w:style>
  <w:style w:type="paragraph" w:customStyle="1" w:styleId="Fraccin">
    <w:name w:val="Fracción"/>
    <w:basedOn w:val="Normal"/>
    <w:rsid w:val="00FE7CE9"/>
    <w:pPr>
      <w:keepLines/>
      <w:autoSpaceDE/>
      <w:autoSpaceDN/>
      <w:spacing w:after="200"/>
      <w:ind w:left="851" w:hanging="709"/>
      <w:jc w:val="both"/>
    </w:pPr>
    <w:rPr>
      <w:rFonts w:ascii="Arial" w:hAnsi="Arial"/>
      <w:sz w:val="24"/>
      <w:lang w:val="es-MX"/>
    </w:rPr>
  </w:style>
  <w:style w:type="paragraph" w:customStyle="1" w:styleId="Faccin">
    <w:name w:val="Facción"/>
    <w:basedOn w:val="Normal"/>
    <w:rsid w:val="00FE7CE9"/>
    <w:pPr>
      <w:keepLines/>
      <w:autoSpaceDE/>
      <w:autoSpaceDN/>
      <w:spacing w:after="200"/>
      <w:ind w:left="993" w:hanging="709"/>
      <w:jc w:val="both"/>
    </w:pPr>
    <w:rPr>
      <w:rFonts w:ascii="Arial" w:hAnsi="Arial"/>
      <w:noProof/>
      <w:sz w:val="24"/>
      <w:lang w:val="es-ES_tradnl"/>
    </w:rPr>
  </w:style>
  <w:style w:type="paragraph" w:styleId="Textodeglobo">
    <w:name w:val="Balloon Text"/>
    <w:basedOn w:val="Normal"/>
    <w:semiHidden/>
    <w:rsid w:val="00FE7CE9"/>
    <w:rPr>
      <w:rFonts w:ascii="Tahoma" w:hAnsi="Tahoma" w:cs="Tahoma"/>
      <w:sz w:val="16"/>
      <w:szCs w:val="16"/>
    </w:rPr>
  </w:style>
  <w:style w:type="character" w:customStyle="1" w:styleId="CarCar2">
    <w:name w:val="Car Car2"/>
    <w:semiHidden/>
    <w:locked/>
    <w:rsid w:val="00FE7CE9"/>
    <w:rPr>
      <w:rFonts w:ascii="Tahoma" w:hAnsi="Tahoma" w:cs="Tahoma"/>
      <w:sz w:val="16"/>
      <w:szCs w:val="16"/>
      <w:lang w:val="es-ES" w:eastAsia="es-ES" w:bidi="ar-SA"/>
    </w:rPr>
  </w:style>
  <w:style w:type="paragraph" w:styleId="Asuntodelcomentario">
    <w:name w:val="annotation subject"/>
    <w:basedOn w:val="Textocomentario"/>
    <w:next w:val="Textocomentario"/>
    <w:semiHidden/>
    <w:rsid w:val="00FE7CE9"/>
    <w:rPr>
      <w:b/>
      <w:bCs/>
    </w:rPr>
  </w:style>
  <w:style w:type="character" w:customStyle="1" w:styleId="CarCar">
    <w:name w:val="Car Car"/>
    <w:semiHidden/>
    <w:locked/>
    <w:rsid w:val="00FE7CE9"/>
    <w:rPr>
      <w:b/>
      <w:bCs/>
      <w:lang w:val="es-ES" w:eastAsia="es-ES" w:bidi="ar-SA"/>
    </w:rPr>
  </w:style>
  <w:style w:type="character" w:customStyle="1" w:styleId="FraccinCar">
    <w:name w:val="Fracción Car"/>
    <w:rsid w:val="00FE7CE9"/>
    <w:rPr>
      <w:rFonts w:ascii="Arial" w:hAnsi="Arial"/>
      <w:sz w:val="24"/>
      <w:lang w:val="es-MX" w:eastAsia="es-ES" w:bidi="ar-SA"/>
    </w:rPr>
  </w:style>
  <w:style w:type="paragraph" w:customStyle="1" w:styleId="2">
    <w:name w:val="2"/>
    <w:basedOn w:val="Normal"/>
    <w:next w:val="Sangradetextonormal"/>
    <w:rsid w:val="00FE7CE9"/>
    <w:pPr>
      <w:jc w:val="both"/>
    </w:pPr>
    <w:rPr>
      <w:b/>
      <w:bCs/>
      <w:sz w:val="16"/>
      <w:szCs w:val="16"/>
    </w:rPr>
  </w:style>
  <w:style w:type="paragraph" w:customStyle="1" w:styleId="Normal1">
    <w:name w:val="Normal1"/>
    <w:basedOn w:val="Normal"/>
    <w:link w:val="normalCar1"/>
    <w:rsid w:val="00FE7CE9"/>
    <w:pPr>
      <w:autoSpaceDE/>
      <w:autoSpaceDN/>
      <w:spacing w:before="100" w:beforeAutospacing="1" w:after="100" w:afterAutospacing="1"/>
    </w:pPr>
    <w:rPr>
      <w:color w:val="000000"/>
    </w:rPr>
  </w:style>
  <w:style w:type="character" w:customStyle="1" w:styleId="normalCar1">
    <w:name w:val="normal Car1"/>
    <w:link w:val="Normal1"/>
    <w:rsid w:val="007814FE"/>
    <w:rPr>
      <w:color w:val="000000"/>
      <w:lang w:val="es-ES" w:eastAsia="es-ES" w:bidi="ar-SA"/>
    </w:rPr>
  </w:style>
  <w:style w:type="paragraph" w:customStyle="1" w:styleId="EstiloFraccinDespus12pto">
    <w:name w:val="Estilo Fracción + Después:  12 pto"/>
    <w:basedOn w:val="Fraccin"/>
    <w:rsid w:val="00FE7CE9"/>
  </w:style>
  <w:style w:type="paragraph" w:customStyle="1" w:styleId="1">
    <w:name w:val="1"/>
    <w:basedOn w:val="Normal"/>
    <w:next w:val="Sangradetextonormal"/>
    <w:rsid w:val="00FE7CE9"/>
    <w:pPr>
      <w:jc w:val="both"/>
    </w:pPr>
    <w:rPr>
      <w:b/>
      <w:bCs/>
      <w:sz w:val="16"/>
      <w:szCs w:val="16"/>
    </w:rPr>
  </w:style>
  <w:style w:type="character" w:customStyle="1" w:styleId="Car">
    <w:name w:val="Car"/>
    <w:rsid w:val="00FE7CE9"/>
    <w:rPr>
      <w:b/>
      <w:bCs/>
      <w:sz w:val="16"/>
      <w:szCs w:val="16"/>
      <w:lang w:val="es-ES" w:eastAsia="es-ES" w:bidi="ar-SA"/>
    </w:rPr>
  </w:style>
  <w:style w:type="paragraph" w:customStyle="1" w:styleId="xl24">
    <w:name w:val="xl24"/>
    <w:basedOn w:val="Normal"/>
    <w:rsid w:val="00FE7CE9"/>
    <w:pPr>
      <w:autoSpaceDE/>
      <w:autoSpaceDN/>
      <w:spacing w:before="100" w:beforeAutospacing="1" w:after="100" w:afterAutospacing="1"/>
    </w:pPr>
    <w:rPr>
      <w:rFonts w:ascii="Arial" w:eastAsia="Arial Unicode MS" w:hAnsi="Arial" w:cs="Arial"/>
    </w:rPr>
  </w:style>
  <w:style w:type="table" w:styleId="Tablaconcuadrcula">
    <w:name w:val="Table Grid"/>
    <w:basedOn w:val="Tablanormal"/>
    <w:uiPriority w:val="59"/>
    <w:rsid w:val="009B530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FE7CE9"/>
    <w:pPr>
      <w:autoSpaceDE/>
      <w:autoSpaceDN/>
      <w:spacing w:after="101" w:line="216" w:lineRule="exact"/>
      <w:ind w:firstLine="288"/>
      <w:jc w:val="both"/>
    </w:pPr>
    <w:rPr>
      <w:rFonts w:ascii="Arial" w:hAnsi="Arial" w:cs="Arial"/>
      <w:sz w:val="18"/>
    </w:rPr>
  </w:style>
  <w:style w:type="paragraph" w:styleId="Lista">
    <w:name w:val="List"/>
    <w:basedOn w:val="Normal"/>
    <w:rsid w:val="00FE7CE9"/>
    <w:pPr>
      <w:ind w:left="283" w:hanging="283"/>
    </w:pPr>
  </w:style>
  <w:style w:type="paragraph" w:styleId="Lista2">
    <w:name w:val="List 2"/>
    <w:basedOn w:val="Normal"/>
    <w:rsid w:val="00FE7CE9"/>
    <w:pPr>
      <w:ind w:left="566" w:hanging="283"/>
    </w:pPr>
  </w:style>
  <w:style w:type="paragraph" w:styleId="Lista3">
    <w:name w:val="List 3"/>
    <w:basedOn w:val="Normal"/>
    <w:rsid w:val="00FE7CE9"/>
    <w:pPr>
      <w:ind w:left="849" w:hanging="283"/>
    </w:pPr>
  </w:style>
  <w:style w:type="paragraph" w:styleId="Lista4">
    <w:name w:val="List 4"/>
    <w:basedOn w:val="Normal"/>
    <w:rsid w:val="00FE7CE9"/>
    <w:pPr>
      <w:ind w:left="1132" w:hanging="283"/>
    </w:pPr>
  </w:style>
  <w:style w:type="paragraph" w:styleId="Listaconvietas2">
    <w:name w:val="List Bullet 2"/>
    <w:basedOn w:val="Normal"/>
    <w:rsid w:val="00FE7CE9"/>
    <w:pPr>
      <w:tabs>
        <w:tab w:val="num" w:pos="643"/>
      </w:tabs>
      <w:ind w:left="643" w:hanging="360"/>
    </w:pPr>
  </w:style>
  <w:style w:type="paragraph" w:styleId="Listaconvietas3">
    <w:name w:val="List Bullet 3"/>
    <w:basedOn w:val="Normal"/>
    <w:rsid w:val="00FE7CE9"/>
    <w:pPr>
      <w:tabs>
        <w:tab w:val="num" w:pos="926"/>
      </w:tabs>
      <w:ind w:left="926" w:hanging="360"/>
    </w:pPr>
  </w:style>
  <w:style w:type="paragraph" w:styleId="Continuarlista">
    <w:name w:val="List Continue"/>
    <w:basedOn w:val="Normal"/>
    <w:rsid w:val="00FE7CE9"/>
    <w:pPr>
      <w:spacing w:after="120"/>
      <w:ind w:left="283"/>
    </w:pPr>
  </w:style>
  <w:style w:type="paragraph" w:styleId="Continuarlista2">
    <w:name w:val="List Continue 2"/>
    <w:basedOn w:val="Normal"/>
    <w:rsid w:val="00FE7CE9"/>
    <w:pPr>
      <w:spacing w:after="120"/>
      <w:ind w:left="566"/>
    </w:pPr>
  </w:style>
  <w:style w:type="paragraph" w:styleId="Continuarlista3">
    <w:name w:val="List Continue 3"/>
    <w:basedOn w:val="Normal"/>
    <w:rsid w:val="00FE7CE9"/>
    <w:pPr>
      <w:spacing w:after="120"/>
      <w:ind w:left="849"/>
    </w:pPr>
  </w:style>
  <w:style w:type="paragraph" w:styleId="Descripcin">
    <w:name w:val="caption"/>
    <w:basedOn w:val="Normal"/>
    <w:next w:val="Normal"/>
    <w:qFormat/>
    <w:rsid w:val="00FE7CE9"/>
    <w:rPr>
      <w:b/>
      <w:bCs/>
    </w:rPr>
  </w:style>
  <w:style w:type="paragraph" w:customStyle="1" w:styleId="Infodocumentosadjuntos">
    <w:name w:val="Info documentos adjuntos"/>
    <w:basedOn w:val="Normal"/>
    <w:rsid w:val="00FE7CE9"/>
  </w:style>
  <w:style w:type="paragraph" w:styleId="Textoindependienteprimerasangra">
    <w:name w:val="Body Text First Indent"/>
    <w:basedOn w:val="Textoindependiente"/>
    <w:rsid w:val="00FE7CE9"/>
    <w:pPr>
      <w:widowControl/>
      <w:spacing w:after="120"/>
      <w:ind w:firstLine="210"/>
      <w:jc w:val="left"/>
    </w:pPr>
    <w:rPr>
      <w:rFonts w:ascii="Times New Roman" w:hAnsi="Times New Roman" w:cs="Times New Roman"/>
      <w:color w:val="auto"/>
      <w:sz w:val="20"/>
      <w:szCs w:val="20"/>
      <w:lang w:val="es-ES"/>
    </w:rPr>
  </w:style>
  <w:style w:type="paragraph" w:styleId="Textoindependienteprimerasangra2">
    <w:name w:val="Body Text First Indent 2"/>
    <w:basedOn w:val="Sangradetextonormal"/>
    <w:rsid w:val="00FE7CE9"/>
    <w:pPr>
      <w:spacing w:after="120"/>
      <w:ind w:left="283" w:firstLine="210"/>
      <w:jc w:val="left"/>
    </w:pPr>
    <w:rPr>
      <w:b w:val="0"/>
      <w:bCs w:val="0"/>
      <w:sz w:val="20"/>
      <w:szCs w:val="20"/>
    </w:rPr>
  </w:style>
  <w:style w:type="paragraph" w:customStyle="1" w:styleId="PiedepginaPiedepgina1">
    <w:name w:val="Pie de página.Pie de página1"/>
    <w:basedOn w:val="Normal"/>
    <w:rsid w:val="00FE7CE9"/>
    <w:pPr>
      <w:tabs>
        <w:tab w:val="center" w:pos="4419"/>
        <w:tab w:val="right" w:pos="8838"/>
      </w:tabs>
      <w:autoSpaceDE/>
      <w:autoSpaceDN/>
    </w:pPr>
    <w:rPr>
      <w:rFonts w:ascii="Arial" w:hAnsi="Arial"/>
      <w:sz w:val="24"/>
      <w:lang w:val="es-MX"/>
    </w:rPr>
  </w:style>
  <w:style w:type="paragraph" w:customStyle="1" w:styleId="Prrafodelista1">
    <w:name w:val="Párrafo de lista1"/>
    <w:basedOn w:val="Normal"/>
    <w:rsid w:val="00FE7CE9"/>
    <w:pPr>
      <w:ind w:left="720"/>
      <w:contextualSpacing/>
    </w:pPr>
  </w:style>
  <w:style w:type="paragraph" w:customStyle="1" w:styleId="INCISO">
    <w:name w:val="INCISO"/>
    <w:basedOn w:val="Normal"/>
    <w:rsid w:val="00FE7CE9"/>
    <w:pPr>
      <w:tabs>
        <w:tab w:val="left" w:pos="1080"/>
      </w:tabs>
      <w:autoSpaceDE/>
      <w:autoSpaceDN/>
      <w:spacing w:after="101" w:line="216" w:lineRule="exact"/>
      <w:ind w:left="1080" w:hanging="360"/>
      <w:jc w:val="both"/>
    </w:pPr>
    <w:rPr>
      <w:rFonts w:ascii="Arial" w:hAnsi="Arial"/>
      <w:sz w:val="18"/>
      <w:lang w:val="es-MX"/>
    </w:rPr>
  </w:style>
  <w:style w:type="paragraph" w:customStyle="1" w:styleId="Anotacion0">
    <w:name w:val="Anotacion"/>
    <w:basedOn w:val="Normal"/>
    <w:rsid w:val="00FE7CE9"/>
    <w:pPr>
      <w:autoSpaceDE/>
      <w:autoSpaceDN/>
      <w:spacing w:before="101" w:after="101"/>
      <w:jc w:val="center"/>
    </w:pPr>
    <w:rPr>
      <w:b/>
      <w:sz w:val="18"/>
    </w:rPr>
  </w:style>
  <w:style w:type="paragraph" w:customStyle="1" w:styleId="ececmsonormal">
    <w:name w:val="ec_ec_msonormal"/>
    <w:basedOn w:val="Normal"/>
    <w:rsid w:val="00FE7CE9"/>
    <w:pPr>
      <w:autoSpaceDE/>
      <w:autoSpaceDN/>
      <w:spacing w:before="100" w:beforeAutospacing="1" w:after="100" w:afterAutospacing="1"/>
    </w:pPr>
    <w:rPr>
      <w:sz w:val="24"/>
      <w:szCs w:val="24"/>
    </w:rPr>
  </w:style>
  <w:style w:type="paragraph" w:customStyle="1" w:styleId="ececmsobodytextindent">
    <w:name w:val="ec_ec_msobodytextindent"/>
    <w:basedOn w:val="Normal"/>
    <w:rsid w:val="00FE7CE9"/>
    <w:pPr>
      <w:autoSpaceDE/>
      <w:autoSpaceDN/>
      <w:spacing w:before="100" w:beforeAutospacing="1" w:after="100" w:afterAutospacing="1"/>
    </w:pPr>
    <w:rPr>
      <w:sz w:val="24"/>
      <w:szCs w:val="24"/>
    </w:rPr>
  </w:style>
  <w:style w:type="paragraph" w:customStyle="1" w:styleId="font5">
    <w:name w:val="font5"/>
    <w:basedOn w:val="Normal"/>
    <w:rsid w:val="00FE7CE9"/>
    <w:pPr>
      <w:autoSpaceDE/>
      <w:autoSpaceDN/>
      <w:spacing w:before="100" w:beforeAutospacing="1" w:after="100" w:afterAutospacing="1"/>
    </w:pPr>
    <w:rPr>
      <w:rFonts w:ascii="Arial" w:hAnsi="Arial" w:cs="Arial"/>
      <w:b/>
      <w:bCs/>
      <w:sz w:val="14"/>
      <w:szCs w:val="14"/>
    </w:rPr>
  </w:style>
  <w:style w:type="paragraph" w:customStyle="1" w:styleId="xl65">
    <w:name w:val="xl65"/>
    <w:basedOn w:val="Normal"/>
    <w:rsid w:val="00FE7CE9"/>
    <w:pPr>
      <w:pBdr>
        <w:top w:val="single" w:sz="8" w:space="0" w:color="auto"/>
        <w:left w:val="single" w:sz="8"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8">
    <w:name w:val="xl68"/>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69">
    <w:name w:val="xl69"/>
    <w:basedOn w:val="Normal"/>
    <w:rsid w:val="00FE7CE9"/>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0">
    <w:name w:val="xl70"/>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71">
    <w:name w:val="xl71"/>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2">
    <w:name w:val="xl72"/>
    <w:basedOn w:val="Normal"/>
    <w:rsid w:val="00FE7CE9"/>
    <w:pPr>
      <w:pBdr>
        <w:top w:val="single" w:sz="8" w:space="0" w:color="auto"/>
        <w:left w:val="single" w:sz="4" w:space="0" w:color="auto"/>
        <w:bottom w:val="single" w:sz="8" w:space="0" w:color="auto"/>
        <w:right w:val="single" w:sz="4" w:space="0" w:color="auto"/>
      </w:pBdr>
      <w:shd w:val="clear" w:color="auto" w:fill="99CCFF"/>
      <w:autoSpaceDE/>
      <w:autoSpaceDN/>
      <w:spacing w:before="100" w:beforeAutospacing="1" w:after="100" w:afterAutospacing="1"/>
      <w:jc w:val="right"/>
      <w:textAlignment w:val="center"/>
    </w:pPr>
    <w:rPr>
      <w:rFonts w:ascii="Arial" w:hAnsi="Arial" w:cs="Arial"/>
      <w:b/>
      <w:bCs/>
      <w:sz w:val="16"/>
      <w:szCs w:val="16"/>
    </w:rPr>
  </w:style>
  <w:style w:type="paragraph" w:customStyle="1" w:styleId="xl73">
    <w:name w:val="xl73"/>
    <w:basedOn w:val="Normal"/>
    <w:rsid w:val="00FE7CE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4">
    <w:name w:val="xl74"/>
    <w:basedOn w:val="Normal"/>
    <w:rsid w:val="00FE7CE9"/>
    <w:pPr>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75">
    <w:name w:val="xl75"/>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76">
    <w:name w:val="xl76"/>
    <w:basedOn w:val="Normal"/>
    <w:rsid w:val="00FE7CE9"/>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77">
    <w:name w:val="xl77"/>
    <w:basedOn w:val="Normal"/>
    <w:rsid w:val="00FE7CE9"/>
    <w:pPr>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8">
    <w:name w:val="xl78"/>
    <w:basedOn w:val="Normal"/>
    <w:rsid w:val="00FE7CE9"/>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79">
    <w:name w:val="xl79"/>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0">
    <w:name w:val="xl80"/>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ascii="Arial" w:hAnsi="Arial" w:cs="Arial"/>
      <w:sz w:val="16"/>
      <w:szCs w:val="16"/>
    </w:rPr>
  </w:style>
  <w:style w:type="paragraph" w:customStyle="1" w:styleId="xl81">
    <w:name w:val="xl81"/>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right"/>
    </w:pPr>
    <w:rPr>
      <w:rFonts w:ascii="Arial" w:hAnsi="Arial" w:cs="Arial"/>
      <w:sz w:val="16"/>
      <w:szCs w:val="16"/>
    </w:rPr>
  </w:style>
  <w:style w:type="paragraph" w:customStyle="1" w:styleId="xl82">
    <w:name w:val="xl82"/>
    <w:basedOn w:val="Normal"/>
    <w:rsid w:val="00FE7CE9"/>
    <w:pPr>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ascii="Arial" w:hAnsi="Arial" w:cs="Arial"/>
      <w:sz w:val="16"/>
      <w:szCs w:val="16"/>
    </w:rPr>
  </w:style>
  <w:style w:type="paragraph" w:customStyle="1" w:styleId="xl83">
    <w:name w:val="xl83"/>
    <w:basedOn w:val="Normal"/>
    <w:rsid w:val="00FE7CE9"/>
    <w:pPr>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rFonts w:ascii="Arial" w:hAnsi="Arial" w:cs="Arial"/>
      <w:b/>
      <w:bCs/>
      <w:sz w:val="16"/>
      <w:szCs w:val="16"/>
    </w:rPr>
  </w:style>
  <w:style w:type="paragraph" w:customStyle="1" w:styleId="xl84">
    <w:name w:val="xl84"/>
    <w:basedOn w:val="Normal"/>
    <w:rsid w:val="00FE7CE9"/>
    <w:pPr>
      <w:pBdr>
        <w:top w:val="single" w:sz="4" w:space="0" w:color="auto"/>
        <w:left w:val="single" w:sz="4" w:space="0" w:color="auto"/>
        <w:bottom w:val="single" w:sz="8" w:space="0" w:color="auto"/>
        <w:right w:val="single" w:sz="4" w:space="0" w:color="auto"/>
      </w:pBdr>
      <w:autoSpaceDE/>
      <w:autoSpaceDN/>
      <w:spacing w:before="100" w:beforeAutospacing="1" w:after="100" w:afterAutospacing="1"/>
    </w:pPr>
    <w:rPr>
      <w:rFonts w:ascii="Arial" w:hAnsi="Arial" w:cs="Arial"/>
      <w:sz w:val="16"/>
      <w:szCs w:val="16"/>
    </w:rPr>
  </w:style>
  <w:style w:type="paragraph" w:customStyle="1" w:styleId="xl85">
    <w:name w:val="xl85"/>
    <w:basedOn w:val="Normal"/>
    <w:rsid w:val="00FE7CE9"/>
    <w:pPr>
      <w:pBdr>
        <w:top w:val="single" w:sz="8" w:space="0" w:color="auto"/>
        <w:left w:val="single" w:sz="4" w:space="0" w:color="auto"/>
        <w:bottom w:val="single" w:sz="8" w:space="0" w:color="auto"/>
        <w:right w:val="single" w:sz="8" w:space="0" w:color="auto"/>
      </w:pBdr>
      <w:shd w:val="clear" w:color="auto" w:fill="99CCFF"/>
      <w:autoSpaceDE/>
      <w:autoSpaceDN/>
      <w:spacing w:before="100" w:beforeAutospacing="1" w:after="100" w:afterAutospacing="1"/>
      <w:jc w:val="center"/>
    </w:pPr>
    <w:rPr>
      <w:rFonts w:ascii="Arial" w:hAnsi="Arial" w:cs="Arial"/>
      <w:b/>
      <w:bCs/>
      <w:sz w:val="16"/>
      <w:szCs w:val="16"/>
    </w:rPr>
  </w:style>
  <w:style w:type="paragraph" w:customStyle="1" w:styleId="xl86">
    <w:name w:val="xl86"/>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7">
    <w:name w:val="xl87"/>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88">
    <w:name w:val="xl88"/>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89">
    <w:name w:val="xl89"/>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jc w:val="right"/>
    </w:pPr>
    <w:rPr>
      <w:rFonts w:ascii="Arial" w:hAnsi="Arial" w:cs="Arial"/>
      <w:sz w:val="16"/>
      <w:szCs w:val="16"/>
    </w:rPr>
  </w:style>
  <w:style w:type="paragraph" w:customStyle="1" w:styleId="xl90">
    <w:name w:val="xl90"/>
    <w:basedOn w:val="Normal"/>
    <w:rsid w:val="00FE7CE9"/>
    <w:pPr>
      <w:pBdr>
        <w:top w:val="single" w:sz="4" w:space="0" w:color="auto"/>
        <w:left w:val="single" w:sz="4" w:space="0" w:color="auto"/>
        <w:bottom w:val="single" w:sz="4" w:space="0" w:color="auto"/>
        <w:right w:val="single" w:sz="8" w:space="0" w:color="auto"/>
      </w:pBdr>
      <w:shd w:val="clear" w:color="auto" w:fill="FFFFFF"/>
      <w:autoSpaceDE/>
      <w:autoSpaceDN/>
      <w:spacing w:before="100" w:beforeAutospacing="1" w:after="100" w:afterAutospacing="1"/>
      <w:jc w:val="center"/>
    </w:pPr>
    <w:rPr>
      <w:rFonts w:ascii="Arial" w:hAnsi="Arial" w:cs="Arial"/>
      <w:sz w:val="16"/>
      <w:szCs w:val="16"/>
    </w:rPr>
  </w:style>
  <w:style w:type="paragraph" w:customStyle="1" w:styleId="xl91">
    <w:name w:val="xl91"/>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xl92">
    <w:name w:val="xl92"/>
    <w:basedOn w:val="Normal"/>
    <w:rsid w:val="00FE7CE9"/>
    <w:pPr>
      <w:pBdr>
        <w:top w:val="single" w:sz="4" w:space="0" w:color="auto"/>
        <w:left w:val="single" w:sz="4" w:space="0" w:color="auto"/>
        <w:bottom w:val="single" w:sz="4" w:space="0" w:color="auto"/>
        <w:right w:val="single" w:sz="4" w:space="0" w:color="auto"/>
      </w:pBdr>
      <w:shd w:val="clear" w:color="auto" w:fill="FFFFFF"/>
      <w:autoSpaceDE/>
      <w:autoSpaceDN/>
      <w:spacing w:before="100" w:beforeAutospacing="1" w:after="100" w:afterAutospacing="1"/>
    </w:pPr>
    <w:rPr>
      <w:rFonts w:ascii="Arial" w:hAnsi="Arial" w:cs="Arial"/>
      <w:sz w:val="16"/>
      <w:szCs w:val="16"/>
    </w:rPr>
  </w:style>
  <w:style w:type="paragraph" w:customStyle="1" w:styleId="TextoCar">
    <w:name w:val="Texto Car"/>
    <w:basedOn w:val="Normal"/>
    <w:rsid w:val="00FE7CE9"/>
    <w:pPr>
      <w:autoSpaceDE/>
      <w:autoSpaceDN/>
      <w:spacing w:after="101" w:line="216" w:lineRule="exact"/>
      <w:ind w:firstLine="288"/>
      <w:jc w:val="both"/>
    </w:pPr>
    <w:rPr>
      <w:rFonts w:ascii="Arial" w:hAnsi="Arial" w:cs="Arial"/>
      <w:sz w:val="18"/>
      <w:szCs w:val="18"/>
      <w:lang w:val="es-MX" w:eastAsia="es-MX"/>
    </w:rPr>
  </w:style>
  <w:style w:type="paragraph" w:customStyle="1" w:styleId="Textoindependiente210">
    <w:name w:val="Texto independiente 21"/>
    <w:basedOn w:val="Normal"/>
    <w:rsid w:val="00FE7CE9"/>
    <w:pPr>
      <w:tabs>
        <w:tab w:val="left" w:pos="0"/>
      </w:tabs>
      <w:autoSpaceDE/>
      <w:autoSpaceDN/>
      <w:spacing w:line="240" w:lineRule="exact"/>
    </w:pPr>
    <w:rPr>
      <w:rFonts w:ascii="Arial" w:hAnsi="Arial"/>
      <w:sz w:val="24"/>
    </w:rPr>
  </w:style>
  <w:style w:type="paragraph" w:customStyle="1" w:styleId="Estilo">
    <w:name w:val="Estilo"/>
    <w:basedOn w:val="Normal"/>
    <w:next w:val="Sangradetextonormal"/>
    <w:rsid w:val="00FE7CE9"/>
    <w:pPr>
      <w:jc w:val="both"/>
    </w:pPr>
    <w:rPr>
      <w:b/>
      <w:bCs/>
      <w:sz w:val="16"/>
      <w:szCs w:val="16"/>
    </w:rPr>
  </w:style>
  <w:style w:type="paragraph" w:customStyle="1" w:styleId="Estilo1">
    <w:name w:val="Estilo1"/>
    <w:basedOn w:val="Normal"/>
    <w:next w:val="Sangradetextonormal"/>
    <w:rsid w:val="00FE7CE9"/>
    <w:pPr>
      <w:jc w:val="both"/>
    </w:pPr>
    <w:rPr>
      <w:b/>
      <w:bCs/>
      <w:sz w:val="16"/>
      <w:szCs w:val="16"/>
    </w:rPr>
  </w:style>
  <w:style w:type="character" w:styleId="MquinadeescribirHTML">
    <w:name w:val="HTML Typewriter"/>
    <w:rsid w:val="00FE7CE9"/>
    <w:rPr>
      <w:rFonts w:ascii="Courier New" w:hAnsi="Courier New" w:cs="Courier New"/>
      <w:sz w:val="20"/>
      <w:szCs w:val="20"/>
    </w:rPr>
  </w:style>
  <w:style w:type="character" w:styleId="Textoennegrita">
    <w:name w:val="Strong"/>
    <w:uiPriority w:val="22"/>
    <w:qFormat/>
    <w:rsid w:val="00FE7CE9"/>
    <w:rPr>
      <w:rFonts w:cs="Times New Roman"/>
      <w:b/>
      <w:bCs/>
    </w:rPr>
  </w:style>
  <w:style w:type="paragraph" w:customStyle="1" w:styleId="NormalArial">
    <w:name w:val="Normal Arial"/>
    <w:aliases w:val="10 pt"/>
    <w:basedOn w:val="NormalWeb"/>
    <w:rsid w:val="00FE7CE9"/>
    <w:pPr>
      <w:autoSpaceDE/>
      <w:autoSpaceDN/>
      <w:spacing w:before="100" w:beforeAutospacing="1" w:after="100" w:afterAutospacing="1"/>
    </w:pPr>
    <w:rPr>
      <w:rFonts w:ascii="Arial" w:hAnsi="Arial" w:cs="Arial"/>
      <w:sz w:val="20"/>
      <w:szCs w:val="20"/>
      <w:lang w:val="en-US"/>
    </w:rPr>
  </w:style>
  <w:style w:type="paragraph" w:styleId="NormalWeb">
    <w:name w:val="Normal (Web)"/>
    <w:basedOn w:val="Normal"/>
    <w:uiPriority w:val="99"/>
    <w:rsid w:val="00FE7CE9"/>
    <w:rPr>
      <w:sz w:val="24"/>
      <w:szCs w:val="24"/>
    </w:rPr>
  </w:style>
  <w:style w:type="character" w:customStyle="1" w:styleId="normal10">
    <w:name w:val="normal1"/>
    <w:rsid w:val="00FE7CE9"/>
    <w:rPr>
      <w:rFonts w:ascii="Arial" w:hAnsi="Arial" w:cs="Arial"/>
      <w:color w:val="000000"/>
      <w:sz w:val="17"/>
      <w:szCs w:val="17"/>
      <w:u w:val="none"/>
      <w:effect w:val="none"/>
    </w:rPr>
  </w:style>
  <w:style w:type="paragraph" w:styleId="Prrafodelista">
    <w:name w:val="List Paragraph"/>
    <w:basedOn w:val="Normal"/>
    <w:link w:val="PrrafodelistaCar"/>
    <w:uiPriority w:val="34"/>
    <w:qFormat/>
    <w:rsid w:val="00FE7CE9"/>
    <w:pPr>
      <w:autoSpaceDE/>
      <w:autoSpaceDN/>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rsid w:val="00637B31"/>
    <w:rPr>
      <w:rFonts w:ascii="Calibri" w:eastAsia="Calibri" w:hAnsi="Calibri"/>
      <w:sz w:val="22"/>
      <w:szCs w:val="22"/>
      <w:lang w:val="es-ES" w:eastAsia="en-US"/>
    </w:rPr>
  </w:style>
  <w:style w:type="character" w:customStyle="1" w:styleId="CarCar4">
    <w:name w:val="Car Car4"/>
    <w:locked/>
    <w:rsid w:val="00FE7CE9"/>
    <w:rPr>
      <w:b/>
      <w:bCs/>
      <w:sz w:val="28"/>
      <w:szCs w:val="28"/>
      <w:lang w:val="es-ES_tradnl" w:eastAsia="es-ES" w:bidi="ar-SA"/>
    </w:rPr>
  </w:style>
  <w:style w:type="character" w:customStyle="1" w:styleId="CarCar10">
    <w:name w:val="Car Car10"/>
    <w:locked/>
    <w:rsid w:val="00FE7CE9"/>
    <w:rPr>
      <w:lang w:val="es-ES" w:eastAsia="es-ES" w:bidi="ar-SA"/>
    </w:rPr>
  </w:style>
  <w:style w:type="paragraph" w:styleId="TDC1">
    <w:name w:val="toc 1"/>
    <w:basedOn w:val="Normal"/>
    <w:next w:val="Normal"/>
    <w:autoRedefine/>
    <w:semiHidden/>
    <w:rsid w:val="00FE7CE9"/>
    <w:pPr>
      <w:autoSpaceDE/>
      <w:autoSpaceDN/>
    </w:pPr>
    <w:rPr>
      <w:rFonts w:ascii="Arial" w:hAnsi="Arial" w:cs="Arial"/>
      <w:b/>
      <w:noProof/>
      <w:sz w:val="22"/>
      <w:szCs w:val="22"/>
    </w:rPr>
  </w:style>
  <w:style w:type="paragraph" w:customStyle="1" w:styleId="DefaultText2">
    <w:name w:val="Default Text:2"/>
    <w:basedOn w:val="Normal"/>
    <w:rsid w:val="00FE7CE9"/>
    <w:pPr>
      <w:overflowPunct w:val="0"/>
      <w:adjustRightInd w:val="0"/>
      <w:textAlignment w:val="baseline"/>
    </w:pPr>
    <w:rPr>
      <w:rFonts w:ascii="Arial" w:hAnsi="Arial" w:cs="Courier New"/>
      <w:sz w:val="22"/>
      <w:szCs w:val="22"/>
      <w:lang w:val="es-MX" w:eastAsia="es-MX"/>
    </w:rPr>
  </w:style>
  <w:style w:type="character" w:customStyle="1" w:styleId="DatasheettitleCarCar">
    <w:name w:val="Datasheet title Car Car"/>
    <w:rsid w:val="00FE7CE9"/>
    <w:rPr>
      <w:b/>
      <w:bCs/>
      <w:sz w:val="28"/>
      <w:szCs w:val="28"/>
      <w:lang w:val="es-ES_tradnl" w:eastAsia="es-ES"/>
    </w:rPr>
  </w:style>
  <w:style w:type="character" w:customStyle="1" w:styleId="Gliederung2Car">
    <w:name w:val="Gliederung2 Car"/>
    <w:aliases w:val="Gliederung21 Car,Gliederung22 Car,Gliederung23 Car,Gliederung24 Car,Gliederung25 Car,Gliederung26 Car,Gliederung28 Car,h2 Car,H2 Car,H21 Car,H22 Car,body Car,PIM2 Car,prop2 Car,21 Car,A.B.C. Car,A Car,heading 2 Car,H23 Car,H211 Car"/>
    <w:rsid w:val="00FE7CE9"/>
    <w:rPr>
      <w:b/>
      <w:bCs/>
      <w:sz w:val="22"/>
      <w:szCs w:val="22"/>
      <w:lang w:val="es-ES_tradnl" w:eastAsia="es-ES"/>
    </w:rPr>
  </w:style>
  <w:style w:type="character" w:customStyle="1" w:styleId="CarCar18">
    <w:name w:val="Car Car18"/>
    <w:rsid w:val="00FE7CE9"/>
    <w:rPr>
      <w:rFonts w:ascii="Arial" w:hAnsi="Arial" w:cs="Arial"/>
      <w:b/>
      <w:bCs/>
      <w:sz w:val="22"/>
      <w:szCs w:val="22"/>
      <w:lang w:val="es-ES_tradnl" w:eastAsia="es-ES"/>
    </w:rPr>
  </w:style>
  <w:style w:type="character" w:customStyle="1" w:styleId="CarCar17">
    <w:name w:val="Car Car17"/>
    <w:rsid w:val="00FE7CE9"/>
    <w:rPr>
      <w:rFonts w:ascii="Arial" w:hAnsi="Arial" w:cs="Arial"/>
      <w:sz w:val="24"/>
      <w:szCs w:val="24"/>
      <w:effect w:val="none"/>
      <w:lang w:val="es-ES" w:eastAsia="es-ES"/>
    </w:rPr>
  </w:style>
  <w:style w:type="character" w:customStyle="1" w:styleId="Piedepgina1CarCar">
    <w:name w:val="Pie de página1 Car Car"/>
    <w:rsid w:val="00FE7CE9"/>
    <w:rPr>
      <w:lang w:val="es-ES" w:eastAsia="es-ES"/>
    </w:rPr>
  </w:style>
  <w:style w:type="paragraph" w:customStyle="1" w:styleId="Textoindependiente31">
    <w:name w:val="Texto independiente 31"/>
    <w:basedOn w:val="Textoindependiente21"/>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BodyText21">
    <w:name w:val="Body Text 21"/>
    <w:basedOn w:val="Normal"/>
    <w:rsid w:val="00FE7CE9"/>
    <w:pPr>
      <w:tabs>
        <w:tab w:val="left" w:pos="0"/>
      </w:tabs>
      <w:overflowPunct w:val="0"/>
      <w:adjustRightInd w:val="0"/>
      <w:spacing w:line="240" w:lineRule="exact"/>
      <w:textAlignment w:val="baseline"/>
    </w:pPr>
    <w:rPr>
      <w:rFonts w:ascii="Arial" w:hAnsi="Arial"/>
      <w:sz w:val="24"/>
    </w:rPr>
  </w:style>
  <w:style w:type="paragraph" w:customStyle="1" w:styleId="Sangra2detindependiente1">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Estndar">
    <w:name w:val="Estándar"/>
    <w:basedOn w:val="Normal"/>
    <w:rsid w:val="00FE7CE9"/>
    <w:pPr>
      <w:widowControl w:val="0"/>
      <w:overflowPunct w:val="0"/>
      <w:adjustRightInd w:val="0"/>
      <w:textAlignment w:val="baseline"/>
    </w:pPr>
    <w:rPr>
      <w:sz w:val="24"/>
    </w:rPr>
  </w:style>
  <w:style w:type="paragraph" w:customStyle="1" w:styleId="Textodebloque1">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character" w:customStyle="1" w:styleId="Hipervnculo1">
    <w:name w:val="Hipervínculo1"/>
    <w:rsid w:val="00FE7CE9"/>
    <w:rPr>
      <w:color w:val="0000FF"/>
      <w:u w:val="single"/>
    </w:rPr>
  </w:style>
  <w:style w:type="paragraph" w:customStyle="1" w:styleId="xl25">
    <w:name w:val="xl25"/>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6">
    <w:name w:val="xl26"/>
    <w:basedOn w:val="Normal"/>
    <w:rsid w:val="00FE7CE9"/>
    <w:pPr>
      <w:pBdr>
        <w:top w:val="single" w:sz="6" w:space="0" w:color="auto"/>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27">
    <w:name w:val="xl27"/>
    <w:basedOn w:val="Normal"/>
    <w:rsid w:val="00FE7CE9"/>
    <w:pPr>
      <w:pBdr>
        <w:left w:val="single" w:sz="6" w:space="0" w:color="auto"/>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8">
    <w:name w:val="xl28"/>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29">
    <w:name w:val="xl29"/>
    <w:basedOn w:val="Normal"/>
    <w:rsid w:val="00FE7CE9"/>
    <w:pPr>
      <w:pBdr>
        <w:bottom w:val="single" w:sz="6" w:space="0" w:color="auto"/>
        <w:right w:val="single" w:sz="6" w:space="0" w:color="auto"/>
      </w:pBdr>
      <w:overflowPunct w:val="0"/>
      <w:adjustRightInd w:val="0"/>
      <w:spacing w:before="100" w:after="100"/>
      <w:textAlignment w:val="baseline"/>
    </w:pPr>
    <w:rPr>
      <w:rFonts w:ascii="Arial" w:hAnsi="Arial"/>
      <w:color w:val="000000"/>
      <w:sz w:val="16"/>
    </w:rPr>
  </w:style>
  <w:style w:type="paragraph" w:customStyle="1" w:styleId="xl30">
    <w:name w:val="xl30"/>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31">
    <w:name w:val="xl31"/>
    <w:basedOn w:val="Normal"/>
    <w:rsid w:val="00FE7CE9"/>
    <w:pPr>
      <w:pBdr>
        <w:bottom w:val="single" w:sz="6" w:space="0" w:color="auto"/>
        <w:right w:val="single" w:sz="6" w:space="0" w:color="auto"/>
      </w:pBdr>
      <w:overflowPunct w:val="0"/>
      <w:adjustRightInd w:val="0"/>
      <w:spacing w:before="100" w:after="100"/>
      <w:jc w:val="center"/>
      <w:textAlignment w:val="baseline"/>
    </w:pPr>
    <w:rPr>
      <w:rFonts w:ascii="Arial" w:hAnsi="Arial"/>
      <w:color w:val="000000"/>
      <w:sz w:val="16"/>
    </w:rPr>
  </w:style>
  <w:style w:type="paragraph" w:customStyle="1" w:styleId="xl32">
    <w:name w:val="xl32"/>
    <w:basedOn w:val="Normal"/>
    <w:rsid w:val="00FE7CE9"/>
    <w:pPr>
      <w:pBdr>
        <w:top w:val="single" w:sz="6" w:space="0" w:color="auto"/>
        <w:left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Epgrafe1">
    <w:name w:val="Epígrafe1"/>
    <w:basedOn w:val="Normal"/>
    <w:next w:val="Normal"/>
    <w:rsid w:val="00FE7CE9"/>
    <w:pPr>
      <w:widowControl w:val="0"/>
      <w:overflowPunct w:val="0"/>
      <w:adjustRightInd w:val="0"/>
      <w:textAlignment w:val="baseline"/>
    </w:pPr>
    <w:rPr>
      <w:rFonts w:ascii="Arial" w:hAnsi="Arial"/>
      <w:b/>
      <w:i/>
      <w:sz w:val="18"/>
    </w:rPr>
  </w:style>
  <w:style w:type="paragraph" w:customStyle="1" w:styleId="Prrafo1">
    <w:name w:val="Párrafo 1"/>
    <w:rsid w:val="00FE7CE9"/>
    <w:pPr>
      <w:widowControl w:val="0"/>
      <w:overflowPunct w:val="0"/>
      <w:autoSpaceDE w:val="0"/>
      <w:autoSpaceDN w:val="0"/>
      <w:adjustRightInd w:val="0"/>
      <w:jc w:val="both"/>
      <w:textAlignment w:val="baseline"/>
    </w:pPr>
    <w:rPr>
      <w:rFonts w:ascii="Courier" w:hAnsi="Courier"/>
      <w:sz w:val="24"/>
    </w:rPr>
  </w:style>
  <w:style w:type="paragraph" w:customStyle="1" w:styleId="Prrafo2">
    <w:name w:val="Párrafo 2"/>
    <w:rsid w:val="00FE7CE9"/>
    <w:pPr>
      <w:widowControl w:val="0"/>
      <w:overflowPunct w:val="0"/>
      <w:autoSpaceDE w:val="0"/>
      <w:autoSpaceDN w:val="0"/>
      <w:adjustRightInd w:val="0"/>
      <w:jc w:val="both"/>
      <w:textAlignment w:val="baseline"/>
    </w:pPr>
    <w:rPr>
      <w:rFonts w:ascii="Courier" w:hAnsi="Courier"/>
      <w:sz w:val="24"/>
    </w:rPr>
  </w:style>
  <w:style w:type="character" w:customStyle="1" w:styleId="CarCar1">
    <w:name w:val="Car Car1"/>
    <w:rsid w:val="00FE7CE9"/>
    <w:rPr>
      <w:rFonts w:ascii="Tahoma" w:hAnsi="Tahoma" w:cs="Tahoma"/>
      <w:sz w:val="16"/>
      <w:szCs w:val="16"/>
      <w:lang w:val="es-ES" w:eastAsia="es-ES"/>
    </w:rPr>
  </w:style>
  <w:style w:type="character" w:customStyle="1" w:styleId="Hipervnculovisitado1">
    <w:name w:val="Hipervínculo visitado1"/>
    <w:rsid w:val="00FE7CE9"/>
    <w:rPr>
      <w:color w:val="800080"/>
      <w:u w:val="single"/>
    </w:rPr>
  </w:style>
  <w:style w:type="paragraph" w:customStyle="1" w:styleId="xl33">
    <w:name w:val="xl33"/>
    <w:basedOn w:val="Normal"/>
    <w:rsid w:val="00FE7CE9"/>
    <w:pPr>
      <w:overflowPunct w:val="0"/>
      <w:adjustRightInd w:val="0"/>
      <w:spacing w:before="100" w:after="100"/>
      <w:jc w:val="center"/>
      <w:textAlignment w:val="baseline"/>
    </w:pPr>
    <w:rPr>
      <w:sz w:val="16"/>
    </w:rPr>
  </w:style>
  <w:style w:type="paragraph" w:customStyle="1" w:styleId="xl34">
    <w:name w:val="xl34"/>
    <w:basedOn w:val="Normal"/>
    <w:rsid w:val="00FE7CE9"/>
    <w:pPr>
      <w:overflowPunct w:val="0"/>
      <w:adjustRightInd w:val="0"/>
      <w:spacing w:before="100" w:after="100"/>
      <w:jc w:val="center"/>
      <w:textAlignment w:val="baseline"/>
    </w:pPr>
    <w:rPr>
      <w:sz w:val="16"/>
    </w:rPr>
  </w:style>
  <w:style w:type="paragraph" w:customStyle="1" w:styleId="xl35">
    <w:name w:val="xl35"/>
    <w:basedOn w:val="Normal"/>
    <w:rsid w:val="00FE7CE9"/>
    <w:pPr>
      <w:overflowPunct w:val="0"/>
      <w:adjustRightInd w:val="0"/>
      <w:spacing w:before="100" w:after="100"/>
      <w:jc w:val="both"/>
      <w:textAlignment w:val="baseline"/>
    </w:pPr>
    <w:rPr>
      <w:sz w:val="16"/>
    </w:rPr>
  </w:style>
  <w:style w:type="paragraph" w:customStyle="1" w:styleId="xl36">
    <w:name w:val="xl36"/>
    <w:basedOn w:val="Normal"/>
    <w:rsid w:val="00FE7CE9"/>
    <w:pPr>
      <w:overflowPunct w:val="0"/>
      <w:adjustRightInd w:val="0"/>
      <w:spacing w:before="100" w:after="100"/>
      <w:textAlignment w:val="baseline"/>
    </w:pPr>
    <w:rPr>
      <w:sz w:val="16"/>
    </w:rPr>
  </w:style>
  <w:style w:type="paragraph" w:customStyle="1" w:styleId="xl37">
    <w:name w:val="xl37"/>
    <w:basedOn w:val="Normal"/>
    <w:rsid w:val="00FE7CE9"/>
    <w:pPr>
      <w:pBdr>
        <w:right w:val="single" w:sz="6" w:space="0" w:color="auto"/>
      </w:pBdr>
      <w:overflowPunct w:val="0"/>
      <w:adjustRightInd w:val="0"/>
      <w:spacing w:before="100" w:after="100"/>
      <w:jc w:val="center"/>
      <w:textAlignment w:val="baseline"/>
    </w:pPr>
    <w:rPr>
      <w:sz w:val="16"/>
    </w:rPr>
  </w:style>
  <w:style w:type="paragraph" w:customStyle="1" w:styleId="xl38">
    <w:name w:val="xl38"/>
    <w:basedOn w:val="Normal"/>
    <w:rsid w:val="00FE7CE9"/>
    <w:pPr>
      <w:overflowPunct w:val="0"/>
      <w:adjustRightInd w:val="0"/>
      <w:spacing w:before="100" w:after="100"/>
      <w:textAlignment w:val="baseline"/>
    </w:pPr>
    <w:rPr>
      <w:sz w:val="16"/>
    </w:rPr>
  </w:style>
  <w:style w:type="paragraph" w:customStyle="1" w:styleId="xl39">
    <w:name w:val="xl39"/>
    <w:basedOn w:val="Normal"/>
    <w:rsid w:val="00FE7CE9"/>
    <w:pPr>
      <w:pBdr>
        <w:left w:val="single" w:sz="6" w:space="0" w:color="auto"/>
        <w:bottom w:val="single" w:sz="6" w:space="0" w:color="auto"/>
      </w:pBdr>
      <w:overflowPunct w:val="0"/>
      <w:adjustRightInd w:val="0"/>
      <w:spacing w:before="100" w:after="100"/>
      <w:textAlignment w:val="baseline"/>
    </w:pPr>
    <w:rPr>
      <w:b/>
      <w:sz w:val="16"/>
    </w:rPr>
  </w:style>
  <w:style w:type="paragraph" w:customStyle="1" w:styleId="xl40">
    <w:name w:val="xl40"/>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1">
    <w:name w:val="xl41"/>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2">
    <w:name w:val="xl42"/>
    <w:basedOn w:val="Normal"/>
    <w:rsid w:val="00FE7CE9"/>
    <w:pPr>
      <w:pBdr>
        <w:bottom w:val="single" w:sz="6" w:space="0" w:color="auto"/>
      </w:pBdr>
      <w:overflowPunct w:val="0"/>
      <w:adjustRightInd w:val="0"/>
      <w:spacing w:before="100" w:after="100"/>
      <w:jc w:val="both"/>
      <w:textAlignment w:val="baseline"/>
    </w:pPr>
    <w:rPr>
      <w:sz w:val="16"/>
    </w:rPr>
  </w:style>
  <w:style w:type="paragraph" w:customStyle="1" w:styleId="xl43">
    <w:name w:val="xl43"/>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4">
    <w:name w:val="xl44"/>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45">
    <w:name w:val="xl45"/>
    <w:basedOn w:val="Normal"/>
    <w:rsid w:val="00FE7CE9"/>
    <w:pPr>
      <w:pBdr>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xl46">
    <w:name w:val="xl46"/>
    <w:basedOn w:val="Normal"/>
    <w:rsid w:val="00FE7CE9"/>
    <w:pPr>
      <w:pBdr>
        <w:bottom w:val="single" w:sz="6" w:space="0" w:color="auto"/>
      </w:pBdr>
      <w:overflowPunct w:val="0"/>
      <w:adjustRightInd w:val="0"/>
      <w:spacing w:before="100" w:after="100"/>
      <w:textAlignment w:val="baseline"/>
    </w:pPr>
    <w:rPr>
      <w:sz w:val="16"/>
    </w:rPr>
  </w:style>
  <w:style w:type="paragraph" w:customStyle="1" w:styleId="xl47">
    <w:name w:val="xl47"/>
    <w:basedOn w:val="Normal"/>
    <w:rsid w:val="00FE7CE9"/>
    <w:pPr>
      <w:pBdr>
        <w:top w:val="single" w:sz="6" w:space="0" w:color="auto"/>
      </w:pBdr>
      <w:overflowPunct w:val="0"/>
      <w:adjustRightInd w:val="0"/>
      <w:spacing w:before="100" w:after="100"/>
      <w:textAlignment w:val="baseline"/>
    </w:pPr>
    <w:rPr>
      <w:sz w:val="16"/>
    </w:rPr>
  </w:style>
  <w:style w:type="paragraph" w:customStyle="1" w:styleId="xl48">
    <w:name w:val="xl48"/>
    <w:basedOn w:val="Normal"/>
    <w:rsid w:val="00FE7CE9"/>
    <w:pPr>
      <w:pBdr>
        <w:top w:val="single" w:sz="6" w:space="0" w:color="auto"/>
      </w:pBdr>
      <w:overflowPunct w:val="0"/>
      <w:adjustRightInd w:val="0"/>
      <w:spacing w:before="100" w:after="100"/>
      <w:jc w:val="center"/>
      <w:textAlignment w:val="baseline"/>
    </w:pPr>
    <w:rPr>
      <w:sz w:val="16"/>
    </w:rPr>
  </w:style>
  <w:style w:type="paragraph" w:customStyle="1" w:styleId="xl49">
    <w:name w:val="xl49"/>
    <w:basedOn w:val="Normal"/>
    <w:rsid w:val="00FE7CE9"/>
    <w:pPr>
      <w:pBdr>
        <w:bottom w:val="single" w:sz="6" w:space="0" w:color="auto"/>
      </w:pBdr>
      <w:overflowPunct w:val="0"/>
      <w:adjustRightInd w:val="0"/>
      <w:spacing w:before="100" w:after="100"/>
      <w:jc w:val="center"/>
      <w:textAlignment w:val="baseline"/>
    </w:pPr>
    <w:rPr>
      <w:sz w:val="16"/>
    </w:rPr>
  </w:style>
  <w:style w:type="paragraph" w:customStyle="1" w:styleId="xl50">
    <w:name w:val="xl50"/>
    <w:basedOn w:val="Normal"/>
    <w:rsid w:val="00FE7CE9"/>
    <w:pPr>
      <w:pBdr>
        <w:left w:val="single" w:sz="6" w:space="0" w:color="auto"/>
      </w:pBdr>
      <w:overflowPunct w:val="0"/>
      <w:adjustRightInd w:val="0"/>
      <w:spacing w:before="100" w:after="100"/>
      <w:textAlignment w:val="baseline"/>
    </w:pPr>
    <w:rPr>
      <w:sz w:val="16"/>
    </w:rPr>
  </w:style>
  <w:style w:type="paragraph" w:customStyle="1" w:styleId="xl51">
    <w:name w:val="xl51"/>
    <w:basedOn w:val="Normal"/>
    <w:rsid w:val="00FE7CE9"/>
    <w:pPr>
      <w:pBdr>
        <w:left w:val="single" w:sz="6" w:space="0" w:color="auto"/>
        <w:bottom w:val="single" w:sz="6" w:space="0" w:color="auto"/>
      </w:pBdr>
      <w:overflowPunct w:val="0"/>
      <w:adjustRightInd w:val="0"/>
      <w:spacing w:before="100" w:after="100"/>
      <w:textAlignment w:val="baseline"/>
    </w:pPr>
    <w:rPr>
      <w:sz w:val="16"/>
    </w:rPr>
  </w:style>
  <w:style w:type="paragraph" w:customStyle="1" w:styleId="xl52">
    <w:name w:val="xl52"/>
    <w:basedOn w:val="Normal"/>
    <w:rsid w:val="00FE7CE9"/>
    <w:pPr>
      <w:pBdr>
        <w:top w:val="single" w:sz="6" w:space="0" w:color="auto"/>
        <w:left w:val="single" w:sz="6" w:space="0" w:color="auto"/>
        <w:bottom w:val="single" w:sz="6" w:space="0" w:color="auto"/>
      </w:pBdr>
      <w:overflowPunct w:val="0"/>
      <w:adjustRightInd w:val="0"/>
      <w:spacing w:before="100" w:after="100"/>
      <w:textAlignment w:val="baseline"/>
    </w:pPr>
    <w:rPr>
      <w:b/>
      <w:sz w:val="16"/>
    </w:rPr>
  </w:style>
  <w:style w:type="paragraph" w:customStyle="1" w:styleId="xl53">
    <w:name w:val="xl53"/>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4">
    <w:name w:val="xl54"/>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5">
    <w:name w:val="xl55"/>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6">
    <w:name w:val="xl56"/>
    <w:basedOn w:val="Normal"/>
    <w:rsid w:val="00FE7CE9"/>
    <w:pPr>
      <w:pBdr>
        <w:top w:val="single" w:sz="6" w:space="0" w:color="auto"/>
        <w:bottom w:val="single" w:sz="6" w:space="0" w:color="auto"/>
      </w:pBdr>
      <w:overflowPunct w:val="0"/>
      <w:adjustRightInd w:val="0"/>
      <w:spacing w:before="100" w:after="100"/>
      <w:textAlignment w:val="baseline"/>
    </w:pPr>
    <w:rPr>
      <w:sz w:val="16"/>
    </w:rPr>
  </w:style>
  <w:style w:type="paragraph" w:customStyle="1" w:styleId="xl57">
    <w:name w:val="xl57"/>
    <w:basedOn w:val="Normal"/>
    <w:rsid w:val="00FE7CE9"/>
    <w:pPr>
      <w:pBdr>
        <w:top w:val="single" w:sz="6" w:space="0" w:color="auto"/>
        <w:bottom w:val="single" w:sz="6" w:space="0" w:color="auto"/>
      </w:pBdr>
      <w:overflowPunct w:val="0"/>
      <w:adjustRightInd w:val="0"/>
      <w:spacing w:before="100" w:after="100"/>
      <w:jc w:val="center"/>
      <w:textAlignment w:val="baseline"/>
    </w:pPr>
    <w:rPr>
      <w:sz w:val="16"/>
    </w:rPr>
  </w:style>
  <w:style w:type="paragraph" w:customStyle="1" w:styleId="xl58">
    <w:name w:val="xl58"/>
    <w:basedOn w:val="Normal"/>
    <w:rsid w:val="00FE7CE9"/>
    <w:pPr>
      <w:pBdr>
        <w:top w:val="single" w:sz="6" w:space="0" w:color="auto"/>
        <w:bottom w:val="single" w:sz="6" w:space="0" w:color="auto"/>
        <w:right w:val="single" w:sz="6" w:space="0" w:color="auto"/>
      </w:pBdr>
      <w:overflowPunct w:val="0"/>
      <w:adjustRightInd w:val="0"/>
      <w:spacing w:before="100" w:after="100"/>
      <w:jc w:val="center"/>
      <w:textAlignment w:val="baseline"/>
    </w:pPr>
    <w:rPr>
      <w:sz w:val="16"/>
    </w:rPr>
  </w:style>
  <w:style w:type="paragraph" w:customStyle="1" w:styleId="BodyText222">
    <w:name w:val="Body Text 222"/>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3">
    <w:name w:val="Body Text 23"/>
    <w:basedOn w:val="Normal"/>
    <w:rsid w:val="00FE7CE9"/>
    <w:pPr>
      <w:overflowPunct w:val="0"/>
      <w:adjustRightInd w:val="0"/>
      <w:spacing w:line="360" w:lineRule="auto"/>
      <w:ind w:left="142"/>
      <w:jc w:val="both"/>
      <w:textAlignment w:val="baseline"/>
    </w:pPr>
    <w:rPr>
      <w:rFonts w:ascii="Arial" w:hAnsi="Arial"/>
      <w:sz w:val="22"/>
      <w:lang w:val="es-ES_tradnl"/>
    </w:rPr>
  </w:style>
  <w:style w:type="paragraph" w:customStyle="1" w:styleId="BodyText230">
    <w:name w:val="Body Text 23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4">
    <w:name w:val="Body Text 24"/>
    <w:basedOn w:val="Normal"/>
    <w:rsid w:val="00FE7CE9"/>
    <w:pPr>
      <w:tabs>
        <w:tab w:val="left" w:pos="1985"/>
      </w:tabs>
      <w:overflowPunct w:val="0"/>
      <w:adjustRightInd w:val="0"/>
      <w:spacing w:line="240" w:lineRule="exact"/>
      <w:ind w:left="1134"/>
      <w:jc w:val="both"/>
      <w:textAlignment w:val="baseline"/>
    </w:pPr>
    <w:rPr>
      <w:rFonts w:ascii="Arial" w:hAnsi="Arial"/>
      <w:sz w:val="24"/>
      <w:lang w:val="es-ES_tradnl"/>
    </w:rPr>
  </w:style>
  <w:style w:type="paragraph" w:customStyle="1" w:styleId="BodyText236">
    <w:name w:val="Body Text 236"/>
    <w:basedOn w:val="Normal"/>
    <w:rsid w:val="00FE7CE9"/>
    <w:pPr>
      <w:overflowPunct w:val="0"/>
      <w:adjustRightInd w:val="0"/>
      <w:jc w:val="both"/>
      <w:textAlignment w:val="baseline"/>
    </w:pPr>
    <w:rPr>
      <w:rFonts w:ascii="Arial" w:hAnsi="Arial"/>
      <w:b/>
      <w:sz w:val="22"/>
      <w:lang w:val="es-MX"/>
    </w:rPr>
  </w:style>
  <w:style w:type="character" w:customStyle="1" w:styleId="Hyperlink1">
    <w:name w:val="Hyperlink1"/>
    <w:rsid w:val="00FE7CE9"/>
    <w:rPr>
      <w:color w:val="0000FF"/>
      <w:u w:val="single"/>
    </w:rPr>
  </w:style>
  <w:style w:type="character" w:styleId="Refdenotaalpie">
    <w:name w:val="footnote reference"/>
    <w:semiHidden/>
    <w:rsid w:val="00FE7CE9"/>
    <w:rPr>
      <w:vertAlign w:val="superscript"/>
    </w:rPr>
  </w:style>
  <w:style w:type="paragraph" w:customStyle="1" w:styleId="Fraccin0">
    <w:name w:val="Fracci—n"/>
    <w:basedOn w:val="Normal"/>
    <w:rsid w:val="00FE7CE9"/>
    <w:pPr>
      <w:tabs>
        <w:tab w:val="left" w:pos="851"/>
      </w:tabs>
      <w:autoSpaceDE/>
      <w:autoSpaceDN/>
      <w:spacing w:before="120"/>
      <w:ind w:left="851" w:hanging="567"/>
      <w:jc w:val="both"/>
    </w:pPr>
    <w:rPr>
      <w:rFonts w:ascii="Arial" w:hAnsi="Arial"/>
      <w:sz w:val="24"/>
      <w:lang w:val="es-MX"/>
    </w:rPr>
  </w:style>
  <w:style w:type="paragraph" w:customStyle="1" w:styleId="Textoindep1">
    <w:name w:val="Texto indep1"/>
    <w:basedOn w:val="Normal"/>
    <w:rsid w:val="00FE7CE9"/>
    <w:pPr>
      <w:widowControl w:val="0"/>
      <w:tabs>
        <w:tab w:val="left" w:pos="0"/>
        <w:tab w:val="left" w:pos="1417"/>
        <w:tab w:val="left" w:pos="1700"/>
        <w:tab w:val="left" w:pos="2124"/>
        <w:tab w:val="left" w:pos="2832"/>
        <w:tab w:val="left" w:pos="3540"/>
        <w:tab w:val="left" w:pos="4248"/>
        <w:tab w:val="left" w:pos="4956"/>
        <w:tab w:val="left" w:pos="5664"/>
        <w:tab w:val="left" w:pos="6372"/>
        <w:tab w:val="left" w:pos="7080"/>
        <w:tab w:val="left" w:pos="7788"/>
        <w:tab w:val="left" w:pos="8496"/>
        <w:tab w:val="left" w:pos="8640"/>
        <w:tab w:val="right" w:pos="9360"/>
      </w:tabs>
      <w:adjustRightInd w:val="0"/>
      <w:spacing w:after="79"/>
      <w:jc w:val="both"/>
    </w:pPr>
    <w:rPr>
      <w:rFonts w:ascii="Arial" w:hAnsi="Arial" w:cs="Arial"/>
      <w:b/>
      <w:bCs/>
      <w:i/>
      <w:iCs/>
      <w:sz w:val="18"/>
      <w:szCs w:val="18"/>
      <w:lang w:val="en-US"/>
    </w:rPr>
  </w:style>
  <w:style w:type="paragraph" w:customStyle="1" w:styleId="Textoindepe">
    <w:name w:val="Texto indepe"/>
    <w:basedOn w:val="Normal"/>
    <w:rsid w:val="00FE7CE9"/>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adjustRightInd w:val="0"/>
      <w:spacing w:after="120" w:line="240" w:lineRule="exact"/>
      <w:ind w:right="55"/>
      <w:jc w:val="both"/>
    </w:pPr>
    <w:rPr>
      <w:rFonts w:ascii="Arial" w:hAnsi="Arial" w:cs="Arial"/>
      <w:i/>
      <w:iCs/>
      <w:sz w:val="18"/>
      <w:szCs w:val="18"/>
      <w:lang w:val="en-US"/>
    </w:rPr>
  </w:style>
  <w:style w:type="paragraph" w:customStyle="1" w:styleId="Sangra2de">
    <w:name w:val="Sangría 2 de"/>
    <w:basedOn w:val="Normal"/>
    <w:rsid w:val="00FE7CE9"/>
    <w:pPr>
      <w:widowControl w:val="0"/>
      <w:tabs>
        <w:tab w:val="left" w:pos="-565"/>
        <w:tab w:val="left" w:pos="-424"/>
        <w:tab w:val="left" w:pos="-283"/>
        <w:tab w:val="left" w:pos="282"/>
        <w:tab w:val="left" w:pos="990"/>
        <w:tab w:val="left" w:pos="1698"/>
        <w:tab w:val="left" w:pos="2406"/>
        <w:tab w:val="left" w:pos="3114"/>
        <w:tab w:val="left" w:pos="3822"/>
        <w:tab w:val="left" w:pos="4530"/>
        <w:tab w:val="left" w:pos="5238"/>
        <w:tab w:val="left" w:pos="5946"/>
        <w:tab w:val="left" w:pos="6654"/>
        <w:tab w:val="left" w:pos="7362"/>
        <w:tab w:val="left" w:pos="8074"/>
        <w:tab w:val="right" w:pos="8794"/>
      </w:tabs>
      <w:adjustRightInd w:val="0"/>
      <w:spacing w:after="120" w:line="240" w:lineRule="exact"/>
      <w:ind w:left="565" w:hanging="565"/>
      <w:jc w:val="both"/>
    </w:pPr>
    <w:rPr>
      <w:rFonts w:ascii="Arial" w:hAnsi="Arial" w:cs="Arial"/>
      <w:i/>
      <w:iCs/>
      <w:sz w:val="18"/>
      <w:szCs w:val="18"/>
      <w:lang w:val="en-US"/>
    </w:rPr>
  </w:style>
  <w:style w:type="paragraph" w:customStyle="1" w:styleId="Formator01">
    <w:name w:val="Formato rá01"/>
    <w:basedOn w:val="Normal"/>
    <w:rsid w:val="00FE7CE9"/>
    <w:pPr>
      <w:widowControl w:val="0"/>
      <w:tabs>
        <w:tab w:val="left" w:pos="0"/>
        <w:tab w:val="left" w:pos="705"/>
        <w:tab w:val="left" w:pos="1413"/>
        <w:tab w:val="left" w:pos="2121"/>
        <w:tab w:val="left" w:pos="2829"/>
        <w:tab w:val="left" w:pos="3537"/>
        <w:tab w:val="left" w:pos="4245"/>
        <w:tab w:val="left" w:pos="4953"/>
        <w:tab w:val="left" w:pos="5661"/>
        <w:tab w:val="left" w:pos="6369"/>
        <w:tab w:val="left" w:pos="7077"/>
      </w:tabs>
      <w:adjustRightInd w:val="0"/>
    </w:pPr>
    <w:rPr>
      <w:color w:val="000000"/>
      <w:sz w:val="24"/>
      <w:szCs w:val="24"/>
      <w:lang w:val="en-US"/>
    </w:rPr>
  </w:style>
  <w:style w:type="paragraph" w:customStyle="1" w:styleId="prrafodelista0">
    <w:name w:val="prrafodelista"/>
    <w:basedOn w:val="Normal"/>
    <w:rsid w:val="00FE7CE9"/>
    <w:pPr>
      <w:autoSpaceDE/>
      <w:autoSpaceDN/>
      <w:spacing w:after="200" w:line="276" w:lineRule="auto"/>
      <w:ind w:left="720"/>
    </w:pPr>
    <w:rPr>
      <w:rFonts w:ascii="Calibri" w:eastAsia="Calibri" w:hAnsi="Calibri"/>
      <w:sz w:val="22"/>
      <w:szCs w:val="22"/>
    </w:rPr>
  </w:style>
  <w:style w:type="paragraph" w:customStyle="1" w:styleId="Textoindependiente310">
    <w:name w:val="Texto independiente 31"/>
    <w:basedOn w:val="Textoindependiente210"/>
    <w:rsid w:val="00FE7CE9"/>
    <w:pPr>
      <w:tabs>
        <w:tab w:val="clear" w:pos="0"/>
      </w:tabs>
      <w:overflowPunct w:val="0"/>
      <w:autoSpaceDE w:val="0"/>
      <w:autoSpaceDN w:val="0"/>
      <w:adjustRightInd w:val="0"/>
      <w:spacing w:after="120" w:line="240" w:lineRule="auto"/>
      <w:ind w:left="283"/>
      <w:textAlignment w:val="baseline"/>
    </w:pPr>
    <w:rPr>
      <w:rFonts w:ascii="Times New Roman" w:hAnsi="Times New Roman"/>
      <w:sz w:val="20"/>
      <w:lang w:val="es-ES_tradnl"/>
    </w:rPr>
  </w:style>
  <w:style w:type="paragraph" w:customStyle="1" w:styleId="Textoindependiente22">
    <w:name w:val="Texto independiente 2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
    <w:name w:val="Texto independiente 2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10">
    <w:name w:val="Sangría 2 de t. independiente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10">
    <w:name w:val="Sangría 3 de t. independiente1"/>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2">
    <w:name w:val="Texto independiente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10">
    <w:name w:val="Texto de bloque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4">
    <w:name w:val="Texto independiente 24"/>
    <w:basedOn w:val="Normal"/>
    <w:rsid w:val="00FE7CE9"/>
    <w:pPr>
      <w:overflowPunct w:val="0"/>
      <w:adjustRightInd w:val="0"/>
      <w:jc w:val="both"/>
      <w:textAlignment w:val="baseline"/>
    </w:pPr>
    <w:rPr>
      <w:rFonts w:ascii="Arial" w:hAnsi="Arial"/>
      <w:b/>
      <w:sz w:val="22"/>
      <w:lang w:val="es-MX"/>
    </w:rPr>
  </w:style>
  <w:style w:type="paragraph" w:customStyle="1" w:styleId="Textoindependiente33">
    <w:name w:val="Texto independiente 33"/>
    <w:basedOn w:val="Normal"/>
    <w:rsid w:val="00FE7CE9"/>
    <w:pPr>
      <w:overflowPunct w:val="0"/>
      <w:adjustRightInd w:val="0"/>
      <w:jc w:val="center"/>
      <w:textAlignment w:val="baseline"/>
    </w:pPr>
    <w:rPr>
      <w:rFonts w:ascii="Arial" w:hAnsi="Arial"/>
      <w:b/>
      <w:caps/>
      <w:sz w:val="22"/>
      <w:lang w:val="es-MX"/>
    </w:rPr>
  </w:style>
  <w:style w:type="paragraph" w:customStyle="1" w:styleId="Textoindependiente25">
    <w:name w:val="Texto independiente 2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Sangra2detindependiente2">
    <w:name w:val="Sangría 2 de t. independiente2"/>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Textodebloque2">
    <w:name w:val="Texto de bloque2"/>
    <w:basedOn w:val="Normal"/>
    <w:rsid w:val="00FE7CE9"/>
    <w:pPr>
      <w:overflowPunct w:val="0"/>
      <w:adjustRightInd w:val="0"/>
      <w:ind w:left="71" w:right="72"/>
      <w:jc w:val="both"/>
      <w:textAlignment w:val="baseline"/>
    </w:pPr>
    <w:rPr>
      <w:rFonts w:ascii="Arial" w:hAnsi="Arial"/>
      <w:b/>
      <w:sz w:val="22"/>
      <w:lang w:val="es-MX"/>
    </w:rPr>
  </w:style>
  <w:style w:type="paragraph" w:customStyle="1" w:styleId="Textoindependiente26">
    <w:name w:val="Texto independiente 26"/>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Textoindependiente27">
    <w:name w:val="Texto independiente 27"/>
    <w:basedOn w:val="Normal"/>
    <w:rsid w:val="00FE7CE9"/>
    <w:pPr>
      <w:overflowPunct w:val="0"/>
      <w:adjustRightInd w:val="0"/>
      <w:jc w:val="both"/>
      <w:textAlignment w:val="baseline"/>
    </w:pPr>
    <w:rPr>
      <w:sz w:val="24"/>
    </w:rPr>
  </w:style>
  <w:style w:type="paragraph" w:customStyle="1" w:styleId="Textoindependiente34">
    <w:name w:val="Texto independiente 34"/>
    <w:basedOn w:val="Normal"/>
    <w:rsid w:val="00FE7CE9"/>
    <w:pPr>
      <w:overflowPunct w:val="0"/>
      <w:adjustRightInd w:val="0"/>
      <w:ind w:right="-1"/>
      <w:jc w:val="both"/>
      <w:textAlignment w:val="baseline"/>
    </w:pPr>
    <w:rPr>
      <w:sz w:val="18"/>
      <w:lang w:val="es-ES_tradnl"/>
    </w:rPr>
  </w:style>
  <w:style w:type="paragraph" w:customStyle="1" w:styleId="Textodebloque3">
    <w:name w:val="Texto de bloque3"/>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8">
    <w:name w:val="Texto independiente 28"/>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3">
    <w:name w:val="Sangría 2 de t. independiente3"/>
    <w:basedOn w:val="Normal"/>
    <w:rsid w:val="00FE7CE9"/>
    <w:pPr>
      <w:overflowPunct w:val="0"/>
      <w:adjustRightInd w:val="0"/>
      <w:ind w:left="72"/>
      <w:jc w:val="both"/>
      <w:textAlignment w:val="baseline"/>
    </w:pPr>
    <w:rPr>
      <w:rFonts w:ascii="Arial" w:hAnsi="Arial"/>
      <w:lang w:val="es-MX"/>
    </w:rPr>
  </w:style>
  <w:style w:type="paragraph" w:customStyle="1" w:styleId="Textodebloque4">
    <w:name w:val="Texto de bloque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Textoindependiente29">
    <w:name w:val="Texto independiente 29"/>
    <w:basedOn w:val="Normal"/>
    <w:rsid w:val="00FE7CE9"/>
    <w:pPr>
      <w:overflowPunct w:val="0"/>
      <w:adjustRightInd w:val="0"/>
      <w:ind w:right="72"/>
      <w:jc w:val="both"/>
      <w:textAlignment w:val="baseline"/>
    </w:pPr>
    <w:rPr>
      <w:rFonts w:ascii="Arial" w:hAnsi="Arial"/>
      <w:caps/>
      <w:lang w:val="es-ES_tradnl"/>
    </w:rPr>
  </w:style>
  <w:style w:type="paragraph" w:customStyle="1" w:styleId="Textoindependiente35">
    <w:name w:val="Texto independiente 35"/>
    <w:basedOn w:val="Normal"/>
    <w:rsid w:val="00FE7CE9"/>
    <w:pPr>
      <w:overflowPunct w:val="0"/>
      <w:adjustRightInd w:val="0"/>
      <w:ind w:right="213"/>
      <w:jc w:val="both"/>
      <w:textAlignment w:val="baseline"/>
    </w:pPr>
    <w:rPr>
      <w:rFonts w:ascii="Arial" w:hAnsi="Arial"/>
      <w:caps/>
      <w:lang w:val="es-ES_tradnl"/>
    </w:rPr>
  </w:style>
  <w:style w:type="paragraph" w:customStyle="1" w:styleId="Textoindependiente2100">
    <w:name w:val="Texto independiente 21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Textoindependiente211">
    <w:name w:val="Texto independiente 211"/>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Textoindependiente212">
    <w:name w:val="Texto independiente 212"/>
    <w:basedOn w:val="Normal"/>
    <w:rsid w:val="00FE7CE9"/>
    <w:pPr>
      <w:overflowPunct w:val="0"/>
      <w:adjustRightInd w:val="0"/>
      <w:jc w:val="both"/>
      <w:textAlignment w:val="baseline"/>
    </w:pPr>
    <w:rPr>
      <w:rFonts w:ascii="Arial" w:hAnsi="Arial"/>
      <w:sz w:val="24"/>
    </w:rPr>
  </w:style>
  <w:style w:type="paragraph" w:customStyle="1" w:styleId="Textoindependiente36">
    <w:name w:val="Texto independiente 36"/>
    <w:basedOn w:val="Normal"/>
    <w:rsid w:val="00FE7CE9"/>
    <w:pPr>
      <w:overflowPunct w:val="0"/>
      <w:adjustRightInd w:val="0"/>
      <w:ind w:right="-1"/>
      <w:jc w:val="both"/>
      <w:textAlignment w:val="baseline"/>
    </w:pPr>
    <w:rPr>
      <w:rFonts w:ascii="Arial" w:hAnsi="Arial"/>
      <w:sz w:val="24"/>
    </w:rPr>
  </w:style>
  <w:style w:type="paragraph" w:customStyle="1" w:styleId="Textoindependiente37">
    <w:name w:val="Texto independiente 37"/>
    <w:basedOn w:val="Normal"/>
    <w:rsid w:val="00FE7CE9"/>
    <w:pPr>
      <w:overflowPunct w:val="0"/>
      <w:adjustRightInd w:val="0"/>
      <w:ind w:right="-1"/>
      <w:jc w:val="both"/>
      <w:textAlignment w:val="baseline"/>
    </w:pPr>
    <w:rPr>
      <w:rFonts w:ascii="Arial" w:hAnsi="Arial"/>
      <w:sz w:val="24"/>
    </w:rPr>
  </w:style>
  <w:style w:type="paragraph" w:customStyle="1" w:styleId="Textoindependiente213">
    <w:name w:val="Texto independiente 213"/>
    <w:basedOn w:val="Normal"/>
    <w:rsid w:val="00FE7CE9"/>
    <w:pPr>
      <w:overflowPunct w:val="0"/>
      <w:adjustRightInd w:val="0"/>
      <w:jc w:val="both"/>
      <w:textAlignment w:val="baseline"/>
    </w:pPr>
    <w:rPr>
      <w:rFonts w:ascii="Arial" w:hAnsi="Arial"/>
      <w:sz w:val="24"/>
    </w:rPr>
  </w:style>
  <w:style w:type="paragraph" w:customStyle="1" w:styleId="Sangra3detindependiente2">
    <w:name w:val="Sangría 3 de t. independiente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214">
    <w:name w:val="Texto independiente 214"/>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Textoindependiente215">
    <w:name w:val="Texto independiente 215"/>
    <w:basedOn w:val="Normal"/>
    <w:rsid w:val="00FE7CE9"/>
    <w:pPr>
      <w:overflowPunct w:val="0"/>
      <w:adjustRightInd w:val="0"/>
      <w:jc w:val="both"/>
      <w:textAlignment w:val="baseline"/>
    </w:pPr>
    <w:rPr>
      <w:rFonts w:ascii="Arial" w:hAnsi="Arial"/>
      <w:lang w:val="es-ES_tradnl"/>
    </w:rPr>
  </w:style>
  <w:style w:type="paragraph" w:customStyle="1" w:styleId="Textoindependiente216">
    <w:name w:val="Texto independiente 216"/>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Textoindependiente217">
    <w:name w:val="Texto independiente 217"/>
    <w:basedOn w:val="Normal"/>
    <w:rsid w:val="00FE7CE9"/>
    <w:pPr>
      <w:overflowPunct w:val="0"/>
      <w:adjustRightInd w:val="0"/>
      <w:ind w:right="51"/>
      <w:jc w:val="both"/>
      <w:textAlignment w:val="baseline"/>
    </w:pPr>
    <w:rPr>
      <w:rFonts w:ascii="Arial" w:hAnsi="Arial"/>
      <w:sz w:val="24"/>
      <w:lang w:val="es-ES_tradnl"/>
    </w:rPr>
  </w:style>
  <w:style w:type="character" w:customStyle="1" w:styleId="Hipervnculo10">
    <w:name w:val="Hipervínculo1"/>
    <w:rsid w:val="00FE7CE9"/>
    <w:rPr>
      <w:color w:val="0000FF"/>
      <w:u w:val="single"/>
    </w:rPr>
  </w:style>
  <w:style w:type="paragraph" w:customStyle="1" w:styleId="Textoindependiente218">
    <w:name w:val="Texto independiente 218"/>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Textoindependiente219">
    <w:name w:val="Texto independiente 21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Textoindependiente220">
    <w:name w:val="Texto independiente 220"/>
    <w:basedOn w:val="Normal"/>
    <w:rsid w:val="00FE7CE9"/>
    <w:pPr>
      <w:overflowPunct w:val="0"/>
      <w:adjustRightInd w:val="0"/>
      <w:jc w:val="both"/>
      <w:textAlignment w:val="baseline"/>
    </w:pPr>
    <w:rPr>
      <w:rFonts w:ascii="Arial" w:hAnsi="Arial"/>
      <w:sz w:val="22"/>
    </w:rPr>
  </w:style>
  <w:style w:type="paragraph" w:customStyle="1" w:styleId="Textodebloque5">
    <w:name w:val="Texto de bloque5"/>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Textoindependiente221">
    <w:name w:val="Texto independiente 221"/>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Textodebloque6">
    <w:name w:val="Texto de bloque6"/>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Sangra2detindependiente4">
    <w:name w:val="Sangría 2 de t. independiente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2">
    <w:name w:val="Texto independiente 222"/>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Sangra2detindependiente5">
    <w:name w:val="Sangría 2 de t. independiente5"/>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Sangra3detindependiente3">
    <w:name w:val="Sangría 3 de t. independiente3"/>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Sangra2detindependiente6">
    <w:name w:val="Sangría 2 de t. independiente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Textoindependiente223">
    <w:name w:val="Texto independiente 223"/>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Textoindependiente224">
    <w:name w:val="Texto independiente 224"/>
    <w:basedOn w:val="Normal"/>
    <w:rsid w:val="00FE7CE9"/>
    <w:pPr>
      <w:overflowPunct w:val="0"/>
      <w:adjustRightInd w:val="0"/>
      <w:textAlignment w:val="baseline"/>
    </w:pPr>
    <w:rPr>
      <w:rFonts w:ascii="Arial" w:hAnsi="Arial"/>
      <w:b/>
      <w:lang w:val="es-ES_tradnl"/>
    </w:rPr>
  </w:style>
  <w:style w:type="paragraph" w:customStyle="1" w:styleId="Textoindependiente38">
    <w:name w:val="Texto independiente 38"/>
    <w:basedOn w:val="Normal"/>
    <w:rsid w:val="00FE7CE9"/>
    <w:pPr>
      <w:overflowPunct w:val="0"/>
      <w:adjustRightInd w:val="0"/>
      <w:jc w:val="both"/>
      <w:textAlignment w:val="baseline"/>
    </w:pPr>
    <w:rPr>
      <w:rFonts w:ascii="Arial" w:hAnsi="Arial"/>
      <w:b/>
      <w:lang w:val="es-ES_tradnl"/>
    </w:rPr>
  </w:style>
  <w:style w:type="paragraph" w:customStyle="1" w:styleId="Textoindependiente225">
    <w:name w:val="Texto independiente 225"/>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Sangra2detindependiente7">
    <w:name w:val="Sangría 2 de t. independiente7"/>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Sangra3detindependiente4">
    <w:name w:val="Sangría 3 de t. independiente4"/>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Textoindependiente226">
    <w:name w:val="Texto independiente 226"/>
    <w:basedOn w:val="Normal"/>
    <w:rsid w:val="00FE7CE9"/>
    <w:pPr>
      <w:overflowPunct w:val="0"/>
      <w:adjustRightInd w:val="0"/>
      <w:jc w:val="both"/>
      <w:textAlignment w:val="baseline"/>
    </w:pPr>
    <w:rPr>
      <w:rFonts w:ascii="Arial" w:hAnsi="Arial"/>
      <w:i/>
      <w:lang w:val="es-MX"/>
    </w:rPr>
  </w:style>
  <w:style w:type="paragraph" w:customStyle="1" w:styleId="Textoindependiente227">
    <w:name w:val="Texto independiente 227"/>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Textoindependiente228">
    <w:name w:val="Texto independiente 228"/>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Textoindependiente229">
    <w:name w:val="Texto independiente 229"/>
    <w:basedOn w:val="Normal"/>
    <w:rsid w:val="00FE7CE9"/>
    <w:pPr>
      <w:overflowPunct w:val="0"/>
      <w:adjustRightInd w:val="0"/>
      <w:jc w:val="both"/>
      <w:textAlignment w:val="baseline"/>
    </w:pPr>
    <w:rPr>
      <w:rFonts w:ascii="Arial" w:hAnsi="Arial"/>
      <w:sz w:val="24"/>
    </w:rPr>
  </w:style>
  <w:style w:type="paragraph" w:customStyle="1" w:styleId="Textoindependiente230">
    <w:name w:val="Texto independiente 230"/>
    <w:basedOn w:val="Normal"/>
    <w:rsid w:val="00FE7CE9"/>
    <w:pPr>
      <w:overflowPunct w:val="0"/>
      <w:adjustRightInd w:val="0"/>
      <w:jc w:val="center"/>
      <w:textAlignment w:val="baseline"/>
    </w:pPr>
    <w:rPr>
      <w:rFonts w:ascii="Arial" w:hAnsi="Arial"/>
      <w:b/>
      <w:caps/>
      <w:lang w:val="es-MX"/>
    </w:rPr>
  </w:style>
  <w:style w:type="paragraph" w:customStyle="1" w:styleId="Textoindependiente231">
    <w:name w:val="Texto independiente 231"/>
    <w:basedOn w:val="Normal"/>
    <w:rsid w:val="00FE7CE9"/>
    <w:pPr>
      <w:overflowPunct w:val="0"/>
      <w:adjustRightInd w:val="0"/>
      <w:jc w:val="both"/>
      <w:textAlignment w:val="baseline"/>
    </w:pPr>
    <w:rPr>
      <w:rFonts w:ascii="Arial" w:hAnsi="Arial"/>
      <w:color w:val="000000"/>
      <w:lang w:val="es-ES_tradnl"/>
    </w:rPr>
  </w:style>
  <w:style w:type="paragraph" w:customStyle="1" w:styleId="Textoindependiente232">
    <w:name w:val="Texto independiente 232"/>
    <w:basedOn w:val="Normal"/>
    <w:rsid w:val="00FE7CE9"/>
    <w:pPr>
      <w:overflowPunct w:val="0"/>
      <w:adjustRightInd w:val="0"/>
      <w:jc w:val="both"/>
      <w:textAlignment w:val="baseline"/>
    </w:pPr>
    <w:rPr>
      <w:rFonts w:ascii="Arial" w:hAnsi="Arial"/>
      <w:color w:val="000000"/>
      <w:sz w:val="22"/>
      <w:lang w:val="es-ES_tradnl"/>
    </w:rPr>
  </w:style>
  <w:style w:type="paragraph" w:customStyle="1" w:styleId="Textoindependiente233">
    <w:name w:val="Texto independiente 233"/>
    <w:basedOn w:val="Normal"/>
    <w:rsid w:val="00FE7CE9"/>
    <w:pPr>
      <w:overflowPunct w:val="0"/>
      <w:adjustRightInd w:val="0"/>
      <w:jc w:val="both"/>
      <w:textAlignment w:val="baseline"/>
    </w:pPr>
    <w:rPr>
      <w:rFonts w:ascii="Arial" w:hAnsi="Arial"/>
      <w:b/>
      <w:color w:val="000000"/>
      <w:lang w:val="es-ES_tradnl"/>
    </w:rPr>
  </w:style>
  <w:style w:type="paragraph" w:customStyle="1" w:styleId="Textoindependiente234">
    <w:name w:val="Texto independiente 234"/>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Textoindependiente235">
    <w:name w:val="Texto independiente 235"/>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Textoindependiente236">
    <w:name w:val="Texto independiente 236"/>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Sangra2detindependiente8">
    <w:name w:val="Sangría 2 de t. independiente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Sangra3detindependiente5">
    <w:name w:val="Sangría 3 de t. independiente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Textoindependiente39">
    <w:name w:val="Texto independiente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Textodebloque7">
    <w:name w:val="Texto de bloque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Textoindependiente237">
    <w:name w:val="Texto independiente 237"/>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Textoindependiente238">
    <w:name w:val="Texto independiente 238"/>
    <w:basedOn w:val="Normal"/>
    <w:rsid w:val="00FE7CE9"/>
    <w:pPr>
      <w:overflowPunct w:val="0"/>
      <w:adjustRightInd w:val="0"/>
      <w:jc w:val="center"/>
      <w:textAlignment w:val="baseline"/>
    </w:pPr>
    <w:rPr>
      <w:rFonts w:ascii="Arial" w:hAnsi="Arial"/>
      <w:sz w:val="22"/>
      <w:lang w:val="es-ES_tradnl"/>
    </w:rPr>
  </w:style>
  <w:style w:type="paragraph" w:customStyle="1" w:styleId="Textoindependiente239">
    <w:name w:val="Texto independiente 239"/>
    <w:basedOn w:val="Normal"/>
    <w:rsid w:val="00FE7CE9"/>
    <w:pPr>
      <w:overflowPunct w:val="0"/>
      <w:adjustRightInd w:val="0"/>
      <w:ind w:left="360"/>
      <w:jc w:val="both"/>
      <w:textAlignment w:val="baseline"/>
    </w:pPr>
    <w:rPr>
      <w:rFonts w:ascii="Arial" w:hAnsi="Arial"/>
      <w:sz w:val="22"/>
      <w:lang w:val="es-ES_tradnl"/>
    </w:rPr>
  </w:style>
  <w:style w:type="paragraph" w:customStyle="1" w:styleId="Sangra2detindependiente9">
    <w:name w:val="Sangría 2 de t. independiente9"/>
    <w:basedOn w:val="Normal"/>
    <w:rsid w:val="00FE7CE9"/>
    <w:pPr>
      <w:overflowPunct w:val="0"/>
      <w:adjustRightInd w:val="0"/>
      <w:ind w:left="708"/>
      <w:textAlignment w:val="baseline"/>
    </w:pPr>
    <w:rPr>
      <w:lang w:val="es-ES_tradnl"/>
    </w:rPr>
  </w:style>
  <w:style w:type="paragraph" w:customStyle="1" w:styleId="Textoindependiente240">
    <w:name w:val="Texto independiente 240"/>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3detindependiente6">
    <w:name w:val="Sangría 3 de t. independiente6"/>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Textoindependiente241">
    <w:name w:val="Texto independiente 241"/>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Sangra2detindependiente100">
    <w:name w:val="Sangría 2 de t. independiente10"/>
    <w:basedOn w:val="Normal"/>
    <w:rsid w:val="00FE7CE9"/>
    <w:pPr>
      <w:overflowPunct w:val="0"/>
      <w:adjustRightInd w:val="0"/>
      <w:ind w:left="708"/>
      <w:textAlignment w:val="baseline"/>
    </w:pPr>
    <w:rPr>
      <w:lang w:val="es-ES_tradnl"/>
    </w:rPr>
  </w:style>
  <w:style w:type="character" w:customStyle="1" w:styleId="Hipervnculo2">
    <w:name w:val="Hipervínculo2"/>
    <w:rsid w:val="00FE7CE9"/>
    <w:rPr>
      <w:color w:val="0000FF"/>
      <w:u w:val="single"/>
    </w:rPr>
  </w:style>
  <w:style w:type="character" w:customStyle="1" w:styleId="Hipervnculovisitado10">
    <w:name w:val="Hipervínculo visitado1"/>
    <w:rsid w:val="00FE7CE9"/>
    <w:rPr>
      <w:color w:val="800080"/>
      <w:u w:val="single"/>
    </w:rPr>
  </w:style>
  <w:style w:type="character" w:customStyle="1" w:styleId="Hipervnculo3">
    <w:name w:val="Hipervínculo3"/>
    <w:rsid w:val="00FE7CE9"/>
    <w:rPr>
      <w:color w:val="0000FF"/>
      <w:u w:val="single"/>
    </w:rPr>
  </w:style>
  <w:style w:type="character" w:customStyle="1" w:styleId="Hipervnculo4">
    <w:name w:val="Hipervínculo4"/>
    <w:rsid w:val="00FE7CE9"/>
    <w:rPr>
      <w:color w:val="0000FF"/>
      <w:u w:val="single"/>
    </w:rPr>
  </w:style>
  <w:style w:type="character" w:customStyle="1" w:styleId="Hipervnculovisitado2">
    <w:name w:val="Hipervínculo visitado2"/>
    <w:rsid w:val="00FE7CE9"/>
    <w:rPr>
      <w:color w:val="800080"/>
      <w:u w:val="single"/>
    </w:rPr>
  </w:style>
  <w:style w:type="paragraph" w:customStyle="1" w:styleId="Textoindependiente242">
    <w:name w:val="Texto independiente 242"/>
    <w:basedOn w:val="Normal"/>
    <w:rsid w:val="00FE7CE9"/>
    <w:pPr>
      <w:overflowPunct w:val="0"/>
      <w:adjustRightInd w:val="0"/>
      <w:jc w:val="center"/>
      <w:textAlignment w:val="baseline"/>
    </w:pPr>
    <w:rPr>
      <w:rFonts w:ascii="Arial" w:hAnsi="Arial"/>
      <w:b/>
      <w:u w:val="single"/>
      <w:lang w:val="es-ES_tradnl"/>
    </w:rPr>
  </w:style>
  <w:style w:type="paragraph" w:customStyle="1" w:styleId="Textoindependiente243">
    <w:name w:val="Texto independiente 243"/>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0">
    <w:name w:val="Car Car"/>
    <w:basedOn w:val="Fuentedeprrafopredeter"/>
    <w:rsid w:val="00FE7CE9"/>
  </w:style>
  <w:style w:type="paragraph" w:customStyle="1" w:styleId="RenglondeTabla">
    <w:name w:val="Renglon de Tabla"/>
    <w:basedOn w:val="Normal"/>
    <w:rsid w:val="00FE7CE9"/>
    <w:pPr>
      <w:widowControl w:val="0"/>
      <w:tabs>
        <w:tab w:val="num" w:pos="720"/>
      </w:tabs>
      <w:autoSpaceDE/>
      <w:autoSpaceDN/>
      <w:spacing w:before="60" w:after="60"/>
      <w:ind w:left="720" w:hanging="720"/>
      <w:jc w:val="both"/>
    </w:pPr>
    <w:rPr>
      <w:rFonts w:ascii="Arial" w:hAnsi="Arial"/>
      <w:snapToGrid w:val="0"/>
      <w:sz w:val="24"/>
      <w:lang w:val="es-MX"/>
    </w:rPr>
  </w:style>
  <w:style w:type="character" w:customStyle="1" w:styleId="Car2">
    <w:name w:val="Car2"/>
    <w:rsid w:val="00FE7CE9"/>
    <w:rPr>
      <w:rFonts w:ascii="Arial Narrow" w:hAnsi="Arial Narrow"/>
      <w:b/>
      <w:noProof w:val="0"/>
      <w:lang w:val="es-MX" w:eastAsia="es-ES" w:bidi="ar-SA"/>
    </w:rPr>
  </w:style>
  <w:style w:type="character" w:customStyle="1" w:styleId="Car0">
    <w:name w:val="Car"/>
    <w:rsid w:val="00FE7CE9"/>
    <w:rPr>
      <w:rFonts w:ascii="Arial Narrow" w:hAnsi="Arial Narrow"/>
      <w:b/>
      <w:noProof w:val="0"/>
      <w:lang w:val="es-MX" w:eastAsia="es-ES" w:bidi="ar-SA"/>
    </w:rPr>
  </w:style>
  <w:style w:type="paragraph" w:customStyle="1" w:styleId="Blockquote">
    <w:name w:val="Blockquote"/>
    <w:basedOn w:val="Normal"/>
    <w:rsid w:val="00FE7CE9"/>
    <w:pPr>
      <w:autoSpaceDE/>
      <w:autoSpaceDN/>
      <w:spacing w:before="100" w:after="100"/>
      <w:ind w:left="360" w:right="360"/>
    </w:pPr>
    <w:rPr>
      <w:snapToGrid w:val="0"/>
      <w:sz w:val="24"/>
      <w:lang w:val="es-MX"/>
    </w:rPr>
  </w:style>
  <w:style w:type="paragraph" w:customStyle="1" w:styleId="H4">
    <w:name w:val="H4"/>
    <w:basedOn w:val="Normal"/>
    <w:next w:val="Normal"/>
    <w:rsid w:val="00FE7CE9"/>
    <w:pPr>
      <w:keepNext/>
      <w:autoSpaceDE/>
      <w:autoSpaceDN/>
      <w:spacing w:before="100" w:after="100"/>
      <w:outlineLvl w:val="4"/>
    </w:pPr>
    <w:rPr>
      <w:b/>
      <w:snapToGrid w:val="0"/>
      <w:sz w:val="24"/>
      <w:lang w:val="es-MX"/>
    </w:rPr>
  </w:style>
  <w:style w:type="character" w:customStyle="1" w:styleId="Car1">
    <w:name w:val="Car1"/>
    <w:rsid w:val="00FE7CE9"/>
    <w:rPr>
      <w:rFonts w:ascii="Arial Narrow" w:hAnsi="Arial Narrow"/>
      <w:noProof w:val="0"/>
      <w:lang w:val="es-MX" w:eastAsia="es-ES" w:bidi="ar-SA"/>
    </w:rPr>
  </w:style>
  <w:style w:type="paragraph" w:styleId="Textomacro">
    <w:name w:val="macro"/>
    <w:basedOn w:val="Textoindependiente"/>
    <w:semiHidden/>
    <w:rsid w:val="00FE7CE9"/>
    <w:pPr>
      <w:widowControl/>
      <w:autoSpaceDE/>
      <w:autoSpaceDN/>
      <w:spacing w:after="120"/>
      <w:jc w:val="left"/>
    </w:pPr>
    <w:rPr>
      <w:rFonts w:ascii="Courier New" w:hAnsi="Courier New" w:cs="Times New Roman"/>
      <w:color w:val="auto"/>
      <w:sz w:val="20"/>
      <w:szCs w:val="20"/>
      <w:lang w:val="es-MX"/>
    </w:rPr>
  </w:style>
  <w:style w:type="paragraph" w:styleId="TDC2">
    <w:name w:val="toc 2"/>
    <w:basedOn w:val="Normal"/>
    <w:next w:val="Normal"/>
    <w:autoRedefine/>
    <w:semiHidden/>
    <w:rsid w:val="00FE7CE9"/>
    <w:pPr>
      <w:autoSpaceDE/>
      <w:autoSpaceDN/>
      <w:ind w:left="240"/>
    </w:pPr>
    <w:rPr>
      <w:sz w:val="24"/>
    </w:rPr>
  </w:style>
  <w:style w:type="paragraph" w:styleId="TDC3">
    <w:name w:val="toc 3"/>
    <w:basedOn w:val="Normal"/>
    <w:next w:val="Normal"/>
    <w:autoRedefine/>
    <w:semiHidden/>
    <w:rsid w:val="00FE7CE9"/>
    <w:pPr>
      <w:autoSpaceDE/>
      <w:autoSpaceDN/>
      <w:ind w:left="480"/>
    </w:pPr>
    <w:rPr>
      <w:sz w:val="24"/>
    </w:rPr>
  </w:style>
  <w:style w:type="paragraph" w:styleId="TDC5">
    <w:name w:val="toc 5"/>
    <w:basedOn w:val="Normal"/>
    <w:next w:val="Normal"/>
    <w:autoRedefine/>
    <w:semiHidden/>
    <w:rsid w:val="00FE7CE9"/>
    <w:pPr>
      <w:autoSpaceDE/>
      <w:autoSpaceDN/>
      <w:ind w:left="960"/>
    </w:pPr>
    <w:rPr>
      <w:sz w:val="24"/>
      <w:lang w:val="es-MX"/>
    </w:rPr>
  </w:style>
  <w:style w:type="paragraph" w:customStyle="1" w:styleId="w">
    <w:name w:val="w"/>
    <w:basedOn w:val="Normal"/>
    <w:rsid w:val="00FE7CE9"/>
    <w:pPr>
      <w:autoSpaceDE/>
      <w:autoSpaceDN/>
      <w:spacing w:after="101" w:line="216" w:lineRule="atLeast"/>
    </w:pPr>
    <w:rPr>
      <w:rFonts w:ascii="Helv" w:hAnsi="Helv" w:cs="Courier New"/>
      <w:sz w:val="18"/>
      <w:lang w:val="es-MX" w:eastAsia="es-MX"/>
    </w:rPr>
  </w:style>
  <w:style w:type="paragraph" w:styleId="TDC4">
    <w:name w:val="toc 4"/>
    <w:basedOn w:val="Normal"/>
    <w:next w:val="Normal"/>
    <w:autoRedefine/>
    <w:semiHidden/>
    <w:rsid w:val="00FE7CE9"/>
    <w:pPr>
      <w:autoSpaceDE/>
      <w:autoSpaceDN/>
      <w:ind w:left="720"/>
    </w:pPr>
    <w:rPr>
      <w:sz w:val="24"/>
      <w:lang w:val="es-MX"/>
    </w:rPr>
  </w:style>
  <w:style w:type="paragraph" w:customStyle="1" w:styleId="BodyTextIndent22">
    <w:name w:val="Body Text Indent 22"/>
    <w:basedOn w:val="Normal"/>
    <w:rsid w:val="00FE7CE9"/>
    <w:pPr>
      <w:autoSpaceDE/>
      <w:autoSpaceDN/>
      <w:ind w:firstLine="708"/>
      <w:jc w:val="both"/>
    </w:pPr>
    <w:rPr>
      <w:rFonts w:ascii="Arial" w:hAnsi="Arial"/>
      <w:sz w:val="22"/>
    </w:rPr>
  </w:style>
  <w:style w:type="paragraph" w:customStyle="1" w:styleId="BodyText31">
    <w:name w:val="Body Text 31"/>
    <w:basedOn w:val="Normal"/>
    <w:rsid w:val="00FE7CE9"/>
    <w:pPr>
      <w:autoSpaceDE/>
      <w:autoSpaceDN/>
      <w:jc w:val="both"/>
    </w:pPr>
    <w:rPr>
      <w:rFonts w:ascii="Arial" w:hAnsi="Arial"/>
      <w:lang w:val="es-ES_tradnl"/>
    </w:rPr>
  </w:style>
  <w:style w:type="character" w:customStyle="1" w:styleId="Strong1">
    <w:name w:val="Strong1"/>
    <w:rsid w:val="00FE7CE9"/>
    <w:rPr>
      <w:rFonts w:ascii="Arial" w:hAnsi="Arial"/>
      <w:b/>
      <w:sz w:val="24"/>
    </w:rPr>
  </w:style>
  <w:style w:type="paragraph" w:customStyle="1" w:styleId="TextoCarCar">
    <w:name w:val="Texto Car Car"/>
    <w:basedOn w:val="Normal"/>
    <w:rsid w:val="00FE7CE9"/>
    <w:pPr>
      <w:autoSpaceDE/>
      <w:autoSpaceDN/>
      <w:spacing w:after="101" w:line="216" w:lineRule="exact"/>
      <w:ind w:firstLine="288"/>
      <w:jc w:val="both"/>
    </w:pPr>
    <w:rPr>
      <w:rFonts w:ascii="Arial" w:hAnsi="Arial" w:cs="Arial"/>
      <w:sz w:val="18"/>
      <w:szCs w:val="18"/>
    </w:rPr>
  </w:style>
  <w:style w:type="character" w:customStyle="1" w:styleId="TextoCarCarCar">
    <w:name w:val="Texto Car Car Car"/>
    <w:rsid w:val="00FE7CE9"/>
    <w:rPr>
      <w:rFonts w:ascii="Arial" w:hAnsi="Arial" w:cs="Arial"/>
      <w:noProof w:val="0"/>
      <w:sz w:val="18"/>
      <w:szCs w:val="18"/>
      <w:lang w:val="es-ES" w:eastAsia="es-ES" w:bidi="ar-SA"/>
    </w:rPr>
  </w:style>
  <w:style w:type="paragraph" w:styleId="TDC6">
    <w:name w:val="toc 6"/>
    <w:basedOn w:val="Normal"/>
    <w:next w:val="Normal"/>
    <w:autoRedefine/>
    <w:semiHidden/>
    <w:rsid w:val="00FE7CE9"/>
    <w:pPr>
      <w:autoSpaceDE/>
      <w:autoSpaceDN/>
      <w:ind w:left="1200"/>
    </w:pPr>
    <w:rPr>
      <w:sz w:val="24"/>
      <w:lang w:val="es-MX"/>
    </w:rPr>
  </w:style>
  <w:style w:type="paragraph" w:styleId="TDC7">
    <w:name w:val="toc 7"/>
    <w:basedOn w:val="Normal"/>
    <w:next w:val="Normal"/>
    <w:autoRedefine/>
    <w:semiHidden/>
    <w:rsid w:val="00FE7CE9"/>
    <w:pPr>
      <w:autoSpaceDE/>
      <w:autoSpaceDN/>
      <w:ind w:left="1440"/>
    </w:pPr>
    <w:rPr>
      <w:sz w:val="24"/>
      <w:lang w:val="es-MX"/>
    </w:rPr>
  </w:style>
  <w:style w:type="paragraph" w:styleId="TDC8">
    <w:name w:val="toc 8"/>
    <w:basedOn w:val="Normal"/>
    <w:next w:val="Normal"/>
    <w:autoRedefine/>
    <w:semiHidden/>
    <w:rsid w:val="00FE7CE9"/>
    <w:pPr>
      <w:autoSpaceDE/>
      <w:autoSpaceDN/>
      <w:ind w:left="1680"/>
    </w:pPr>
    <w:rPr>
      <w:sz w:val="24"/>
      <w:lang w:val="es-MX"/>
    </w:rPr>
  </w:style>
  <w:style w:type="paragraph" w:styleId="TDC9">
    <w:name w:val="toc 9"/>
    <w:basedOn w:val="Normal"/>
    <w:next w:val="Normal"/>
    <w:autoRedefine/>
    <w:semiHidden/>
    <w:rsid w:val="00FE7CE9"/>
    <w:pPr>
      <w:autoSpaceDE/>
      <w:autoSpaceDN/>
      <w:ind w:left="1920"/>
    </w:pPr>
    <w:rPr>
      <w:sz w:val="24"/>
      <w:lang w:val="es-MX"/>
    </w:rPr>
  </w:style>
  <w:style w:type="paragraph" w:styleId="ndice1">
    <w:name w:val="index 1"/>
    <w:basedOn w:val="Normal"/>
    <w:next w:val="Normal"/>
    <w:autoRedefine/>
    <w:semiHidden/>
    <w:rsid w:val="00FE7CE9"/>
    <w:pPr>
      <w:autoSpaceDE/>
      <w:autoSpaceDN/>
      <w:ind w:left="240" w:hanging="240"/>
    </w:pPr>
    <w:rPr>
      <w:lang w:val="es-MX"/>
    </w:rPr>
  </w:style>
  <w:style w:type="paragraph" w:styleId="ndice2">
    <w:name w:val="index 2"/>
    <w:basedOn w:val="Normal"/>
    <w:next w:val="Normal"/>
    <w:autoRedefine/>
    <w:semiHidden/>
    <w:rsid w:val="00FE7CE9"/>
    <w:pPr>
      <w:autoSpaceDE/>
      <w:autoSpaceDN/>
      <w:ind w:left="480" w:hanging="240"/>
    </w:pPr>
    <w:rPr>
      <w:lang w:val="es-MX"/>
    </w:rPr>
  </w:style>
  <w:style w:type="paragraph" w:styleId="ndice3">
    <w:name w:val="index 3"/>
    <w:basedOn w:val="Normal"/>
    <w:next w:val="Normal"/>
    <w:autoRedefine/>
    <w:semiHidden/>
    <w:rsid w:val="00FE7CE9"/>
    <w:pPr>
      <w:autoSpaceDE/>
      <w:autoSpaceDN/>
      <w:ind w:left="720" w:hanging="240"/>
    </w:pPr>
    <w:rPr>
      <w:lang w:val="es-MX"/>
    </w:rPr>
  </w:style>
  <w:style w:type="paragraph" w:styleId="ndice4">
    <w:name w:val="index 4"/>
    <w:basedOn w:val="Normal"/>
    <w:next w:val="Normal"/>
    <w:autoRedefine/>
    <w:semiHidden/>
    <w:rsid w:val="00FE7CE9"/>
    <w:pPr>
      <w:autoSpaceDE/>
      <w:autoSpaceDN/>
      <w:ind w:left="960" w:hanging="240"/>
    </w:pPr>
    <w:rPr>
      <w:lang w:val="es-MX"/>
    </w:rPr>
  </w:style>
  <w:style w:type="paragraph" w:styleId="ndice5">
    <w:name w:val="index 5"/>
    <w:basedOn w:val="Normal"/>
    <w:next w:val="Normal"/>
    <w:autoRedefine/>
    <w:semiHidden/>
    <w:rsid w:val="00FE7CE9"/>
    <w:pPr>
      <w:autoSpaceDE/>
      <w:autoSpaceDN/>
      <w:ind w:left="1200" w:hanging="240"/>
    </w:pPr>
    <w:rPr>
      <w:lang w:val="es-MX"/>
    </w:rPr>
  </w:style>
  <w:style w:type="paragraph" w:styleId="ndice6">
    <w:name w:val="index 6"/>
    <w:basedOn w:val="Normal"/>
    <w:next w:val="Normal"/>
    <w:autoRedefine/>
    <w:semiHidden/>
    <w:rsid w:val="00FE7CE9"/>
    <w:pPr>
      <w:autoSpaceDE/>
      <w:autoSpaceDN/>
      <w:ind w:left="1440" w:hanging="240"/>
    </w:pPr>
    <w:rPr>
      <w:lang w:val="es-MX"/>
    </w:rPr>
  </w:style>
  <w:style w:type="paragraph" w:styleId="ndice7">
    <w:name w:val="index 7"/>
    <w:basedOn w:val="Normal"/>
    <w:next w:val="Normal"/>
    <w:autoRedefine/>
    <w:semiHidden/>
    <w:rsid w:val="00FE7CE9"/>
    <w:pPr>
      <w:autoSpaceDE/>
      <w:autoSpaceDN/>
      <w:ind w:left="1680" w:hanging="240"/>
    </w:pPr>
    <w:rPr>
      <w:lang w:val="es-MX"/>
    </w:rPr>
  </w:style>
  <w:style w:type="paragraph" w:styleId="ndice8">
    <w:name w:val="index 8"/>
    <w:basedOn w:val="Normal"/>
    <w:next w:val="Normal"/>
    <w:autoRedefine/>
    <w:semiHidden/>
    <w:rsid w:val="00FE7CE9"/>
    <w:pPr>
      <w:autoSpaceDE/>
      <w:autoSpaceDN/>
      <w:ind w:left="1920" w:hanging="240"/>
    </w:pPr>
    <w:rPr>
      <w:lang w:val="es-MX"/>
    </w:rPr>
  </w:style>
  <w:style w:type="paragraph" w:styleId="ndice9">
    <w:name w:val="index 9"/>
    <w:basedOn w:val="Normal"/>
    <w:next w:val="Normal"/>
    <w:autoRedefine/>
    <w:semiHidden/>
    <w:rsid w:val="00FE7CE9"/>
    <w:pPr>
      <w:autoSpaceDE/>
      <w:autoSpaceDN/>
      <w:ind w:left="2160" w:hanging="240"/>
    </w:pPr>
    <w:rPr>
      <w:lang w:val="es-MX"/>
    </w:rPr>
  </w:style>
  <w:style w:type="paragraph" w:styleId="Ttulodendice">
    <w:name w:val="index heading"/>
    <w:basedOn w:val="Normal"/>
    <w:next w:val="ndice1"/>
    <w:semiHidden/>
    <w:rsid w:val="00FE7CE9"/>
    <w:pPr>
      <w:autoSpaceDE/>
      <w:autoSpaceDN/>
      <w:spacing w:before="120" w:after="120"/>
    </w:pPr>
    <w:rPr>
      <w:b/>
      <w:i/>
      <w:lang w:val="es-MX"/>
    </w:rPr>
  </w:style>
  <w:style w:type="character" w:customStyle="1" w:styleId="Heading2CharCharCar">
    <w:name w:val="Heading 2 Char Char Car"/>
    <w:rsid w:val="00FE7CE9"/>
    <w:rPr>
      <w:rFonts w:ascii="Arial" w:hAnsi="Arial"/>
      <w:b/>
      <w:noProof w:val="0"/>
      <w:lang w:val="es-ES_tradnl" w:eastAsia="es-ES" w:bidi="ar-SA"/>
    </w:rPr>
  </w:style>
  <w:style w:type="paragraph" w:customStyle="1" w:styleId="CommentSubject1">
    <w:name w:val="Comment Subject1"/>
    <w:basedOn w:val="Textocomentario"/>
    <w:next w:val="Textocomentario"/>
    <w:rsid w:val="00FE7CE9"/>
    <w:pPr>
      <w:overflowPunct w:val="0"/>
      <w:adjustRightInd w:val="0"/>
      <w:textAlignment w:val="baseline"/>
    </w:pPr>
    <w:rPr>
      <w:rFonts w:ascii="Tahoma" w:hAnsi="Tahoma" w:cs="Courier New"/>
      <w:b/>
      <w:szCs w:val="22"/>
      <w:lang w:eastAsia="es-MX"/>
    </w:rPr>
  </w:style>
  <w:style w:type="character" w:customStyle="1" w:styleId="h31">
    <w:name w:val="h31"/>
    <w:rsid w:val="00FE7CE9"/>
    <w:rPr>
      <w:rFonts w:ascii="Verdana" w:hAnsi="Verdana" w:hint="default"/>
      <w:color w:val="005CB1"/>
      <w:sz w:val="15"/>
      <w:szCs w:val="15"/>
    </w:rPr>
  </w:style>
  <w:style w:type="paragraph" w:customStyle="1" w:styleId="Estilo2">
    <w:name w:val="Estilo2"/>
    <w:basedOn w:val="TDC1"/>
    <w:autoRedefine/>
    <w:rsid w:val="00FE7CE9"/>
    <w:pPr>
      <w:tabs>
        <w:tab w:val="left" w:pos="600"/>
        <w:tab w:val="right" w:leader="dot" w:pos="9629"/>
      </w:tabs>
      <w:spacing w:before="120" w:after="120"/>
    </w:pPr>
    <w:rPr>
      <w:rFonts w:ascii="Arial Narrow" w:hAnsi="Arial Narrow"/>
      <w:bCs/>
      <w:caps/>
      <w:lang w:val="es-MX"/>
    </w:rPr>
  </w:style>
  <w:style w:type="paragraph" w:customStyle="1" w:styleId="INDICE">
    <w:name w:val="INDICE"/>
    <w:basedOn w:val="Normal"/>
    <w:autoRedefine/>
    <w:rsid w:val="00FE7CE9"/>
    <w:pPr>
      <w:autoSpaceDE/>
      <w:autoSpaceDN/>
    </w:pPr>
    <w:rPr>
      <w:rFonts w:ascii="Tahoma" w:hAnsi="Tahoma"/>
      <w:sz w:val="22"/>
      <w:szCs w:val="22"/>
      <w:lang w:val="es-MX"/>
    </w:rPr>
  </w:style>
  <w:style w:type="paragraph" w:customStyle="1" w:styleId="Estilo3">
    <w:name w:val="Estilo3"/>
    <w:basedOn w:val="TDC2"/>
    <w:rsid w:val="00FE7CE9"/>
    <w:pPr>
      <w:ind w:left="220"/>
    </w:pPr>
    <w:rPr>
      <w:smallCaps/>
      <w:sz w:val="20"/>
      <w:lang w:val="es-MX"/>
    </w:rPr>
  </w:style>
  <w:style w:type="paragraph" w:customStyle="1" w:styleId="Estilo4">
    <w:name w:val="Estilo4"/>
    <w:basedOn w:val="Ttulo2"/>
    <w:rsid w:val="00FE7CE9"/>
    <w:pPr>
      <w:widowControl/>
      <w:autoSpaceDE/>
      <w:autoSpaceDN/>
    </w:pPr>
    <w:rPr>
      <w:rFonts w:ascii="Arial" w:hAnsi="Arial" w:cs="Arial"/>
      <w:bCs w:val="0"/>
      <w:kern w:val="28"/>
      <w:sz w:val="24"/>
      <w:szCs w:val="24"/>
      <w:lang w:val="es-MX"/>
    </w:rPr>
  </w:style>
  <w:style w:type="paragraph" w:customStyle="1" w:styleId="NormalArial0">
    <w:name w:val="Normal + Arial"/>
    <w:aliases w:val="12 pt,Negrita,Justificado,Izquierda:  1.27 cm,Sangría fra...,Texto independiente + Arial"/>
    <w:basedOn w:val="Normal"/>
    <w:rsid w:val="00FE7CE9"/>
    <w:pPr>
      <w:autoSpaceDE/>
      <w:autoSpaceDN/>
      <w:ind w:left="1123" w:hanging="403"/>
      <w:jc w:val="both"/>
      <w:outlineLvl w:val="2"/>
    </w:pPr>
    <w:rPr>
      <w:rFonts w:ascii="Arial" w:hAnsi="Arial" w:cs="Arial"/>
      <w:b/>
      <w:sz w:val="24"/>
      <w:szCs w:val="24"/>
      <w:lang w:val="es-MX"/>
    </w:rPr>
  </w:style>
  <w:style w:type="paragraph" w:customStyle="1" w:styleId="MMTopic1">
    <w:name w:val="MM Topic 1"/>
    <w:basedOn w:val="Ttulo1"/>
    <w:rsid w:val="00FE7CE9"/>
    <w:pPr>
      <w:pageBreakBefore/>
      <w:widowControl/>
      <w:autoSpaceDE/>
      <w:autoSpaceDN/>
      <w:spacing w:before="600" w:after="360"/>
      <w:jc w:val="both"/>
    </w:pPr>
    <w:rPr>
      <w:rFonts w:ascii="Arial" w:hAnsi="Arial"/>
      <w:bCs w:val="0"/>
      <w:kern w:val="32"/>
      <w:sz w:val="36"/>
      <w:szCs w:val="20"/>
      <w:lang w:val="es-MX"/>
    </w:rPr>
  </w:style>
  <w:style w:type="paragraph" w:customStyle="1" w:styleId="MMTopic2">
    <w:name w:val="MM Topic 2"/>
    <w:basedOn w:val="Ttulo2"/>
    <w:rsid w:val="00FE7CE9"/>
    <w:pPr>
      <w:widowControl/>
      <w:autoSpaceDE/>
      <w:autoSpaceDN/>
      <w:spacing w:before="480" w:after="300"/>
      <w:ind w:left="360"/>
      <w:jc w:val="both"/>
    </w:pPr>
    <w:rPr>
      <w:rFonts w:ascii="Arial" w:hAnsi="Arial"/>
      <w:bCs w:val="0"/>
      <w:sz w:val="28"/>
      <w:szCs w:val="20"/>
      <w:lang w:val="es-MX"/>
    </w:rPr>
  </w:style>
  <w:style w:type="paragraph" w:customStyle="1" w:styleId="MMTopic3">
    <w:name w:val="MM Topic 3"/>
    <w:basedOn w:val="Ttulo3"/>
    <w:rsid w:val="00FE7CE9"/>
    <w:pPr>
      <w:widowControl/>
      <w:autoSpaceDE/>
      <w:autoSpaceDN/>
      <w:spacing w:before="360" w:after="240"/>
      <w:ind w:left="0" w:firstLine="0"/>
    </w:pPr>
    <w:rPr>
      <w:rFonts w:cs="Times New Roman"/>
      <w:bCs w:val="0"/>
      <w:sz w:val="26"/>
      <w:szCs w:val="20"/>
      <w:lang w:val="es-MX"/>
    </w:rPr>
  </w:style>
  <w:style w:type="paragraph" w:customStyle="1" w:styleId="MMTopic4">
    <w:name w:val="MM Topic 4"/>
    <w:basedOn w:val="Ttulo4"/>
    <w:rsid w:val="00FE7CE9"/>
    <w:pPr>
      <w:autoSpaceDE/>
      <w:autoSpaceDN/>
      <w:spacing w:before="480" w:after="240"/>
    </w:pPr>
    <w:rPr>
      <w:rFonts w:cs="Times New Roman"/>
      <w:b/>
      <w:szCs w:val="20"/>
      <w:lang w:val="es-MX"/>
    </w:rPr>
  </w:style>
  <w:style w:type="paragraph" w:customStyle="1" w:styleId="MMTopic5">
    <w:name w:val="MM Topic 5"/>
    <w:basedOn w:val="Ttulo5"/>
    <w:rsid w:val="00FE7CE9"/>
    <w:pPr>
      <w:keepNext w:val="0"/>
      <w:widowControl/>
      <w:autoSpaceDE/>
      <w:autoSpaceDN/>
      <w:spacing w:before="360" w:after="120"/>
      <w:jc w:val="both"/>
    </w:pPr>
    <w:rPr>
      <w:rFonts w:cs="Times New Roman"/>
      <w:b w:val="0"/>
      <w:bCs w:val="0"/>
      <w:szCs w:val="20"/>
      <w:lang w:val="es-MX"/>
    </w:rPr>
  </w:style>
  <w:style w:type="paragraph" w:customStyle="1" w:styleId="MMTopic6">
    <w:name w:val="MM Topic 6"/>
    <w:basedOn w:val="Ttulo6"/>
    <w:rsid w:val="00FE7CE9"/>
    <w:pPr>
      <w:keepNext w:val="0"/>
      <w:autoSpaceDE/>
      <w:autoSpaceDN/>
      <w:spacing w:before="360" w:after="120"/>
      <w:jc w:val="both"/>
    </w:pPr>
    <w:rPr>
      <w:rFonts w:cs="Times New Roman"/>
      <w:bCs w:val="0"/>
      <w:sz w:val="22"/>
      <w:lang w:val="es-MX"/>
    </w:rPr>
  </w:style>
  <w:style w:type="paragraph" w:customStyle="1" w:styleId="MMTopic7">
    <w:name w:val="MM Topic 7"/>
    <w:basedOn w:val="Ttulo7"/>
    <w:rsid w:val="00FE7CE9"/>
    <w:pPr>
      <w:keepNext w:val="0"/>
      <w:autoSpaceDE/>
      <w:autoSpaceDN/>
      <w:spacing w:before="360" w:after="120"/>
      <w:jc w:val="both"/>
    </w:pPr>
    <w:rPr>
      <w:rFonts w:ascii="Arial" w:hAnsi="Arial"/>
      <w:sz w:val="22"/>
      <w:szCs w:val="20"/>
      <w:lang w:val="es-MX"/>
    </w:rPr>
  </w:style>
  <w:style w:type="paragraph" w:customStyle="1" w:styleId="EstiloTtulo3Arial12ptNegroSinsubrayadoJustificado">
    <w:name w:val="Estilo Título 3 + Arial 12 pt Negro Sin subrayado Justificado"/>
    <w:basedOn w:val="Ttulo3"/>
    <w:rsid w:val="00FE7CE9"/>
    <w:pPr>
      <w:widowControl/>
      <w:autoSpaceDE/>
      <w:autoSpaceDN/>
      <w:ind w:left="0" w:firstLine="0"/>
      <w:jc w:val="left"/>
    </w:pPr>
    <w:rPr>
      <w:rFonts w:cs="Times New Roman"/>
      <w:bCs w:val="0"/>
      <w:color w:val="000000"/>
      <w:kern w:val="28"/>
      <w:sz w:val="24"/>
      <w:szCs w:val="20"/>
      <w:lang w:val="es-ES"/>
    </w:rPr>
  </w:style>
  <w:style w:type="character" w:customStyle="1" w:styleId="TextoindependienteprimerasangraCar">
    <w:name w:val="Texto independiente primera sangría Car"/>
    <w:rsid w:val="00FE7CE9"/>
    <w:rPr>
      <w:rFonts w:ascii="Tahoma" w:hAnsi="Tahoma"/>
      <w:noProof w:val="0"/>
      <w:sz w:val="22"/>
      <w:szCs w:val="22"/>
      <w:lang w:val="es-MX" w:eastAsia="es-ES" w:bidi="ar-SA"/>
    </w:rPr>
  </w:style>
  <w:style w:type="character" w:customStyle="1" w:styleId="TextoindependienteCar">
    <w:name w:val="Texto independiente Car"/>
    <w:rsid w:val="00FE7CE9"/>
    <w:rPr>
      <w:rFonts w:ascii="Arial Narrow" w:hAnsi="Arial Narrow"/>
      <w:noProof w:val="0"/>
      <w:szCs w:val="22"/>
      <w:lang w:val="es-MX" w:eastAsia="es-ES" w:bidi="ar-SA"/>
    </w:rPr>
  </w:style>
  <w:style w:type="paragraph" w:customStyle="1" w:styleId="bullet">
    <w:name w:val="bullet"/>
    <w:basedOn w:val="Normal"/>
    <w:next w:val="Normal"/>
    <w:rsid w:val="00FE7CE9"/>
    <w:pPr>
      <w:autoSpaceDE/>
      <w:autoSpaceDN/>
      <w:spacing w:line="360" w:lineRule="auto"/>
      <w:ind w:left="547" w:hanging="187"/>
    </w:pPr>
    <w:rPr>
      <w:sz w:val="22"/>
      <w:lang w:val="en-US"/>
    </w:rPr>
  </w:style>
  <w:style w:type="paragraph" w:customStyle="1" w:styleId="OmniPage1034">
    <w:name w:val="OmniPage #1034"/>
    <w:rsid w:val="00FE7CE9"/>
    <w:pPr>
      <w:tabs>
        <w:tab w:val="left" w:pos="50"/>
        <w:tab w:val="right" w:pos="10046"/>
      </w:tabs>
      <w:jc w:val="both"/>
    </w:pPr>
    <w:rPr>
      <w:lang w:val="en-US"/>
    </w:rPr>
  </w:style>
  <w:style w:type="paragraph" w:customStyle="1" w:styleId="OmniPage1039">
    <w:name w:val="OmniPage #1039"/>
    <w:rsid w:val="00FE7CE9"/>
    <w:pPr>
      <w:tabs>
        <w:tab w:val="left" w:pos="50"/>
        <w:tab w:val="right" w:pos="494"/>
      </w:tabs>
      <w:jc w:val="center"/>
    </w:pPr>
    <w:rPr>
      <w:lang w:val="en-US"/>
    </w:rPr>
  </w:style>
  <w:style w:type="paragraph" w:customStyle="1" w:styleId="OmniPage269">
    <w:name w:val="OmniPage #269"/>
    <w:rsid w:val="00FE7CE9"/>
    <w:pPr>
      <w:tabs>
        <w:tab w:val="left" w:pos="50"/>
        <w:tab w:val="right" w:pos="496"/>
      </w:tabs>
      <w:jc w:val="center"/>
    </w:pPr>
    <w:rPr>
      <w:sz w:val="14"/>
      <w:lang w:val="en-US"/>
    </w:rPr>
  </w:style>
  <w:style w:type="paragraph" w:customStyle="1" w:styleId="subtitulo2">
    <w:name w:val="subtitulo2"/>
    <w:basedOn w:val="Normal"/>
    <w:rsid w:val="00FE7CE9"/>
    <w:pPr>
      <w:autoSpaceDE/>
      <w:autoSpaceDN/>
      <w:jc w:val="center"/>
    </w:pPr>
    <w:rPr>
      <w:rFonts w:ascii="Arial" w:hAnsi="Arial"/>
      <w:b/>
      <w:sz w:val="28"/>
      <w:lang w:val="es-ES_tradnl"/>
    </w:rPr>
  </w:style>
  <w:style w:type="paragraph" w:customStyle="1" w:styleId="SectionXHeader3">
    <w:name w:val="Section X Header 3"/>
    <w:basedOn w:val="Ttulo1"/>
    <w:autoRedefine/>
    <w:rsid w:val="00FE7CE9"/>
    <w:pPr>
      <w:keepNext w:val="0"/>
      <w:widowControl/>
      <w:autoSpaceDE/>
      <w:autoSpaceDN/>
      <w:spacing w:before="240" w:after="240"/>
      <w:outlineLvl w:val="9"/>
    </w:pPr>
    <w:rPr>
      <w:bCs w:val="0"/>
      <w:szCs w:val="20"/>
    </w:rPr>
  </w:style>
  <w:style w:type="paragraph" w:customStyle="1" w:styleId="TOCNumber1">
    <w:name w:val="TOC Number1"/>
    <w:basedOn w:val="Ttulo4"/>
    <w:rsid w:val="00FE7CE9"/>
    <w:pPr>
      <w:keepNext w:val="0"/>
      <w:autoSpaceDE/>
      <w:autoSpaceDN/>
      <w:spacing w:before="120"/>
      <w:jc w:val="left"/>
      <w:outlineLvl w:val="9"/>
    </w:pPr>
    <w:rPr>
      <w:rFonts w:ascii="Times New Roman" w:hAnsi="Times New Roman" w:cs="Times New Roman"/>
      <w:szCs w:val="20"/>
      <w:lang w:val="es-ES_tradnl"/>
    </w:rPr>
  </w:style>
  <w:style w:type="paragraph" w:customStyle="1" w:styleId="Style1">
    <w:name w:val="Style1"/>
    <w:basedOn w:val="Ttulo2"/>
    <w:next w:val="Normal"/>
    <w:rsid w:val="00FE7CE9"/>
    <w:pPr>
      <w:pageBreakBefore/>
      <w:widowControl/>
      <w:autoSpaceDE/>
      <w:autoSpaceDN/>
      <w:spacing w:before="120" w:after="120"/>
      <w:jc w:val="both"/>
    </w:pPr>
    <w:rPr>
      <w:b w:val="0"/>
      <w:bCs w:val="0"/>
      <w:sz w:val="24"/>
      <w:szCs w:val="20"/>
    </w:rPr>
  </w:style>
  <w:style w:type="paragraph" w:customStyle="1" w:styleId="2AutoList1">
    <w:name w:val="2AutoList1"/>
    <w:basedOn w:val="Normal"/>
    <w:rsid w:val="00FE7CE9"/>
    <w:pPr>
      <w:autoSpaceDE/>
      <w:autoSpaceDN/>
    </w:pPr>
    <w:rPr>
      <w:sz w:val="24"/>
      <w:lang w:val="es-ES_tradnl"/>
    </w:rPr>
  </w:style>
  <w:style w:type="paragraph" w:customStyle="1" w:styleId="TituloB">
    <w:name w:val="TituloB"/>
    <w:basedOn w:val="Normal"/>
    <w:rsid w:val="00FE7CE9"/>
    <w:pPr>
      <w:autoSpaceDE/>
      <w:autoSpaceDN/>
    </w:pPr>
    <w:rPr>
      <w:b/>
      <w:sz w:val="22"/>
      <w:lang w:val="es-ES_tradnl"/>
    </w:rPr>
  </w:style>
  <w:style w:type="paragraph" w:customStyle="1" w:styleId="Prrafodelista10">
    <w:name w:val="Párrafo de lista1"/>
    <w:basedOn w:val="Normal"/>
    <w:qFormat/>
    <w:rsid w:val="00FE7CE9"/>
    <w:pPr>
      <w:autoSpaceDE/>
      <w:autoSpaceDN/>
      <w:spacing w:after="200" w:line="276" w:lineRule="auto"/>
      <w:ind w:left="720"/>
      <w:contextualSpacing/>
    </w:pPr>
    <w:rPr>
      <w:rFonts w:ascii="Calibri" w:eastAsia="Calibri" w:hAnsi="Calibri"/>
      <w:sz w:val="22"/>
      <w:szCs w:val="22"/>
      <w:lang w:val="es-MX" w:eastAsia="en-US"/>
    </w:rPr>
  </w:style>
  <w:style w:type="paragraph" w:styleId="Listaconvietas">
    <w:name w:val="List Bullet"/>
    <w:basedOn w:val="Lista"/>
    <w:autoRedefine/>
    <w:rsid w:val="00FE7CE9"/>
    <w:pPr>
      <w:tabs>
        <w:tab w:val="num" w:pos="-7"/>
      </w:tabs>
      <w:autoSpaceDE/>
      <w:autoSpaceDN/>
      <w:ind w:left="-6" w:firstLine="6"/>
      <w:jc w:val="both"/>
    </w:pPr>
    <w:rPr>
      <w:rFonts w:ascii="Arial" w:hAnsi="Arial" w:cs="Arial"/>
      <w:color w:val="000000"/>
      <w:sz w:val="16"/>
      <w:szCs w:val="16"/>
      <w:u w:val="single"/>
      <w:lang w:val="es-MX" w:eastAsia="en-US"/>
    </w:rPr>
  </w:style>
  <w:style w:type="paragraph" w:customStyle="1" w:styleId="titulo1">
    <w:name w:val="titulo 1"/>
    <w:basedOn w:val="Normal"/>
    <w:rsid w:val="00FE7CE9"/>
    <w:pPr>
      <w:autoSpaceDE/>
      <w:autoSpaceDN/>
      <w:jc w:val="center"/>
    </w:pPr>
    <w:rPr>
      <w:rFonts w:ascii="Arial" w:hAnsi="Arial"/>
      <w:b/>
      <w:sz w:val="28"/>
      <w:lang w:val="es-ES_tradnl"/>
    </w:rPr>
  </w:style>
  <w:style w:type="character" w:customStyle="1" w:styleId="CarCar24">
    <w:name w:val="Car Car24"/>
    <w:rsid w:val="00FE7CE9"/>
    <w:rPr>
      <w:rFonts w:ascii="Arial" w:eastAsia="Times New Roman" w:hAnsi="Arial" w:cs="Times New Roman"/>
      <w:sz w:val="24"/>
      <w:szCs w:val="20"/>
      <w:lang w:val="es-ES_tradnl" w:eastAsia="es-ES"/>
    </w:rPr>
  </w:style>
  <w:style w:type="character" w:customStyle="1" w:styleId="CarCar22">
    <w:name w:val="Car Car22"/>
    <w:rsid w:val="00FE7CE9"/>
    <w:rPr>
      <w:rFonts w:ascii="Arial" w:eastAsia="Times New Roman" w:hAnsi="Arial" w:cs="Times New Roman"/>
      <w:b/>
      <w:i/>
      <w:sz w:val="18"/>
      <w:szCs w:val="20"/>
      <w:lang w:val="es-ES_tradnl" w:eastAsia="es-ES"/>
    </w:rPr>
  </w:style>
  <w:style w:type="paragraph" w:customStyle="1" w:styleId="BodyText249">
    <w:name w:val="Body Text 249"/>
    <w:basedOn w:val="Normal"/>
    <w:rsid w:val="00FE7CE9"/>
    <w:pPr>
      <w:overflowPunct w:val="0"/>
      <w:adjustRightInd w:val="0"/>
      <w:spacing w:after="120"/>
      <w:ind w:left="283"/>
      <w:textAlignment w:val="baseline"/>
    </w:pPr>
    <w:rPr>
      <w:lang w:val="es-ES_tradnl"/>
    </w:rPr>
  </w:style>
  <w:style w:type="paragraph" w:customStyle="1" w:styleId="BodyText310">
    <w:name w:val="Body Text 310"/>
    <w:basedOn w:val="BodyText249"/>
    <w:rsid w:val="00FE7CE9"/>
  </w:style>
  <w:style w:type="paragraph" w:customStyle="1" w:styleId="BodyText248">
    <w:name w:val="Body Text 248"/>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47">
    <w:name w:val="Body Text 247"/>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11">
    <w:name w:val="Body Text Indent 211"/>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6">
    <w:name w:val="Body Text Indent 36"/>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9">
    <w:name w:val="Body Text 39"/>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7">
    <w:name w:val="Block Text7"/>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6">
    <w:name w:val="Body Text 246"/>
    <w:basedOn w:val="Normal"/>
    <w:rsid w:val="00FE7CE9"/>
    <w:pPr>
      <w:overflowPunct w:val="0"/>
      <w:adjustRightInd w:val="0"/>
      <w:jc w:val="both"/>
      <w:textAlignment w:val="baseline"/>
    </w:pPr>
    <w:rPr>
      <w:rFonts w:ascii="Arial" w:hAnsi="Arial"/>
      <w:b/>
      <w:sz w:val="22"/>
      <w:lang w:val="es-MX"/>
    </w:rPr>
  </w:style>
  <w:style w:type="paragraph" w:customStyle="1" w:styleId="BodyText38">
    <w:name w:val="Body Text 38"/>
    <w:basedOn w:val="Normal"/>
    <w:rsid w:val="00FE7CE9"/>
    <w:pPr>
      <w:overflowPunct w:val="0"/>
      <w:adjustRightInd w:val="0"/>
      <w:jc w:val="center"/>
      <w:textAlignment w:val="baseline"/>
    </w:pPr>
    <w:rPr>
      <w:rFonts w:ascii="Arial" w:hAnsi="Arial"/>
      <w:b/>
      <w:caps/>
      <w:sz w:val="22"/>
      <w:lang w:val="es-MX"/>
    </w:rPr>
  </w:style>
  <w:style w:type="paragraph" w:customStyle="1" w:styleId="BodyText245">
    <w:name w:val="Body Text 245"/>
    <w:basedOn w:val="Normal"/>
    <w:rsid w:val="00FE7CE9"/>
    <w:pPr>
      <w:tabs>
        <w:tab w:val="left" w:pos="639"/>
        <w:tab w:val="left" w:pos="1631"/>
      </w:tabs>
      <w:overflowPunct w:val="0"/>
      <w:adjustRightInd w:val="0"/>
      <w:spacing w:line="240" w:lineRule="exact"/>
      <w:ind w:left="639" w:hanging="639"/>
      <w:jc w:val="both"/>
      <w:textAlignment w:val="baseline"/>
    </w:pPr>
    <w:rPr>
      <w:rFonts w:ascii="Arial" w:hAnsi="Arial"/>
      <w:sz w:val="22"/>
      <w:lang w:val="es-ES_tradnl"/>
    </w:rPr>
  </w:style>
  <w:style w:type="paragraph" w:customStyle="1" w:styleId="BodyTextIndent210">
    <w:name w:val="Body Text Indent 210"/>
    <w:basedOn w:val="Normal"/>
    <w:rsid w:val="00FE7CE9"/>
    <w:pPr>
      <w:tabs>
        <w:tab w:val="left" w:pos="426"/>
      </w:tabs>
      <w:overflowPunct w:val="0"/>
      <w:adjustRightInd w:val="0"/>
      <w:spacing w:line="240" w:lineRule="exact"/>
      <w:ind w:left="639"/>
      <w:jc w:val="both"/>
      <w:textAlignment w:val="baseline"/>
    </w:pPr>
    <w:rPr>
      <w:rFonts w:ascii="Arial" w:hAnsi="Arial"/>
      <w:b/>
      <w:sz w:val="22"/>
      <w:lang w:val="es-ES_tradnl"/>
    </w:rPr>
  </w:style>
  <w:style w:type="paragraph" w:customStyle="1" w:styleId="BlockText6">
    <w:name w:val="Block Text6"/>
    <w:basedOn w:val="Normal"/>
    <w:rsid w:val="00FE7CE9"/>
    <w:pPr>
      <w:overflowPunct w:val="0"/>
      <w:adjustRightInd w:val="0"/>
      <w:ind w:left="71" w:right="72"/>
      <w:jc w:val="both"/>
      <w:textAlignment w:val="baseline"/>
    </w:pPr>
    <w:rPr>
      <w:rFonts w:ascii="Arial" w:hAnsi="Arial"/>
      <w:b/>
      <w:sz w:val="22"/>
      <w:lang w:val="es-MX"/>
    </w:rPr>
  </w:style>
  <w:style w:type="paragraph" w:customStyle="1" w:styleId="BodyText244">
    <w:name w:val="Body Text 244"/>
    <w:basedOn w:val="Normal"/>
    <w:rsid w:val="00FE7CE9"/>
    <w:pPr>
      <w:tabs>
        <w:tab w:val="left" w:pos="780"/>
      </w:tabs>
      <w:overflowPunct w:val="0"/>
      <w:adjustRightInd w:val="0"/>
      <w:ind w:left="780" w:hanging="72"/>
      <w:jc w:val="both"/>
      <w:textAlignment w:val="baseline"/>
    </w:pPr>
    <w:rPr>
      <w:rFonts w:ascii="Arial" w:hAnsi="Arial"/>
      <w:sz w:val="22"/>
      <w:lang w:val="es-ES_tradnl"/>
    </w:rPr>
  </w:style>
  <w:style w:type="paragraph" w:customStyle="1" w:styleId="BodyText243">
    <w:name w:val="Body Text 243"/>
    <w:basedOn w:val="Normal"/>
    <w:rsid w:val="00FE7CE9"/>
    <w:pPr>
      <w:overflowPunct w:val="0"/>
      <w:adjustRightInd w:val="0"/>
      <w:jc w:val="both"/>
      <w:textAlignment w:val="baseline"/>
    </w:pPr>
    <w:rPr>
      <w:sz w:val="24"/>
    </w:rPr>
  </w:style>
  <w:style w:type="paragraph" w:customStyle="1" w:styleId="BodyText37">
    <w:name w:val="Body Text 37"/>
    <w:basedOn w:val="Normal"/>
    <w:rsid w:val="00FE7CE9"/>
    <w:pPr>
      <w:overflowPunct w:val="0"/>
      <w:adjustRightInd w:val="0"/>
      <w:ind w:right="-1"/>
      <w:jc w:val="both"/>
      <w:textAlignment w:val="baseline"/>
    </w:pPr>
    <w:rPr>
      <w:sz w:val="18"/>
      <w:lang w:val="es-ES_tradnl"/>
    </w:rPr>
  </w:style>
  <w:style w:type="paragraph" w:customStyle="1" w:styleId="BlockText5">
    <w:name w:val="Block Text5"/>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42">
    <w:name w:val="Body Text 242"/>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9">
    <w:name w:val="Body Text Indent 29"/>
    <w:basedOn w:val="Normal"/>
    <w:rsid w:val="00FE7CE9"/>
    <w:pPr>
      <w:overflowPunct w:val="0"/>
      <w:adjustRightInd w:val="0"/>
      <w:ind w:left="72"/>
      <w:jc w:val="both"/>
      <w:textAlignment w:val="baseline"/>
    </w:pPr>
    <w:rPr>
      <w:rFonts w:ascii="Arial" w:hAnsi="Arial"/>
      <w:lang w:val="es-MX"/>
    </w:rPr>
  </w:style>
  <w:style w:type="paragraph" w:customStyle="1" w:styleId="BlockText4">
    <w:name w:val="Block Text4"/>
    <w:basedOn w:val="Normal"/>
    <w:rsid w:val="00FE7CE9"/>
    <w:pPr>
      <w:overflowPunct w:val="0"/>
      <w:adjustRightInd w:val="0"/>
      <w:ind w:left="1915" w:right="355" w:hanging="1915"/>
      <w:jc w:val="both"/>
      <w:textAlignment w:val="baseline"/>
    </w:pPr>
    <w:rPr>
      <w:rFonts w:ascii="Arial" w:hAnsi="Arial"/>
      <w:lang w:val="es-ES_tradnl"/>
    </w:rPr>
  </w:style>
  <w:style w:type="paragraph" w:customStyle="1" w:styleId="BodyText241">
    <w:name w:val="Body Text 241"/>
    <w:basedOn w:val="Normal"/>
    <w:rsid w:val="00FE7CE9"/>
    <w:pPr>
      <w:overflowPunct w:val="0"/>
      <w:adjustRightInd w:val="0"/>
      <w:ind w:right="72"/>
      <w:jc w:val="both"/>
      <w:textAlignment w:val="baseline"/>
    </w:pPr>
    <w:rPr>
      <w:rFonts w:ascii="Arial" w:hAnsi="Arial"/>
      <w:caps/>
      <w:lang w:val="es-ES_tradnl"/>
    </w:rPr>
  </w:style>
  <w:style w:type="paragraph" w:customStyle="1" w:styleId="BodyText36">
    <w:name w:val="Body Text 36"/>
    <w:basedOn w:val="Normal"/>
    <w:rsid w:val="00FE7CE9"/>
    <w:pPr>
      <w:overflowPunct w:val="0"/>
      <w:adjustRightInd w:val="0"/>
      <w:ind w:right="213"/>
      <w:jc w:val="both"/>
      <w:textAlignment w:val="baseline"/>
    </w:pPr>
    <w:rPr>
      <w:rFonts w:ascii="Arial" w:hAnsi="Arial"/>
      <w:caps/>
      <w:lang w:val="es-ES_tradnl"/>
    </w:rPr>
  </w:style>
  <w:style w:type="paragraph" w:customStyle="1" w:styleId="BodyText240">
    <w:name w:val="Body Text 240"/>
    <w:basedOn w:val="Normal"/>
    <w:rsid w:val="00FE7CE9"/>
    <w:pPr>
      <w:tabs>
        <w:tab w:val="left" w:pos="709"/>
        <w:tab w:val="left" w:pos="1134"/>
      </w:tabs>
      <w:overflowPunct w:val="0"/>
      <w:adjustRightInd w:val="0"/>
      <w:spacing w:line="240" w:lineRule="exact"/>
      <w:ind w:left="1134" w:hanging="1134"/>
      <w:jc w:val="both"/>
      <w:textAlignment w:val="baseline"/>
    </w:pPr>
    <w:rPr>
      <w:rFonts w:ascii="Arial" w:hAnsi="Arial"/>
      <w:sz w:val="24"/>
      <w:lang w:val="es-ES_tradnl"/>
    </w:rPr>
  </w:style>
  <w:style w:type="paragraph" w:customStyle="1" w:styleId="BodyText239">
    <w:name w:val="Body Text 239"/>
    <w:basedOn w:val="Normal"/>
    <w:rsid w:val="00FE7CE9"/>
    <w:pPr>
      <w:tabs>
        <w:tab w:val="left" w:pos="709"/>
        <w:tab w:val="left" w:pos="1065"/>
        <w:tab w:val="left" w:pos="1134"/>
      </w:tabs>
      <w:overflowPunct w:val="0"/>
      <w:adjustRightInd w:val="0"/>
      <w:spacing w:line="240" w:lineRule="exact"/>
      <w:ind w:left="705"/>
      <w:jc w:val="both"/>
      <w:textAlignment w:val="baseline"/>
    </w:pPr>
    <w:rPr>
      <w:rFonts w:ascii="Arial" w:hAnsi="Arial"/>
      <w:sz w:val="24"/>
      <w:lang w:val="es-ES_tradnl"/>
    </w:rPr>
  </w:style>
  <w:style w:type="paragraph" w:customStyle="1" w:styleId="BodyText238">
    <w:name w:val="Body Text 238"/>
    <w:basedOn w:val="Normal"/>
    <w:rsid w:val="00FE7CE9"/>
    <w:pPr>
      <w:overflowPunct w:val="0"/>
      <w:adjustRightInd w:val="0"/>
      <w:jc w:val="both"/>
      <w:textAlignment w:val="baseline"/>
    </w:pPr>
    <w:rPr>
      <w:rFonts w:ascii="Arial" w:hAnsi="Arial"/>
      <w:sz w:val="24"/>
    </w:rPr>
  </w:style>
  <w:style w:type="paragraph" w:customStyle="1" w:styleId="BodyText35">
    <w:name w:val="Body Text 35"/>
    <w:basedOn w:val="Normal"/>
    <w:rsid w:val="00FE7CE9"/>
    <w:pPr>
      <w:overflowPunct w:val="0"/>
      <w:adjustRightInd w:val="0"/>
      <w:ind w:right="-1"/>
      <w:jc w:val="both"/>
      <w:textAlignment w:val="baseline"/>
    </w:pPr>
    <w:rPr>
      <w:rFonts w:ascii="Arial" w:hAnsi="Arial"/>
      <w:sz w:val="24"/>
    </w:rPr>
  </w:style>
  <w:style w:type="paragraph" w:customStyle="1" w:styleId="BodyText34">
    <w:name w:val="Body Text 34"/>
    <w:basedOn w:val="Normal"/>
    <w:rsid w:val="00FE7CE9"/>
    <w:pPr>
      <w:overflowPunct w:val="0"/>
      <w:adjustRightInd w:val="0"/>
      <w:ind w:right="-1"/>
      <w:jc w:val="both"/>
      <w:textAlignment w:val="baseline"/>
    </w:pPr>
    <w:rPr>
      <w:rFonts w:ascii="Arial" w:hAnsi="Arial"/>
      <w:sz w:val="24"/>
    </w:rPr>
  </w:style>
  <w:style w:type="paragraph" w:customStyle="1" w:styleId="BodyText237">
    <w:name w:val="Body Text 237"/>
    <w:basedOn w:val="Normal"/>
    <w:rsid w:val="00FE7CE9"/>
    <w:pPr>
      <w:overflowPunct w:val="0"/>
      <w:adjustRightInd w:val="0"/>
      <w:jc w:val="both"/>
      <w:textAlignment w:val="baseline"/>
    </w:pPr>
    <w:rPr>
      <w:rFonts w:ascii="Arial" w:hAnsi="Arial"/>
      <w:sz w:val="24"/>
    </w:rPr>
  </w:style>
  <w:style w:type="paragraph" w:customStyle="1" w:styleId="BodyTextIndent35">
    <w:name w:val="Body Text Indent 35"/>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235">
    <w:name w:val="Body Text 235"/>
    <w:basedOn w:val="Normal"/>
    <w:rsid w:val="00FE7CE9"/>
    <w:pPr>
      <w:tabs>
        <w:tab w:val="left" w:pos="5884"/>
        <w:tab w:val="left" w:pos="6451"/>
      </w:tabs>
      <w:overflowPunct w:val="0"/>
      <w:adjustRightInd w:val="0"/>
      <w:ind w:right="214"/>
      <w:jc w:val="both"/>
      <w:textAlignment w:val="baseline"/>
    </w:pPr>
    <w:rPr>
      <w:rFonts w:ascii="Arial" w:hAnsi="Arial"/>
      <w:lang w:val="es-ES_tradnl"/>
    </w:rPr>
  </w:style>
  <w:style w:type="paragraph" w:customStyle="1" w:styleId="BodyText234">
    <w:name w:val="Body Text 234"/>
    <w:basedOn w:val="Normal"/>
    <w:rsid w:val="00FE7CE9"/>
    <w:pPr>
      <w:overflowPunct w:val="0"/>
      <w:adjustRightInd w:val="0"/>
      <w:jc w:val="both"/>
      <w:textAlignment w:val="baseline"/>
    </w:pPr>
    <w:rPr>
      <w:rFonts w:ascii="Arial" w:hAnsi="Arial"/>
      <w:lang w:val="es-ES_tradnl"/>
    </w:rPr>
  </w:style>
  <w:style w:type="paragraph" w:customStyle="1" w:styleId="BodyText233">
    <w:name w:val="Body Text 233"/>
    <w:basedOn w:val="Normal"/>
    <w:rsid w:val="00FE7CE9"/>
    <w:pPr>
      <w:tabs>
        <w:tab w:val="left" w:pos="922"/>
      </w:tabs>
      <w:overflowPunct w:val="0"/>
      <w:adjustRightInd w:val="0"/>
      <w:spacing w:line="240" w:lineRule="exact"/>
      <w:ind w:left="72" w:hanging="72"/>
      <w:jc w:val="both"/>
      <w:textAlignment w:val="baseline"/>
    </w:pPr>
    <w:rPr>
      <w:rFonts w:ascii="Arial" w:hAnsi="Arial"/>
      <w:sz w:val="22"/>
      <w:lang w:val="es-ES_tradnl"/>
    </w:rPr>
  </w:style>
  <w:style w:type="paragraph" w:customStyle="1" w:styleId="BodyText232">
    <w:name w:val="Body Text 232"/>
    <w:basedOn w:val="Normal"/>
    <w:rsid w:val="00FE7CE9"/>
    <w:pPr>
      <w:overflowPunct w:val="0"/>
      <w:adjustRightInd w:val="0"/>
      <w:ind w:right="51"/>
      <w:jc w:val="both"/>
      <w:textAlignment w:val="baseline"/>
    </w:pPr>
    <w:rPr>
      <w:rFonts w:ascii="Arial" w:hAnsi="Arial"/>
      <w:sz w:val="24"/>
      <w:lang w:val="es-ES_tradnl"/>
    </w:rPr>
  </w:style>
  <w:style w:type="character" w:customStyle="1" w:styleId="Hyperlink5">
    <w:name w:val="Hyperlink5"/>
    <w:rsid w:val="00FE7CE9"/>
    <w:rPr>
      <w:color w:val="0000FF"/>
      <w:u w:val="single"/>
    </w:rPr>
  </w:style>
  <w:style w:type="paragraph" w:customStyle="1" w:styleId="BodyText231">
    <w:name w:val="Body Text 231"/>
    <w:basedOn w:val="Normal"/>
    <w:rsid w:val="00FE7CE9"/>
    <w:pPr>
      <w:tabs>
        <w:tab w:val="left" w:pos="720"/>
      </w:tabs>
      <w:overflowPunct w:val="0"/>
      <w:adjustRightInd w:val="0"/>
      <w:spacing w:line="240" w:lineRule="exact"/>
      <w:ind w:left="720" w:hanging="720"/>
      <w:jc w:val="both"/>
      <w:textAlignment w:val="baseline"/>
    </w:pPr>
    <w:rPr>
      <w:rFonts w:ascii="Arial" w:hAnsi="Arial"/>
      <w:b/>
      <w:sz w:val="24"/>
      <w:lang w:val="es-ES_tradnl"/>
    </w:rPr>
  </w:style>
  <w:style w:type="paragraph" w:customStyle="1" w:styleId="BodyText229">
    <w:name w:val="Body Text 229"/>
    <w:basedOn w:val="Normal"/>
    <w:rsid w:val="00FE7CE9"/>
    <w:pPr>
      <w:overflowPunct w:val="0"/>
      <w:adjustRightInd w:val="0"/>
      <w:spacing w:line="240" w:lineRule="exact"/>
      <w:ind w:left="709" w:hanging="709"/>
      <w:jc w:val="both"/>
      <w:textAlignment w:val="baseline"/>
    </w:pPr>
    <w:rPr>
      <w:rFonts w:ascii="Arial" w:hAnsi="Arial"/>
      <w:b/>
      <w:sz w:val="24"/>
      <w:lang w:val="es-ES_tradnl"/>
    </w:rPr>
  </w:style>
  <w:style w:type="paragraph" w:customStyle="1" w:styleId="BodyText228">
    <w:name w:val="Body Text 228"/>
    <w:basedOn w:val="Normal"/>
    <w:rsid w:val="00FE7CE9"/>
    <w:pPr>
      <w:overflowPunct w:val="0"/>
      <w:adjustRightInd w:val="0"/>
      <w:jc w:val="both"/>
      <w:textAlignment w:val="baseline"/>
    </w:pPr>
    <w:rPr>
      <w:rFonts w:ascii="Arial" w:hAnsi="Arial"/>
      <w:sz w:val="22"/>
    </w:rPr>
  </w:style>
  <w:style w:type="paragraph" w:customStyle="1" w:styleId="BlockText3">
    <w:name w:val="Block Text3"/>
    <w:basedOn w:val="Normal"/>
    <w:rsid w:val="00FE7CE9"/>
    <w:pPr>
      <w:tabs>
        <w:tab w:val="left" w:pos="9923"/>
      </w:tabs>
      <w:overflowPunct w:val="0"/>
      <w:adjustRightInd w:val="0"/>
      <w:ind w:left="709" w:right="49"/>
      <w:jc w:val="both"/>
      <w:textAlignment w:val="baseline"/>
    </w:pPr>
    <w:rPr>
      <w:rFonts w:ascii="Arial" w:hAnsi="Arial"/>
      <w:b/>
      <w:sz w:val="22"/>
      <w:lang w:val="es-ES_tradnl"/>
    </w:rPr>
  </w:style>
  <w:style w:type="paragraph" w:customStyle="1" w:styleId="BodyText227">
    <w:name w:val="Body Text 227"/>
    <w:basedOn w:val="Normal"/>
    <w:rsid w:val="00FE7CE9"/>
    <w:pPr>
      <w:overflowPunct w:val="0"/>
      <w:adjustRightInd w:val="0"/>
      <w:spacing w:before="60" w:after="60"/>
      <w:jc w:val="both"/>
      <w:textAlignment w:val="baseline"/>
    </w:pPr>
    <w:rPr>
      <w:rFonts w:ascii="Arial Narrow" w:hAnsi="Arial Narrow"/>
      <w:color w:val="000000"/>
      <w:sz w:val="18"/>
      <w:lang w:val="es-ES_tradnl"/>
    </w:rPr>
  </w:style>
  <w:style w:type="paragraph" w:customStyle="1" w:styleId="BlockText2">
    <w:name w:val="Block Text2"/>
    <w:basedOn w:val="Normal"/>
    <w:rsid w:val="00FE7CE9"/>
    <w:pPr>
      <w:tabs>
        <w:tab w:val="left" w:pos="9923"/>
      </w:tabs>
      <w:overflowPunct w:val="0"/>
      <w:adjustRightInd w:val="0"/>
      <w:spacing w:line="240" w:lineRule="exact"/>
      <w:ind w:left="709" w:right="51"/>
      <w:jc w:val="both"/>
      <w:textAlignment w:val="baseline"/>
    </w:pPr>
    <w:rPr>
      <w:rFonts w:ascii="Arial" w:hAnsi="Arial"/>
      <w:b/>
      <w:sz w:val="24"/>
      <w:u w:val="single"/>
      <w:lang w:val="es-ES_tradnl"/>
    </w:rPr>
  </w:style>
  <w:style w:type="paragraph" w:customStyle="1" w:styleId="BodyTextIndent28">
    <w:name w:val="Body Text Indent 28"/>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6">
    <w:name w:val="Body Text 226"/>
    <w:basedOn w:val="Normal"/>
    <w:rsid w:val="00FE7CE9"/>
    <w:pPr>
      <w:tabs>
        <w:tab w:val="left" w:pos="720"/>
      </w:tabs>
      <w:overflowPunct w:val="0"/>
      <w:adjustRightInd w:val="0"/>
      <w:spacing w:line="240" w:lineRule="exact"/>
      <w:ind w:left="720" w:hanging="720"/>
      <w:jc w:val="both"/>
      <w:textAlignment w:val="baseline"/>
    </w:pPr>
    <w:rPr>
      <w:rFonts w:ascii="Arial" w:hAnsi="Arial"/>
      <w:sz w:val="22"/>
      <w:lang w:val="es-ES_tradnl"/>
    </w:rPr>
  </w:style>
  <w:style w:type="paragraph" w:customStyle="1" w:styleId="BodyTextIndent27">
    <w:name w:val="Body Text Indent 27"/>
    <w:basedOn w:val="Normal"/>
    <w:rsid w:val="00FE7CE9"/>
    <w:pPr>
      <w:tabs>
        <w:tab w:val="left" w:pos="709"/>
        <w:tab w:val="left" w:pos="1347"/>
      </w:tabs>
      <w:overflowPunct w:val="0"/>
      <w:adjustRightInd w:val="0"/>
      <w:spacing w:line="240" w:lineRule="exact"/>
      <w:ind w:left="497"/>
      <w:jc w:val="both"/>
      <w:textAlignment w:val="baseline"/>
    </w:pPr>
    <w:rPr>
      <w:rFonts w:ascii="Arial" w:hAnsi="Arial"/>
      <w:sz w:val="22"/>
      <w:lang w:val="es-ES_tradnl"/>
    </w:rPr>
  </w:style>
  <w:style w:type="paragraph" w:customStyle="1" w:styleId="BodyTextIndent34">
    <w:name w:val="Body Text Indent 34"/>
    <w:basedOn w:val="Normal"/>
    <w:rsid w:val="00FE7CE9"/>
    <w:pPr>
      <w:tabs>
        <w:tab w:val="left" w:pos="497"/>
      </w:tabs>
      <w:overflowPunct w:val="0"/>
      <w:adjustRightInd w:val="0"/>
      <w:spacing w:line="240" w:lineRule="exact"/>
      <w:ind w:left="497" w:hanging="497"/>
      <w:jc w:val="both"/>
      <w:textAlignment w:val="baseline"/>
    </w:pPr>
    <w:rPr>
      <w:rFonts w:ascii="Arial" w:hAnsi="Arial"/>
      <w:sz w:val="22"/>
      <w:lang w:val="es-ES_tradnl"/>
    </w:rPr>
  </w:style>
  <w:style w:type="paragraph" w:customStyle="1" w:styleId="BodyTextIndent26">
    <w:name w:val="Body Text Indent 26"/>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225">
    <w:name w:val="Body Text 225"/>
    <w:basedOn w:val="Normal"/>
    <w:rsid w:val="00FE7CE9"/>
    <w:pPr>
      <w:tabs>
        <w:tab w:val="left" w:pos="720"/>
        <w:tab w:val="left" w:pos="1412"/>
      </w:tabs>
      <w:overflowPunct w:val="0"/>
      <w:adjustRightInd w:val="0"/>
      <w:spacing w:line="240" w:lineRule="exact"/>
      <w:ind w:left="709" w:hanging="2118"/>
      <w:jc w:val="both"/>
      <w:textAlignment w:val="baseline"/>
    </w:pPr>
    <w:rPr>
      <w:rFonts w:ascii="Arial" w:hAnsi="Arial"/>
      <w:sz w:val="24"/>
      <w:lang w:val="es-ES_tradnl"/>
    </w:rPr>
  </w:style>
  <w:style w:type="paragraph" w:customStyle="1" w:styleId="BodyText224">
    <w:name w:val="Body Text 224"/>
    <w:basedOn w:val="Normal"/>
    <w:rsid w:val="00FE7CE9"/>
    <w:pPr>
      <w:overflowPunct w:val="0"/>
      <w:adjustRightInd w:val="0"/>
      <w:textAlignment w:val="baseline"/>
    </w:pPr>
    <w:rPr>
      <w:rFonts w:ascii="Arial" w:hAnsi="Arial"/>
      <w:b/>
      <w:lang w:val="es-ES_tradnl"/>
    </w:rPr>
  </w:style>
  <w:style w:type="paragraph" w:customStyle="1" w:styleId="BodyText33">
    <w:name w:val="Body Text 33"/>
    <w:basedOn w:val="Normal"/>
    <w:rsid w:val="00FE7CE9"/>
    <w:pPr>
      <w:overflowPunct w:val="0"/>
      <w:adjustRightInd w:val="0"/>
      <w:jc w:val="both"/>
      <w:textAlignment w:val="baseline"/>
    </w:pPr>
    <w:rPr>
      <w:rFonts w:ascii="Arial" w:hAnsi="Arial"/>
      <w:b/>
      <w:lang w:val="es-ES_tradnl"/>
    </w:rPr>
  </w:style>
  <w:style w:type="paragraph" w:customStyle="1" w:styleId="BodyText223">
    <w:name w:val="Body Text 223"/>
    <w:basedOn w:val="Normal"/>
    <w:rsid w:val="00FE7CE9"/>
    <w:pPr>
      <w:tabs>
        <w:tab w:val="left" w:pos="355"/>
        <w:tab w:val="left" w:pos="1773"/>
      </w:tabs>
      <w:overflowPunct w:val="0"/>
      <w:adjustRightInd w:val="0"/>
      <w:spacing w:line="240" w:lineRule="exact"/>
      <w:ind w:left="355" w:hanging="355"/>
      <w:jc w:val="both"/>
      <w:textAlignment w:val="baseline"/>
    </w:pPr>
    <w:rPr>
      <w:rFonts w:ascii="Arial" w:hAnsi="Arial"/>
      <w:sz w:val="22"/>
      <w:lang w:val="es-ES_tradnl"/>
    </w:rPr>
  </w:style>
  <w:style w:type="paragraph" w:customStyle="1" w:styleId="BodyTextIndent25">
    <w:name w:val="Body Text Indent 25"/>
    <w:basedOn w:val="Normal"/>
    <w:rsid w:val="00FE7CE9"/>
    <w:pPr>
      <w:tabs>
        <w:tab w:val="left" w:pos="1701"/>
      </w:tabs>
      <w:overflowPunct w:val="0"/>
      <w:adjustRightInd w:val="0"/>
      <w:spacing w:line="240" w:lineRule="exact"/>
      <w:ind w:left="355"/>
      <w:jc w:val="both"/>
      <w:textAlignment w:val="baseline"/>
    </w:pPr>
    <w:rPr>
      <w:rFonts w:ascii="Arial" w:hAnsi="Arial"/>
      <w:sz w:val="22"/>
      <w:lang w:val="es-ES_tradnl"/>
    </w:rPr>
  </w:style>
  <w:style w:type="paragraph" w:customStyle="1" w:styleId="BodyTextIndent33">
    <w:name w:val="Body Text Indent 33"/>
    <w:basedOn w:val="Normal"/>
    <w:rsid w:val="00FE7CE9"/>
    <w:pPr>
      <w:tabs>
        <w:tab w:val="left" w:pos="1985"/>
      </w:tabs>
      <w:overflowPunct w:val="0"/>
      <w:adjustRightInd w:val="0"/>
      <w:spacing w:line="240" w:lineRule="exact"/>
      <w:ind w:left="355"/>
      <w:jc w:val="both"/>
      <w:textAlignment w:val="baseline"/>
    </w:pPr>
    <w:rPr>
      <w:rFonts w:ascii="Arial" w:hAnsi="Arial"/>
      <w:b/>
      <w:sz w:val="22"/>
      <w:lang w:val="es-ES_tradnl"/>
    </w:rPr>
  </w:style>
  <w:style w:type="paragraph" w:customStyle="1" w:styleId="BodyText221">
    <w:name w:val="Body Text 221"/>
    <w:basedOn w:val="Normal"/>
    <w:rsid w:val="00FE7CE9"/>
    <w:pPr>
      <w:overflowPunct w:val="0"/>
      <w:adjustRightInd w:val="0"/>
      <w:jc w:val="both"/>
      <w:textAlignment w:val="baseline"/>
    </w:pPr>
    <w:rPr>
      <w:rFonts w:ascii="Arial" w:hAnsi="Arial"/>
      <w:i/>
      <w:lang w:val="es-MX"/>
    </w:rPr>
  </w:style>
  <w:style w:type="paragraph" w:customStyle="1" w:styleId="BodyText220">
    <w:name w:val="Body Text 220"/>
    <w:basedOn w:val="Normal"/>
    <w:rsid w:val="00FE7CE9"/>
    <w:pPr>
      <w:tabs>
        <w:tab w:val="left" w:pos="497"/>
      </w:tabs>
      <w:overflowPunct w:val="0"/>
      <w:adjustRightInd w:val="0"/>
      <w:spacing w:line="240" w:lineRule="exact"/>
      <w:ind w:left="497"/>
      <w:jc w:val="both"/>
      <w:textAlignment w:val="baseline"/>
    </w:pPr>
    <w:rPr>
      <w:rFonts w:ascii="Arial" w:hAnsi="Arial"/>
      <w:b/>
      <w:sz w:val="22"/>
      <w:lang w:val="es-ES_tradnl"/>
    </w:rPr>
  </w:style>
  <w:style w:type="paragraph" w:customStyle="1" w:styleId="BodyText219">
    <w:name w:val="Body Text 219"/>
    <w:basedOn w:val="Normal"/>
    <w:rsid w:val="00FE7CE9"/>
    <w:pPr>
      <w:tabs>
        <w:tab w:val="left" w:pos="1134"/>
      </w:tabs>
      <w:overflowPunct w:val="0"/>
      <w:adjustRightInd w:val="0"/>
      <w:ind w:left="1134" w:hanging="426"/>
      <w:jc w:val="both"/>
      <w:textAlignment w:val="baseline"/>
    </w:pPr>
    <w:rPr>
      <w:rFonts w:ascii="Arial" w:hAnsi="Arial"/>
      <w:sz w:val="22"/>
      <w:lang w:val="es-ES_tradnl"/>
    </w:rPr>
  </w:style>
  <w:style w:type="paragraph" w:customStyle="1" w:styleId="BodyText218">
    <w:name w:val="Body Text 218"/>
    <w:basedOn w:val="Normal"/>
    <w:rsid w:val="00FE7CE9"/>
    <w:pPr>
      <w:overflowPunct w:val="0"/>
      <w:adjustRightInd w:val="0"/>
      <w:jc w:val="both"/>
      <w:textAlignment w:val="baseline"/>
    </w:pPr>
    <w:rPr>
      <w:rFonts w:ascii="Arial" w:hAnsi="Arial"/>
      <w:sz w:val="24"/>
    </w:rPr>
  </w:style>
  <w:style w:type="paragraph" w:customStyle="1" w:styleId="BodyText217">
    <w:name w:val="Body Text 217"/>
    <w:basedOn w:val="Normal"/>
    <w:rsid w:val="00FE7CE9"/>
    <w:pPr>
      <w:overflowPunct w:val="0"/>
      <w:adjustRightInd w:val="0"/>
      <w:jc w:val="center"/>
      <w:textAlignment w:val="baseline"/>
    </w:pPr>
    <w:rPr>
      <w:rFonts w:ascii="Arial" w:hAnsi="Arial"/>
      <w:b/>
      <w:caps/>
      <w:lang w:val="es-MX"/>
    </w:rPr>
  </w:style>
  <w:style w:type="paragraph" w:customStyle="1" w:styleId="BodyText216">
    <w:name w:val="Body Text 216"/>
    <w:basedOn w:val="Normal"/>
    <w:rsid w:val="00FE7CE9"/>
    <w:pPr>
      <w:overflowPunct w:val="0"/>
      <w:adjustRightInd w:val="0"/>
      <w:jc w:val="both"/>
      <w:textAlignment w:val="baseline"/>
    </w:pPr>
    <w:rPr>
      <w:rFonts w:ascii="Arial" w:hAnsi="Arial"/>
      <w:color w:val="000000"/>
      <w:lang w:val="es-ES_tradnl"/>
    </w:rPr>
  </w:style>
  <w:style w:type="paragraph" w:customStyle="1" w:styleId="BodyText215">
    <w:name w:val="Body Text 215"/>
    <w:basedOn w:val="Normal"/>
    <w:rsid w:val="00FE7CE9"/>
    <w:pPr>
      <w:overflowPunct w:val="0"/>
      <w:adjustRightInd w:val="0"/>
      <w:jc w:val="both"/>
      <w:textAlignment w:val="baseline"/>
    </w:pPr>
    <w:rPr>
      <w:rFonts w:ascii="Arial" w:hAnsi="Arial"/>
      <w:color w:val="000000"/>
      <w:sz w:val="22"/>
      <w:lang w:val="es-ES_tradnl"/>
    </w:rPr>
  </w:style>
  <w:style w:type="paragraph" w:customStyle="1" w:styleId="BodyText214">
    <w:name w:val="Body Text 214"/>
    <w:basedOn w:val="Normal"/>
    <w:rsid w:val="00FE7CE9"/>
    <w:pPr>
      <w:overflowPunct w:val="0"/>
      <w:adjustRightInd w:val="0"/>
      <w:jc w:val="both"/>
      <w:textAlignment w:val="baseline"/>
    </w:pPr>
    <w:rPr>
      <w:rFonts w:ascii="Arial" w:hAnsi="Arial"/>
      <w:b/>
      <w:color w:val="000000"/>
      <w:lang w:val="es-ES_tradnl"/>
    </w:rPr>
  </w:style>
  <w:style w:type="paragraph" w:customStyle="1" w:styleId="BodyText213">
    <w:name w:val="Body Text 213"/>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212">
    <w:name w:val="Body Text 212"/>
    <w:basedOn w:val="Normal"/>
    <w:rsid w:val="00FE7CE9"/>
    <w:pPr>
      <w:overflowPunct w:val="0"/>
      <w:adjustRightInd w:val="0"/>
      <w:spacing w:line="240" w:lineRule="exact"/>
      <w:jc w:val="both"/>
      <w:textAlignment w:val="baseline"/>
    </w:pPr>
    <w:rPr>
      <w:rFonts w:ascii="Arial" w:hAnsi="Arial"/>
      <w:b/>
      <w:sz w:val="24"/>
      <w:lang w:val="es-ES_tradnl"/>
    </w:rPr>
  </w:style>
  <w:style w:type="paragraph" w:customStyle="1" w:styleId="BodyText211">
    <w:name w:val="Body Text 211"/>
    <w:basedOn w:val="Normal"/>
    <w:rsid w:val="00FE7CE9"/>
    <w:pPr>
      <w:tabs>
        <w:tab w:val="left" w:pos="639"/>
        <w:tab w:val="left" w:pos="2056"/>
      </w:tabs>
      <w:overflowPunct w:val="0"/>
      <w:adjustRightInd w:val="0"/>
      <w:spacing w:line="240" w:lineRule="exact"/>
      <w:ind w:left="639" w:hanging="639"/>
      <w:jc w:val="both"/>
      <w:textAlignment w:val="baseline"/>
    </w:pPr>
    <w:rPr>
      <w:rFonts w:ascii="Arial" w:hAnsi="Arial"/>
      <w:sz w:val="24"/>
      <w:lang w:val="es-ES_tradnl"/>
    </w:rPr>
  </w:style>
  <w:style w:type="paragraph" w:customStyle="1" w:styleId="BodyTextIndent24">
    <w:name w:val="Body Text Indent 24"/>
    <w:basedOn w:val="Normal"/>
    <w:rsid w:val="00FE7CE9"/>
    <w:pPr>
      <w:tabs>
        <w:tab w:val="left" w:pos="709"/>
      </w:tabs>
      <w:overflowPunct w:val="0"/>
      <w:adjustRightInd w:val="0"/>
      <w:spacing w:line="240" w:lineRule="exact"/>
      <w:ind w:left="709" w:hanging="709"/>
      <w:jc w:val="both"/>
      <w:textAlignment w:val="baseline"/>
    </w:pPr>
    <w:rPr>
      <w:rFonts w:ascii="Arial" w:hAnsi="Arial"/>
      <w:sz w:val="22"/>
      <w:lang w:val="es-ES_tradnl"/>
    </w:rPr>
  </w:style>
  <w:style w:type="paragraph" w:customStyle="1" w:styleId="BodyTextIndent32">
    <w:name w:val="Body Text Indent 32"/>
    <w:basedOn w:val="Normal"/>
    <w:rsid w:val="00FE7CE9"/>
    <w:pPr>
      <w:tabs>
        <w:tab w:val="left" w:pos="1914"/>
      </w:tabs>
      <w:overflowPunct w:val="0"/>
      <w:adjustRightInd w:val="0"/>
      <w:ind w:left="639"/>
      <w:jc w:val="both"/>
      <w:textAlignment w:val="baseline"/>
    </w:pPr>
    <w:rPr>
      <w:rFonts w:ascii="Arial" w:hAnsi="Arial"/>
      <w:sz w:val="22"/>
      <w:lang w:val="es-ES_tradnl"/>
    </w:rPr>
  </w:style>
  <w:style w:type="paragraph" w:customStyle="1" w:styleId="BodyText32">
    <w:name w:val="Body Text 32"/>
    <w:basedOn w:val="Normal"/>
    <w:rsid w:val="00FE7CE9"/>
    <w:pPr>
      <w:tabs>
        <w:tab w:val="left" w:pos="1064"/>
      </w:tabs>
      <w:overflowPunct w:val="0"/>
      <w:adjustRightInd w:val="0"/>
      <w:spacing w:line="240" w:lineRule="exact"/>
      <w:jc w:val="both"/>
      <w:textAlignment w:val="baseline"/>
    </w:pPr>
    <w:rPr>
      <w:rFonts w:ascii="Arial" w:hAnsi="Arial"/>
      <w:sz w:val="22"/>
      <w:lang w:val="es-ES_tradnl"/>
    </w:rPr>
  </w:style>
  <w:style w:type="paragraph" w:customStyle="1" w:styleId="BlockText1">
    <w:name w:val="Block Text1"/>
    <w:basedOn w:val="Normal"/>
    <w:rsid w:val="00FE7CE9"/>
    <w:pPr>
      <w:tabs>
        <w:tab w:val="left" w:pos="4262"/>
      </w:tabs>
      <w:overflowPunct w:val="0"/>
      <w:adjustRightInd w:val="0"/>
      <w:ind w:left="638" w:right="72" w:hanging="638"/>
      <w:jc w:val="both"/>
      <w:textAlignment w:val="baseline"/>
    </w:pPr>
    <w:rPr>
      <w:rFonts w:ascii="Arial" w:hAnsi="Arial"/>
      <w:sz w:val="18"/>
      <w:lang w:val="es-ES_tradnl"/>
    </w:rPr>
  </w:style>
  <w:style w:type="paragraph" w:customStyle="1" w:styleId="BodyText210">
    <w:name w:val="Body Text 210"/>
    <w:basedOn w:val="Normal"/>
    <w:rsid w:val="00FE7CE9"/>
    <w:pPr>
      <w:tabs>
        <w:tab w:val="left" w:pos="567"/>
      </w:tabs>
      <w:overflowPunct w:val="0"/>
      <w:adjustRightInd w:val="0"/>
      <w:spacing w:line="240" w:lineRule="exact"/>
      <w:ind w:left="567" w:hanging="567"/>
      <w:jc w:val="both"/>
      <w:textAlignment w:val="baseline"/>
    </w:pPr>
    <w:rPr>
      <w:rFonts w:ascii="Arial" w:hAnsi="Arial"/>
      <w:sz w:val="24"/>
      <w:lang w:val="es-ES_tradnl"/>
    </w:rPr>
  </w:style>
  <w:style w:type="paragraph" w:customStyle="1" w:styleId="BodyText29">
    <w:name w:val="Body Text 29"/>
    <w:basedOn w:val="Normal"/>
    <w:rsid w:val="00FE7CE9"/>
    <w:pPr>
      <w:overflowPunct w:val="0"/>
      <w:adjustRightInd w:val="0"/>
      <w:jc w:val="center"/>
      <w:textAlignment w:val="baseline"/>
    </w:pPr>
    <w:rPr>
      <w:rFonts w:ascii="Arial" w:hAnsi="Arial"/>
      <w:sz w:val="22"/>
      <w:lang w:val="es-ES_tradnl"/>
    </w:rPr>
  </w:style>
  <w:style w:type="paragraph" w:customStyle="1" w:styleId="BodyText28">
    <w:name w:val="Body Text 28"/>
    <w:basedOn w:val="Normal"/>
    <w:rsid w:val="00FE7CE9"/>
    <w:pPr>
      <w:overflowPunct w:val="0"/>
      <w:adjustRightInd w:val="0"/>
      <w:ind w:left="360"/>
      <w:jc w:val="both"/>
      <w:textAlignment w:val="baseline"/>
    </w:pPr>
    <w:rPr>
      <w:rFonts w:ascii="Arial" w:hAnsi="Arial"/>
      <w:sz w:val="22"/>
      <w:lang w:val="es-ES_tradnl"/>
    </w:rPr>
  </w:style>
  <w:style w:type="paragraph" w:customStyle="1" w:styleId="BodyTextIndent23">
    <w:name w:val="Body Text Indent 23"/>
    <w:basedOn w:val="Normal"/>
    <w:rsid w:val="00FE7CE9"/>
    <w:pPr>
      <w:overflowPunct w:val="0"/>
      <w:adjustRightInd w:val="0"/>
      <w:ind w:left="708"/>
      <w:textAlignment w:val="baseline"/>
    </w:pPr>
    <w:rPr>
      <w:lang w:val="es-ES_tradnl"/>
    </w:rPr>
  </w:style>
  <w:style w:type="paragraph" w:customStyle="1" w:styleId="BodyText27">
    <w:name w:val="Body Text 27"/>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31">
    <w:name w:val="Body Text Indent 31"/>
    <w:basedOn w:val="Normal"/>
    <w:rsid w:val="00FE7CE9"/>
    <w:pPr>
      <w:tabs>
        <w:tab w:val="left" w:pos="709"/>
      </w:tabs>
      <w:overflowPunct w:val="0"/>
      <w:adjustRightInd w:val="0"/>
      <w:spacing w:line="240" w:lineRule="exact"/>
      <w:ind w:left="72"/>
      <w:jc w:val="both"/>
      <w:textAlignment w:val="baseline"/>
    </w:pPr>
    <w:rPr>
      <w:rFonts w:ascii="Arial" w:hAnsi="Arial"/>
      <w:sz w:val="22"/>
      <w:lang w:val="es-ES_tradnl"/>
    </w:rPr>
  </w:style>
  <w:style w:type="paragraph" w:customStyle="1" w:styleId="BodyText26">
    <w:name w:val="Body Text 26"/>
    <w:basedOn w:val="Normal"/>
    <w:rsid w:val="00FE7CE9"/>
    <w:pPr>
      <w:tabs>
        <w:tab w:val="left" w:pos="567"/>
      </w:tabs>
      <w:overflowPunct w:val="0"/>
      <w:adjustRightInd w:val="0"/>
      <w:ind w:left="708" w:hanging="567"/>
      <w:jc w:val="both"/>
      <w:textAlignment w:val="baseline"/>
    </w:pPr>
    <w:rPr>
      <w:rFonts w:ascii="Century Gothic" w:hAnsi="Century Gothic"/>
      <w:sz w:val="18"/>
    </w:rPr>
  </w:style>
  <w:style w:type="paragraph" w:customStyle="1" w:styleId="BodyTextIndent21">
    <w:name w:val="Body Text Indent 21"/>
    <w:basedOn w:val="Normal"/>
    <w:rsid w:val="00FE7CE9"/>
    <w:pPr>
      <w:overflowPunct w:val="0"/>
      <w:adjustRightInd w:val="0"/>
      <w:ind w:left="708"/>
      <w:textAlignment w:val="baseline"/>
    </w:pPr>
    <w:rPr>
      <w:lang w:val="es-ES_tradnl"/>
    </w:rPr>
  </w:style>
  <w:style w:type="character" w:customStyle="1" w:styleId="Hyperlink4">
    <w:name w:val="Hyperlink4"/>
    <w:rsid w:val="00FE7CE9"/>
    <w:rPr>
      <w:color w:val="0000FF"/>
      <w:u w:val="single"/>
    </w:rPr>
  </w:style>
  <w:style w:type="character" w:customStyle="1" w:styleId="FollowedHyperlink2">
    <w:name w:val="FollowedHyperlink2"/>
    <w:rsid w:val="00FE7CE9"/>
    <w:rPr>
      <w:color w:val="800080"/>
      <w:u w:val="single"/>
    </w:rPr>
  </w:style>
  <w:style w:type="character" w:customStyle="1" w:styleId="Hyperlink3">
    <w:name w:val="Hyperlink3"/>
    <w:rsid w:val="00FE7CE9"/>
    <w:rPr>
      <w:color w:val="0000FF"/>
      <w:u w:val="single"/>
    </w:rPr>
  </w:style>
  <w:style w:type="character" w:customStyle="1" w:styleId="Hyperlink2">
    <w:name w:val="Hyperlink2"/>
    <w:rsid w:val="00FE7CE9"/>
    <w:rPr>
      <w:color w:val="0000FF"/>
      <w:u w:val="single"/>
    </w:rPr>
  </w:style>
  <w:style w:type="character" w:customStyle="1" w:styleId="FollowedHyperlink1">
    <w:name w:val="FollowedHyperlink1"/>
    <w:rsid w:val="00FE7CE9"/>
    <w:rPr>
      <w:color w:val="800080"/>
      <w:u w:val="single"/>
    </w:rPr>
  </w:style>
  <w:style w:type="paragraph" w:customStyle="1" w:styleId="BodyText25">
    <w:name w:val="Body Text 25"/>
    <w:basedOn w:val="Normal"/>
    <w:rsid w:val="00FE7CE9"/>
    <w:pPr>
      <w:overflowPunct w:val="0"/>
      <w:adjustRightInd w:val="0"/>
      <w:jc w:val="center"/>
      <w:textAlignment w:val="baseline"/>
    </w:pPr>
    <w:rPr>
      <w:rFonts w:ascii="Arial" w:hAnsi="Arial"/>
      <w:b/>
      <w:u w:val="single"/>
      <w:lang w:val="es-ES_tradnl"/>
    </w:rPr>
  </w:style>
  <w:style w:type="paragraph" w:customStyle="1" w:styleId="BodyText22">
    <w:name w:val="Body Text 22"/>
    <w:basedOn w:val="Normal"/>
    <w:rsid w:val="00FE7CE9"/>
    <w:pPr>
      <w:tabs>
        <w:tab w:val="left" w:pos="360"/>
      </w:tabs>
      <w:overflowPunct w:val="0"/>
      <w:adjustRightInd w:val="0"/>
      <w:ind w:left="709"/>
      <w:jc w:val="both"/>
      <w:textAlignment w:val="baseline"/>
    </w:pPr>
    <w:rPr>
      <w:rFonts w:ascii="Century Gothic" w:hAnsi="Century Gothic"/>
      <w:lang w:val="es-ES_tradnl"/>
    </w:rPr>
  </w:style>
  <w:style w:type="character" w:customStyle="1" w:styleId="CarCar200">
    <w:name w:val="Car Car20"/>
    <w:rsid w:val="00FE7CE9"/>
    <w:rPr>
      <w:rFonts w:ascii="Arial Narrow" w:hAnsi="Arial Narrow"/>
      <w:b/>
      <w:lang w:val="es-MX" w:eastAsia="es-ES"/>
    </w:rPr>
  </w:style>
  <w:style w:type="character" w:customStyle="1" w:styleId="CarCar190">
    <w:name w:val="Car Car19"/>
    <w:rsid w:val="00FE7CE9"/>
    <w:rPr>
      <w:rFonts w:ascii="Arial Narrow" w:hAnsi="Arial Narrow"/>
      <w:b/>
      <w:lang w:val="es-MX" w:eastAsia="es-ES"/>
    </w:rPr>
  </w:style>
  <w:style w:type="character" w:customStyle="1" w:styleId="CarCar160">
    <w:name w:val="Car Car16"/>
    <w:rsid w:val="00FE7CE9"/>
    <w:rPr>
      <w:rFonts w:ascii="Arial" w:hAnsi="Arial"/>
      <w:b/>
      <w:sz w:val="24"/>
      <w:lang w:val="es-MX" w:eastAsia="es-ES"/>
    </w:rPr>
  </w:style>
  <w:style w:type="character" w:customStyle="1" w:styleId="CarCar90">
    <w:name w:val="Car Car9"/>
    <w:rsid w:val="00FE7CE9"/>
    <w:rPr>
      <w:rFonts w:ascii="Arial" w:hAnsi="Arial"/>
      <w:sz w:val="24"/>
      <w:lang w:val="es-ES" w:eastAsia="es-ES"/>
    </w:rPr>
  </w:style>
  <w:style w:type="character" w:customStyle="1" w:styleId="hdrorange1">
    <w:name w:val="hdrorange1"/>
    <w:rsid w:val="00FE7CE9"/>
    <w:rPr>
      <w:rFonts w:ascii="Arial" w:hAnsi="Arial" w:cs="Arial" w:hint="default"/>
      <w:color w:val="E85900"/>
      <w:sz w:val="27"/>
      <w:szCs w:val="27"/>
    </w:rPr>
  </w:style>
  <w:style w:type="character" w:customStyle="1" w:styleId="A9">
    <w:name w:val="A9"/>
    <w:rsid w:val="00FE7CE9"/>
    <w:rPr>
      <w:rFonts w:cs="ITC Franklin Gothic Std MedCd"/>
      <w:color w:val="000000"/>
      <w:sz w:val="8"/>
      <w:szCs w:val="8"/>
    </w:rPr>
  </w:style>
  <w:style w:type="paragraph" w:customStyle="1" w:styleId="Default">
    <w:name w:val="Default"/>
    <w:rsid w:val="00FE7CE9"/>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2">
    <w:name w:val="Pa2"/>
    <w:basedOn w:val="Default"/>
    <w:next w:val="Default"/>
    <w:rsid w:val="00FE7CE9"/>
    <w:pPr>
      <w:spacing w:line="221" w:lineRule="atLeast"/>
    </w:pPr>
    <w:rPr>
      <w:rFonts w:cs="Times New Roman"/>
      <w:color w:val="auto"/>
    </w:rPr>
  </w:style>
  <w:style w:type="paragraph" w:customStyle="1" w:styleId="Pa13">
    <w:name w:val="Pa13"/>
    <w:basedOn w:val="Default"/>
    <w:next w:val="Default"/>
    <w:rsid w:val="00FE7CE9"/>
    <w:pPr>
      <w:spacing w:line="181" w:lineRule="atLeast"/>
    </w:pPr>
    <w:rPr>
      <w:rFonts w:cs="Times New Roman"/>
      <w:color w:val="auto"/>
    </w:rPr>
  </w:style>
  <w:style w:type="paragraph" w:customStyle="1" w:styleId="Pa14">
    <w:name w:val="Pa14"/>
    <w:basedOn w:val="Default"/>
    <w:next w:val="Default"/>
    <w:rsid w:val="00FE7CE9"/>
    <w:pPr>
      <w:spacing w:line="181" w:lineRule="atLeast"/>
    </w:pPr>
    <w:rPr>
      <w:rFonts w:cs="Times New Roman"/>
      <w:color w:val="auto"/>
    </w:rPr>
  </w:style>
  <w:style w:type="paragraph" w:customStyle="1" w:styleId="Pa15">
    <w:name w:val="Pa15"/>
    <w:basedOn w:val="Default"/>
    <w:next w:val="Default"/>
    <w:rsid w:val="00FE7CE9"/>
    <w:pPr>
      <w:spacing w:line="181" w:lineRule="atLeast"/>
    </w:pPr>
    <w:rPr>
      <w:rFonts w:cs="Times New Roman"/>
      <w:color w:val="auto"/>
    </w:rPr>
  </w:style>
  <w:style w:type="character" w:customStyle="1" w:styleId="A8">
    <w:name w:val="A8"/>
    <w:rsid w:val="00FE7CE9"/>
    <w:rPr>
      <w:rFonts w:cs="ITC Franklin Gothic Std Book"/>
      <w:b/>
      <w:bCs/>
      <w:color w:val="000000"/>
      <w:sz w:val="10"/>
      <w:szCs w:val="10"/>
    </w:rPr>
  </w:style>
  <w:style w:type="paragraph" w:customStyle="1" w:styleId="Pa16">
    <w:name w:val="Pa16"/>
    <w:basedOn w:val="Default"/>
    <w:next w:val="Default"/>
    <w:rsid w:val="00FE7CE9"/>
    <w:pPr>
      <w:spacing w:line="151" w:lineRule="atLeast"/>
    </w:pPr>
    <w:rPr>
      <w:rFonts w:cs="Times New Roman"/>
      <w:color w:val="auto"/>
    </w:rPr>
  </w:style>
  <w:style w:type="paragraph" w:customStyle="1" w:styleId="Pa17">
    <w:name w:val="Pa17"/>
    <w:basedOn w:val="Default"/>
    <w:next w:val="Default"/>
    <w:rsid w:val="00FE7CE9"/>
    <w:pPr>
      <w:spacing w:line="151" w:lineRule="atLeast"/>
    </w:pPr>
    <w:rPr>
      <w:rFonts w:cs="Times New Roman"/>
      <w:color w:val="auto"/>
    </w:rPr>
  </w:style>
  <w:style w:type="paragraph" w:customStyle="1" w:styleId="Pa18">
    <w:name w:val="Pa18"/>
    <w:basedOn w:val="Default"/>
    <w:next w:val="Default"/>
    <w:rsid w:val="00FE7CE9"/>
    <w:pPr>
      <w:spacing w:line="151" w:lineRule="atLeast"/>
    </w:pPr>
    <w:rPr>
      <w:rFonts w:cs="Times New Roman"/>
      <w:color w:val="auto"/>
    </w:rPr>
  </w:style>
  <w:style w:type="paragraph" w:customStyle="1" w:styleId="Pa8">
    <w:name w:val="Pa8"/>
    <w:basedOn w:val="Default"/>
    <w:next w:val="Default"/>
    <w:rsid w:val="00FE7CE9"/>
    <w:pPr>
      <w:spacing w:line="181" w:lineRule="atLeast"/>
    </w:pPr>
    <w:rPr>
      <w:rFonts w:cs="Times New Roman"/>
      <w:color w:val="auto"/>
    </w:rPr>
  </w:style>
  <w:style w:type="paragraph" w:customStyle="1" w:styleId="Pa0">
    <w:name w:val="Pa0"/>
    <w:basedOn w:val="Default"/>
    <w:next w:val="Default"/>
    <w:rsid w:val="00FE7CE9"/>
    <w:pPr>
      <w:spacing w:line="221" w:lineRule="atLeast"/>
    </w:pPr>
    <w:rPr>
      <w:rFonts w:cs="Times New Roman"/>
      <w:color w:val="auto"/>
    </w:rPr>
  </w:style>
  <w:style w:type="paragraph" w:customStyle="1" w:styleId="Pa3">
    <w:name w:val="Pa3"/>
    <w:basedOn w:val="Default"/>
    <w:next w:val="Default"/>
    <w:rsid w:val="00FE7CE9"/>
    <w:pPr>
      <w:spacing w:line="181" w:lineRule="atLeast"/>
    </w:pPr>
    <w:rPr>
      <w:rFonts w:cs="Times New Roman"/>
      <w:color w:val="auto"/>
    </w:rPr>
  </w:style>
  <w:style w:type="paragraph" w:customStyle="1" w:styleId="Pa9">
    <w:name w:val="Pa9"/>
    <w:basedOn w:val="Default"/>
    <w:next w:val="Default"/>
    <w:rsid w:val="00FE7CE9"/>
    <w:pPr>
      <w:spacing w:line="151" w:lineRule="atLeast"/>
    </w:pPr>
    <w:rPr>
      <w:rFonts w:cs="Times New Roman"/>
      <w:color w:val="auto"/>
    </w:rPr>
  </w:style>
  <w:style w:type="character" w:customStyle="1" w:styleId="CarCar230">
    <w:name w:val="Car Car23"/>
    <w:rsid w:val="00FE7CE9"/>
    <w:rPr>
      <w:rFonts w:ascii="Arial" w:eastAsia="Times New Roman" w:hAnsi="Arial" w:cs="Times New Roman"/>
      <w:b/>
      <w:szCs w:val="20"/>
      <w:lang w:val="es-ES_tradnl" w:eastAsia="es-ES"/>
    </w:rPr>
  </w:style>
  <w:style w:type="character" w:customStyle="1" w:styleId="CarCar240">
    <w:name w:val="Car Car24"/>
    <w:rsid w:val="00FE7CE9"/>
    <w:rPr>
      <w:rFonts w:ascii="Arial" w:eastAsia="Times New Roman" w:hAnsi="Arial" w:cs="Times New Roman"/>
      <w:sz w:val="24"/>
      <w:szCs w:val="20"/>
      <w:lang w:val="es-ES_tradnl" w:eastAsia="es-ES"/>
    </w:rPr>
  </w:style>
  <w:style w:type="character" w:customStyle="1" w:styleId="CarCar220">
    <w:name w:val="Car Car22"/>
    <w:rsid w:val="00FE7CE9"/>
    <w:rPr>
      <w:rFonts w:ascii="Arial" w:eastAsia="Times New Roman" w:hAnsi="Arial" w:cs="Times New Roman"/>
      <w:b/>
      <w:i/>
      <w:sz w:val="18"/>
      <w:szCs w:val="20"/>
      <w:lang w:val="es-ES_tradnl" w:eastAsia="es-ES"/>
    </w:rPr>
  </w:style>
  <w:style w:type="character" w:customStyle="1" w:styleId="CarCar210">
    <w:name w:val="Car Car21"/>
    <w:rsid w:val="00FE7CE9"/>
    <w:rPr>
      <w:rFonts w:ascii="Arial" w:eastAsia="Times New Roman" w:hAnsi="Arial" w:cs="Times New Roman"/>
      <w:b/>
      <w:sz w:val="24"/>
      <w:szCs w:val="20"/>
      <w:lang w:val="es-ES" w:eastAsia="es-ES"/>
    </w:rPr>
  </w:style>
  <w:style w:type="paragraph" w:customStyle="1" w:styleId="BalloonText1">
    <w:name w:val="Balloon Text1"/>
    <w:basedOn w:val="Normal"/>
    <w:rsid w:val="00FE7CE9"/>
    <w:pPr>
      <w:autoSpaceDE/>
      <w:autoSpaceDN/>
    </w:pPr>
    <w:rPr>
      <w:rFonts w:ascii="Tahoma" w:hAnsi="Tahoma" w:cs="Century Gothic"/>
      <w:sz w:val="16"/>
      <w:szCs w:val="16"/>
      <w:lang w:val="es-MX"/>
    </w:rPr>
  </w:style>
  <w:style w:type="character" w:customStyle="1" w:styleId="postbody1">
    <w:name w:val="postbody1"/>
    <w:rsid w:val="00EE1A65"/>
    <w:rPr>
      <w:sz w:val="18"/>
      <w:szCs w:val="18"/>
    </w:rPr>
  </w:style>
  <w:style w:type="paragraph" w:customStyle="1" w:styleId="BalloonText2">
    <w:name w:val="Balloon Text2"/>
    <w:basedOn w:val="Normal"/>
    <w:rsid w:val="00FE7CE9"/>
    <w:pPr>
      <w:autoSpaceDE/>
      <w:autoSpaceDN/>
    </w:pPr>
    <w:rPr>
      <w:rFonts w:ascii="Tahoma" w:hAnsi="Tahoma" w:cs="Century Gothic"/>
      <w:sz w:val="16"/>
      <w:szCs w:val="16"/>
      <w:lang w:val="es-MX"/>
    </w:rPr>
  </w:style>
  <w:style w:type="character" w:customStyle="1" w:styleId="normalCar">
    <w:name w:val="normal Car"/>
    <w:rsid w:val="00FE7CE9"/>
    <w:rPr>
      <w:color w:val="000000"/>
      <w:lang w:val="es-ES" w:eastAsia="es-ES" w:bidi="ar-SA"/>
    </w:rPr>
  </w:style>
  <w:style w:type="paragraph" w:customStyle="1" w:styleId="Normaljustificado">
    <w:name w:val="Normal + justificado"/>
    <w:basedOn w:val="Normal"/>
    <w:rsid w:val="00FE7CE9"/>
    <w:pPr>
      <w:autoSpaceDE/>
      <w:autoSpaceDN/>
    </w:pPr>
    <w:rPr>
      <w:rFonts w:ascii="Arial" w:hAnsi="Arial" w:cs="Arial"/>
      <w:sz w:val="24"/>
      <w:szCs w:val="24"/>
    </w:rPr>
  </w:style>
  <w:style w:type="paragraph" w:customStyle="1" w:styleId="titulocontenidorojo">
    <w:name w:val="titulocontenidorojo"/>
    <w:basedOn w:val="Normal"/>
    <w:rsid w:val="00FE7CE9"/>
    <w:pPr>
      <w:autoSpaceDE/>
      <w:autoSpaceDN/>
      <w:spacing w:before="100" w:beforeAutospacing="1" w:after="100" w:afterAutospacing="1"/>
    </w:pPr>
    <w:rPr>
      <w:rFonts w:ascii="Verdana" w:hAnsi="Verdana"/>
      <w:b/>
      <w:bCs/>
      <w:color w:val="7F1600"/>
      <w:sz w:val="15"/>
      <w:szCs w:val="15"/>
    </w:rPr>
  </w:style>
  <w:style w:type="paragraph" w:customStyle="1" w:styleId="subtitulocontenido">
    <w:name w:val="subtitulocontenido"/>
    <w:basedOn w:val="Normal"/>
    <w:rsid w:val="00FE7CE9"/>
    <w:pPr>
      <w:autoSpaceDE/>
      <w:autoSpaceDN/>
      <w:spacing w:before="100" w:beforeAutospacing="1" w:after="100" w:afterAutospacing="1"/>
    </w:pPr>
    <w:rPr>
      <w:rFonts w:ascii="Verdana" w:hAnsi="Verdana"/>
      <w:b/>
      <w:bCs/>
      <w:sz w:val="15"/>
      <w:szCs w:val="15"/>
    </w:rPr>
  </w:style>
  <w:style w:type="character" w:customStyle="1" w:styleId="spelle">
    <w:name w:val="spelle"/>
    <w:basedOn w:val="Fuentedeprrafopredeter"/>
    <w:rsid w:val="00FE7CE9"/>
  </w:style>
  <w:style w:type="paragraph" w:customStyle="1" w:styleId="textogeneral">
    <w:name w:val="texto_general"/>
    <w:basedOn w:val="Normal"/>
    <w:rsid w:val="00FE7CE9"/>
    <w:pPr>
      <w:autoSpaceDE/>
      <w:autoSpaceDN/>
      <w:spacing w:before="100" w:beforeAutospacing="1" w:after="100" w:afterAutospacing="1"/>
    </w:pPr>
    <w:rPr>
      <w:rFonts w:ascii="Verdana" w:hAnsi="Verdana"/>
      <w:color w:val="666666"/>
      <w:sz w:val="17"/>
      <w:szCs w:val="17"/>
    </w:rPr>
  </w:style>
  <w:style w:type="table" w:styleId="Tablabsica2">
    <w:name w:val="Table Simple 2"/>
    <w:basedOn w:val="Tablanormal"/>
    <w:rsid w:val="002D6E98"/>
    <w:pPr>
      <w:autoSpaceDE w:val="0"/>
      <w:autoSpaceDN w:val="0"/>
    </w:pPr>
    <w:tblPr>
      <w:tblStyleRowBandSize w:val="1"/>
      <w:tblStyleColBandSize w:val="1"/>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
    <w:tcPr>
      <w:shd w:val="clear" w:color="auto" w:fill="99CCFF"/>
    </w:tcPr>
    <w:tblStylePr w:type="firstRow">
      <w:pPr>
        <w:jc w:val="center"/>
      </w:pPr>
      <w:rPr>
        <w:b/>
        <w:bCs/>
        <w:color w:val="FFFFFF"/>
      </w:rPr>
      <w:tblPr/>
      <w:tcPr>
        <w:shd w:val="clear" w:color="auto" w:fill="000080"/>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top w:val="nil"/>
          <w:left w:val="nil"/>
          <w:bottom w:val="nil"/>
          <w:right w:val="nil"/>
          <w:insideH w:val="nil"/>
          <w:insideV w:val="nil"/>
        </w:tcBorders>
        <w:shd w:val="clear" w:color="auto" w:fill="99CCFF"/>
      </w:tcPr>
    </w:tblStylePr>
    <w:tblStylePr w:type="lastCol">
      <w:rPr>
        <w:b/>
        <w:bCs/>
      </w:rPr>
      <w:tblPr/>
      <w:tcPr>
        <w:tcBorders>
          <w:left w:val="single" w:sz="6" w:space="0" w:color="000000"/>
          <w:tl2br w:val="none" w:sz="0" w:space="0" w:color="auto"/>
          <w:tr2bl w:val="none" w:sz="0" w:space="0" w:color="auto"/>
        </w:tcBorders>
      </w:tcPr>
    </w:tblStylePr>
    <w:tblStylePr w:type="band1Horz">
      <w:tblPr/>
      <w:tcPr>
        <w:shd w:val="clear" w:color="auto" w:fill="FFFFFF"/>
      </w:tcPr>
    </w:tblStylePr>
    <w:tblStylePr w:type="band2Horz">
      <w:tblPr/>
      <w:tcPr>
        <w:shd w:val="clear" w:color="auto" w:fill="99CCFF"/>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3">
    <w:name w:val="3"/>
    <w:basedOn w:val="Normal"/>
    <w:rsid w:val="00FA256C"/>
    <w:pPr>
      <w:adjustRightInd w:val="0"/>
      <w:spacing w:after="160" w:line="240" w:lineRule="exact"/>
      <w:jc w:val="right"/>
    </w:pPr>
    <w:rPr>
      <w:rFonts w:ascii="Verdana" w:eastAsia="MS Mincho" w:hAnsi="Verdana" w:cs="Arial"/>
      <w:lang w:val="es-MX" w:eastAsia="en-US"/>
    </w:rPr>
  </w:style>
  <w:style w:type="paragraph" w:customStyle="1" w:styleId="CharChar">
    <w:name w:val="Char Char"/>
    <w:basedOn w:val="Normal"/>
    <w:rsid w:val="00986CBF"/>
    <w:pPr>
      <w:autoSpaceDE/>
      <w:autoSpaceDN/>
      <w:spacing w:after="160" w:line="240" w:lineRule="exact"/>
    </w:pPr>
    <w:rPr>
      <w:rFonts w:ascii="Verdana" w:hAnsi="Verdana"/>
      <w:lang w:eastAsia="en-US"/>
    </w:rPr>
  </w:style>
  <w:style w:type="table" w:styleId="Tablabsica1">
    <w:name w:val="Table Simple 1"/>
    <w:basedOn w:val="Tablanormal"/>
    <w:rsid w:val="00483C3C"/>
    <w:pPr>
      <w:autoSpaceDE w:val="0"/>
      <w:autoSpaceDN w:val="0"/>
    </w:pPr>
    <w:tblPr>
      <w:tblStyleRowBandSize w:val="1"/>
      <w:tblBorders>
        <w:top w:val="single" w:sz="12" w:space="0" w:color="008000"/>
        <w:bottom w:val="single" w:sz="12" w:space="0" w:color="008000"/>
      </w:tblBorders>
    </w:tblPr>
    <w:tcPr>
      <w:shd w:val="clear" w:color="auto" w:fill="auto"/>
    </w:tcPr>
    <w:tblStylePr w:type="firstRow">
      <w:rPr>
        <w:rFonts w:ascii="Arial" w:hAnsi="Arial"/>
        <w:b/>
        <w:color w:val="FFFFFF"/>
        <w:sz w:val="20"/>
      </w:rPr>
      <w:tblPr/>
      <w:tcPr>
        <w:shd w:val="clear" w:color="auto" w:fill="008000"/>
      </w:tcPr>
    </w:tblStylePr>
    <w:tblStylePr w:type="lastRow">
      <w:tblPr/>
      <w:tcPr>
        <w:tcBorders>
          <w:top w:val="single" w:sz="6" w:space="0" w:color="008000"/>
          <w:tl2br w:val="none" w:sz="0" w:space="0" w:color="auto"/>
          <w:tr2bl w:val="none" w:sz="0" w:space="0" w:color="auto"/>
        </w:tcBorders>
      </w:tcPr>
    </w:tblStylePr>
    <w:tblStylePr w:type="firstCol">
      <w:rPr>
        <w:rFonts w:ascii="Arial" w:hAnsi="Arial"/>
        <w:b/>
        <w:sz w:val="18"/>
      </w:rPr>
      <w:tblPr/>
      <w:tcPr>
        <w:shd w:val="clear" w:color="auto" w:fill="99CC00"/>
      </w:tcPr>
    </w:tblStylePr>
    <w:tblStylePr w:type="band2Horz">
      <w:tblPr/>
      <w:tcPr>
        <w:shd w:val="clear" w:color="auto" w:fill="CCFFCC"/>
      </w:tcPr>
    </w:tblStylePr>
  </w:style>
  <w:style w:type="table" w:customStyle="1" w:styleId="MesaAyuda">
    <w:name w:val="MesaAyuda"/>
    <w:basedOn w:val="Tablabsica1"/>
    <w:rsid w:val="00945ADB"/>
    <w:rPr>
      <w:rFonts w:ascii="Arial" w:hAnsi="Arial"/>
      <w:sz w:val="16"/>
    </w:rPr>
    <w:tblPr/>
    <w:tcPr>
      <w:shd w:val="clear" w:color="auto" w:fill="auto"/>
    </w:tcPr>
    <w:tblStylePr w:type="firstRow">
      <w:pPr>
        <w:jc w:val="center"/>
      </w:pPr>
      <w:rPr>
        <w:rFonts w:ascii="Arial" w:hAnsi="Arial"/>
        <w:b/>
        <w:color w:val="FFFFFF"/>
        <w:sz w:val="20"/>
      </w:rPr>
      <w:tblPr/>
      <w:tcPr>
        <w:shd w:val="clear" w:color="auto" w:fill="008000"/>
        <w:vAlign w:val="center"/>
      </w:tcPr>
    </w:tblStylePr>
    <w:tblStylePr w:type="lastRow">
      <w:pPr>
        <w:jc w:val="center"/>
      </w:pPr>
      <w:rPr>
        <w:b/>
        <w:color w:val="FFFFFF"/>
      </w:rPr>
      <w:tblPr/>
      <w:tcPr>
        <w:tcBorders>
          <w:top w:val="single" w:sz="6" w:space="0" w:color="008000"/>
          <w:tl2br w:val="none" w:sz="0" w:space="0" w:color="auto"/>
          <w:tr2bl w:val="none" w:sz="0" w:space="0" w:color="auto"/>
        </w:tcBorders>
        <w:shd w:val="clear" w:color="auto" w:fill="008000"/>
        <w:vAlign w:val="center"/>
      </w:tcPr>
    </w:tblStylePr>
    <w:tblStylePr w:type="firstCol">
      <w:rPr>
        <w:rFonts w:ascii="Arial" w:hAnsi="Arial"/>
        <w:b/>
        <w:color w:val="FFFFFF"/>
        <w:sz w:val="16"/>
      </w:rPr>
      <w:tblPr/>
      <w:tcPr>
        <w:shd w:val="clear" w:color="auto" w:fill="99CC00"/>
      </w:tcPr>
    </w:tblStylePr>
    <w:tblStylePr w:type="lastCol">
      <w:pPr>
        <w:jc w:val="center"/>
      </w:pPr>
      <w:rPr>
        <w:b/>
        <w:color w:val="FFFFFF"/>
      </w:rPr>
      <w:tblPr/>
      <w:tcPr>
        <w:shd w:val="clear" w:color="auto" w:fill="99CC00"/>
      </w:tcPr>
    </w:tblStylePr>
    <w:tblStylePr w:type="band2Horz">
      <w:tblPr/>
      <w:tcPr>
        <w:shd w:val="clear" w:color="auto" w:fill="CCFFCC"/>
      </w:tcPr>
    </w:tblStylePr>
  </w:style>
  <w:style w:type="paragraph" w:customStyle="1" w:styleId="CarCarCarCarCarCarCarCarCarCarCarCarCarCarCar">
    <w:name w:val="Car Car Car Car Car Car Car Car Car Car Car Car Car Car Car"/>
    <w:basedOn w:val="Normal"/>
    <w:rsid w:val="00451F88"/>
    <w:pPr>
      <w:adjustRightInd w:val="0"/>
      <w:spacing w:after="160" w:line="240" w:lineRule="exact"/>
      <w:jc w:val="right"/>
    </w:pPr>
    <w:rPr>
      <w:rFonts w:ascii="Verdana" w:eastAsia="MS Mincho" w:hAnsi="Verdana" w:cs="Arial"/>
      <w:lang w:val="es-MX" w:eastAsia="en-US"/>
    </w:rPr>
  </w:style>
  <w:style w:type="table" w:styleId="Tablasutil1">
    <w:name w:val="Table Subtle 1"/>
    <w:basedOn w:val="Tablanormal"/>
    <w:rsid w:val="007B2DD8"/>
    <w:pPr>
      <w:autoSpaceDE w:val="0"/>
      <w:autoSpaceDN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MARIO">
    <w:name w:val="TEMARIO"/>
    <w:basedOn w:val="Tablanormal"/>
    <w:rsid w:val="007B2DD8"/>
    <w:tblPr>
      <w:tblStyleRowBandSize w:val="1"/>
    </w:tblPr>
    <w:tblStylePr w:type="firstRow">
      <w:rPr>
        <w:rFonts w:ascii="Tahoma" w:hAnsi="Tahoma"/>
        <w:b/>
        <w:color w:val="FFFFFF"/>
      </w:rPr>
      <w:tblPr/>
      <w:tcPr>
        <w:shd w:val="clear" w:color="auto" w:fill="000080"/>
      </w:tcPr>
    </w:tblStylePr>
    <w:tblStylePr w:type="lastRow">
      <w:rPr>
        <w:b/>
        <w:color w:val="FFFFFF"/>
      </w:rPr>
      <w:tblPr/>
      <w:tcPr>
        <w:shd w:val="clear" w:color="auto" w:fill="000080"/>
      </w:tcPr>
    </w:tblStylePr>
    <w:tblStylePr w:type="firstCol">
      <w:rPr>
        <w:b/>
        <w:color w:val="FFFFFF"/>
      </w:rPr>
      <w:tblPr/>
      <w:tcPr>
        <w:shd w:val="clear" w:color="auto" w:fill="3366FF"/>
      </w:tcPr>
    </w:tblStylePr>
    <w:tblStylePr w:type="lastCol">
      <w:pPr>
        <w:jc w:val="center"/>
      </w:pPr>
      <w:rPr>
        <w:b/>
        <w:color w:val="FFFFFF"/>
      </w:rPr>
      <w:tblPr/>
      <w:tcPr>
        <w:shd w:val="clear" w:color="auto" w:fill="3366FF"/>
      </w:tcPr>
    </w:tblStylePr>
    <w:tblStylePr w:type="band2Horz">
      <w:tblPr/>
      <w:tcPr>
        <w:shd w:val="clear" w:color="auto" w:fill="99CCFF"/>
      </w:tcPr>
    </w:tblStylePr>
  </w:style>
  <w:style w:type="character" w:customStyle="1" w:styleId="FontStyle13">
    <w:name w:val="Font Style13"/>
    <w:rsid w:val="001712B1"/>
    <w:rPr>
      <w:rFonts w:ascii="Arial" w:hAnsi="Arial" w:cs="Arial"/>
      <w:sz w:val="16"/>
      <w:szCs w:val="16"/>
    </w:rPr>
  </w:style>
  <w:style w:type="paragraph" w:customStyle="1" w:styleId="Style5">
    <w:name w:val="Style5"/>
    <w:basedOn w:val="Normal"/>
    <w:rsid w:val="00281DC0"/>
    <w:pPr>
      <w:widowControl w:val="0"/>
      <w:adjustRightInd w:val="0"/>
      <w:spacing w:line="206" w:lineRule="exact"/>
    </w:pPr>
    <w:rPr>
      <w:sz w:val="24"/>
      <w:szCs w:val="24"/>
    </w:rPr>
  </w:style>
  <w:style w:type="paragraph" w:customStyle="1" w:styleId="Style8">
    <w:name w:val="Style8"/>
    <w:basedOn w:val="Normal"/>
    <w:rsid w:val="00281DC0"/>
    <w:pPr>
      <w:widowControl w:val="0"/>
      <w:adjustRightInd w:val="0"/>
      <w:jc w:val="center"/>
    </w:pPr>
    <w:rPr>
      <w:sz w:val="24"/>
      <w:szCs w:val="24"/>
    </w:rPr>
  </w:style>
  <w:style w:type="character" w:customStyle="1" w:styleId="FontStyle34">
    <w:name w:val="Font Style34"/>
    <w:rsid w:val="00281DC0"/>
    <w:rPr>
      <w:rFonts w:ascii="Times New Roman" w:hAnsi="Times New Roman" w:cs="Times New Roman"/>
      <w:b/>
      <w:bCs/>
      <w:sz w:val="16"/>
      <w:szCs w:val="16"/>
    </w:rPr>
  </w:style>
  <w:style w:type="paragraph" w:customStyle="1" w:styleId="Style6">
    <w:name w:val="Style6"/>
    <w:basedOn w:val="Normal"/>
    <w:rsid w:val="008F32B5"/>
    <w:pPr>
      <w:widowControl w:val="0"/>
      <w:adjustRightInd w:val="0"/>
      <w:jc w:val="both"/>
    </w:pPr>
    <w:rPr>
      <w:sz w:val="24"/>
      <w:szCs w:val="24"/>
    </w:rPr>
  </w:style>
  <w:style w:type="paragraph" w:customStyle="1" w:styleId="Style7">
    <w:name w:val="Style7"/>
    <w:basedOn w:val="Normal"/>
    <w:rsid w:val="008F32B5"/>
    <w:pPr>
      <w:widowControl w:val="0"/>
      <w:adjustRightInd w:val="0"/>
      <w:spacing w:line="239" w:lineRule="exact"/>
      <w:ind w:firstLine="283"/>
      <w:jc w:val="both"/>
    </w:pPr>
    <w:rPr>
      <w:sz w:val="24"/>
      <w:szCs w:val="24"/>
    </w:rPr>
  </w:style>
  <w:style w:type="character" w:customStyle="1" w:styleId="FontStyle37">
    <w:name w:val="Font Style37"/>
    <w:rsid w:val="008F32B5"/>
    <w:rPr>
      <w:rFonts w:ascii="Arial" w:hAnsi="Arial" w:cs="Arial"/>
      <w:sz w:val="16"/>
      <w:szCs w:val="16"/>
    </w:rPr>
  </w:style>
  <w:style w:type="table" w:customStyle="1" w:styleId="SandovalVerde">
    <w:name w:val="Sandoval Verde"/>
    <w:basedOn w:val="Tablaconcuadrcula"/>
    <w:rsid w:val="001E03CC"/>
    <w:pPr>
      <w:autoSpaceDE/>
      <w:autoSpaceDN/>
      <w:jc w:val="center"/>
    </w:pPr>
    <w:rPr>
      <w:rFonts w:ascii="Arial" w:hAnsi="Arial"/>
      <w:sz w:val="24"/>
    </w:rPr>
    <w:tblPr>
      <w:tblStyleRowBandSize w:val="1"/>
    </w:tblPr>
    <w:tblStylePr w:type="firstRow">
      <w:pPr>
        <w:jc w:val="center"/>
      </w:pPr>
      <w:rPr>
        <w:rFonts w:ascii="Arial" w:hAnsi="Arial"/>
        <w:b/>
        <w:color w:val="FFFFFF"/>
        <w:sz w:val="24"/>
      </w:rPr>
      <w:tblPr/>
      <w:tcPr>
        <w:shd w:val="clear" w:color="auto" w:fill="008000"/>
        <w:vAlign w:val="center"/>
      </w:tcPr>
    </w:tblStylePr>
    <w:tblStylePr w:type="lastRow">
      <w:pPr>
        <w:jc w:val="center"/>
      </w:pPr>
      <w:rPr>
        <w:b/>
        <w:color w:val="FFFFFF"/>
      </w:rPr>
      <w:tblPr/>
      <w:tcPr>
        <w:shd w:val="clear" w:color="auto" w:fill="008000"/>
        <w:vAlign w:val="center"/>
      </w:tcPr>
    </w:tblStylePr>
    <w:tblStylePr w:type="firstCol">
      <w:rPr>
        <w:b/>
      </w:rPr>
      <w:tblPr/>
      <w:tcPr>
        <w:shd w:val="clear" w:color="auto" w:fill="99CC00"/>
      </w:tcPr>
    </w:tblStylePr>
    <w:tblStylePr w:type="lastCol">
      <w:pPr>
        <w:jc w:val="center"/>
      </w:pPr>
      <w:rPr>
        <w:b/>
      </w:rPr>
      <w:tblPr/>
      <w:tcPr>
        <w:shd w:val="clear" w:color="auto" w:fill="99CC00"/>
        <w:vAlign w:val="center"/>
      </w:tcPr>
    </w:tblStylePr>
    <w:tblStylePr w:type="band2Horz">
      <w:tblPr/>
      <w:tcPr>
        <w:shd w:val="clear" w:color="auto" w:fill="CCFFCC"/>
      </w:tcPr>
    </w:tblStylePr>
  </w:style>
  <w:style w:type="paragraph" w:customStyle="1" w:styleId="font6">
    <w:name w:val="font6"/>
    <w:basedOn w:val="Normal"/>
    <w:rsid w:val="00BD4F99"/>
    <w:pPr>
      <w:autoSpaceDE/>
      <w:autoSpaceDN/>
      <w:spacing w:before="100" w:beforeAutospacing="1" w:after="100" w:afterAutospacing="1"/>
    </w:pPr>
    <w:rPr>
      <w:rFonts w:ascii="Tahoma" w:hAnsi="Tahoma" w:cs="Tahoma"/>
      <w:b/>
      <w:bCs/>
      <w:color w:val="000000"/>
      <w:sz w:val="16"/>
      <w:szCs w:val="16"/>
    </w:rPr>
  </w:style>
  <w:style w:type="paragraph" w:styleId="Lista5">
    <w:name w:val="List 5"/>
    <w:basedOn w:val="Normal"/>
    <w:rsid w:val="00AB5765"/>
    <w:pPr>
      <w:ind w:left="1415" w:hanging="283"/>
      <w:contextualSpacing/>
    </w:pPr>
  </w:style>
  <w:style w:type="paragraph" w:customStyle="1" w:styleId="SangradetindependienteF">
    <w:name w:val="Sangría de t. independiente/ÈF"/>
    <w:basedOn w:val="Normal"/>
    <w:rsid w:val="00E95845"/>
    <w:pPr>
      <w:widowControl w:val="0"/>
      <w:autoSpaceDE/>
      <w:autoSpaceDN/>
      <w:jc w:val="both"/>
    </w:pPr>
    <w:rPr>
      <w:rFonts w:ascii="Arial" w:hAnsi="Arial"/>
      <w:lang w:val="es-MX" w:eastAsia="es-MX"/>
    </w:rPr>
  </w:style>
  <w:style w:type="paragraph" w:customStyle="1" w:styleId="Textodeglobo1">
    <w:name w:val="Texto de globo1"/>
    <w:basedOn w:val="Normal"/>
    <w:rsid w:val="00B13AED"/>
    <w:pPr>
      <w:autoSpaceDE/>
      <w:autoSpaceDN/>
      <w:jc w:val="both"/>
    </w:pPr>
    <w:rPr>
      <w:rFonts w:ascii="Tahoma" w:hAnsi="Tahoma"/>
      <w:sz w:val="16"/>
      <w:szCs w:val="16"/>
    </w:rPr>
  </w:style>
  <w:style w:type="paragraph" w:customStyle="1" w:styleId="H3">
    <w:name w:val="H3"/>
    <w:basedOn w:val="Normal"/>
    <w:next w:val="Normal"/>
    <w:rsid w:val="00B13AED"/>
    <w:pPr>
      <w:keepNext/>
      <w:autoSpaceDE/>
      <w:autoSpaceDN/>
      <w:spacing w:before="100" w:after="100"/>
      <w:jc w:val="both"/>
      <w:outlineLvl w:val="3"/>
    </w:pPr>
    <w:rPr>
      <w:rFonts w:ascii="Arial" w:hAnsi="Arial"/>
      <w:b/>
      <w:snapToGrid w:val="0"/>
      <w:sz w:val="28"/>
      <w:szCs w:val="16"/>
      <w:lang w:val="es-MX"/>
    </w:rPr>
  </w:style>
  <w:style w:type="paragraph" w:customStyle="1" w:styleId="Tit2">
    <w:name w:val="Tit 2"/>
    <w:basedOn w:val="Ttulo1"/>
    <w:rsid w:val="00B13AED"/>
    <w:pPr>
      <w:widowControl/>
      <w:tabs>
        <w:tab w:val="left" w:pos="360"/>
      </w:tabs>
      <w:overflowPunct w:val="0"/>
      <w:adjustRightInd w:val="0"/>
      <w:ind w:left="360" w:hanging="360"/>
      <w:jc w:val="both"/>
      <w:textAlignment w:val="baseline"/>
      <w:outlineLvl w:val="9"/>
    </w:pPr>
    <w:rPr>
      <w:rFonts w:ascii="Arial" w:hAnsi="Arial"/>
      <w:bCs w:val="0"/>
      <w:sz w:val="20"/>
      <w:szCs w:val="16"/>
      <w:lang w:val="es-MX"/>
    </w:rPr>
  </w:style>
  <w:style w:type="paragraph" w:customStyle="1" w:styleId="Parraf">
    <w:name w:val="Parraf"/>
    <w:basedOn w:val="Normal"/>
    <w:next w:val="Normal"/>
    <w:rsid w:val="00B13AED"/>
    <w:pPr>
      <w:overflowPunct w:val="0"/>
      <w:adjustRightInd w:val="0"/>
      <w:spacing w:before="120"/>
      <w:ind w:left="360" w:right="72"/>
      <w:jc w:val="both"/>
      <w:textAlignment w:val="baseline"/>
    </w:pPr>
    <w:rPr>
      <w:rFonts w:ascii="Arial" w:hAnsi="Arial"/>
      <w:szCs w:val="16"/>
      <w:lang w:val="en-US"/>
    </w:rPr>
  </w:style>
  <w:style w:type="paragraph" w:customStyle="1" w:styleId="Contenidodelatabla">
    <w:name w:val="Contenido de la tabla"/>
    <w:basedOn w:val="Textoindependiente"/>
    <w:rsid w:val="00B13AED"/>
    <w:pPr>
      <w:suppressLineNumbers/>
      <w:suppressAutoHyphens/>
      <w:autoSpaceDE/>
      <w:autoSpaceDN/>
      <w:spacing w:after="120"/>
      <w:jc w:val="left"/>
    </w:pPr>
    <w:rPr>
      <w:rFonts w:eastAsia="Andale Sans UI" w:cs="Times New Roman"/>
      <w:color w:val="auto"/>
      <w:sz w:val="24"/>
      <w:szCs w:val="16"/>
    </w:rPr>
  </w:style>
  <w:style w:type="paragraph" w:customStyle="1" w:styleId="EstiloArial10ptNegritaCentradoDespus3pto">
    <w:name w:val="Estilo Arial 10 pt Negrita Centrado Después:  3 pto"/>
    <w:basedOn w:val="Normal"/>
    <w:next w:val="Normal1"/>
    <w:rsid w:val="00B13AED"/>
    <w:pPr>
      <w:autoSpaceDE/>
      <w:autoSpaceDN/>
      <w:spacing w:after="60"/>
      <w:jc w:val="center"/>
    </w:pPr>
    <w:rPr>
      <w:rFonts w:ascii="Arial" w:hAnsi="Arial"/>
      <w:b/>
      <w:bCs/>
      <w:szCs w:val="16"/>
    </w:rPr>
  </w:style>
  <w:style w:type="character" w:customStyle="1" w:styleId="Ttulo3Car">
    <w:name w:val="Título 3 Car"/>
    <w:rsid w:val="00B13AED"/>
    <w:rPr>
      <w:rFonts w:ascii="Arial" w:hAnsi="Arial"/>
      <w:b/>
      <w:sz w:val="16"/>
      <w:szCs w:val="16"/>
      <w:lang w:val="es-ES" w:eastAsia="es-ES" w:bidi="ar-SA"/>
    </w:rPr>
  </w:style>
  <w:style w:type="paragraph" w:customStyle="1" w:styleId="WW-Asuntodelcomentario">
    <w:name w:val="WW-Asunto del comentario"/>
    <w:basedOn w:val="WW-Textocomentario"/>
    <w:next w:val="WW-Textocomentario"/>
    <w:rsid w:val="00B13AED"/>
    <w:rPr>
      <w:b/>
      <w:bCs/>
    </w:rPr>
  </w:style>
  <w:style w:type="paragraph" w:customStyle="1" w:styleId="WW-Textocomentario">
    <w:name w:val="WW-Texto comentario"/>
    <w:basedOn w:val="Normal"/>
    <w:rsid w:val="00B13AED"/>
    <w:pPr>
      <w:suppressAutoHyphens/>
      <w:autoSpaceDE/>
      <w:autoSpaceDN/>
    </w:pPr>
    <w:rPr>
      <w:lang w:eastAsia="ar-SA"/>
    </w:rPr>
  </w:style>
  <w:style w:type="paragraph" w:customStyle="1" w:styleId="WW-Textoindependiente2">
    <w:name w:val="WW-Texto independiente 2"/>
    <w:basedOn w:val="Normal"/>
    <w:rsid w:val="00B13AED"/>
    <w:pPr>
      <w:suppressAutoHyphens/>
      <w:autoSpaceDE/>
      <w:autoSpaceDN/>
      <w:jc w:val="both"/>
    </w:pPr>
    <w:rPr>
      <w:rFonts w:ascii="Antique Olive" w:hAnsi="Antique Olive"/>
      <w:szCs w:val="24"/>
      <w:lang w:val="es-MX" w:eastAsia="ar-SA"/>
    </w:rPr>
  </w:style>
  <w:style w:type="paragraph" w:customStyle="1" w:styleId="WW-Textoindependiente3">
    <w:name w:val="WW-Texto independiente 3"/>
    <w:basedOn w:val="Normal"/>
    <w:rsid w:val="00B13AED"/>
    <w:pPr>
      <w:suppressAutoHyphens/>
      <w:autoSpaceDE/>
      <w:autoSpaceDN/>
      <w:jc w:val="both"/>
    </w:pPr>
    <w:rPr>
      <w:rFonts w:ascii="Arial Black" w:hAnsi="Arial Black" w:cs="Arial"/>
      <w:color w:val="FF0000"/>
      <w:sz w:val="18"/>
      <w:szCs w:val="24"/>
      <w:lang w:val="es-MX" w:eastAsia="ar-SA"/>
    </w:rPr>
  </w:style>
  <w:style w:type="paragraph" w:customStyle="1" w:styleId="WW-NormalWeb">
    <w:name w:val="WW-Normal (Web)"/>
    <w:basedOn w:val="Normal"/>
    <w:rsid w:val="00B13AED"/>
    <w:pPr>
      <w:suppressAutoHyphens/>
      <w:autoSpaceDE/>
      <w:autoSpaceDN/>
      <w:spacing w:before="280" w:after="280"/>
    </w:pPr>
    <w:rPr>
      <w:rFonts w:ascii="Arial Unicode MS" w:eastAsia="Arial Unicode MS" w:hAnsi="Arial Unicode MS" w:cs="Arial Unicode MS"/>
      <w:sz w:val="24"/>
      <w:szCs w:val="24"/>
      <w:lang w:eastAsia="ar-SA"/>
    </w:rPr>
  </w:style>
  <w:style w:type="paragraph" w:customStyle="1" w:styleId="WW-Sangra3detindependiente">
    <w:name w:val="WW-Sangría 3 de t. independiente"/>
    <w:basedOn w:val="Normal"/>
    <w:rsid w:val="00B13AED"/>
    <w:pPr>
      <w:suppressAutoHyphens/>
      <w:overflowPunct w:val="0"/>
      <w:autoSpaceDN/>
      <w:ind w:left="851"/>
      <w:jc w:val="both"/>
      <w:textAlignment w:val="baseline"/>
    </w:pPr>
    <w:rPr>
      <w:rFonts w:ascii="Arial Narrow" w:hAnsi="Arial Narrow"/>
      <w:sz w:val="22"/>
      <w:lang w:val="es-ES_tradnl" w:eastAsia="ar-SA"/>
    </w:rPr>
  </w:style>
  <w:style w:type="paragraph" w:customStyle="1" w:styleId="WW-Sangra2detindependiente">
    <w:name w:val="WW-Sangría 2 de t. independiente"/>
    <w:basedOn w:val="Normal"/>
    <w:rsid w:val="00B13AED"/>
    <w:pPr>
      <w:suppressAutoHyphens/>
      <w:overflowPunct w:val="0"/>
      <w:autoSpaceDN/>
      <w:ind w:left="851" w:hanging="425"/>
      <w:jc w:val="both"/>
      <w:textAlignment w:val="baseline"/>
    </w:pPr>
    <w:rPr>
      <w:rFonts w:ascii="Arial Narrow" w:hAnsi="Arial Narrow"/>
      <w:sz w:val="22"/>
      <w:lang w:val="es-ES_tradnl" w:eastAsia="ar-SA"/>
    </w:rPr>
  </w:style>
  <w:style w:type="paragraph" w:customStyle="1" w:styleId="WW-HTMLconformatoprevio">
    <w:name w:val="WW-HTML con formato previo"/>
    <w:basedOn w:val="Normal"/>
    <w:rsid w:val="00B13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N/>
      <w:textAlignment w:val="baseline"/>
    </w:pPr>
    <w:rPr>
      <w:rFonts w:ascii="Courier New" w:hAnsi="Courier New"/>
      <w:lang w:val="es-ES_tradnl" w:eastAsia="ar-SA"/>
    </w:rPr>
  </w:style>
  <w:style w:type="paragraph" w:styleId="Listaconnmeros2">
    <w:name w:val="List Number 2"/>
    <w:basedOn w:val="Normal"/>
    <w:rsid w:val="00B13AED"/>
    <w:pPr>
      <w:numPr>
        <w:numId w:val="26"/>
      </w:numPr>
      <w:autoSpaceDE/>
      <w:autoSpaceDN/>
    </w:pPr>
    <w:rPr>
      <w:rFonts w:ascii="Arial" w:hAnsi="Arial"/>
      <w:sz w:val="24"/>
    </w:rPr>
  </w:style>
  <w:style w:type="character" w:customStyle="1" w:styleId="pointnormal1">
    <w:name w:val="point_normal1"/>
    <w:rsid w:val="00B13AED"/>
    <w:rPr>
      <w:rFonts w:ascii="Arial" w:hAnsi="Arial" w:cs="Arial" w:hint="default"/>
      <w:sz w:val="18"/>
      <w:szCs w:val="18"/>
    </w:rPr>
  </w:style>
  <w:style w:type="character" w:customStyle="1" w:styleId="para">
    <w:name w:val="para"/>
    <w:rsid w:val="00B13AED"/>
  </w:style>
  <w:style w:type="paragraph" w:customStyle="1" w:styleId="N0">
    <w:name w:val="N0"/>
    <w:basedOn w:val="Normal"/>
    <w:rsid w:val="00B13AED"/>
    <w:pPr>
      <w:autoSpaceDE/>
      <w:autoSpaceDN/>
      <w:spacing w:line="240" w:lineRule="exact"/>
      <w:jc w:val="center"/>
    </w:pPr>
    <w:rPr>
      <w:rFonts w:ascii="Arial" w:eastAsia="Batang" w:hAnsi="Arial" w:cs="Arial"/>
      <w:b/>
      <w:bCs/>
      <w:sz w:val="24"/>
      <w:szCs w:val="24"/>
      <w:lang w:val="es-ES_tradnl"/>
    </w:rPr>
  </w:style>
  <w:style w:type="paragraph" w:customStyle="1" w:styleId="N2">
    <w:name w:val="N2"/>
    <w:basedOn w:val="Normal"/>
    <w:rsid w:val="00B13AED"/>
    <w:pPr>
      <w:tabs>
        <w:tab w:val="left" w:pos="1134"/>
      </w:tabs>
      <w:autoSpaceDE/>
      <w:autoSpaceDN/>
      <w:spacing w:line="360" w:lineRule="atLeast"/>
      <w:ind w:left="794" w:hanging="794"/>
      <w:jc w:val="both"/>
    </w:pPr>
    <w:rPr>
      <w:rFonts w:ascii="Arial" w:eastAsia="Batang" w:hAnsi="Arial" w:cs="Arial"/>
      <w:b/>
      <w:bCs/>
      <w:lang w:val="es-ES_tradnl"/>
    </w:rPr>
  </w:style>
  <w:style w:type="character" w:customStyle="1" w:styleId="para1">
    <w:name w:val="para1"/>
    <w:rsid w:val="00B13AED"/>
    <w:rPr>
      <w:rFonts w:ascii="Arial" w:hAnsi="Arial" w:cs="Arial" w:hint="default"/>
      <w:sz w:val="18"/>
      <w:szCs w:val="18"/>
    </w:rPr>
  </w:style>
  <w:style w:type="character" w:customStyle="1" w:styleId="olttablecontentcfg">
    <w:name w:val="olt_table_content_cfg"/>
    <w:rsid w:val="00B13AED"/>
  </w:style>
  <w:style w:type="paragraph" w:customStyle="1" w:styleId="ecxsangradetindependientef">
    <w:name w:val="ecxsangradetindependientef"/>
    <w:basedOn w:val="Normal"/>
    <w:rsid w:val="00767BFF"/>
    <w:pPr>
      <w:autoSpaceDE/>
      <w:autoSpaceDN/>
      <w:spacing w:after="324"/>
    </w:pPr>
    <w:rPr>
      <w:sz w:val="24"/>
      <w:szCs w:val="24"/>
    </w:rPr>
  </w:style>
  <w:style w:type="paragraph" w:customStyle="1" w:styleId="WW-Textosinformato">
    <w:name w:val="WW-Texto sin formato"/>
    <w:basedOn w:val="Normal"/>
    <w:rsid w:val="008041BD"/>
    <w:pPr>
      <w:widowControl w:val="0"/>
      <w:suppressAutoHyphens/>
      <w:autoSpaceDE/>
      <w:autoSpaceDN/>
    </w:pPr>
    <w:rPr>
      <w:rFonts w:ascii="Courier New" w:hAnsi="Courier New"/>
      <w:noProof/>
    </w:rPr>
  </w:style>
  <w:style w:type="character" w:customStyle="1" w:styleId="tgc">
    <w:name w:val="_tgc"/>
    <w:rsid w:val="004C14A9"/>
  </w:style>
  <w:style w:type="character" w:customStyle="1" w:styleId="CarCar29">
    <w:name w:val="Car Car2"/>
    <w:semiHidden/>
    <w:locked/>
    <w:rsid w:val="00693BFB"/>
    <w:rPr>
      <w:rFonts w:ascii="Tahoma" w:hAnsi="Tahoma" w:cs="Tahoma"/>
      <w:sz w:val="16"/>
      <w:szCs w:val="16"/>
      <w:lang w:val="es-ES" w:eastAsia="es-ES" w:bidi="ar-SA"/>
    </w:rPr>
  </w:style>
  <w:style w:type="paragraph" w:customStyle="1" w:styleId="Normal2">
    <w:name w:val="Normal2"/>
    <w:basedOn w:val="Normal"/>
    <w:rsid w:val="00693BFB"/>
    <w:pPr>
      <w:autoSpaceDE/>
      <w:autoSpaceDN/>
      <w:spacing w:before="100" w:beforeAutospacing="1" w:after="100" w:afterAutospacing="1"/>
    </w:pPr>
    <w:rPr>
      <w:color w:val="000000"/>
    </w:rPr>
  </w:style>
  <w:style w:type="character" w:customStyle="1" w:styleId="Ttulo1Car">
    <w:name w:val="Título 1 Car"/>
    <w:aliases w:val="Datasheet title Car,e Car,a Car,Part Car,H1 Car,Part1 Car,H11 Car,Part2 Car,H12 Car,Part11 Car,H111 Car,R1 Car,H13 Car,H112 Car,H14 Car,H113 Car,H15 Car,H114 Car,H16 Car,H115 Car,H17 Car,H116 Car,H18 Car,H117 Car,H19 Car,H118 Car,H110 Car"/>
    <w:link w:val="Ttulo1"/>
    <w:rsid w:val="001939AB"/>
    <w:rPr>
      <w:b/>
      <w:bCs/>
      <w:sz w:val="28"/>
      <w:szCs w:val="28"/>
      <w:lang w:val="es-ES_tradnl"/>
    </w:rPr>
  </w:style>
  <w:style w:type="table" w:customStyle="1" w:styleId="TableNormal">
    <w:name w:val="Table Normal"/>
    <w:uiPriority w:val="2"/>
    <w:semiHidden/>
    <w:unhideWhenUsed/>
    <w:qFormat/>
    <w:rsid w:val="002B14B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4B4"/>
    <w:pPr>
      <w:widowControl w:val="0"/>
    </w:pPr>
    <w:rPr>
      <w:rFonts w:ascii="Arial" w:eastAsia="Arial" w:hAnsi="Arial" w:cs="Arial"/>
      <w:sz w:val="22"/>
      <w:szCs w:val="22"/>
      <w:lang w:val="es-MX" w:eastAsia="es-MX" w:bidi="es-MX"/>
    </w:rPr>
  </w:style>
  <w:style w:type="paragraph" w:customStyle="1" w:styleId="Normal3">
    <w:name w:val="Normal3"/>
    <w:basedOn w:val="Normal"/>
    <w:rsid w:val="00197210"/>
    <w:pPr>
      <w:autoSpaceDE/>
      <w:autoSpaceDN/>
      <w:spacing w:before="100" w:beforeAutospacing="1" w:after="100" w:afterAutospacing="1"/>
    </w:pPr>
    <w:rPr>
      <w:color w:val="000000"/>
    </w:rPr>
  </w:style>
  <w:style w:type="paragraph" w:customStyle="1" w:styleId="Normal4">
    <w:name w:val="Normal4"/>
    <w:basedOn w:val="Normal"/>
    <w:rsid w:val="0019133D"/>
    <w:pPr>
      <w:autoSpaceDE/>
      <w:autoSpaceDN/>
      <w:spacing w:before="100" w:beforeAutospacing="1" w:after="100" w:afterAutospacing="1"/>
    </w:pPr>
    <w:rPr>
      <w:color w:val="000000"/>
    </w:rPr>
  </w:style>
  <w:style w:type="paragraph" w:customStyle="1" w:styleId="Normal5">
    <w:name w:val="Normal5"/>
    <w:basedOn w:val="Normal"/>
    <w:rsid w:val="006B4FDF"/>
    <w:pPr>
      <w:autoSpaceDE/>
      <w:autoSpaceDN/>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0104">
      <w:bodyDiv w:val="1"/>
      <w:marLeft w:val="0"/>
      <w:marRight w:val="0"/>
      <w:marTop w:val="0"/>
      <w:marBottom w:val="0"/>
      <w:divBdr>
        <w:top w:val="none" w:sz="0" w:space="0" w:color="auto"/>
        <w:left w:val="none" w:sz="0" w:space="0" w:color="auto"/>
        <w:bottom w:val="none" w:sz="0" w:space="0" w:color="auto"/>
        <w:right w:val="none" w:sz="0" w:space="0" w:color="auto"/>
      </w:divBdr>
    </w:div>
    <w:div w:id="42827540">
      <w:bodyDiv w:val="1"/>
      <w:marLeft w:val="0"/>
      <w:marRight w:val="0"/>
      <w:marTop w:val="0"/>
      <w:marBottom w:val="0"/>
      <w:divBdr>
        <w:top w:val="none" w:sz="0" w:space="0" w:color="auto"/>
        <w:left w:val="none" w:sz="0" w:space="0" w:color="auto"/>
        <w:bottom w:val="none" w:sz="0" w:space="0" w:color="auto"/>
        <w:right w:val="none" w:sz="0" w:space="0" w:color="auto"/>
      </w:divBdr>
    </w:div>
    <w:div w:id="149291025">
      <w:bodyDiv w:val="1"/>
      <w:marLeft w:val="0"/>
      <w:marRight w:val="0"/>
      <w:marTop w:val="0"/>
      <w:marBottom w:val="0"/>
      <w:divBdr>
        <w:top w:val="none" w:sz="0" w:space="0" w:color="auto"/>
        <w:left w:val="none" w:sz="0" w:space="0" w:color="auto"/>
        <w:bottom w:val="none" w:sz="0" w:space="0" w:color="auto"/>
        <w:right w:val="none" w:sz="0" w:space="0" w:color="auto"/>
      </w:divBdr>
    </w:div>
    <w:div w:id="188109695">
      <w:bodyDiv w:val="1"/>
      <w:marLeft w:val="0"/>
      <w:marRight w:val="0"/>
      <w:marTop w:val="0"/>
      <w:marBottom w:val="0"/>
      <w:divBdr>
        <w:top w:val="none" w:sz="0" w:space="0" w:color="auto"/>
        <w:left w:val="none" w:sz="0" w:space="0" w:color="auto"/>
        <w:bottom w:val="none" w:sz="0" w:space="0" w:color="auto"/>
        <w:right w:val="none" w:sz="0" w:space="0" w:color="auto"/>
      </w:divBdr>
    </w:div>
    <w:div w:id="194972404">
      <w:bodyDiv w:val="1"/>
      <w:marLeft w:val="0"/>
      <w:marRight w:val="0"/>
      <w:marTop w:val="0"/>
      <w:marBottom w:val="0"/>
      <w:divBdr>
        <w:top w:val="none" w:sz="0" w:space="0" w:color="auto"/>
        <w:left w:val="none" w:sz="0" w:space="0" w:color="auto"/>
        <w:bottom w:val="none" w:sz="0" w:space="0" w:color="auto"/>
        <w:right w:val="none" w:sz="0" w:space="0" w:color="auto"/>
      </w:divBdr>
    </w:div>
    <w:div w:id="214901964">
      <w:bodyDiv w:val="1"/>
      <w:marLeft w:val="0"/>
      <w:marRight w:val="0"/>
      <w:marTop w:val="0"/>
      <w:marBottom w:val="0"/>
      <w:divBdr>
        <w:top w:val="none" w:sz="0" w:space="0" w:color="auto"/>
        <w:left w:val="none" w:sz="0" w:space="0" w:color="auto"/>
        <w:bottom w:val="none" w:sz="0" w:space="0" w:color="auto"/>
        <w:right w:val="none" w:sz="0" w:space="0" w:color="auto"/>
      </w:divBdr>
    </w:div>
    <w:div w:id="226498467">
      <w:bodyDiv w:val="1"/>
      <w:marLeft w:val="0"/>
      <w:marRight w:val="0"/>
      <w:marTop w:val="0"/>
      <w:marBottom w:val="0"/>
      <w:divBdr>
        <w:top w:val="none" w:sz="0" w:space="0" w:color="auto"/>
        <w:left w:val="none" w:sz="0" w:space="0" w:color="auto"/>
        <w:bottom w:val="none" w:sz="0" w:space="0" w:color="auto"/>
        <w:right w:val="none" w:sz="0" w:space="0" w:color="auto"/>
      </w:divBdr>
    </w:div>
    <w:div w:id="382101795">
      <w:bodyDiv w:val="1"/>
      <w:marLeft w:val="0"/>
      <w:marRight w:val="0"/>
      <w:marTop w:val="0"/>
      <w:marBottom w:val="0"/>
      <w:divBdr>
        <w:top w:val="none" w:sz="0" w:space="0" w:color="auto"/>
        <w:left w:val="none" w:sz="0" w:space="0" w:color="auto"/>
        <w:bottom w:val="none" w:sz="0" w:space="0" w:color="auto"/>
        <w:right w:val="none" w:sz="0" w:space="0" w:color="auto"/>
      </w:divBdr>
    </w:div>
    <w:div w:id="415902241">
      <w:bodyDiv w:val="1"/>
      <w:marLeft w:val="0"/>
      <w:marRight w:val="0"/>
      <w:marTop w:val="0"/>
      <w:marBottom w:val="0"/>
      <w:divBdr>
        <w:top w:val="none" w:sz="0" w:space="0" w:color="auto"/>
        <w:left w:val="none" w:sz="0" w:space="0" w:color="auto"/>
        <w:bottom w:val="none" w:sz="0" w:space="0" w:color="auto"/>
        <w:right w:val="none" w:sz="0" w:space="0" w:color="auto"/>
      </w:divBdr>
    </w:div>
    <w:div w:id="484664956">
      <w:bodyDiv w:val="1"/>
      <w:marLeft w:val="0"/>
      <w:marRight w:val="0"/>
      <w:marTop w:val="0"/>
      <w:marBottom w:val="0"/>
      <w:divBdr>
        <w:top w:val="none" w:sz="0" w:space="0" w:color="auto"/>
        <w:left w:val="none" w:sz="0" w:space="0" w:color="auto"/>
        <w:bottom w:val="none" w:sz="0" w:space="0" w:color="auto"/>
        <w:right w:val="none" w:sz="0" w:space="0" w:color="auto"/>
      </w:divBdr>
    </w:div>
    <w:div w:id="510800058">
      <w:bodyDiv w:val="1"/>
      <w:marLeft w:val="0"/>
      <w:marRight w:val="0"/>
      <w:marTop w:val="0"/>
      <w:marBottom w:val="0"/>
      <w:divBdr>
        <w:top w:val="none" w:sz="0" w:space="0" w:color="auto"/>
        <w:left w:val="none" w:sz="0" w:space="0" w:color="auto"/>
        <w:bottom w:val="none" w:sz="0" w:space="0" w:color="auto"/>
        <w:right w:val="none" w:sz="0" w:space="0" w:color="auto"/>
      </w:divBdr>
    </w:div>
    <w:div w:id="513224989">
      <w:bodyDiv w:val="1"/>
      <w:marLeft w:val="0"/>
      <w:marRight w:val="0"/>
      <w:marTop w:val="0"/>
      <w:marBottom w:val="0"/>
      <w:divBdr>
        <w:top w:val="none" w:sz="0" w:space="0" w:color="auto"/>
        <w:left w:val="none" w:sz="0" w:space="0" w:color="auto"/>
        <w:bottom w:val="none" w:sz="0" w:space="0" w:color="auto"/>
        <w:right w:val="none" w:sz="0" w:space="0" w:color="auto"/>
      </w:divBdr>
    </w:div>
    <w:div w:id="518356587">
      <w:bodyDiv w:val="1"/>
      <w:marLeft w:val="0"/>
      <w:marRight w:val="0"/>
      <w:marTop w:val="0"/>
      <w:marBottom w:val="0"/>
      <w:divBdr>
        <w:top w:val="none" w:sz="0" w:space="0" w:color="auto"/>
        <w:left w:val="none" w:sz="0" w:space="0" w:color="auto"/>
        <w:bottom w:val="none" w:sz="0" w:space="0" w:color="auto"/>
        <w:right w:val="none" w:sz="0" w:space="0" w:color="auto"/>
      </w:divBdr>
    </w:div>
    <w:div w:id="526260562">
      <w:bodyDiv w:val="1"/>
      <w:marLeft w:val="0"/>
      <w:marRight w:val="0"/>
      <w:marTop w:val="0"/>
      <w:marBottom w:val="0"/>
      <w:divBdr>
        <w:top w:val="none" w:sz="0" w:space="0" w:color="auto"/>
        <w:left w:val="none" w:sz="0" w:space="0" w:color="auto"/>
        <w:bottom w:val="none" w:sz="0" w:space="0" w:color="auto"/>
        <w:right w:val="none" w:sz="0" w:space="0" w:color="auto"/>
      </w:divBdr>
    </w:div>
    <w:div w:id="538127020">
      <w:bodyDiv w:val="1"/>
      <w:marLeft w:val="750"/>
      <w:marRight w:val="0"/>
      <w:marTop w:val="300"/>
      <w:marBottom w:val="0"/>
      <w:divBdr>
        <w:top w:val="none" w:sz="0" w:space="0" w:color="auto"/>
        <w:left w:val="none" w:sz="0" w:space="0" w:color="auto"/>
        <w:bottom w:val="none" w:sz="0" w:space="0" w:color="auto"/>
        <w:right w:val="none" w:sz="0" w:space="0" w:color="auto"/>
      </w:divBdr>
    </w:div>
    <w:div w:id="668217608">
      <w:bodyDiv w:val="1"/>
      <w:marLeft w:val="0"/>
      <w:marRight w:val="0"/>
      <w:marTop w:val="0"/>
      <w:marBottom w:val="0"/>
      <w:divBdr>
        <w:top w:val="none" w:sz="0" w:space="0" w:color="auto"/>
        <w:left w:val="none" w:sz="0" w:space="0" w:color="auto"/>
        <w:bottom w:val="none" w:sz="0" w:space="0" w:color="auto"/>
        <w:right w:val="none" w:sz="0" w:space="0" w:color="auto"/>
      </w:divBdr>
    </w:div>
    <w:div w:id="794256730">
      <w:bodyDiv w:val="1"/>
      <w:marLeft w:val="0"/>
      <w:marRight w:val="0"/>
      <w:marTop w:val="0"/>
      <w:marBottom w:val="0"/>
      <w:divBdr>
        <w:top w:val="none" w:sz="0" w:space="0" w:color="auto"/>
        <w:left w:val="none" w:sz="0" w:space="0" w:color="auto"/>
        <w:bottom w:val="none" w:sz="0" w:space="0" w:color="auto"/>
        <w:right w:val="none" w:sz="0" w:space="0" w:color="auto"/>
      </w:divBdr>
    </w:div>
    <w:div w:id="951280252">
      <w:bodyDiv w:val="1"/>
      <w:marLeft w:val="0"/>
      <w:marRight w:val="0"/>
      <w:marTop w:val="0"/>
      <w:marBottom w:val="0"/>
      <w:divBdr>
        <w:top w:val="none" w:sz="0" w:space="0" w:color="auto"/>
        <w:left w:val="none" w:sz="0" w:space="0" w:color="auto"/>
        <w:bottom w:val="none" w:sz="0" w:space="0" w:color="auto"/>
        <w:right w:val="none" w:sz="0" w:space="0" w:color="auto"/>
      </w:divBdr>
    </w:div>
    <w:div w:id="976570852">
      <w:bodyDiv w:val="1"/>
      <w:marLeft w:val="0"/>
      <w:marRight w:val="0"/>
      <w:marTop w:val="0"/>
      <w:marBottom w:val="0"/>
      <w:divBdr>
        <w:top w:val="none" w:sz="0" w:space="0" w:color="auto"/>
        <w:left w:val="none" w:sz="0" w:space="0" w:color="auto"/>
        <w:bottom w:val="none" w:sz="0" w:space="0" w:color="auto"/>
        <w:right w:val="none" w:sz="0" w:space="0" w:color="auto"/>
      </w:divBdr>
    </w:div>
    <w:div w:id="1080523409">
      <w:bodyDiv w:val="1"/>
      <w:marLeft w:val="0"/>
      <w:marRight w:val="0"/>
      <w:marTop w:val="0"/>
      <w:marBottom w:val="0"/>
      <w:divBdr>
        <w:top w:val="none" w:sz="0" w:space="0" w:color="auto"/>
        <w:left w:val="none" w:sz="0" w:space="0" w:color="auto"/>
        <w:bottom w:val="none" w:sz="0" w:space="0" w:color="auto"/>
        <w:right w:val="none" w:sz="0" w:space="0" w:color="auto"/>
      </w:divBdr>
    </w:div>
    <w:div w:id="1106191474">
      <w:bodyDiv w:val="1"/>
      <w:marLeft w:val="0"/>
      <w:marRight w:val="0"/>
      <w:marTop w:val="0"/>
      <w:marBottom w:val="0"/>
      <w:divBdr>
        <w:top w:val="none" w:sz="0" w:space="0" w:color="auto"/>
        <w:left w:val="none" w:sz="0" w:space="0" w:color="auto"/>
        <w:bottom w:val="none" w:sz="0" w:space="0" w:color="auto"/>
        <w:right w:val="none" w:sz="0" w:space="0" w:color="auto"/>
      </w:divBdr>
    </w:div>
    <w:div w:id="1138374664">
      <w:bodyDiv w:val="1"/>
      <w:marLeft w:val="0"/>
      <w:marRight w:val="0"/>
      <w:marTop w:val="0"/>
      <w:marBottom w:val="0"/>
      <w:divBdr>
        <w:top w:val="none" w:sz="0" w:space="0" w:color="auto"/>
        <w:left w:val="none" w:sz="0" w:space="0" w:color="auto"/>
        <w:bottom w:val="none" w:sz="0" w:space="0" w:color="auto"/>
        <w:right w:val="none" w:sz="0" w:space="0" w:color="auto"/>
      </w:divBdr>
    </w:div>
    <w:div w:id="1142696726">
      <w:bodyDiv w:val="1"/>
      <w:marLeft w:val="0"/>
      <w:marRight w:val="0"/>
      <w:marTop w:val="0"/>
      <w:marBottom w:val="0"/>
      <w:divBdr>
        <w:top w:val="none" w:sz="0" w:space="0" w:color="auto"/>
        <w:left w:val="none" w:sz="0" w:space="0" w:color="auto"/>
        <w:bottom w:val="none" w:sz="0" w:space="0" w:color="auto"/>
        <w:right w:val="none" w:sz="0" w:space="0" w:color="auto"/>
      </w:divBdr>
    </w:div>
    <w:div w:id="1175461701">
      <w:bodyDiv w:val="1"/>
      <w:marLeft w:val="0"/>
      <w:marRight w:val="0"/>
      <w:marTop w:val="0"/>
      <w:marBottom w:val="0"/>
      <w:divBdr>
        <w:top w:val="none" w:sz="0" w:space="0" w:color="auto"/>
        <w:left w:val="none" w:sz="0" w:space="0" w:color="auto"/>
        <w:bottom w:val="none" w:sz="0" w:space="0" w:color="auto"/>
        <w:right w:val="none" w:sz="0" w:space="0" w:color="auto"/>
      </w:divBdr>
    </w:div>
    <w:div w:id="1207139712">
      <w:bodyDiv w:val="1"/>
      <w:marLeft w:val="0"/>
      <w:marRight w:val="0"/>
      <w:marTop w:val="0"/>
      <w:marBottom w:val="0"/>
      <w:divBdr>
        <w:top w:val="none" w:sz="0" w:space="0" w:color="auto"/>
        <w:left w:val="none" w:sz="0" w:space="0" w:color="auto"/>
        <w:bottom w:val="none" w:sz="0" w:space="0" w:color="auto"/>
        <w:right w:val="none" w:sz="0" w:space="0" w:color="auto"/>
      </w:divBdr>
    </w:div>
    <w:div w:id="1370718031">
      <w:bodyDiv w:val="1"/>
      <w:marLeft w:val="0"/>
      <w:marRight w:val="0"/>
      <w:marTop w:val="0"/>
      <w:marBottom w:val="0"/>
      <w:divBdr>
        <w:top w:val="none" w:sz="0" w:space="0" w:color="auto"/>
        <w:left w:val="none" w:sz="0" w:space="0" w:color="auto"/>
        <w:bottom w:val="none" w:sz="0" w:space="0" w:color="auto"/>
        <w:right w:val="none" w:sz="0" w:space="0" w:color="auto"/>
      </w:divBdr>
    </w:div>
    <w:div w:id="1387753603">
      <w:bodyDiv w:val="1"/>
      <w:marLeft w:val="0"/>
      <w:marRight w:val="0"/>
      <w:marTop w:val="0"/>
      <w:marBottom w:val="0"/>
      <w:divBdr>
        <w:top w:val="none" w:sz="0" w:space="0" w:color="auto"/>
        <w:left w:val="none" w:sz="0" w:space="0" w:color="auto"/>
        <w:bottom w:val="none" w:sz="0" w:space="0" w:color="auto"/>
        <w:right w:val="none" w:sz="0" w:space="0" w:color="auto"/>
      </w:divBdr>
    </w:div>
    <w:div w:id="1392188987">
      <w:bodyDiv w:val="1"/>
      <w:marLeft w:val="0"/>
      <w:marRight w:val="0"/>
      <w:marTop w:val="0"/>
      <w:marBottom w:val="0"/>
      <w:divBdr>
        <w:top w:val="none" w:sz="0" w:space="0" w:color="auto"/>
        <w:left w:val="none" w:sz="0" w:space="0" w:color="auto"/>
        <w:bottom w:val="none" w:sz="0" w:space="0" w:color="auto"/>
        <w:right w:val="none" w:sz="0" w:space="0" w:color="auto"/>
      </w:divBdr>
    </w:div>
    <w:div w:id="1621491929">
      <w:bodyDiv w:val="1"/>
      <w:marLeft w:val="0"/>
      <w:marRight w:val="0"/>
      <w:marTop w:val="0"/>
      <w:marBottom w:val="0"/>
      <w:divBdr>
        <w:top w:val="none" w:sz="0" w:space="0" w:color="auto"/>
        <w:left w:val="none" w:sz="0" w:space="0" w:color="auto"/>
        <w:bottom w:val="none" w:sz="0" w:space="0" w:color="auto"/>
        <w:right w:val="none" w:sz="0" w:space="0" w:color="auto"/>
      </w:divBdr>
    </w:div>
    <w:div w:id="1680110857">
      <w:bodyDiv w:val="1"/>
      <w:marLeft w:val="0"/>
      <w:marRight w:val="0"/>
      <w:marTop w:val="0"/>
      <w:marBottom w:val="0"/>
      <w:divBdr>
        <w:top w:val="none" w:sz="0" w:space="0" w:color="auto"/>
        <w:left w:val="none" w:sz="0" w:space="0" w:color="auto"/>
        <w:bottom w:val="none" w:sz="0" w:space="0" w:color="auto"/>
        <w:right w:val="none" w:sz="0" w:space="0" w:color="auto"/>
      </w:divBdr>
    </w:div>
    <w:div w:id="1728643234">
      <w:bodyDiv w:val="1"/>
      <w:marLeft w:val="0"/>
      <w:marRight w:val="0"/>
      <w:marTop w:val="0"/>
      <w:marBottom w:val="0"/>
      <w:divBdr>
        <w:top w:val="none" w:sz="0" w:space="0" w:color="auto"/>
        <w:left w:val="none" w:sz="0" w:space="0" w:color="auto"/>
        <w:bottom w:val="none" w:sz="0" w:space="0" w:color="auto"/>
        <w:right w:val="none" w:sz="0" w:space="0" w:color="auto"/>
      </w:divBdr>
    </w:div>
    <w:div w:id="1795170497">
      <w:bodyDiv w:val="1"/>
      <w:marLeft w:val="0"/>
      <w:marRight w:val="0"/>
      <w:marTop w:val="0"/>
      <w:marBottom w:val="0"/>
      <w:divBdr>
        <w:top w:val="none" w:sz="0" w:space="0" w:color="auto"/>
        <w:left w:val="none" w:sz="0" w:space="0" w:color="auto"/>
        <w:bottom w:val="none" w:sz="0" w:space="0" w:color="auto"/>
        <w:right w:val="none" w:sz="0" w:space="0" w:color="auto"/>
      </w:divBdr>
    </w:div>
    <w:div w:id="1877233540">
      <w:bodyDiv w:val="1"/>
      <w:marLeft w:val="0"/>
      <w:marRight w:val="0"/>
      <w:marTop w:val="0"/>
      <w:marBottom w:val="0"/>
      <w:divBdr>
        <w:top w:val="none" w:sz="0" w:space="0" w:color="auto"/>
        <w:left w:val="none" w:sz="0" w:space="0" w:color="auto"/>
        <w:bottom w:val="none" w:sz="0" w:space="0" w:color="auto"/>
        <w:right w:val="none" w:sz="0" w:space="0" w:color="auto"/>
      </w:divBdr>
    </w:div>
    <w:div w:id="1901865239">
      <w:bodyDiv w:val="1"/>
      <w:marLeft w:val="0"/>
      <w:marRight w:val="0"/>
      <w:marTop w:val="0"/>
      <w:marBottom w:val="0"/>
      <w:divBdr>
        <w:top w:val="none" w:sz="0" w:space="0" w:color="auto"/>
        <w:left w:val="none" w:sz="0" w:space="0" w:color="auto"/>
        <w:bottom w:val="none" w:sz="0" w:space="0" w:color="auto"/>
        <w:right w:val="none" w:sz="0" w:space="0" w:color="auto"/>
      </w:divBdr>
    </w:div>
    <w:div w:id="1906721436">
      <w:bodyDiv w:val="1"/>
      <w:marLeft w:val="0"/>
      <w:marRight w:val="0"/>
      <w:marTop w:val="0"/>
      <w:marBottom w:val="0"/>
      <w:divBdr>
        <w:top w:val="none" w:sz="0" w:space="0" w:color="auto"/>
        <w:left w:val="none" w:sz="0" w:space="0" w:color="auto"/>
        <w:bottom w:val="none" w:sz="0" w:space="0" w:color="auto"/>
        <w:right w:val="none" w:sz="0" w:space="0" w:color="auto"/>
      </w:divBdr>
    </w:div>
    <w:div w:id="1946036050">
      <w:bodyDiv w:val="1"/>
      <w:marLeft w:val="0"/>
      <w:marRight w:val="0"/>
      <w:marTop w:val="0"/>
      <w:marBottom w:val="0"/>
      <w:divBdr>
        <w:top w:val="none" w:sz="0" w:space="0" w:color="auto"/>
        <w:left w:val="none" w:sz="0" w:space="0" w:color="auto"/>
        <w:bottom w:val="none" w:sz="0" w:space="0" w:color="auto"/>
        <w:right w:val="none" w:sz="0" w:space="0" w:color="auto"/>
      </w:divBdr>
    </w:div>
    <w:div w:id="1976793610">
      <w:bodyDiv w:val="1"/>
      <w:marLeft w:val="0"/>
      <w:marRight w:val="0"/>
      <w:marTop w:val="0"/>
      <w:marBottom w:val="0"/>
      <w:divBdr>
        <w:top w:val="none" w:sz="0" w:space="0" w:color="auto"/>
        <w:left w:val="none" w:sz="0" w:space="0" w:color="auto"/>
        <w:bottom w:val="none" w:sz="0" w:space="0" w:color="auto"/>
        <w:right w:val="none" w:sz="0" w:space="0" w:color="auto"/>
      </w:divBdr>
    </w:div>
    <w:div w:id="2038895305">
      <w:bodyDiv w:val="1"/>
      <w:marLeft w:val="0"/>
      <w:marRight w:val="0"/>
      <w:marTop w:val="0"/>
      <w:marBottom w:val="0"/>
      <w:divBdr>
        <w:top w:val="none" w:sz="0" w:space="0" w:color="auto"/>
        <w:left w:val="none" w:sz="0" w:space="0" w:color="auto"/>
        <w:bottom w:val="none" w:sz="0" w:space="0" w:color="auto"/>
        <w:right w:val="none" w:sz="0" w:space="0" w:color="auto"/>
      </w:divBdr>
    </w:div>
    <w:div w:id="2054844968">
      <w:bodyDiv w:val="1"/>
      <w:marLeft w:val="0"/>
      <w:marRight w:val="0"/>
      <w:marTop w:val="0"/>
      <w:marBottom w:val="0"/>
      <w:divBdr>
        <w:top w:val="none" w:sz="0" w:space="0" w:color="auto"/>
        <w:left w:val="none" w:sz="0" w:space="0" w:color="auto"/>
        <w:bottom w:val="none" w:sz="0" w:space="0" w:color="auto"/>
        <w:right w:val="none" w:sz="0" w:space="0" w:color="auto"/>
      </w:divBdr>
    </w:div>
    <w:div w:id="2137284874">
      <w:bodyDiv w:val="1"/>
      <w:marLeft w:val="0"/>
      <w:marRight w:val="0"/>
      <w:marTop w:val="0"/>
      <w:marBottom w:val="0"/>
      <w:divBdr>
        <w:top w:val="none" w:sz="0" w:space="0" w:color="auto"/>
        <w:left w:val="none" w:sz="0" w:space="0" w:color="auto"/>
        <w:bottom w:val="none" w:sz="0" w:space="0" w:color="auto"/>
        <w:right w:val="none" w:sz="0" w:space="0" w:color="auto"/>
      </w:divBdr>
    </w:div>
    <w:div w:id="21429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fin.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fin@bachilleres.edu.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pranet.funcionpublica.gob.mx" TargetMode="External"/><Relationship Id="rId4" Type="http://schemas.openxmlformats.org/officeDocument/2006/relationships/settings" Target="settings.xml"/><Relationship Id="rId9" Type="http://schemas.openxmlformats.org/officeDocument/2006/relationships/hyperlink" Target="mailto:j.hernandez@bachilleres.edu.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8A7F-58D5-4729-8BEE-A09F263A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60</Pages>
  <Words>23907</Words>
  <Characters>139040</Characters>
  <Application>Microsoft Office Word</Application>
  <DocSecurity>0</DocSecurity>
  <Lines>1158</Lines>
  <Paragraphs>325</Paragraphs>
  <ScaleCrop>false</ScaleCrop>
  <HeadingPairs>
    <vt:vector size="2" baseType="variant">
      <vt:variant>
        <vt:lpstr>Título</vt:lpstr>
      </vt:variant>
      <vt:variant>
        <vt:i4>1</vt:i4>
      </vt:variant>
    </vt:vector>
  </HeadingPairs>
  <TitlesOfParts>
    <vt:vector size="1" baseType="lpstr">
      <vt:lpstr>Modelo LPN Bienes</vt:lpstr>
    </vt:vector>
  </TitlesOfParts>
  <Company>Hewlett-Packard</Company>
  <LinksUpToDate>false</LinksUpToDate>
  <CharactersWithSpaces>162622</CharactersWithSpaces>
  <SharedDoc>false</SharedDoc>
  <HLinks>
    <vt:vector size="18" baseType="variant">
      <vt:variant>
        <vt:i4>1572908</vt:i4>
      </vt:variant>
      <vt:variant>
        <vt:i4>759</vt:i4>
      </vt:variant>
      <vt:variant>
        <vt:i4>0</vt:i4>
      </vt:variant>
      <vt:variant>
        <vt:i4>5</vt:i4>
      </vt:variant>
      <vt:variant>
        <vt:lpwstr>mailto:recursos.financieros@bachilleres.edu.mx</vt:lpwstr>
      </vt:variant>
      <vt:variant>
        <vt:lpwstr/>
      </vt:variant>
      <vt:variant>
        <vt:i4>68</vt:i4>
      </vt:variant>
      <vt:variant>
        <vt:i4>603</vt:i4>
      </vt:variant>
      <vt:variant>
        <vt:i4>0</vt:i4>
      </vt:variant>
      <vt:variant>
        <vt:i4>5</vt:i4>
      </vt:variant>
      <vt:variant>
        <vt:lpwstr>https://compranet.funcionpublica.gob.mx/</vt:lpwstr>
      </vt:variant>
      <vt:variant>
        <vt:lpwstr/>
      </vt:variant>
      <vt:variant>
        <vt:i4>8192088</vt:i4>
      </vt:variant>
      <vt:variant>
        <vt:i4>600</vt:i4>
      </vt:variant>
      <vt:variant>
        <vt:i4>0</vt:i4>
      </vt:variant>
      <vt:variant>
        <vt:i4>5</vt:i4>
      </vt:variant>
      <vt:variant>
        <vt:lpwstr>mailto:myrna.pacheco@bachilleres.edu.mx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LPN Bienes</dc:title>
  <dc:subject>Bienes</dc:subject>
  <dc:creator>Antonio A. Sandoval Serralde</dc:creator>
  <cp:lastModifiedBy>Jessica Prado</cp:lastModifiedBy>
  <cp:revision>9</cp:revision>
  <cp:lastPrinted>2018-05-11T14:11:00Z</cp:lastPrinted>
  <dcterms:created xsi:type="dcterms:W3CDTF">2018-05-09T23:12:00Z</dcterms:created>
  <dcterms:modified xsi:type="dcterms:W3CDTF">2018-05-21T15:11:00Z</dcterms:modified>
</cp:coreProperties>
</file>