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C52A7F8" w:rsidR="00D92A99" w:rsidRDefault="00D92A99" w:rsidP="0081279A">
      <w:pPr>
        <w:jc w:val="center"/>
        <w:rPr>
          <w:rFonts w:ascii="Montserrat" w:hAnsi="Montserrat" w:cs="Arial"/>
          <w:lang w:val="es-MX"/>
        </w:rPr>
      </w:pPr>
    </w:p>
    <w:p w14:paraId="0A02D599" w14:textId="77777777" w:rsidR="00906EFC" w:rsidRDefault="00906EFC"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p w14:paraId="12DB576D" w14:textId="1C43F1E5" w:rsidR="0009647C" w:rsidRPr="00101C72" w:rsidRDefault="00E74FE7" w:rsidP="0081279A">
          <w:pPr>
            <w:ind w:right="49"/>
            <w:jc w:val="center"/>
            <w:rPr>
              <w:rFonts w:ascii="Montserrat" w:eastAsia="Arial" w:hAnsi="Montserrat" w:cs="Arial"/>
              <w:b/>
              <w:sz w:val="36"/>
              <w:szCs w:val="36"/>
            </w:rPr>
          </w:pPr>
          <w:r>
            <w:rPr>
              <w:rFonts w:ascii="Montserrat" w:eastAsia="Arial" w:hAnsi="Montserrat" w:cs="Arial"/>
              <w:b/>
              <w:sz w:val="36"/>
              <w:szCs w:val="36"/>
            </w:rPr>
            <w:t>LICITACIÓN PÚBLICA NACIONAL ELECTRÓNICA</w:t>
          </w:r>
        </w:p>
      </w:sdtContent>
    </w:sdt>
    <w:p w14:paraId="03B59DC9" w14:textId="5BE39410" w:rsidR="00672BF3" w:rsidRPr="00101C72" w:rsidRDefault="00E274E6" w:rsidP="0081279A">
      <w:pPr>
        <w:jc w:val="center"/>
        <w:rPr>
          <w:rFonts w:ascii="Montserrat" w:hAnsi="Montserrat" w:cs="Arial"/>
          <w:b/>
          <w:sz w:val="36"/>
          <w:szCs w:val="36"/>
          <w:lang w:val="es-MX"/>
        </w:rPr>
      </w:pPr>
      <w:r w:rsidRPr="00101C72">
        <w:rPr>
          <w:rFonts w:ascii="Montserrat" w:hAnsi="Montserrat" w:cs="Arial"/>
          <w:b/>
          <w:sz w:val="36"/>
          <w:szCs w:val="36"/>
          <w:lang w:val="es-MX"/>
        </w:rPr>
        <w:t xml:space="preserve">N° </w:t>
      </w:r>
      <w:r w:rsidR="007D3CA1">
        <w:rPr>
          <w:rFonts w:ascii="Montserrat" w:hAnsi="Montserrat" w:cs="Arial"/>
          <w:b/>
          <w:sz w:val="36"/>
          <w:szCs w:val="36"/>
          <w:lang w:val="es-MX"/>
        </w:rPr>
        <w:t>L</w:t>
      </w:r>
      <w:r w:rsidR="00050078" w:rsidRPr="00101C72">
        <w:rPr>
          <w:rFonts w:ascii="Montserrat" w:hAnsi="Montserrat" w:cs="Arial"/>
          <w:b/>
          <w:sz w:val="36"/>
          <w:szCs w:val="36"/>
          <w:lang w:val="es-MX"/>
        </w:rPr>
        <w:t>A-</w:t>
      </w:r>
      <w:r w:rsidR="00C93C32">
        <w:rPr>
          <w:rFonts w:ascii="Montserrat" w:hAnsi="Montserrat" w:cs="Arial"/>
          <w:b/>
          <w:sz w:val="36"/>
          <w:szCs w:val="36"/>
          <w:lang w:val="es-MX"/>
        </w:rPr>
        <w:t>11-L5N-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C93C32">
        <w:rPr>
          <w:rFonts w:ascii="Montserrat" w:hAnsi="Montserrat" w:cs="Arial"/>
          <w:b/>
          <w:sz w:val="36"/>
          <w:szCs w:val="36"/>
          <w:lang w:val="es-MX"/>
        </w:rPr>
        <w:t>N-</w:t>
      </w:r>
      <w:r w:rsidR="006E51FC">
        <w:rPr>
          <w:rFonts w:ascii="Montserrat" w:hAnsi="Montserrat" w:cs="Arial"/>
          <w:b/>
          <w:sz w:val="36"/>
          <w:szCs w:val="36"/>
          <w:lang w:val="es-MX"/>
        </w:rPr>
        <w:t>00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665D5C8D"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6E51FC">
        <w:rPr>
          <w:rFonts w:ascii="Montserrat" w:hAnsi="Montserrat" w:cs="Arial"/>
          <w:b/>
          <w:sz w:val="36"/>
          <w:szCs w:val="36"/>
          <w:lang w:val="es-MX"/>
        </w:rPr>
        <w:t>ADQUISICIÓN</w:t>
      </w:r>
      <w:r w:rsidR="00B96740" w:rsidRPr="005445AC">
        <w:rPr>
          <w:rFonts w:ascii="Montserrat" w:hAnsi="Montserrat" w:cs="Arial"/>
          <w:b/>
          <w:sz w:val="36"/>
          <w:szCs w:val="36"/>
          <w:lang w:val="es-MX"/>
        </w:rPr>
        <w:t xml:space="preserve"> DE </w:t>
      </w:r>
      <w:r w:rsidR="00256450" w:rsidRPr="00256450">
        <w:rPr>
          <w:rFonts w:ascii="Montserrat" w:hAnsi="Montserrat" w:cs="Arial"/>
          <w:b/>
          <w:sz w:val="36"/>
          <w:szCs w:val="36"/>
          <w:lang w:val="es-MX"/>
        </w:rPr>
        <w:t>“</w:t>
      </w:r>
      <w:r w:rsidR="006E51FC">
        <w:rPr>
          <w:rFonts w:ascii="Montserrat" w:hAnsi="Montserrat" w:cs="Arial"/>
          <w:b/>
          <w:sz w:val="36"/>
          <w:szCs w:val="36"/>
        </w:rPr>
        <w:t>MATERIAL DE LIMPIEZA</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0" w:name="OLE_LINK2"/>
    <w:bookmarkStart w:id="1" w:name="OLE_LINK3"/>
    <w:bookmarkStart w:id="2" w:name="OLE_LINK5"/>
    <w:bookmarkStart w:id="3"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4"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3F05BF31"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7D3CA1">
              <w:rPr>
                <w:rFonts w:ascii="Montserrat" w:hAnsi="Montserrat"/>
                <w:b/>
                <w:sz w:val="16"/>
                <w:szCs w:val="16"/>
              </w:rPr>
              <w:t>LICITACIÓN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046447CB"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7D3CA1">
              <w:rPr>
                <w:rFonts w:ascii="Montserrat" w:hAnsi="Montserrat"/>
                <w:sz w:val="16"/>
                <w:szCs w:val="16"/>
              </w:rPr>
              <w:t>Licitación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4E7124CB"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7D3CA1">
              <w:rPr>
                <w:rFonts w:ascii="Montserrat" w:hAnsi="Montserrat"/>
                <w:sz w:val="16"/>
                <w:szCs w:val="16"/>
              </w:rPr>
              <w:t>Licitación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029F2CB2" w:rsidR="001914F7" w:rsidRPr="00143890" w:rsidRDefault="00B829A3" w:rsidP="001914F7">
            <w:pPr>
              <w:jc w:val="center"/>
              <w:rPr>
                <w:rFonts w:ascii="Montserrat" w:hAnsi="Montserrat"/>
                <w:sz w:val="16"/>
                <w:szCs w:val="16"/>
              </w:rPr>
            </w:pPr>
            <w:r>
              <w:rPr>
                <w:rFonts w:ascii="Montserrat" w:hAnsi="Montserrat"/>
                <w:sz w:val="16"/>
                <w:szCs w:val="16"/>
              </w:rPr>
              <w:t>8</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5AE18C92" w:rsidR="00ED0416" w:rsidRPr="00143890" w:rsidRDefault="0089418F" w:rsidP="00ED0416">
            <w:pPr>
              <w:jc w:val="center"/>
              <w:rPr>
                <w:rFonts w:ascii="Montserrat" w:hAnsi="Montserrat"/>
                <w:sz w:val="16"/>
                <w:szCs w:val="16"/>
              </w:rPr>
            </w:pPr>
            <w:r>
              <w:rPr>
                <w:rFonts w:ascii="Montserrat" w:hAnsi="Montserrat"/>
                <w:sz w:val="16"/>
                <w:szCs w:val="16"/>
              </w:rPr>
              <w:t>8</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4AED03E6"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7D3CA1">
              <w:rPr>
                <w:rFonts w:ascii="Montserrat" w:hAnsi="Montserrat"/>
                <w:b/>
                <w:sz w:val="16"/>
                <w:szCs w:val="16"/>
              </w:rPr>
              <w:t>LICITACIÓN</w:t>
            </w:r>
          </w:p>
        </w:tc>
        <w:tc>
          <w:tcPr>
            <w:tcW w:w="485" w:type="dxa"/>
          </w:tcPr>
          <w:p w14:paraId="0FD22F42" w14:textId="6A340CC7" w:rsidR="00ED0416" w:rsidRPr="00143890" w:rsidRDefault="00107F49"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2CAED172"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w:t>
            </w:r>
            <w:r w:rsidR="009F7F9A">
              <w:rPr>
                <w:rFonts w:ascii="Montserrat" w:hAnsi="Montserrat"/>
                <w:sz w:val="16"/>
                <w:szCs w:val="16"/>
              </w:rPr>
              <w:t xml:space="preserve"> </w:t>
            </w:r>
            <w:r w:rsidR="0083798B">
              <w:rPr>
                <w:rFonts w:ascii="Montserrat" w:hAnsi="Montserrat"/>
                <w:sz w:val="16"/>
                <w:szCs w:val="16"/>
              </w:rPr>
              <w:t>l</w:t>
            </w:r>
            <w:r w:rsidR="009F7F9A">
              <w:rPr>
                <w:rFonts w:ascii="Montserrat" w:hAnsi="Montserrat"/>
                <w:sz w:val="16"/>
                <w:szCs w:val="16"/>
              </w:rPr>
              <w:t>os</w:t>
            </w:r>
            <w:r w:rsidR="0083798B">
              <w:rPr>
                <w:rFonts w:ascii="Montserrat" w:hAnsi="Montserrat"/>
                <w:sz w:val="16"/>
                <w:szCs w:val="16"/>
              </w:rPr>
              <w:t xml:space="preserve"> </w:t>
            </w:r>
            <w:r w:rsidR="009F7F9A">
              <w:rPr>
                <w:rFonts w:ascii="Montserrat" w:hAnsi="Montserrat"/>
                <w:sz w:val="16"/>
                <w:szCs w:val="16"/>
              </w:rPr>
              <w:t>bienes</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4E8E2981"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7D3CA1">
              <w:rPr>
                <w:rFonts w:ascii="Montserrat" w:hAnsi="Montserrat"/>
                <w:sz w:val="16"/>
                <w:szCs w:val="16"/>
              </w:rPr>
              <w:t>Licitación</w:t>
            </w:r>
          </w:p>
        </w:tc>
        <w:tc>
          <w:tcPr>
            <w:tcW w:w="485" w:type="dxa"/>
          </w:tcPr>
          <w:p w14:paraId="1A1E3B91" w14:textId="2DB9241F" w:rsidR="00ED0416" w:rsidRPr="00143890" w:rsidRDefault="00480B34" w:rsidP="00ED0416">
            <w:pPr>
              <w:jc w:val="center"/>
              <w:rPr>
                <w:rFonts w:ascii="Montserrat" w:hAnsi="Montserrat"/>
                <w:sz w:val="16"/>
                <w:szCs w:val="16"/>
              </w:rPr>
            </w:pPr>
            <w:r>
              <w:rPr>
                <w:rFonts w:ascii="Montserrat" w:hAnsi="Montserrat"/>
                <w:sz w:val="16"/>
                <w:szCs w:val="16"/>
              </w:rPr>
              <w:t>9</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50308741"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w:t>
            </w:r>
            <w:r w:rsidR="009F7F9A">
              <w:rPr>
                <w:rFonts w:ascii="Montserrat" w:hAnsi="Montserrat"/>
                <w:sz w:val="16"/>
                <w:szCs w:val="16"/>
              </w:rPr>
              <w:t>bienes</w:t>
            </w:r>
          </w:p>
        </w:tc>
        <w:tc>
          <w:tcPr>
            <w:tcW w:w="485" w:type="dxa"/>
          </w:tcPr>
          <w:p w14:paraId="472E4316" w14:textId="7BC6D7A6" w:rsidR="00ED0416" w:rsidRPr="00143890" w:rsidRDefault="00480B34"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014DC5EA" w:rsidR="00ED0416" w:rsidRPr="00143890" w:rsidRDefault="008A0500" w:rsidP="00ED0416">
            <w:pPr>
              <w:rPr>
                <w:rFonts w:ascii="Montserrat" w:hAnsi="Montserrat"/>
                <w:sz w:val="16"/>
                <w:szCs w:val="16"/>
              </w:rPr>
            </w:pPr>
            <w:r>
              <w:rPr>
                <w:rFonts w:ascii="Montserrat" w:hAnsi="Montserrat"/>
                <w:sz w:val="16"/>
                <w:szCs w:val="16"/>
              </w:rPr>
              <w:t>Modelo de Contrato</w:t>
            </w:r>
            <w:r w:rsidR="000653B8">
              <w:rPr>
                <w:rFonts w:ascii="Montserrat" w:hAnsi="Montserrat"/>
                <w:sz w:val="16"/>
                <w:szCs w:val="16"/>
              </w:rPr>
              <w:t xml:space="preserve"> </w:t>
            </w:r>
          </w:p>
        </w:tc>
        <w:tc>
          <w:tcPr>
            <w:tcW w:w="485" w:type="dxa"/>
          </w:tcPr>
          <w:p w14:paraId="6C600FBB" w14:textId="3243CD3F" w:rsidR="00ED0416" w:rsidRPr="00143890" w:rsidRDefault="00480B34" w:rsidP="00ED0416">
            <w:pPr>
              <w:jc w:val="center"/>
              <w:rPr>
                <w:rFonts w:ascii="Montserrat" w:hAnsi="Montserrat"/>
                <w:sz w:val="16"/>
                <w:szCs w:val="16"/>
              </w:rPr>
            </w:pPr>
            <w:r>
              <w:rPr>
                <w:rFonts w:ascii="Montserrat" w:hAnsi="Montserrat"/>
                <w:sz w:val="16"/>
                <w:szCs w:val="16"/>
              </w:rPr>
              <w:t>10</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37A5B5FF" w:rsidR="00ED0416" w:rsidRPr="00143890" w:rsidRDefault="00480B34" w:rsidP="00ED0416">
            <w:pPr>
              <w:jc w:val="center"/>
              <w:rPr>
                <w:rFonts w:ascii="Montserrat" w:hAnsi="Montserrat"/>
                <w:sz w:val="16"/>
                <w:szCs w:val="16"/>
              </w:rPr>
            </w:pPr>
            <w:r>
              <w:rPr>
                <w:rFonts w:ascii="Montserrat" w:hAnsi="Montserrat"/>
                <w:sz w:val="16"/>
                <w:szCs w:val="16"/>
              </w:rPr>
              <w:t>10</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79908405" w:rsidR="00ED0416" w:rsidRPr="00143890" w:rsidRDefault="00480B34"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1A77C9F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1</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66CE7CAB"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7D3CA1">
              <w:rPr>
                <w:rFonts w:ascii="Montserrat" w:hAnsi="Montserrat"/>
                <w:sz w:val="16"/>
                <w:szCs w:val="16"/>
              </w:rPr>
              <w:t>Licitación</w:t>
            </w:r>
          </w:p>
        </w:tc>
        <w:tc>
          <w:tcPr>
            <w:tcW w:w="485" w:type="dxa"/>
          </w:tcPr>
          <w:p w14:paraId="339D0D0E" w14:textId="25D75B1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14312">
              <w:rPr>
                <w:rFonts w:ascii="Montserrat" w:hAnsi="Montserrat"/>
                <w:sz w:val="16"/>
                <w:szCs w:val="16"/>
              </w:rPr>
              <w:t>1</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0884D22"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14312">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4253ACE8"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7D3CA1">
              <w:rPr>
                <w:rFonts w:ascii="Montserrat" w:hAnsi="Montserrat"/>
                <w:sz w:val="16"/>
                <w:szCs w:val="16"/>
              </w:rPr>
              <w:t>Licitación</w:t>
            </w:r>
          </w:p>
        </w:tc>
        <w:tc>
          <w:tcPr>
            <w:tcW w:w="485" w:type="dxa"/>
          </w:tcPr>
          <w:p w14:paraId="7CBB352F" w14:textId="253489B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2</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01B240FA"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7D3CA1">
              <w:rPr>
                <w:rFonts w:ascii="Montserrat" w:hAnsi="Montserrat"/>
                <w:sz w:val="16"/>
                <w:szCs w:val="16"/>
              </w:rPr>
              <w:t>Convocatoria</w:t>
            </w:r>
          </w:p>
        </w:tc>
        <w:tc>
          <w:tcPr>
            <w:tcW w:w="485" w:type="dxa"/>
          </w:tcPr>
          <w:p w14:paraId="632EAB19" w14:textId="546A97C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2</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339FEA88"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7D3CA1">
              <w:rPr>
                <w:rFonts w:ascii="Montserrat" w:hAnsi="Montserrat"/>
                <w:sz w:val="16"/>
                <w:szCs w:val="16"/>
              </w:rPr>
              <w:t>Convocatoria</w:t>
            </w:r>
          </w:p>
        </w:tc>
        <w:tc>
          <w:tcPr>
            <w:tcW w:w="485" w:type="dxa"/>
          </w:tcPr>
          <w:p w14:paraId="07FF223D" w14:textId="1EC568F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3</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4BDBD54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3</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529BF60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4</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0E2EE4E1"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5</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3A160861"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480B34">
              <w:rPr>
                <w:rFonts w:ascii="Montserrat" w:hAnsi="Montserrat"/>
                <w:sz w:val="16"/>
                <w:szCs w:val="16"/>
              </w:rPr>
              <w:t>5</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1FAE588F"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E200B8">
              <w:rPr>
                <w:rFonts w:ascii="Montserrat" w:hAnsi="Montserrat"/>
                <w:sz w:val="16"/>
                <w:szCs w:val="16"/>
              </w:rPr>
              <w:t xml:space="preserve"> </w:t>
            </w:r>
          </w:p>
        </w:tc>
        <w:tc>
          <w:tcPr>
            <w:tcW w:w="485" w:type="dxa"/>
          </w:tcPr>
          <w:p w14:paraId="04E741B4" w14:textId="16A6E7C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2701E">
              <w:rPr>
                <w:rFonts w:ascii="Montserrat" w:hAnsi="Montserrat"/>
                <w:sz w:val="16"/>
                <w:szCs w:val="16"/>
              </w:rPr>
              <w:t>6</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134FE856" w:rsidR="00ED0416" w:rsidRPr="00143890" w:rsidRDefault="00582FAA" w:rsidP="00ED0416">
            <w:pPr>
              <w:jc w:val="center"/>
              <w:rPr>
                <w:rFonts w:ascii="Montserrat" w:hAnsi="Montserrat"/>
                <w:sz w:val="16"/>
                <w:szCs w:val="16"/>
              </w:rPr>
            </w:pPr>
            <w:r>
              <w:rPr>
                <w:rFonts w:ascii="Montserrat" w:hAnsi="Montserrat"/>
                <w:sz w:val="16"/>
                <w:szCs w:val="16"/>
              </w:rPr>
              <w:t>1</w:t>
            </w:r>
            <w:r w:rsidR="00AF0DB7">
              <w:rPr>
                <w:rFonts w:ascii="Montserrat" w:hAnsi="Montserrat"/>
                <w:sz w:val="16"/>
                <w:szCs w:val="16"/>
              </w:rPr>
              <w:t>8</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026C0B9C" w:rsidR="00ED0416" w:rsidRPr="00143890" w:rsidRDefault="00582FAA" w:rsidP="00ED0416">
            <w:pPr>
              <w:jc w:val="center"/>
              <w:rPr>
                <w:rFonts w:ascii="Montserrat" w:hAnsi="Montserrat"/>
                <w:sz w:val="16"/>
                <w:szCs w:val="16"/>
              </w:rPr>
            </w:pPr>
            <w:r>
              <w:rPr>
                <w:rFonts w:ascii="Montserrat" w:hAnsi="Montserrat"/>
                <w:sz w:val="16"/>
                <w:szCs w:val="16"/>
              </w:rPr>
              <w:t>1</w:t>
            </w:r>
            <w:r w:rsidR="00AF0DB7">
              <w:rPr>
                <w:rFonts w:ascii="Montserrat" w:hAnsi="Montserrat"/>
                <w:sz w:val="16"/>
                <w:szCs w:val="16"/>
              </w:rPr>
              <w:t>8</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4601F37D" w:rsidR="00ED0416" w:rsidRPr="00143890" w:rsidRDefault="00582FAA" w:rsidP="00ED0416">
            <w:pPr>
              <w:jc w:val="center"/>
              <w:rPr>
                <w:rFonts w:ascii="Montserrat" w:hAnsi="Montserrat"/>
                <w:sz w:val="16"/>
                <w:szCs w:val="16"/>
              </w:rPr>
            </w:pPr>
            <w:r>
              <w:rPr>
                <w:rFonts w:ascii="Montserrat" w:hAnsi="Montserrat"/>
                <w:sz w:val="16"/>
                <w:szCs w:val="16"/>
              </w:rPr>
              <w:t>1</w:t>
            </w:r>
            <w:r w:rsidR="004E4D8C">
              <w:rPr>
                <w:rFonts w:ascii="Montserrat" w:hAnsi="Montserrat"/>
                <w:sz w:val="16"/>
                <w:szCs w:val="16"/>
              </w:rPr>
              <w:t>8</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7E88226A"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0653B8">
              <w:rPr>
                <w:rFonts w:ascii="Montserrat" w:hAnsi="Montserrat"/>
                <w:b/>
                <w:sz w:val="16"/>
                <w:szCs w:val="16"/>
              </w:rPr>
              <w:t xml:space="preserve"> </w:t>
            </w:r>
          </w:p>
        </w:tc>
        <w:tc>
          <w:tcPr>
            <w:tcW w:w="485" w:type="dxa"/>
          </w:tcPr>
          <w:p w14:paraId="25978044" w14:textId="17C01FCF" w:rsidR="00ED0416" w:rsidRPr="00143890" w:rsidRDefault="00ED0416"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3</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15338C1A" w:rsidR="00ED0416" w:rsidRPr="00143890" w:rsidRDefault="00ED0416"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3</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0D7FC037"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5</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599BC10F"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7D3CA1">
              <w:rPr>
                <w:rFonts w:ascii="Montserrat" w:hAnsi="Montserrat"/>
                <w:sz w:val="16"/>
                <w:szCs w:val="16"/>
              </w:rPr>
              <w:t>Licitación</w:t>
            </w:r>
          </w:p>
        </w:tc>
        <w:tc>
          <w:tcPr>
            <w:tcW w:w="485" w:type="dxa"/>
          </w:tcPr>
          <w:p w14:paraId="35D33B58" w14:textId="3AF79CB1"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6</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77777777"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7D3CA1">
              <w:rPr>
                <w:rFonts w:ascii="Montserrat" w:hAnsi="Montserrat"/>
                <w:sz w:val="16"/>
                <w:szCs w:val="16"/>
              </w:rPr>
              <w:t>Licitación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4D0DAB94"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6</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5968715F" w:rsidR="00ED0416" w:rsidRPr="00143890" w:rsidRDefault="00582FAA"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15CF0153" w:rsidR="00ED0416" w:rsidRPr="00143890" w:rsidRDefault="00582FAA"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602DB8A0"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7DB2DC9A"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567C262F" w:rsidR="00ED0416" w:rsidRPr="00143890" w:rsidRDefault="00A701F3" w:rsidP="00ED0416">
            <w:pPr>
              <w:jc w:val="center"/>
              <w:rPr>
                <w:rFonts w:ascii="Montserrat" w:hAnsi="Montserrat"/>
                <w:sz w:val="16"/>
                <w:szCs w:val="16"/>
              </w:rPr>
            </w:pPr>
            <w:r>
              <w:rPr>
                <w:rFonts w:ascii="Montserrat" w:hAnsi="Montserrat"/>
                <w:sz w:val="16"/>
                <w:szCs w:val="16"/>
              </w:rPr>
              <w:t>2</w:t>
            </w:r>
            <w:r w:rsidR="00C5429E">
              <w:rPr>
                <w:rFonts w:ascii="Montserrat" w:hAnsi="Montserrat"/>
                <w:sz w:val="16"/>
                <w:szCs w:val="16"/>
              </w:rPr>
              <w:t>8</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181E744D" w:rsidR="00ED0416" w:rsidRPr="00143890" w:rsidRDefault="00A701F3" w:rsidP="00ED0416">
            <w:pPr>
              <w:jc w:val="center"/>
              <w:rPr>
                <w:rFonts w:ascii="Montserrat" w:hAnsi="Montserrat"/>
                <w:sz w:val="16"/>
                <w:szCs w:val="16"/>
              </w:rPr>
            </w:pPr>
            <w:r>
              <w:rPr>
                <w:rFonts w:ascii="Montserrat" w:hAnsi="Montserrat"/>
                <w:sz w:val="16"/>
                <w:szCs w:val="16"/>
              </w:rPr>
              <w:t>2</w:t>
            </w:r>
            <w:r w:rsidR="00A31778">
              <w:rPr>
                <w:rFonts w:ascii="Montserrat" w:hAnsi="Montserrat"/>
                <w:sz w:val="16"/>
                <w:szCs w:val="16"/>
              </w:rPr>
              <w:t>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6CBD0D59" w:rsidR="00ED0416" w:rsidRPr="00143890" w:rsidRDefault="00A701F3"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68B28D3B" w:rsidR="00ED0416" w:rsidRPr="00143890" w:rsidRDefault="00B715C1" w:rsidP="00ED0416">
            <w:pPr>
              <w:jc w:val="center"/>
              <w:rPr>
                <w:rFonts w:ascii="Montserrat" w:hAnsi="Montserrat"/>
                <w:sz w:val="16"/>
                <w:szCs w:val="16"/>
              </w:rPr>
            </w:pPr>
            <w:r>
              <w:rPr>
                <w:rFonts w:ascii="Montserrat" w:hAnsi="Montserrat"/>
                <w:sz w:val="16"/>
                <w:szCs w:val="16"/>
              </w:rPr>
              <w:t>2</w:t>
            </w:r>
            <w:r w:rsidR="00A2701E">
              <w:rPr>
                <w:rFonts w:ascii="Montserrat" w:hAnsi="Montserrat"/>
                <w:sz w:val="16"/>
                <w:szCs w:val="16"/>
              </w:rPr>
              <w:t>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08B3ADBB"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E200B8">
              <w:rPr>
                <w:rFonts w:ascii="Montserrat" w:hAnsi="Montserrat"/>
                <w:sz w:val="16"/>
                <w:szCs w:val="16"/>
              </w:rPr>
              <w:t xml:space="preserve"> </w:t>
            </w:r>
          </w:p>
        </w:tc>
        <w:tc>
          <w:tcPr>
            <w:tcW w:w="485" w:type="dxa"/>
          </w:tcPr>
          <w:p w14:paraId="7172845A" w14:textId="5A42E86C" w:rsidR="00ED0416" w:rsidRPr="00143890" w:rsidRDefault="00A31778" w:rsidP="00ED0416">
            <w:pPr>
              <w:jc w:val="center"/>
              <w:rPr>
                <w:rFonts w:ascii="Montserrat" w:hAnsi="Montserrat"/>
                <w:sz w:val="16"/>
                <w:szCs w:val="16"/>
              </w:rPr>
            </w:pPr>
            <w:r>
              <w:rPr>
                <w:rFonts w:ascii="Montserrat" w:hAnsi="Montserrat"/>
                <w:sz w:val="16"/>
                <w:szCs w:val="16"/>
              </w:rPr>
              <w:t>59</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414007D6" w:rsidR="00ED0416" w:rsidRPr="00143890" w:rsidRDefault="002F7242" w:rsidP="00ED0416">
            <w:pPr>
              <w:jc w:val="center"/>
              <w:rPr>
                <w:rFonts w:ascii="Montserrat" w:hAnsi="Montserrat"/>
                <w:sz w:val="16"/>
                <w:szCs w:val="16"/>
              </w:rPr>
            </w:pPr>
            <w:r>
              <w:rPr>
                <w:rFonts w:ascii="Montserrat" w:hAnsi="Montserrat"/>
                <w:sz w:val="16"/>
                <w:szCs w:val="16"/>
              </w:rPr>
              <w:t>73</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4FA13003" w:rsidR="00ED0416" w:rsidRPr="00143890" w:rsidRDefault="008F47E8"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0BA9EBA8" w14:textId="575E926D" w:rsidR="00ED0416" w:rsidRPr="00143890" w:rsidRDefault="002F7242" w:rsidP="00ED0416">
            <w:pPr>
              <w:jc w:val="center"/>
              <w:rPr>
                <w:rFonts w:ascii="Montserrat" w:hAnsi="Montserrat"/>
                <w:sz w:val="16"/>
                <w:szCs w:val="16"/>
              </w:rPr>
            </w:pPr>
            <w:r>
              <w:rPr>
                <w:rFonts w:ascii="Montserrat" w:hAnsi="Montserrat"/>
                <w:sz w:val="16"/>
                <w:szCs w:val="16"/>
              </w:rPr>
              <w:t>74</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41C8656E" w:rsidR="00ED0416" w:rsidRPr="00143890" w:rsidRDefault="008F47E8" w:rsidP="00ED0416">
            <w:pPr>
              <w:rPr>
                <w:rFonts w:ascii="Montserrat" w:hAnsi="Montserrat"/>
                <w:sz w:val="16"/>
                <w:szCs w:val="16"/>
              </w:rPr>
            </w:pPr>
            <w:r w:rsidRPr="00143890">
              <w:rPr>
                <w:rFonts w:ascii="Montserrat" w:hAnsi="Montserrat"/>
                <w:sz w:val="16"/>
                <w:szCs w:val="16"/>
              </w:rPr>
              <w:t>MANIFESTAC</w:t>
            </w:r>
            <w:r>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Pr="00EB72F5">
              <w:rPr>
                <w:rFonts w:ascii="Montserrat" w:eastAsia="Calibri" w:hAnsi="Montserrat" w:cs="Arial"/>
                <w:sz w:val="16"/>
                <w:szCs w:val="16"/>
              </w:rPr>
              <w:t>LAASSP</w:t>
            </w:r>
          </w:p>
        </w:tc>
        <w:tc>
          <w:tcPr>
            <w:tcW w:w="485" w:type="dxa"/>
          </w:tcPr>
          <w:p w14:paraId="10FC6101" w14:textId="2ADF0AA0" w:rsidR="00ED0416" w:rsidRPr="00143890" w:rsidRDefault="002F7242" w:rsidP="00ED0416">
            <w:pPr>
              <w:jc w:val="center"/>
              <w:rPr>
                <w:rFonts w:ascii="Montserrat" w:hAnsi="Montserrat"/>
                <w:sz w:val="16"/>
                <w:szCs w:val="16"/>
              </w:rPr>
            </w:pPr>
            <w:r>
              <w:rPr>
                <w:rFonts w:ascii="Montserrat" w:hAnsi="Montserrat"/>
                <w:sz w:val="16"/>
                <w:szCs w:val="16"/>
              </w:rPr>
              <w:t>75</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22051760" w:rsidR="00ED0416" w:rsidRPr="00143890" w:rsidRDefault="008F47E8"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054280D4" w14:textId="453F8085" w:rsidR="00ED0416" w:rsidRPr="00143890" w:rsidRDefault="002F7242" w:rsidP="00ED0416">
            <w:pPr>
              <w:jc w:val="center"/>
              <w:rPr>
                <w:rFonts w:ascii="Montserrat" w:hAnsi="Montserrat"/>
                <w:sz w:val="16"/>
                <w:szCs w:val="16"/>
              </w:rPr>
            </w:pPr>
            <w:r>
              <w:rPr>
                <w:rFonts w:ascii="Montserrat" w:hAnsi="Montserrat"/>
                <w:sz w:val="16"/>
                <w:szCs w:val="16"/>
              </w:rPr>
              <w:t>76</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5C943DA7" w:rsidR="00ED0416" w:rsidRPr="00143890" w:rsidRDefault="008F47E8" w:rsidP="00ED0416">
            <w:pPr>
              <w:rPr>
                <w:rFonts w:ascii="Montserrat" w:hAnsi="Montserrat"/>
                <w:sz w:val="16"/>
                <w:szCs w:val="16"/>
              </w:rPr>
            </w:pPr>
            <w:r>
              <w:rPr>
                <w:rFonts w:ascii="Montserrat" w:hAnsi="Montserrat"/>
                <w:sz w:val="16"/>
                <w:szCs w:val="16"/>
              </w:rPr>
              <w:t>MANIFESTACIÓN DE NACIONALIDAD</w:t>
            </w:r>
          </w:p>
        </w:tc>
        <w:tc>
          <w:tcPr>
            <w:tcW w:w="485" w:type="dxa"/>
          </w:tcPr>
          <w:p w14:paraId="434EECE6" w14:textId="1F258F5A" w:rsidR="00ED0416" w:rsidRPr="00143890" w:rsidRDefault="002F7242" w:rsidP="00ED0416">
            <w:pPr>
              <w:jc w:val="center"/>
              <w:rPr>
                <w:rFonts w:ascii="Montserrat" w:hAnsi="Montserrat"/>
                <w:sz w:val="16"/>
                <w:szCs w:val="16"/>
              </w:rPr>
            </w:pPr>
            <w:r>
              <w:rPr>
                <w:rFonts w:ascii="Montserrat" w:hAnsi="Montserrat"/>
                <w:sz w:val="16"/>
                <w:szCs w:val="16"/>
              </w:rPr>
              <w:t>77</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461AEB4A" w:rsidR="00ED0416" w:rsidRPr="00143890" w:rsidRDefault="008F47E8" w:rsidP="00ED0416">
            <w:pPr>
              <w:rPr>
                <w:rFonts w:ascii="Montserrat" w:hAnsi="Montserrat"/>
                <w:sz w:val="16"/>
                <w:szCs w:val="16"/>
              </w:rPr>
            </w:pPr>
            <w:r>
              <w:rPr>
                <w:rFonts w:ascii="Montserrat" w:hAnsi="Montserrat"/>
                <w:sz w:val="16"/>
                <w:szCs w:val="16"/>
              </w:rPr>
              <w:t>NORMAS APLICABLES</w:t>
            </w:r>
          </w:p>
        </w:tc>
        <w:tc>
          <w:tcPr>
            <w:tcW w:w="485" w:type="dxa"/>
          </w:tcPr>
          <w:p w14:paraId="2375A28E" w14:textId="4D7C2754" w:rsidR="00ED0416" w:rsidRPr="00143890" w:rsidRDefault="002F7242" w:rsidP="00ED0416">
            <w:pPr>
              <w:jc w:val="center"/>
              <w:rPr>
                <w:rFonts w:ascii="Montserrat" w:hAnsi="Montserrat"/>
                <w:sz w:val="16"/>
                <w:szCs w:val="16"/>
              </w:rPr>
            </w:pPr>
            <w:r>
              <w:rPr>
                <w:rFonts w:ascii="Montserrat" w:hAnsi="Montserrat"/>
                <w:sz w:val="16"/>
                <w:szCs w:val="16"/>
              </w:rPr>
              <w:t>78</w:t>
            </w:r>
          </w:p>
        </w:tc>
      </w:tr>
      <w:tr w:rsidR="008F47E8" w:rsidRPr="00143890" w14:paraId="48503E61" w14:textId="77777777" w:rsidTr="001914F7">
        <w:trPr>
          <w:trHeight w:val="283"/>
        </w:trPr>
        <w:tc>
          <w:tcPr>
            <w:tcW w:w="1757" w:type="dxa"/>
          </w:tcPr>
          <w:p w14:paraId="3B715BDA" w14:textId="76CA487B" w:rsidR="008F47E8" w:rsidRPr="00143890" w:rsidRDefault="008F47E8" w:rsidP="008F47E8">
            <w:pPr>
              <w:rPr>
                <w:rFonts w:ascii="Montserrat" w:hAnsi="Montserrat"/>
                <w:sz w:val="16"/>
                <w:szCs w:val="16"/>
              </w:rPr>
            </w:pPr>
            <w:r>
              <w:rPr>
                <w:rFonts w:ascii="Montserrat" w:hAnsi="Montserrat"/>
                <w:sz w:val="16"/>
                <w:szCs w:val="16"/>
              </w:rPr>
              <w:t>FORMATO 7</w:t>
            </w:r>
          </w:p>
        </w:tc>
        <w:tc>
          <w:tcPr>
            <w:tcW w:w="7796" w:type="dxa"/>
          </w:tcPr>
          <w:p w14:paraId="06DD9889" w14:textId="6EB4E2A5" w:rsidR="008F47E8" w:rsidRPr="00143890" w:rsidRDefault="008F47E8" w:rsidP="008F47E8">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7E31672E" w14:textId="30EA7B3C" w:rsidR="008F47E8" w:rsidRDefault="002F7242" w:rsidP="008F47E8">
            <w:pPr>
              <w:jc w:val="center"/>
              <w:rPr>
                <w:rFonts w:ascii="Montserrat" w:hAnsi="Montserrat"/>
                <w:sz w:val="16"/>
                <w:szCs w:val="16"/>
              </w:rPr>
            </w:pPr>
            <w:r>
              <w:rPr>
                <w:rFonts w:ascii="Montserrat" w:hAnsi="Montserrat"/>
                <w:sz w:val="16"/>
                <w:szCs w:val="16"/>
              </w:rPr>
              <w:t>79</w:t>
            </w:r>
          </w:p>
        </w:tc>
      </w:tr>
      <w:tr w:rsidR="008F47E8" w:rsidRPr="00143890" w14:paraId="7A54490A" w14:textId="77777777" w:rsidTr="001914F7">
        <w:trPr>
          <w:trHeight w:val="283"/>
        </w:trPr>
        <w:tc>
          <w:tcPr>
            <w:tcW w:w="1757" w:type="dxa"/>
          </w:tcPr>
          <w:p w14:paraId="152B989A" w14:textId="307A00E7"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8</w:t>
            </w:r>
          </w:p>
        </w:tc>
        <w:tc>
          <w:tcPr>
            <w:tcW w:w="7796" w:type="dxa"/>
          </w:tcPr>
          <w:p w14:paraId="4489FC6D" w14:textId="305B792C" w:rsidR="008F47E8" w:rsidRPr="00143890" w:rsidRDefault="008F47E8" w:rsidP="008F47E8">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7CA5A913" w14:textId="1D2A671C" w:rsidR="008F47E8" w:rsidRPr="00143890" w:rsidRDefault="002F7242" w:rsidP="008F47E8">
            <w:pPr>
              <w:jc w:val="center"/>
              <w:rPr>
                <w:rFonts w:ascii="Montserrat" w:hAnsi="Montserrat"/>
                <w:sz w:val="16"/>
                <w:szCs w:val="16"/>
              </w:rPr>
            </w:pPr>
            <w:r>
              <w:rPr>
                <w:rFonts w:ascii="Montserrat" w:hAnsi="Montserrat"/>
                <w:sz w:val="16"/>
                <w:szCs w:val="16"/>
              </w:rPr>
              <w:t>80</w:t>
            </w:r>
          </w:p>
        </w:tc>
      </w:tr>
      <w:tr w:rsidR="008F47E8" w:rsidRPr="00143890" w14:paraId="76456DB4" w14:textId="77777777" w:rsidTr="001914F7">
        <w:trPr>
          <w:trHeight w:val="283"/>
        </w:trPr>
        <w:tc>
          <w:tcPr>
            <w:tcW w:w="1757" w:type="dxa"/>
          </w:tcPr>
          <w:p w14:paraId="0E8310AD" w14:textId="25BFE2F9"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9</w:t>
            </w:r>
          </w:p>
        </w:tc>
        <w:tc>
          <w:tcPr>
            <w:tcW w:w="7796" w:type="dxa"/>
          </w:tcPr>
          <w:p w14:paraId="5523830E" w14:textId="5A6EF6A3" w:rsidR="008F47E8" w:rsidRPr="00143890" w:rsidRDefault="008F47E8" w:rsidP="008F47E8">
            <w:pPr>
              <w:rPr>
                <w:rFonts w:ascii="Montserrat" w:hAnsi="Montserrat"/>
                <w:sz w:val="16"/>
                <w:szCs w:val="16"/>
              </w:rPr>
            </w:pPr>
            <w:r w:rsidRPr="00143890">
              <w:rPr>
                <w:rFonts w:ascii="Montserrat" w:hAnsi="Montserrat"/>
                <w:sz w:val="16"/>
                <w:szCs w:val="16"/>
              </w:rPr>
              <w:t xml:space="preserve">PROPUESTA </w:t>
            </w:r>
            <w:r>
              <w:rPr>
                <w:rFonts w:ascii="Montserrat" w:hAnsi="Montserrat"/>
                <w:sz w:val="16"/>
                <w:szCs w:val="16"/>
              </w:rPr>
              <w:t>TÉCNICA</w:t>
            </w:r>
          </w:p>
        </w:tc>
        <w:tc>
          <w:tcPr>
            <w:tcW w:w="485" w:type="dxa"/>
          </w:tcPr>
          <w:p w14:paraId="4E67917E" w14:textId="052C081A" w:rsidR="008F47E8" w:rsidRPr="00143890" w:rsidRDefault="002F7242" w:rsidP="008F47E8">
            <w:pPr>
              <w:jc w:val="center"/>
              <w:rPr>
                <w:rFonts w:ascii="Montserrat" w:hAnsi="Montserrat"/>
                <w:sz w:val="16"/>
                <w:szCs w:val="16"/>
              </w:rPr>
            </w:pPr>
            <w:r>
              <w:rPr>
                <w:rFonts w:ascii="Montserrat" w:hAnsi="Montserrat"/>
                <w:sz w:val="16"/>
                <w:szCs w:val="16"/>
              </w:rPr>
              <w:t>81</w:t>
            </w:r>
          </w:p>
        </w:tc>
      </w:tr>
      <w:tr w:rsidR="008F47E8" w:rsidRPr="00143890" w14:paraId="557BEABF" w14:textId="77777777" w:rsidTr="001914F7">
        <w:trPr>
          <w:trHeight w:val="283"/>
        </w:trPr>
        <w:tc>
          <w:tcPr>
            <w:tcW w:w="1757" w:type="dxa"/>
          </w:tcPr>
          <w:p w14:paraId="608E97E9" w14:textId="416D18DE" w:rsidR="008F47E8" w:rsidRPr="00143890" w:rsidRDefault="008F47E8" w:rsidP="008F47E8">
            <w:pPr>
              <w:rPr>
                <w:rFonts w:ascii="Montserrat" w:hAnsi="Montserrat"/>
                <w:sz w:val="16"/>
                <w:szCs w:val="16"/>
              </w:rPr>
            </w:pPr>
            <w:r w:rsidRPr="00143890">
              <w:rPr>
                <w:rFonts w:ascii="Montserrat" w:hAnsi="Montserrat"/>
                <w:sz w:val="16"/>
                <w:szCs w:val="16"/>
              </w:rPr>
              <w:t xml:space="preserve">FORMATO </w:t>
            </w:r>
            <w:r>
              <w:rPr>
                <w:rFonts w:ascii="Montserrat" w:hAnsi="Montserrat"/>
                <w:sz w:val="16"/>
                <w:szCs w:val="16"/>
              </w:rPr>
              <w:t>10</w:t>
            </w:r>
          </w:p>
        </w:tc>
        <w:tc>
          <w:tcPr>
            <w:tcW w:w="7796" w:type="dxa"/>
          </w:tcPr>
          <w:p w14:paraId="5966B9DB" w14:textId="21506DB9" w:rsidR="008F47E8" w:rsidRPr="00143890" w:rsidRDefault="008F47E8" w:rsidP="008F47E8">
            <w:pPr>
              <w:rPr>
                <w:rFonts w:ascii="Montserrat" w:hAnsi="Montserrat"/>
                <w:sz w:val="16"/>
                <w:szCs w:val="16"/>
              </w:rPr>
            </w:pPr>
            <w:r>
              <w:rPr>
                <w:rFonts w:ascii="Montserrat" w:hAnsi="Montserrat"/>
                <w:sz w:val="16"/>
                <w:szCs w:val="16"/>
              </w:rPr>
              <w:t>PROPUESTA ECONÓMICA</w:t>
            </w:r>
          </w:p>
        </w:tc>
        <w:tc>
          <w:tcPr>
            <w:tcW w:w="485" w:type="dxa"/>
          </w:tcPr>
          <w:p w14:paraId="54F4FC32" w14:textId="57029F6A" w:rsidR="008F47E8" w:rsidRPr="00143890" w:rsidRDefault="002F7242" w:rsidP="008F47E8">
            <w:pPr>
              <w:jc w:val="center"/>
              <w:rPr>
                <w:rFonts w:ascii="Montserrat" w:hAnsi="Montserrat"/>
                <w:sz w:val="16"/>
                <w:szCs w:val="16"/>
              </w:rPr>
            </w:pPr>
            <w:r>
              <w:rPr>
                <w:rFonts w:ascii="Montserrat" w:hAnsi="Montserrat"/>
                <w:sz w:val="16"/>
                <w:szCs w:val="16"/>
              </w:rPr>
              <w:t>82</w:t>
            </w:r>
          </w:p>
        </w:tc>
      </w:tr>
      <w:tr w:rsidR="008F47E8" w:rsidRPr="00143890" w14:paraId="306191BA" w14:textId="77777777" w:rsidTr="001914F7">
        <w:trPr>
          <w:trHeight w:val="283"/>
        </w:trPr>
        <w:tc>
          <w:tcPr>
            <w:tcW w:w="1757" w:type="dxa"/>
          </w:tcPr>
          <w:p w14:paraId="0DE98066" w14:textId="271B6F6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1</w:t>
            </w:r>
          </w:p>
        </w:tc>
        <w:tc>
          <w:tcPr>
            <w:tcW w:w="7796" w:type="dxa"/>
          </w:tcPr>
          <w:p w14:paraId="51EF88D1" w14:textId="77777777" w:rsidR="008F47E8" w:rsidRPr="00143890" w:rsidRDefault="008F47E8" w:rsidP="008F47E8">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23D28E34" w:rsidR="008F47E8" w:rsidRPr="00143890" w:rsidRDefault="002F7242" w:rsidP="008F47E8">
            <w:pPr>
              <w:jc w:val="center"/>
              <w:rPr>
                <w:rFonts w:ascii="Montserrat" w:hAnsi="Montserrat"/>
                <w:sz w:val="16"/>
                <w:szCs w:val="16"/>
              </w:rPr>
            </w:pPr>
            <w:r>
              <w:rPr>
                <w:rFonts w:ascii="Montserrat" w:hAnsi="Montserrat"/>
                <w:sz w:val="16"/>
                <w:szCs w:val="16"/>
              </w:rPr>
              <w:t>86</w:t>
            </w:r>
          </w:p>
        </w:tc>
      </w:tr>
      <w:tr w:rsidR="008F47E8" w:rsidRPr="00143890" w14:paraId="30A41B10" w14:textId="77777777" w:rsidTr="001914F7">
        <w:trPr>
          <w:trHeight w:val="283"/>
        </w:trPr>
        <w:tc>
          <w:tcPr>
            <w:tcW w:w="1757" w:type="dxa"/>
          </w:tcPr>
          <w:p w14:paraId="2A204B96" w14:textId="73701F6E"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2</w:t>
            </w:r>
          </w:p>
        </w:tc>
        <w:tc>
          <w:tcPr>
            <w:tcW w:w="7796" w:type="dxa"/>
          </w:tcPr>
          <w:p w14:paraId="34008A1E" w14:textId="701CA60A" w:rsidR="008F47E8" w:rsidRPr="00143890" w:rsidRDefault="008F47E8" w:rsidP="008F47E8">
            <w:pPr>
              <w:rPr>
                <w:rFonts w:ascii="Montserrat" w:hAnsi="Montserrat"/>
                <w:sz w:val="16"/>
                <w:szCs w:val="16"/>
              </w:rPr>
            </w:pPr>
            <w:r w:rsidRPr="00143890">
              <w:rPr>
                <w:rFonts w:ascii="Montserrat" w:hAnsi="Montserrat"/>
                <w:sz w:val="16"/>
                <w:szCs w:val="16"/>
              </w:rPr>
              <w:t>TEXTO DE LA FIANZA PARA GARANTIZAR EL CUMPLIMIENTO DEL CONTRATO</w:t>
            </w:r>
            <w:r>
              <w:rPr>
                <w:rFonts w:ascii="Montserrat" w:hAnsi="Montserrat"/>
                <w:sz w:val="16"/>
                <w:szCs w:val="16"/>
              </w:rPr>
              <w:t xml:space="preserve"> </w:t>
            </w:r>
          </w:p>
        </w:tc>
        <w:tc>
          <w:tcPr>
            <w:tcW w:w="485" w:type="dxa"/>
          </w:tcPr>
          <w:p w14:paraId="13BF6576" w14:textId="2C3C792E" w:rsidR="008F47E8" w:rsidRPr="00143890" w:rsidRDefault="002F7242" w:rsidP="008F47E8">
            <w:pPr>
              <w:jc w:val="center"/>
              <w:rPr>
                <w:rFonts w:ascii="Montserrat" w:hAnsi="Montserrat"/>
                <w:sz w:val="16"/>
                <w:szCs w:val="16"/>
              </w:rPr>
            </w:pPr>
            <w:r>
              <w:rPr>
                <w:rFonts w:ascii="Montserrat" w:hAnsi="Montserrat"/>
                <w:sz w:val="16"/>
                <w:szCs w:val="16"/>
              </w:rPr>
              <w:t>89</w:t>
            </w:r>
          </w:p>
        </w:tc>
      </w:tr>
      <w:tr w:rsidR="008F47E8" w:rsidRPr="00143890" w14:paraId="5BC7288C" w14:textId="77777777" w:rsidTr="001914F7">
        <w:trPr>
          <w:trHeight w:val="283"/>
        </w:trPr>
        <w:tc>
          <w:tcPr>
            <w:tcW w:w="1757" w:type="dxa"/>
          </w:tcPr>
          <w:p w14:paraId="22AEFB52" w14:textId="600B40C7"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3</w:t>
            </w:r>
          </w:p>
        </w:tc>
        <w:tc>
          <w:tcPr>
            <w:tcW w:w="7796" w:type="dxa"/>
          </w:tcPr>
          <w:p w14:paraId="2DEC4FB5" w14:textId="5AF5FB85" w:rsidR="008F47E8" w:rsidRPr="00143890" w:rsidRDefault="008F47E8" w:rsidP="008F47E8">
            <w:pPr>
              <w:rPr>
                <w:rFonts w:ascii="Montserrat" w:hAnsi="Montserrat"/>
                <w:sz w:val="16"/>
                <w:szCs w:val="16"/>
              </w:rPr>
            </w:pPr>
            <w:r w:rsidRPr="00143890">
              <w:rPr>
                <w:rFonts w:ascii="Montserrat" w:hAnsi="Montserrat"/>
                <w:sz w:val="16"/>
                <w:szCs w:val="16"/>
              </w:rPr>
              <w:t xml:space="preserve">ACLARACIONES A LOS ASPECTOS Y CONTENIDOS EN LA </w:t>
            </w:r>
            <w:r>
              <w:rPr>
                <w:rFonts w:ascii="Montserrat" w:hAnsi="Montserrat"/>
                <w:sz w:val="16"/>
                <w:szCs w:val="16"/>
              </w:rPr>
              <w:t>CONVOCATORIA</w:t>
            </w:r>
          </w:p>
        </w:tc>
        <w:tc>
          <w:tcPr>
            <w:tcW w:w="485" w:type="dxa"/>
          </w:tcPr>
          <w:p w14:paraId="5DBAA134" w14:textId="664A3C7A" w:rsidR="008F47E8" w:rsidRPr="00143890" w:rsidRDefault="002F7242" w:rsidP="008F47E8">
            <w:pPr>
              <w:jc w:val="center"/>
              <w:rPr>
                <w:rFonts w:ascii="Montserrat" w:hAnsi="Montserrat"/>
                <w:sz w:val="16"/>
                <w:szCs w:val="16"/>
              </w:rPr>
            </w:pPr>
            <w:r>
              <w:rPr>
                <w:rFonts w:ascii="Montserrat" w:hAnsi="Montserrat"/>
                <w:sz w:val="16"/>
                <w:szCs w:val="16"/>
              </w:rPr>
              <w:t>91</w:t>
            </w:r>
          </w:p>
        </w:tc>
      </w:tr>
      <w:tr w:rsidR="008F47E8" w:rsidRPr="00143890" w14:paraId="2485BAF3" w14:textId="77777777" w:rsidTr="001914F7">
        <w:trPr>
          <w:trHeight w:val="283"/>
        </w:trPr>
        <w:tc>
          <w:tcPr>
            <w:tcW w:w="1757" w:type="dxa"/>
          </w:tcPr>
          <w:p w14:paraId="026B68D7" w14:textId="4ADE5018"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4</w:t>
            </w:r>
          </w:p>
        </w:tc>
        <w:tc>
          <w:tcPr>
            <w:tcW w:w="7796" w:type="dxa"/>
          </w:tcPr>
          <w:p w14:paraId="6DA1BBBF" w14:textId="0D147098" w:rsidR="008F47E8" w:rsidRPr="00143890" w:rsidRDefault="008F47E8" w:rsidP="008F47E8">
            <w:pPr>
              <w:rPr>
                <w:rFonts w:ascii="Montserrat" w:hAnsi="Montserrat"/>
                <w:sz w:val="16"/>
                <w:szCs w:val="16"/>
              </w:rPr>
            </w:pPr>
            <w:r w:rsidRPr="00143890">
              <w:rPr>
                <w:rFonts w:ascii="Montserrat" w:hAnsi="Montserrat"/>
                <w:sz w:val="16"/>
                <w:szCs w:val="16"/>
              </w:rPr>
              <w:t>ESCRITO DE INTERÉS EN PARTICIPAR EN LA</w:t>
            </w:r>
            <w:r>
              <w:rPr>
                <w:rFonts w:ascii="Montserrat" w:hAnsi="Montserrat"/>
                <w:sz w:val="16"/>
                <w:szCs w:val="16"/>
              </w:rPr>
              <w:t xml:space="preserve"> LICITACIÓN</w:t>
            </w:r>
          </w:p>
        </w:tc>
        <w:tc>
          <w:tcPr>
            <w:tcW w:w="485" w:type="dxa"/>
          </w:tcPr>
          <w:p w14:paraId="70AC7EB4" w14:textId="7A02EA08" w:rsidR="008F47E8" w:rsidRPr="00143890" w:rsidRDefault="002F7242" w:rsidP="008F47E8">
            <w:pPr>
              <w:jc w:val="center"/>
              <w:rPr>
                <w:rFonts w:ascii="Montserrat" w:hAnsi="Montserrat"/>
                <w:sz w:val="16"/>
                <w:szCs w:val="16"/>
              </w:rPr>
            </w:pPr>
            <w:r>
              <w:rPr>
                <w:rFonts w:ascii="Montserrat" w:hAnsi="Montserrat"/>
                <w:sz w:val="16"/>
                <w:szCs w:val="16"/>
              </w:rPr>
              <w:t>9</w:t>
            </w:r>
            <w:r w:rsidR="00620957">
              <w:rPr>
                <w:rFonts w:ascii="Montserrat" w:hAnsi="Montserrat"/>
                <w:sz w:val="16"/>
                <w:szCs w:val="16"/>
              </w:rPr>
              <w:t>3</w:t>
            </w:r>
          </w:p>
        </w:tc>
      </w:tr>
      <w:tr w:rsidR="008F47E8" w:rsidRPr="00143890" w14:paraId="2ED95FD9" w14:textId="77777777" w:rsidTr="001914F7">
        <w:trPr>
          <w:trHeight w:val="283"/>
        </w:trPr>
        <w:tc>
          <w:tcPr>
            <w:tcW w:w="1757" w:type="dxa"/>
          </w:tcPr>
          <w:p w14:paraId="351177C4" w14:textId="7BC10CD1" w:rsidR="008F47E8" w:rsidRPr="00143890" w:rsidRDefault="008F47E8" w:rsidP="008F47E8">
            <w:pPr>
              <w:rPr>
                <w:sz w:val="16"/>
                <w:szCs w:val="16"/>
              </w:rPr>
            </w:pPr>
            <w:r w:rsidRPr="00143890">
              <w:rPr>
                <w:rFonts w:ascii="Montserrat" w:hAnsi="Montserrat"/>
                <w:sz w:val="16"/>
                <w:szCs w:val="16"/>
              </w:rPr>
              <w:t>FORMATO 1</w:t>
            </w:r>
            <w:r>
              <w:rPr>
                <w:rFonts w:ascii="Montserrat" w:hAnsi="Montserrat"/>
                <w:sz w:val="16"/>
                <w:szCs w:val="16"/>
              </w:rPr>
              <w:t>5</w:t>
            </w:r>
          </w:p>
        </w:tc>
        <w:tc>
          <w:tcPr>
            <w:tcW w:w="7796" w:type="dxa"/>
          </w:tcPr>
          <w:p w14:paraId="7A2C614F" w14:textId="77777777" w:rsidR="008F47E8" w:rsidRPr="00143890" w:rsidRDefault="008F47E8" w:rsidP="008F47E8">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159A908B" w:rsidR="008F47E8" w:rsidRPr="00143890" w:rsidRDefault="002F7242" w:rsidP="008F47E8">
            <w:pPr>
              <w:jc w:val="center"/>
              <w:rPr>
                <w:rFonts w:ascii="Montserrat" w:hAnsi="Montserrat"/>
                <w:sz w:val="16"/>
                <w:szCs w:val="16"/>
              </w:rPr>
            </w:pPr>
            <w:r>
              <w:rPr>
                <w:rFonts w:ascii="Montserrat" w:hAnsi="Montserrat"/>
                <w:sz w:val="16"/>
                <w:szCs w:val="16"/>
              </w:rPr>
              <w:t>9</w:t>
            </w:r>
            <w:r w:rsidR="00620957">
              <w:rPr>
                <w:rFonts w:ascii="Montserrat" w:hAnsi="Montserrat"/>
                <w:sz w:val="16"/>
                <w:szCs w:val="16"/>
              </w:rPr>
              <w:t>4</w:t>
            </w:r>
          </w:p>
        </w:tc>
      </w:tr>
      <w:tr w:rsidR="008F47E8" w:rsidRPr="00143890" w14:paraId="13E6A6B5" w14:textId="77777777" w:rsidTr="001914F7">
        <w:trPr>
          <w:trHeight w:val="283"/>
        </w:trPr>
        <w:tc>
          <w:tcPr>
            <w:tcW w:w="1757" w:type="dxa"/>
          </w:tcPr>
          <w:p w14:paraId="643EC51F"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8F47E8" w:rsidRPr="00143890" w:rsidRDefault="008F47E8" w:rsidP="008F47E8">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1B75D03B" w:rsidR="008F47E8" w:rsidRPr="00143890" w:rsidRDefault="002F7242" w:rsidP="008F47E8">
            <w:pPr>
              <w:jc w:val="center"/>
              <w:rPr>
                <w:rFonts w:ascii="Montserrat" w:hAnsi="Montserrat"/>
                <w:sz w:val="16"/>
                <w:szCs w:val="16"/>
              </w:rPr>
            </w:pPr>
            <w:r>
              <w:rPr>
                <w:rFonts w:ascii="Montserrat" w:hAnsi="Montserrat"/>
                <w:sz w:val="16"/>
                <w:szCs w:val="16"/>
              </w:rPr>
              <w:t>100</w:t>
            </w:r>
          </w:p>
        </w:tc>
      </w:tr>
      <w:tr w:rsidR="008F47E8" w:rsidRPr="00143890" w14:paraId="266868D1" w14:textId="77777777" w:rsidTr="001914F7">
        <w:trPr>
          <w:trHeight w:val="283"/>
        </w:trPr>
        <w:tc>
          <w:tcPr>
            <w:tcW w:w="1757" w:type="dxa"/>
          </w:tcPr>
          <w:p w14:paraId="12963889"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8F47E8" w:rsidRPr="00143890" w:rsidRDefault="008F47E8" w:rsidP="008F47E8">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5A1738A2" w:rsidR="008F47E8" w:rsidRPr="00143890" w:rsidRDefault="002F7242" w:rsidP="008F47E8">
            <w:pPr>
              <w:jc w:val="center"/>
              <w:rPr>
                <w:rFonts w:ascii="Montserrat" w:hAnsi="Montserrat"/>
                <w:sz w:val="16"/>
                <w:szCs w:val="16"/>
              </w:rPr>
            </w:pPr>
            <w:r>
              <w:rPr>
                <w:rFonts w:ascii="Montserrat" w:hAnsi="Montserrat"/>
                <w:sz w:val="16"/>
                <w:szCs w:val="16"/>
              </w:rPr>
              <w:t>101</w:t>
            </w:r>
          </w:p>
        </w:tc>
      </w:tr>
      <w:tr w:rsidR="008F47E8" w:rsidRPr="00143890" w14:paraId="750D2F54" w14:textId="77777777" w:rsidTr="001914F7">
        <w:trPr>
          <w:trHeight w:val="283"/>
        </w:trPr>
        <w:tc>
          <w:tcPr>
            <w:tcW w:w="1757" w:type="dxa"/>
          </w:tcPr>
          <w:p w14:paraId="0E89D0A0" w14:textId="77777777" w:rsidR="008F47E8" w:rsidRPr="00143890" w:rsidRDefault="008F47E8" w:rsidP="008F47E8">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8F47E8" w:rsidRPr="00143890" w:rsidRDefault="008F47E8" w:rsidP="008F47E8">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075FE451" w:rsidR="008F47E8" w:rsidRPr="00143890" w:rsidRDefault="002F7242" w:rsidP="008F47E8">
            <w:pPr>
              <w:jc w:val="center"/>
              <w:rPr>
                <w:rFonts w:ascii="Montserrat" w:hAnsi="Montserrat"/>
                <w:sz w:val="16"/>
                <w:szCs w:val="16"/>
              </w:rPr>
            </w:pPr>
            <w:r>
              <w:rPr>
                <w:rFonts w:ascii="Montserrat" w:hAnsi="Montserrat"/>
                <w:sz w:val="16"/>
                <w:szCs w:val="16"/>
              </w:rPr>
              <w:t>10</w:t>
            </w:r>
            <w:r w:rsidR="00620957">
              <w:rPr>
                <w:rFonts w:ascii="Montserrat" w:hAnsi="Montserrat"/>
                <w:sz w:val="16"/>
                <w:szCs w:val="16"/>
              </w:rPr>
              <w:t>4</w:t>
            </w:r>
          </w:p>
        </w:tc>
      </w:tr>
      <w:bookmarkEnd w:id="4"/>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5" w:name="_Toc353292017"/>
      <w:bookmarkStart w:id="6" w:name="_Toc348459418"/>
      <w:bookmarkStart w:id="7" w:name="_Toc348459444"/>
      <w:bookmarkStart w:id="8" w:name="_Toc382243306"/>
      <w:bookmarkEnd w:id="0"/>
      <w:bookmarkEnd w:id="1"/>
      <w:bookmarkEnd w:id="2"/>
      <w:bookmarkEnd w:id="3"/>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9" w:name="_Toc51593622"/>
      <w:bookmarkStart w:id="10" w:name="_Toc62837661"/>
      <w:r w:rsidRPr="002444C8">
        <w:rPr>
          <w:rFonts w:ascii="Montserrat" w:hAnsi="Montserrat" w:cs="Arial"/>
          <w:b/>
          <w:bCs/>
          <w:iCs/>
          <w:sz w:val="20"/>
          <w:szCs w:val="20"/>
          <w:lang w:val="es-MX"/>
        </w:rPr>
        <w:t>GLOSARIO</w:t>
      </w:r>
      <w:bookmarkEnd w:id="9"/>
      <w:bookmarkEnd w:id="1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5"/>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la que en la dependencia o entidad, solicite o requiera formalmente la adquisición o arrendamiento de bienes o la prestación  de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116625AA"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381E9BB3" w:rsidR="00A26C53" w:rsidRPr="00AD33E9" w:rsidRDefault="007D1703"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Convocatoria</w:t>
            </w:r>
            <w:r w:rsidR="00A26C53" w:rsidRPr="00AD33E9">
              <w:rPr>
                <w:rFonts w:ascii="Montserrat" w:hAnsi="Montserrat" w:cs="Arial"/>
                <w:b/>
                <w:sz w:val="19"/>
                <w:szCs w:val="19"/>
                <w:lang w:val="es-MX"/>
              </w:rPr>
              <w:t>:</w:t>
            </w:r>
          </w:p>
        </w:tc>
        <w:tc>
          <w:tcPr>
            <w:tcW w:w="6944" w:type="dxa"/>
            <w:shd w:val="clear" w:color="auto" w:fill="auto"/>
          </w:tcPr>
          <w:p w14:paraId="4D0F8567" w14:textId="61788E25"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9F7F9A">
              <w:rPr>
                <w:rFonts w:ascii="Montserrat" w:hAnsi="Montserrat" w:cs="Arial"/>
                <w:sz w:val="18"/>
                <w:szCs w:val="18"/>
                <w:lang w:val="es-MX"/>
              </w:rPr>
              <w:t>adquisición de los bienes</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Coyoacán</w:t>
            </w:r>
            <w:proofErr w:type="spellEnd"/>
            <w:r w:rsidRPr="00AD33E9">
              <w:rPr>
                <w:rFonts w:ascii="Montserrat" w:hAnsi="Montserrat" w:cs="Arial"/>
                <w:sz w:val="18"/>
                <w:szCs w:val="18"/>
                <w:lang w:val="pt-BR"/>
              </w:rPr>
              <w:t xml:space="preserve">,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161AB5F0"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01579A07"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E74FE7">
              <w:rPr>
                <w:rFonts w:ascii="Montserrat" w:hAnsi="Montserrat" w:cs="Arial"/>
                <w:sz w:val="18"/>
                <w:szCs w:val="18"/>
                <w:lang w:val="es-MX"/>
              </w:rPr>
              <w:t>Licitación Pública</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19C265AC"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E74FE7">
              <w:rPr>
                <w:rFonts w:ascii="Montserrat" w:hAnsi="Montserrat" w:cs="Arial"/>
                <w:sz w:val="18"/>
                <w:szCs w:val="18"/>
                <w:lang w:val="es-MX"/>
              </w:rPr>
              <w:t>Licitación Pública</w:t>
            </w:r>
            <w:r w:rsidR="007C6E08" w:rsidRPr="00AD33E9">
              <w:rPr>
                <w:rFonts w:ascii="Montserrat" w:hAnsi="Montserrat" w:cs="Arial"/>
                <w:sz w:val="18"/>
                <w:szCs w:val="18"/>
                <w:lang w:val="es-MX"/>
              </w:rPr>
              <w:t xml:space="preserve"> Nacional Electrónica </w:t>
            </w:r>
            <w:r w:rsidRPr="00AD33E9">
              <w:rPr>
                <w:rFonts w:ascii="Montserrat" w:hAnsi="Montserrat" w:cs="Arial"/>
                <w:sz w:val="18"/>
                <w:szCs w:val="18"/>
                <w:lang w:val="es-MX"/>
              </w:rPr>
              <w:t>y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21C57E53"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w:t>
      </w:r>
      <w:r w:rsidRPr="00B27405">
        <w:rPr>
          <w:rFonts w:ascii="Montserrat" w:hAnsi="Montserrat" w:cs="Arial"/>
          <w:sz w:val="20"/>
          <w:szCs w:val="20"/>
          <w:lang w:eastAsia="ar-SA"/>
        </w:rPr>
        <w:t xml:space="preserve">en la </w:t>
      </w:r>
      <w:r w:rsidR="00511B1C" w:rsidRPr="00B27405">
        <w:rPr>
          <w:rFonts w:ascii="Montserrat" w:hAnsi="Montserrat" w:cs="Arial"/>
          <w:sz w:val="20"/>
          <w:szCs w:val="20"/>
          <w:lang w:eastAsia="ar-SA"/>
        </w:rPr>
        <w:t>L</w:t>
      </w:r>
      <w:r w:rsidR="005445AC" w:rsidRPr="00B27405">
        <w:rPr>
          <w:rFonts w:ascii="Montserrat" w:hAnsi="Montserrat" w:cs="Arial"/>
          <w:sz w:val="20"/>
          <w:szCs w:val="20"/>
          <w:lang w:eastAsia="ar-SA"/>
        </w:rPr>
        <w:t>AASSP</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4C6F5695" w:rsidR="00E254D6" w:rsidRPr="00942E47" w:rsidRDefault="00C16008" w:rsidP="00D92A99">
      <w:pPr>
        <w:tabs>
          <w:tab w:val="left" w:pos="8604"/>
        </w:tabs>
        <w:jc w:val="both"/>
        <w:outlineLvl w:val="0"/>
        <w:rPr>
          <w:rFonts w:ascii="Montserrat" w:hAnsi="Montserrat" w:cs="Arial"/>
          <w:b/>
          <w:bCs/>
          <w:iCs/>
          <w:sz w:val="20"/>
          <w:szCs w:val="20"/>
          <w:lang w:val="es-MX"/>
        </w:rPr>
      </w:pPr>
      <w:bookmarkStart w:id="11" w:name="_Toc475380820"/>
      <w:bookmarkStart w:id="12" w:name="_Toc493235469"/>
      <w:bookmarkStart w:id="13" w:name="_Toc51593623"/>
      <w:bookmarkStart w:id="14"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6"/>
      <w:bookmarkEnd w:id="7"/>
      <w:bookmarkEnd w:id="8"/>
      <w:bookmarkEnd w:id="11"/>
      <w:bookmarkEnd w:id="12"/>
      <w:bookmarkEnd w:id="13"/>
      <w:bookmarkEnd w:id="14"/>
      <w:r w:rsidR="007D1703">
        <w:rPr>
          <w:rFonts w:ascii="Montserrat" w:hAnsi="Montserrat" w:cs="Arial"/>
          <w:b/>
          <w:bCs/>
          <w:iCs/>
          <w:sz w:val="20"/>
          <w:szCs w:val="20"/>
          <w:lang w:val="es-MX"/>
        </w:rPr>
        <w:t>LICITACIÓN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3660CCFA"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5" w:name="_Toc382243307"/>
      <w:bookmarkStart w:id="16" w:name="_Toc353292018"/>
      <w:bookmarkStart w:id="17" w:name="_Toc493235470"/>
      <w:bookmarkStart w:id="18" w:name="_Toc51593624"/>
      <w:bookmarkStart w:id="19" w:name="_Toc62837663"/>
      <w:r w:rsidRPr="00537015">
        <w:rPr>
          <w:rFonts w:ascii="Montserrat" w:hAnsi="Montserrat" w:cs="Arial"/>
          <w:b/>
          <w:bCs/>
          <w:iCs/>
          <w:sz w:val="20"/>
          <w:szCs w:val="20"/>
          <w:lang w:val="es-MX"/>
        </w:rPr>
        <w:t>Nombre de la Convocante y domicilio</w:t>
      </w:r>
      <w:bookmarkEnd w:id="15"/>
      <w:bookmarkEnd w:id="16"/>
      <w:bookmarkEnd w:id="17"/>
      <w:bookmarkEnd w:id="18"/>
      <w:bookmarkEnd w:id="19"/>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49918347" w:rsidR="0082551E" w:rsidRPr="00103EAC" w:rsidRDefault="00A26C53" w:rsidP="00103EAC">
      <w:pPr>
        <w:jc w:val="both"/>
        <w:rPr>
          <w:rFonts w:ascii="Montserrat" w:hAnsi="Montserrat" w:cs="Arial"/>
          <w:b/>
          <w:sz w:val="20"/>
          <w:szCs w:val="20"/>
          <w:lang w:val="es-MX"/>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 xml:space="preserve">24-41-00 ext. </w:t>
      </w:r>
      <w:r w:rsidR="00406D4B">
        <w:rPr>
          <w:rFonts w:ascii="Montserrat" w:hAnsi="Montserrat"/>
          <w:sz w:val="20"/>
          <w:szCs w:val="20"/>
        </w:rPr>
        <w:t xml:space="preserve">4227, 4258 y 1244 </w:t>
      </w:r>
      <w:r w:rsidR="00406D4B" w:rsidRPr="004825D0">
        <w:rPr>
          <w:rFonts w:ascii="Montserrat" w:hAnsi="Montserrat"/>
          <w:sz w:val="20"/>
          <w:szCs w:val="20"/>
        </w:rPr>
        <w:t xml:space="preserve"> correo</w:t>
      </w:r>
      <w:r w:rsidR="00406D4B">
        <w:rPr>
          <w:rFonts w:ascii="Montserrat" w:hAnsi="Montserrat"/>
          <w:sz w:val="20"/>
          <w:szCs w:val="20"/>
        </w:rPr>
        <w:t>s</w:t>
      </w:r>
      <w:r w:rsidR="00406D4B" w:rsidRPr="004825D0">
        <w:rPr>
          <w:rFonts w:ascii="Montserrat" w:hAnsi="Montserrat"/>
          <w:sz w:val="20"/>
          <w:szCs w:val="20"/>
        </w:rPr>
        <w:t xml:space="preserve"> electrónico</w:t>
      </w:r>
      <w:r w:rsidR="00406D4B">
        <w:rPr>
          <w:rFonts w:ascii="Montserrat" w:hAnsi="Montserrat"/>
          <w:sz w:val="20"/>
          <w:szCs w:val="20"/>
        </w:rPr>
        <w:t xml:space="preserve">s </w:t>
      </w:r>
      <w:hyperlink r:id="rId8" w:history="1">
        <w:r w:rsidR="00406D4B">
          <w:rPr>
            <w:rStyle w:val="Hipervnculo"/>
            <w:rFonts w:ascii="Montserrat" w:hAnsi="Montserrat"/>
            <w:sz w:val="20"/>
            <w:szCs w:val="20"/>
          </w:rPr>
          <w:t>aureadeyanira.martinez@bachilleres.edu.mx</w:t>
        </w:r>
      </w:hyperlink>
      <w:r w:rsidR="00406D4B">
        <w:rPr>
          <w:rStyle w:val="Hipervnculo"/>
          <w:rFonts w:ascii="Montserrat" w:hAnsi="Montserrat"/>
          <w:sz w:val="20"/>
          <w:szCs w:val="20"/>
        </w:rPr>
        <w:t>, noemi.garcia7@bachilleres.edu.mx</w:t>
      </w:r>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Pr>
          <w:rFonts w:ascii="Montserrat" w:hAnsi="Montserrat"/>
          <w:color w:val="000000"/>
          <w:sz w:val="20"/>
          <w:szCs w:val="20"/>
        </w:rPr>
        <w:t xml:space="preserve">,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0" w:name="_Hlk113629899"/>
      <w:r w:rsidR="007D1703">
        <w:rPr>
          <w:rFonts w:ascii="Montserrat" w:hAnsi="Montserrat" w:cs="Arial"/>
          <w:sz w:val="20"/>
          <w:szCs w:val="20"/>
          <w:lang w:val="es-MX"/>
        </w:rPr>
        <w:t>Licitación</w:t>
      </w:r>
      <w:r w:rsidR="00103EAC">
        <w:rPr>
          <w:rFonts w:ascii="Montserrat" w:hAnsi="Montserrat" w:cs="Arial"/>
          <w:sz w:val="20"/>
          <w:szCs w:val="20"/>
          <w:lang w:val="es-MX"/>
        </w:rPr>
        <w:t xml:space="preserve"> </w:t>
      </w:r>
      <w:r w:rsidR="007D1703">
        <w:rPr>
          <w:rFonts w:ascii="Montserrat" w:hAnsi="Montserrat" w:cs="Arial"/>
          <w:sz w:val="20"/>
          <w:szCs w:val="20"/>
          <w:lang w:val="es-MX"/>
        </w:rPr>
        <w:t>Pública</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6E51FC">
        <w:rPr>
          <w:rFonts w:ascii="Montserrat" w:hAnsi="Montserrat"/>
          <w:b/>
          <w:color w:val="000000"/>
          <w:sz w:val="20"/>
          <w:szCs w:val="20"/>
        </w:rPr>
        <w:t>LA-11-L5N-011L5N002-N-00-2023</w:t>
      </w:r>
      <w:r w:rsidRPr="00D955A6">
        <w:rPr>
          <w:rFonts w:ascii="Montserrat" w:hAnsi="Montserrat"/>
          <w:b/>
          <w:color w:val="000000"/>
          <w:sz w:val="20"/>
          <w:szCs w:val="20"/>
        </w:rPr>
        <w:t xml:space="preserve">, </w:t>
      </w:r>
      <w:r w:rsidRPr="00B27405">
        <w:rPr>
          <w:rFonts w:ascii="Montserrat" w:hAnsi="Montserrat"/>
          <w:color w:val="000000"/>
          <w:sz w:val="20"/>
          <w:szCs w:val="20"/>
        </w:rPr>
        <w:t>para</w:t>
      </w:r>
      <w:r w:rsidR="00B96740" w:rsidRPr="00B27405">
        <w:rPr>
          <w:rFonts w:ascii="Montserrat" w:hAnsi="Montserrat"/>
          <w:color w:val="FF0000"/>
          <w:sz w:val="20"/>
          <w:szCs w:val="20"/>
        </w:rPr>
        <w:t xml:space="preserve"> </w:t>
      </w:r>
      <w:r w:rsidR="00B96740" w:rsidRPr="00B27405">
        <w:rPr>
          <w:rFonts w:ascii="Montserrat" w:hAnsi="Montserrat"/>
          <w:sz w:val="20"/>
          <w:szCs w:val="20"/>
        </w:rPr>
        <w:t xml:space="preserve">la </w:t>
      </w:r>
      <w:r w:rsidR="006E51FC">
        <w:rPr>
          <w:rFonts w:ascii="Montserrat" w:hAnsi="Montserrat"/>
          <w:sz w:val="20"/>
          <w:szCs w:val="20"/>
        </w:rPr>
        <w:t>adquisición</w:t>
      </w:r>
      <w:r w:rsidR="00B96740" w:rsidRPr="00B27405">
        <w:rPr>
          <w:rFonts w:ascii="Montserrat" w:hAnsi="Montserrat"/>
          <w:sz w:val="20"/>
          <w:szCs w:val="20"/>
        </w:rPr>
        <w:t xml:space="preserve"> </w:t>
      </w:r>
      <w:r w:rsidR="00B96740" w:rsidRPr="00103EAC">
        <w:rPr>
          <w:rFonts w:ascii="Montserrat" w:hAnsi="Montserrat"/>
          <w:sz w:val="20"/>
          <w:szCs w:val="20"/>
        </w:rPr>
        <w:t>de</w:t>
      </w:r>
      <w:r w:rsidR="00256450" w:rsidRPr="00103EAC">
        <w:rPr>
          <w:rFonts w:ascii="Montserrat" w:hAnsi="Montserrat"/>
          <w:sz w:val="20"/>
          <w:szCs w:val="20"/>
        </w:rPr>
        <w:t xml:space="preserve"> </w:t>
      </w:r>
      <w:bookmarkEnd w:id="20"/>
      <w:r w:rsidR="00103EAC" w:rsidRPr="00103EAC">
        <w:rPr>
          <w:rFonts w:ascii="Montserrat" w:hAnsi="Montserrat" w:cs="Arial"/>
          <w:b/>
          <w:sz w:val="20"/>
          <w:szCs w:val="20"/>
          <w:lang w:val="es-MX"/>
        </w:rPr>
        <w:t>“</w:t>
      </w:r>
      <w:r w:rsidR="006E51FC">
        <w:rPr>
          <w:rFonts w:ascii="Montserrat" w:hAnsi="Montserrat" w:cs="Arial"/>
          <w:b/>
          <w:sz w:val="20"/>
          <w:szCs w:val="20"/>
        </w:rPr>
        <w:t>adquisición de material de limpieza</w:t>
      </w:r>
      <w:r w:rsidR="00103EAC" w:rsidRPr="00103EAC">
        <w:rPr>
          <w:rFonts w:ascii="Montserrat" w:hAnsi="Montserrat" w:cs="Arial"/>
          <w:b/>
          <w:sz w:val="20"/>
          <w:szCs w:val="20"/>
          <w:lang w:val="es-MX"/>
        </w:rPr>
        <w:t>”</w:t>
      </w:r>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217E887E" w:rsidR="00857D5D" w:rsidRPr="00AA66D6" w:rsidRDefault="007D1703" w:rsidP="00857D5D">
      <w:pPr>
        <w:jc w:val="center"/>
        <w:rPr>
          <w:b/>
          <w:sz w:val="22"/>
          <w:szCs w:val="22"/>
        </w:rPr>
      </w:pPr>
      <w:r>
        <w:rPr>
          <w:rFonts w:ascii="Montserrat" w:hAnsi="Montserrat"/>
          <w:b/>
          <w:sz w:val="22"/>
          <w:szCs w:val="22"/>
        </w:rPr>
        <w:t>CONVOCATORIA</w:t>
      </w:r>
    </w:p>
    <w:p w14:paraId="41684809" w14:textId="77777777" w:rsidR="00AB6650" w:rsidRDefault="00AB6650" w:rsidP="0047087E">
      <w:pPr>
        <w:jc w:val="both"/>
        <w:rPr>
          <w:rFonts w:ascii="Montserrat" w:hAnsi="Montserrat" w:cs="Arial"/>
          <w:sz w:val="20"/>
          <w:szCs w:val="20"/>
          <w:lang w:val="es-MX"/>
        </w:rPr>
      </w:pPr>
    </w:p>
    <w:p w14:paraId="58A06466" w14:textId="725D7DBE"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 xml:space="preserve">De conformidad </w:t>
      </w:r>
      <w:r w:rsidR="00103EAC">
        <w:rPr>
          <w:rFonts w:ascii="Montserrat" w:hAnsi="Montserrat"/>
          <w:sz w:val="20"/>
          <w:szCs w:val="20"/>
          <w:lang w:val="es-ES_tradnl"/>
        </w:rPr>
        <w:t>con el</w:t>
      </w:r>
      <w:r w:rsidRPr="002139FE">
        <w:rPr>
          <w:rFonts w:ascii="Montserrat" w:hAnsi="Montserrat"/>
          <w:sz w:val="20"/>
          <w:szCs w:val="20"/>
          <w:lang w:val="es-ES_tradnl"/>
        </w:rPr>
        <w:t xml:space="preserve">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103EAC" w:rsidRDefault="00672DBE"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a</w:t>
      </w:r>
      <w:r w:rsidRPr="00103EAC">
        <w:rPr>
          <w:rFonts w:ascii="Montserrat" w:hAnsi="Montserrat"/>
          <w:sz w:val="19"/>
          <w:szCs w:val="19"/>
          <w:lang w:val="es-ES_tradnl"/>
        </w:rPr>
        <w:t xml:space="preserve">) Que los servidores públicos en el contacto con particulares deben observar el presente Protocolo y que éste puede ser consultado en la sección de la SFP, que se encuentra en el portal de la Ventanilla Única Nacional (gob.mx), a través de la liga </w:t>
      </w:r>
      <w:hyperlink r:id="rId9" w:history="1">
        <w:r w:rsidRPr="00103EAC">
          <w:rPr>
            <w:rStyle w:val="Hipervnculo"/>
            <w:rFonts w:ascii="Montserrat" w:hAnsi="Montserrat"/>
            <w:sz w:val="19"/>
            <w:szCs w:val="19"/>
            <w:lang w:val="x-none"/>
          </w:rPr>
          <w:t>www.gob.mx/sfp</w:t>
        </w:r>
      </w:hyperlink>
      <w:r w:rsidRPr="00103EAC">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b</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c</w:t>
      </w:r>
      <w:r w:rsidR="00672DBE" w:rsidRPr="00103EAC">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103EAC" w:rsidRDefault="00F74874" w:rsidP="00264E41">
      <w:pPr>
        <w:pStyle w:val="Textoindependiente3"/>
        <w:spacing w:after="0"/>
        <w:ind w:left="284" w:hanging="283"/>
        <w:jc w:val="both"/>
        <w:rPr>
          <w:rFonts w:ascii="Montserrat" w:hAnsi="Montserrat"/>
          <w:sz w:val="19"/>
          <w:szCs w:val="19"/>
          <w:lang w:val="es-ES_tradnl"/>
        </w:rPr>
      </w:pPr>
      <w:r w:rsidRPr="00103EAC">
        <w:rPr>
          <w:rFonts w:ascii="Montserrat" w:hAnsi="Montserrat"/>
          <w:sz w:val="19"/>
          <w:szCs w:val="19"/>
          <w:lang w:val="es-ES_tradnl"/>
        </w:rPr>
        <w:t>d</w:t>
      </w:r>
      <w:r w:rsidR="00097F22" w:rsidRPr="00103EAC">
        <w:rPr>
          <w:rFonts w:ascii="Montserrat" w:hAnsi="Montserrat"/>
          <w:sz w:val="19"/>
          <w:szCs w:val="19"/>
          <w:lang w:val="es-ES_tradnl"/>
        </w:rPr>
        <w:t xml:space="preserve">) </w:t>
      </w:r>
      <w:r w:rsidR="00672DBE" w:rsidRPr="00103EAC">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5EE574FA"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7D1703">
        <w:rPr>
          <w:rFonts w:ascii="Montserrat" w:hAnsi="Montserrat"/>
          <w:b/>
          <w:bCs/>
          <w:sz w:val="20"/>
          <w:szCs w:val="20"/>
          <w:lang w:val="es-ES_tradnl"/>
        </w:rPr>
        <w:t>Convocatoria</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65B0DDEA"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1" w:name="_Toc493235471"/>
      <w:bookmarkStart w:id="22" w:name="_Toc51593625"/>
      <w:bookmarkStart w:id="23" w:name="_Toc62837664"/>
      <w:r w:rsidRPr="00472381">
        <w:rPr>
          <w:rFonts w:ascii="Montserrat" w:hAnsi="Montserrat" w:cs="Arial"/>
          <w:b/>
          <w:bCs/>
          <w:iCs/>
          <w:sz w:val="20"/>
          <w:szCs w:val="20"/>
          <w:lang w:val="es-MX"/>
        </w:rPr>
        <w:t xml:space="preserve">Medio y carácter de la </w:t>
      </w:r>
      <w:bookmarkEnd w:id="21"/>
      <w:bookmarkEnd w:id="22"/>
      <w:r w:rsidR="007D1703">
        <w:rPr>
          <w:rFonts w:ascii="Montserrat" w:hAnsi="Montserrat"/>
          <w:b/>
          <w:bCs/>
          <w:sz w:val="20"/>
          <w:szCs w:val="20"/>
          <w:lang w:val="es-ES_tradnl"/>
        </w:rPr>
        <w:t>Licitación</w:t>
      </w:r>
      <w:r w:rsidR="00A5467B" w:rsidRPr="00472381">
        <w:rPr>
          <w:rFonts w:ascii="Montserrat" w:hAnsi="Montserrat" w:cs="Arial"/>
          <w:b/>
          <w:bCs/>
          <w:iCs/>
          <w:sz w:val="20"/>
          <w:szCs w:val="20"/>
          <w:lang w:val="es-MX"/>
        </w:rPr>
        <w:t>:</w:t>
      </w:r>
      <w:bookmarkEnd w:id="23"/>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799AA7C9"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7D1703">
        <w:rPr>
          <w:rFonts w:ascii="Montserrat" w:hAnsi="Montserrat" w:cs="Arial"/>
          <w:bCs/>
          <w:iCs/>
          <w:sz w:val="20"/>
          <w:szCs w:val="20"/>
          <w:lang w:val="es-MX"/>
        </w:rPr>
        <w:t>Licitación Pública</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lastRenderedPageBreak/>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0F571E67" w14:textId="679C2257" w:rsidR="00700605" w:rsidRDefault="00700605" w:rsidP="001128A0">
      <w:pPr>
        <w:pStyle w:val="Prrafodelista"/>
        <w:ind w:left="0" w:right="-5"/>
        <w:jc w:val="both"/>
        <w:rPr>
          <w:rFonts w:ascii="Montserrat" w:hAnsi="Montserrat" w:cs="Arial"/>
          <w:sz w:val="20"/>
          <w:szCs w:val="20"/>
          <w:lang w:val="es-MX"/>
        </w:rPr>
      </w:pPr>
    </w:p>
    <w:p w14:paraId="2BB00283" w14:textId="77777777" w:rsidR="00963408" w:rsidRDefault="00963408" w:rsidP="00963408">
      <w:pPr>
        <w:pStyle w:val="Normal1"/>
        <w:tabs>
          <w:tab w:val="num" w:pos="3196"/>
        </w:tabs>
        <w:spacing w:before="0" w:beforeAutospacing="0" w:after="0" w:afterAutospacing="0"/>
        <w:jc w:val="both"/>
        <w:rPr>
          <w:rFonts w:ascii="Montserrat" w:hAnsi="Montserrat"/>
          <w:b/>
          <w:color w:val="auto"/>
          <w:sz w:val="20"/>
          <w:szCs w:val="20"/>
        </w:rPr>
      </w:pPr>
      <w:r w:rsidRPr="008410BD">
        <w:rPr>
          <w:rFonts w:ascii="Montserrat" w:hAnsi="Montserrat"/>
          <w:b/>
          <w:color w:val="auto"/>
          <w:sz w:val="20"/>
          <w:szCs w:val="20"/>
        </w:rPr>
        <w:t>Contrato Abierto</w:t>
      </w:r>
    </w:p>
    <w:p w14:paraId="1A5D22C6" w14:textId="77777777" w:rsidR="00963408" w:rsidRPr="008410BD" w:rsidRDefault="00963408" w:rsidP="00963408">
      <w:pPr>
        <w:pStyle w:val="Normal1"/>
        <w:tabs>
          <w:tab w:val="num" w:pos="3196"/>
        </w:tabs>
        <w:spacing w:before="0" w:beforeAutospacing="0" w:after="0" w:afterAutospacing="0"/>
        <w:jc w:val="both"/>
        <w:rPr>
          <w:rFonts w:ascii="Montserrat" w:hAnsi="Montserrat"/>
          <w:b/>
          <w:color w:val="auto"/>
          <w:sz w:val="20"/>
          <w:szCs w:val="20"/>
        </w:rPr>
      </w:pPr>
    </w:p>
    <w:p w14:paraId="020BCED7" w14:textId="432D88C5" w:rsidR="00963408" w:rsidRDefault="00963408" w:rsidP="00963408">
      <w:pPr>
        <w:pStyle w:val="Normal1"/>
        <w:spacing w:before="0" w:beforeAutospacing="0" w:after="0" w:afterAutospacing="0"/>
        <w:ind w:right="-143"/>
        <w:jc w:val="both"/>
        <w:rPr>
          <w:rFonts w:ascii="Montserrat" w:hAnsi="Montserrat"/>
          <w:color w:val="auto"/>
          <w:sz w:val="20"/>
          <w:szCs w:val="20"/>
        </w:rPr>
      </w:pPr>
      <w:r>
        <w:rPr>
          <w:rFonts w:ascii="Montserrat" w:hAnsi="Montserrat"/>
          <w:color w:val="auto"/>
          <w:sz w:val="20"/>
          <w:szCs w:val="20"/>
        </w:rPr>
        <w:t xml:space="preserve">La presente </w:t>
      </w:r>
      <w:r w:rsidR="005A02FD">
        <w:rPr>
          <w:rFonts w:ascii="Montserrat" w:hAnsi="Montserrat"/>
          <w:color w:val="auto"/>
          <w:sz w:val="20"/>
          <w:szCs w:val="20"/>
        </w:rPr>
        <w:t>Licitación</w:t>
      </w:r>
      <w:r>
        <w:rPr>
          <w:rFonts w:ascii="Montserrat" w:hAnsi="Montserrat"/>
          <w:color w:val="auto"/>
          <w:sz w:val="20"/>
          <w:szCs w:val="20"/>
        </w:rPr>
        <w:t xml:space="preserve"> </w:t>
      </w:r>
      <w:r>
        <w:rPr>
          <w:rFonts w:ascii="Montserrat" w:hAnsi="Montserrat"/>
          <w:b/>
          <w:color w:val="auto"/>
          <w:sz w:val="20"/>
          <w:szCs w:val="20"/>
        </w:rPr>
        <w:t>SI</w:t>
      </w:r>
      <w:r>
        <w:rPr>
          <w:rFonts w:ascii="Montserrat" w:hAnsi="Montserrat"/>
          <w:color w:val="auto"/>
          <w:sz w:val="20"/>
          <w:szCs w:val="20"/>
        </w:rPr>
        <w:t xml:space="preserve"> requiere de un Contrato Abierto.</w:t>
      </w:r>
    </w:p>
    <w:p w14:paraId="1A0AB778" w14:textId="77777777" w:rsidR="00963408" w:rsidRDefault="00963408" w:rsidP="00963408">
      <w:pPr>
        <w:pStyle w:val="Normal1"/>
        <w:spacing w:before="0" w:beforeAutospacing="0" w:after="0" w:afterAutospacing="0"/>
        <w:ind w:right="-143"/>
        <w:jc w:val="both"/>
        <w:rPr>
          <w:rFonts w:ascii="Montserrat" w:hAnsi="Montserrat"/>
          <w:color w:val="auto"/>
          <w:sz w:val="20"/>
          <w:szCs w:val="20"/>
        </w:rPr>
      </w:pPr>
    </w:p>
    <w:p w14:paraId="282D3444" w14:textId="77777777" w:rsidR="00963408" w:rsidRPr="00963408" w:rsidRDefault="00963408" w:rsidP="00352239">
      <w:pPr>
        <w:pStyle w:val="Normal1"/>
        <w:spacing w:before="0" w:beforeAutospacing="0" w:after="0" w:afterAutospacing="0"/>
        <w:ind w:right="-143"/>
        <w:jc w:val="both"/>
        <w:rPr>
          <w:rFonts w:ascii="Montserrat" w:hAnsi="Montserrat"/>
          <w:color w:val="auto"/>
          <w:sz w:val="20"/>
          <w:szCs w:val="20"/>
        </w:rPr>
      </w:pPr>
      <w:r w:rsidRPr="00963408">
        <w:rPr>
          <w:rFonts w:ascii="Montserrat" w:hAnsi="Montserrat"/>
          <w:color w:val="auto"/>
          <w:sz w:val="20"/>
          <w:szCs w:val="20"/>
        </w:rPr>
        <w:t>De conformidad con el artículo 47 de la Ley de Adquisiciones, Arrendamientos y Servicios del Sector Público, la presente contratación será abierta, por lo que a continuación se detallan los montos mínimo y máximo:</w:t>
      </w:r>
    </w:p>
    <w:p w14:paraId="693ACBA0" w14:textId="77777777" w:rsidR="00963408" w:rsidRPr="00F2439E" w:rsidRDefault="00963408" w:rsidP="00352239">
      <w:pPr>
        <w:pStyle w:val="Prrafodelista"/>
        <w:autoSpaceDE w:val="0"/>
        <w:autoSpaceDN w:val="0"/>
        <w:adjustRightInd w:val="0"/>
        <w:ind w:left="1080"/>
        <w:rPr>
          <w:rFonts w:ascii="Montserrat-Regular" w:hAnsi="Montserrat-Regular" w:cs="Montserrat-Regular"/>
          <w:sz w:val="20"/>
          <w:szCs w:val="20"/>
        </w:rPr>
      </w:pPr>
    </w:p>
    <w:tbl>
      <w:tblPr>
        <w:tblStyle w:val="Tablaconcuadrcula"/>
        <w:tblW w:w="0" w:type="auto"/>
        <w:tblInd w:w="421" w:type="dxa"/>
        <w:shd w:val="clear" w:color="auto" w:fill="FFFF00"/>
        <w:tblLook w:val="04A0" w:firstRow="1" w:lastRow="0" w:firstColumn="1" w:lastColumn="0" w:noHBand="0" w:noVBand="1"/>
      </w:tblPr>
      <w:tblGrid>
        <w:gridCol w:w="4536"/>
        <w:gridCol w:w="3969"/>
      </w:tblGrid>
      <w:tr w:rsidR="009F7F9A" w:rsidRPr="00F774D1" w14:paraId="6BBEB5F6" w14:textId="77777777" w:rsidTr="00F774D1">
        <w:trPr>
          <w:trHeight w:val="168"/>
        </w:trPr>
        <w:tc>
          <w:tcPr>
            <w:tcW w:w="8505" w:type="dxa"/>
            <w:gridSpan w:val="2"/>
            <w:tcBorders>
              <w:bottom w:val="single" w:sz="4" w:space="0" w:color="auto"/>
            </w:tcBorders>
            <w:shd w:val="clear" w:color="auto" w:fill="FFFF00"/>
            <w:vAlign w:val="center"/>
          </w:tcPr>
          <w:p w14:paraId="0FA29870" w14:textId="62611DF5" w:rsidR="009F7F9A" w:rsidRPr="00F774D1" w:rsidRDefault="009F7F9A" w:rsidP="00963408">
            <w:pPr>
              <w:pStyle w:val="Prrafodelista"/>
              <w:autoSpaceDE w:val="0"/>
              <w:autoSpaceDN w:val="0"/>
              <w:adjustRightInd w:val="0"/>
              <w:ind w:left="0"/>
              <w:jc w:val="center"/>
              <w:rPr>
                <w:rFonts w:ascii="Montserrat" w:hAnsi="Montserrat" w:cs="Montserrat-Regular"/>
                <w:b/>
                <w:sz w:val="20"/>
                <w:szCs w:val="20"/>
                <w:highlight w:val="yellow"/>
              </w:rPr>
            </w:pPr>
            <w:r w:rsidRPr="00F774D1">
              <w:rPr>
                <w:rFonts w:ascii="Montserrat" w:hAnsi="Montserrat" w:cs="Montserrat-Regular"/>
                <w:b/>
                <w:sz w:val="20"/>
                <w:szCs w:val="20"/>
                <w:highlight w:val="yellow"/>
              </w:rPr>
              <w:t>Montos incluyendo I.V.A.</w:t>
            </w:r>
          </w:p>
        </w:tc>
      </w:tr>
      <w:tr w:rsidR="009F7F9A" w:rsidRPr="00F774D1" w14:paraId="3372D507" w14:textId="77777777" w:rsidTr="00F774D1">
        <w:trPr>
          <w:trHeight w:val="167"/>
        </w:trPr>
        <w:tc>
          <w:tcPr>
            <w:tcW w:w="4536" w:type="dxa"/>
            <w:shd w:val="clear" w:color="auto" w:fill="FFFF00"/>
            <w:vAlign w:val="center"/>
          </w:tcPr>
          <w:p w14:paraId="0E577DD4" w14:textId="6C6237B0" w:rsidR="009F7F9A" w:rsidRPr="00F774D1" w:rsidRDefault="009F7F9A" w:rsidP="00963408">
            <w:pPr>
              <w:pStyle w:val="Prrafodelista"/>
              <w:autoSpaceDE w:val="0"/>
              <w:autoSpaceDN w:val="0"/>
              <w:adjustRightInd w:val="0"/>
              <w:ind w:left="0"/>
              <w:jc w:val="center"/>
              <w:rPr>
                <w:rFonts w:ascii="Montserrat" w:hAnsi="Montserrat" w:cs="Montserrat-Regular"/>
                <w:b/>
                <w:sz w:val="20"/>
                <w:szCs w:val="20"/>
                <w:highlight w:val="yellow"/>
              </w:rPr>
            </w:pPr>
            <w:r w:rsidRPr="00F774D1">
              <w:rPr>
                <w:rFonts w:ascii="Montserrat" w:hAnsi="Montserrat" w:cs="Montserrat-Regular"/>
                <w:b/>
                <w:sz w:val="20"/>
                <w:szCs w:val="20"/>
                <w:highlight w:val="yellow"/>
              </w:rPr>
              <w:t>Importe mínimo</w:t>
            </w:r>
          </w:p>
        </w:tc>
        <w:tc>
          <w:tcPr>
            <w:tcW w:w="3969" w:type="dxa"/>
            <w:shd w:val="clear" w:color="auto" w:fill="FFFF00"/>
            <w:vAlign w:val="center"/>
          </w:tcPr>
          <w:p w14:paraId="4D82F160" w14:textId="77777777" w:rsidR="009F7F9A" w:rsidRPr="00F774D1" w:rsidRDefault="009F7F9A" w:rsidP="00963408">
            <w:pPr>
              <w:pStyle w:val="Prrafodelista"/>
              <w:autoSpaceDE w:val="0"/>
              <w:autoSpaceDN w:val="0"/>
              <w:adjustRightInd w:val="0"/>
              <w:ind w:left="0"/>
              <w:jc w:val="center"/>
              <w:rPr>
                <w:rFonts w:ascii="Montserrat" w:hAnsi="Montserrat" w:cs="Montserrat-Regular"/>
                <w:b/>
                <w:sz w:val="20"/>
                <w:szCs w:val="20"/>
                <w:highlight w:val="yellow"/>
              </w:rPr>
            </w:pPr>
            <w:r w:rsidRPr="00F774D1">
              <w:rPr>
                <w:rFonts w:ascii="Montserrat" w:hAnsi="Montserrat" w:cs="Montserrat-Regular"/>
                <w:b/>
                <w:sz w:val="20"/>
                <w:szCs w:val="20"/>
                <w:highlight w:val="yellow"/>
              </w:rPr>
              <w:t>Importe máximo</w:t>
            </w:r>
          </w:p>
        </w:tc>
      </w:tr>
      <w:tr w:rsidR="009F7F9A" w:rsidRPr="00B829A3" w14:paraId="10768E4C" w14:textId="77777777" w:rsidTr="0039153B">
        <w:trPr>
          <w:trHeight w:val="413"/>
        </w:trPr>
        <w:tc>
          <w:tcPr>
            <w:tcW w:w="4536" w:type="dxa"/>
            <w:shd w:val="clear" w:color="auto" w:fill="FFFF00"/>
            <w:vAlign w:val="center"/>
          </w:tcPr>
          <w:p w14:paraId="57634F9F" w14:textId="4E3FDF98" w:rsidR="009F7F9A" w:rsidRPr="00F774D1" w:rsidRDefault="009F7F9A" w:rsidP="00963408">
            <w:pPr>
              <w:pStyle w:val="Prrafodelista"/>
              <w:autoSpaceDE w:val="0"/>
              <w:autoSpaceDN w:val="0"/>
              <w:adjustRightInd w:val="0"/>
              <w:ind w:left="0"/>
              <w:jc w:val="center"/>
              <w:rPr>
                <w:rFonts w:ascii="Montserrat" w:hAnsi="Montserrat" w:cs="Montserrat-Regular"/>
                <w:sz w:val="20"/>
                <w:szCs w:val="20"/>
                <w:highlight w:val="yellow"/>
              </w:rPr>
            </w:pPr>
            <w:r w:rsidRPr="00F774D1">
              <w:rPr>
                <w:rFonts w:ascii="Montserrat" w:hAnsi="Montserrat" w:cs="Montserrat-Regular"/>
                <w:sz w:val="20"/>
                <w:szCs w:val="20"/>
                <w:highlight w:val="yellow"/>
              </w:rPr>
              <w:t>$</w:t>
            </w:r>
            <w:r w:rsidR="00436667" w:rsidRPr="00F774D1">
              <w:rPr>
                <w:rFonts w:ascii="Montserrat" w:hAnsi="Montserrat" w:cs="Montserrat-Regular"/>
                <w:sz w:val="20"/>
                <w:szCs w:val="20"/>
                <w:highlight w:val="yellow"/>
              </w:rPr>
              <w:t>1´449</w:t>
            </w:r>
            <w:r w:rsidR="00CF2A7E" w:rsidRPr="00F774D1">
              <w:rPr>
                <w:rFonts w:ascii="Montserrat" w:hAnsi="Montserrat" w:cs="Montserrat-Regular"/>
                <w:sz w:val="20"/>
                <w:szCs w:val="20"/>
                <w:highlight w:val="yellow"/>
              </w:rPr>
              <w:t>,132.53</w:t>
            </w:r>
          </w:p>
        </w:tc>
        <w:tc>
          <w:tcPr>
            <w:tcW w:w="3969" w:type="dxa"/>
            <w:shd w:val="clear" w:color="auto" w:fill="FFFF00"/>
            <w:vAlign w:val="center"/>
          </w:tcPr>
          <w:p w14:paraId="7372A6D1" w14:textId="1FE5F68C" w:rsidR="009F7F9A" w:rsidRPr="00B829A3" w:rsidRDefault="009F7F9A" w:rsidP="00972D14">
            <w:pPr>
              <w:pStyle w:val="Prrafodelista"/>
              <w:autoSpaceDE w:val="0"/>
              <w:autoSpaceDN w:val="0"/>
              <w:adjustRightInd w:val="0"/>
              <w:ind w:left="0"/>
              <w:jc w:val="center"/>
              <w:rPr>
                <w:rFonts w:ascii="Montserrat" w:hAnsi="Montserrat" w:cs="Montserrat-Regular"/>
                <w:sz w:val="20"/>
                <w:szCs w:val="20"/>
              </w:rPr>
            </w:pPr>
            <w:r w:rsidRPr="00F774D1">
              <w:rPr>
                <w:rFonts w:ascii="Montserrat" w:hAnsi="Montserrat" w:cs="Montserrat-Regular"/>
                <w:sz w:val="20"/>
                <w:szCs w:val="20"/>
                <w:highlight w:val="yellow"/>
              </w:rPr>
              <w:t>$</w:t>
            </w:r>
            <w:r w:rsidR="00F774D1" w:rsidRPr="00F774D1">
              <w:rPr>
                <w:rFonts w:ascii="Montserrat" w:hAnsi="Montserrat" w:cs="Montserrat-Regular"/>
                <w:sz w:val="20"/>
                <w:szCs w:val="20"/>
                <w:highlight w:val="yellow"/>
              </w:rPr>
              <w:t>3´622,831.33</w:t>
            </w:r>
          </w:p>
        </w:tc>
      </w:tr>
    </w:tbl>
    <w:p w14:paraId="76B7674D" w14:textId="77777777" w:rsidR="00963408" w:rsidRPr="00942E47" w:rsidRDefault="00963408" w:rsidP="001128A0">
      <w:pPr>
        <w:pStyle w:val="Prrafodelista"/>
        <w:ind w:left="0" w:right="-5"/>
        <w:jc w:val="both"/>
        <w:rPr>
          <w:rFonts w:ascii="Montserrat" w:hAnsi="Montserrat" w:cs="Arial"/>
          <w:sz w:val="20"/>
          <w:szCs w:val="20"/>
          <w:lang w:val="es-MX"/>
        </w:rPr>
      </w:pPr>
    </w:p>
    <w:p w14:paraId="1C35FF01" w14:textId="7E1B6007"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4" w:name="_Toc382243309"/>
      <w:bookmarkStart w:id="25" w:name="_Toc353292020"/>
      <w:bookmarkStart w:id="26" w:name="_Toc493235472"/>
      <w:bookmarkStart w:id="27" w:name="_Toc51593626"/>
      <w:bookmarkStart w:id="28" w:name="_Toc62837665"/>
      <w:r w:rsidRPr="005B186C">
        <w:rPr>
          <w:rFonts w:ascii="Montserrat" w:hAnsi="Montserrat" w:cs="Arial"/>
          <w:b/>
          <w:bCs/>
          <w:iCs/>
          <w:sz w:val="20"/>
          <w:szCs w:val="20"/>
          <w:lang w:val="es-MX"/>
        </w:rPr>
        <w:t xml:space="preserve">Número de identificación de la </w:t>
      </w:r>
      <w:bookmarkEnd w:id="24"/>
      <w:bookmarkEnd w:id="25"/>
      <w:bookmarkEnd w:id="26"/>
      <w:bookmarkEnd w:id="27"/>
      <w:bookmarkEnd w:id="28"/>
      <w:r w:rsidR="007D1703">
        <w:rPr>
          <w:rFonts w:ascii="Montserrat" w:hAnsi="Montserrat"/>
          <w:b/>
          <w:bCs/>
          <w:sz w:val="20"/>
          <w:szCs w:val="20"/>
          <w:lang w:val="es-ES_tradnl"/>
        </w:rPr>
        <w:t>Licitación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1524606B"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7D1703">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6E51FC">
        <w:rPr>
          <w:rFonts w:ascii="Montserrat" w:hAnsi="Montserrat" w:cs="Arial"/>
          <w:b/>
          <w:sz w:val="20"/>
          <w:szCs w:val="20"/>
          <w:lang w:val="es-MX"/>
        </w:rPr>
        <w:t>LA-11-L5N-011L5N002-N-00-2023</w:t>
      </w:r>
      <w:r w:rsidR="00627E84" w:rsidRPr="00102127">
        <w:rPr>
          <w:rFonts w:ascii="Montserrat" w:hAnsi="Montserrat" w:cs="Arial"/>
          <w:sz w:val="20"/>
          <w:szCs w:val="20"/>
          <w:lang w:val="es-MX"/>
        </w:rPr>
        <w:t xml:space="preserve">, </w:t>
      </w:r>
      <w:r w:rsidR="00282482" w:rsidRPr="00B27405">
        <w:rPr>
          <w:rFonts w:ascii="Montserrat" w:hAnsi="Montserrat" w:cs="Arial"/>
          <w:sz w:val="20"/>
          <w:szCs w:val="20"/>
        </w:rPr>
        <w:t>para</w:t>
      </w:r>
      <w:r w:rsidR="00B96740" w:rsidRPr="00B27405">
        <w:rPr>
          <w:rFonts w:ascii="Montserrat" w:hAnsi="Montserrat"/>
          <w:sz w:val="20"/>
          <w:szCs w:val="20"/>
        </w:rPr>
        <w:t xml:space="preserve"> la </w:t>
      </w:r>
      <w:r w:rsidR="00256450" w:rsidRPr="00B27405">
        <w:rPr>
          <w:rFonts w:ascii="Montserrat" w:hAnsi="Montserrat"/>
          <w:color w:val="000000"/>
          <w:sz w:val="20"/>
          <w:szCs w:val="20"/>
        </w:rPr>
        <w:t>“</w:t>
      </w:r>
      <w:r w:rsidR="006E51FC">
        <w:rPr>
          <w:rFonts w:ascii="Montserrat" w:hAnsi="Montserrat" w:cs="Arial"/>
          <w:b/>
          <w:sz w:val="20"/>
          <w:szCs w:val="20"/>
        </w:rPr>
        <w:t>adquisición de material de limpieza</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5C17C801"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9" w:name="_Toc353292021"/>
      <w:bookmarkStart w:id="30" w:name="_Toc493235473"/>
      <w:bookmarkStart w:id="31" w:name="_Toc51593627"/>
      <w:bookmarkStart w:id="32"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29"/>
      <w:bookmarkEnd w:id="30"/>
      <w:bookmarkEnd w:id="31"/>
      <w:bookmarkEnd w:id="32"/>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0233DB88"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9F7F9A">
        <w:rPr>
          <w:rFonts w:ascii="Montserrat" w:hAnsi="Montserrat"/>
          <w:sz w:val="20"/>
          <w:szCs w:val="20"/>
        </w:rPr>
        <w:t xml:space="preserve"> </w:t>
      </w:r>
      <w:r w:rsidR="00622FE0">
        <w:rPr>
          <w:rFonts w:ascii="Montserrat" w:hAnsi="Montserrat"/>
          <w:sz w:val="20"/>
          <w:szCs w:val="20"/>
        </w:rPr>
        <w:t>l</w:t>
      </w:r>
      <w:r w:rsidR="009F7F9A">
        <w:rPr>
          <w:rFonts w:ascii="Montserrat" w:hAnsi="Montserrat"/>
          <w:sz w:val="20"/>
          <w:szCs w:val="20"/>
        </w:rPr>
        <w:t>a notificación del fallo de fecha</w:t>
      </w:r>
      <w:r w:rsidR="00B734A4">
        <w:rPr>
          <w:rFonts w:ascii="Montserrat" w:hAnsi="Montserrat"/>
          <w:sz w:val="20"/>
          <w:szCs w:val="20"/>
        </w:rPr>
        <w:t xml:space="preserve"> </w:t>
      </w:r>
      <w:r w:rsidR="009F7F9A">
        <w:rPr>
          <w:rFonts w:ascii="Montserrat" w:hAnsi="Montserrat"/>
          <w:b/>
          <w:sz w:val="20"/>
          <w:szCs w:val="20"/>
        </w:rPr>
        <w:t>___</w:t>
      </w:r>
      <w:r w:rsidR="00622FE0" w:rsidRPr="0047560E">
        <w:rPr>
          <w:rFonts w:ascii="Montserrat" w:hAnsi="Montserrat"/>
          <w:b/>
          <w:sz w:val="20"/>
          <w:szCs w:val="20"/>
        </w:rPr>
        <w:t xml:space="preserve"> de </w:t>
      </w:r>
      <w:r w:rsidR="009F7F9A">
        <w:rPr>
          <w:rFonts w:ascii="Montserrat" w:hAnsi="Montserrat"/>
          <w:b/>
          <w:sz w:val="20"/>
          <w:szCs w:val="20"/>
        </w:rPr>
        <w:t>___</w:t>
      </w:r>
      <w:r w:rsidR="00622FE0" w:rsidRPr="0047560E">
        <w:rPr>
          <w:rFonts w:ascii="Montserrat" w:hAnsi="Montserrat"/>
          <w:b/>
          <w:sz w:val="20"/>
          <w:szCs w:val="20"/>
        </w:rPr>
        <w:t xml:space="preserve"> </w:t>
      </w:r>
      <w:proofErr w:type="spellStart"/>
      <w:r w:rsidR="00622FE0" w:rsidRPr="0047560E">
        <w:rPr>
          <w:rFonts w:ascii="Montserrat" w:hAnsi="Montserrat"/>
          <w:b/>
          <w:sz w:val="20"/>
          <w:szCs w:val="20"/>
        </w:rPr>
        <w:t>de</w:t>
      </w:r>
      <w:proofErr w:type="spellEnd"/>
      <w:r w:rsidR="00622FE0" w:rsidRPr="0047560E">
        <w:rPr>
          <w:rFonts w:ascii="Montserrat" w:hAnsi="Montserrat"/>
          <w:b/>
          <w:sz w:val="20"/>
          <w:szCs w:val="20"/>
        </w:rPr>
        <w:t xml:space="preserve"> 2023</w:t>
      </w:r>
      <w:r w:rsidR="00B734A4" w:rsidRPr="0047560E">
        <w:rPr>
          <w:rFonts w:ascii="Montserrat" w:hAnsi="Montserrat"/>
          <w:b/>
          <w:sz w:val="20"/>
          <w:szCs w:val="20"/>
        </w:rPr>
        <w:t xml:space="preserve"> </w:t>
      </w:r>
      <w:r w:rsidR="00F752BE" w:rsidRPr="0047560E">
        <w:rPr>
          <w:rFonts w:ascii="Montserrat" w:hAnsi="Montserrat"/>
          <w:b/>
          <w:sz w:val="20"/>
          <w:szCs w:val="20"/>
        </w:rPr>
        <w:t>y hasta el 3</w:t>
      </w:r>
      <w:r w:rsidR="00256450" w:rsidRPr="0047560E">
        <w:rPr>
          <w:rFonts w:ascii="Montserrat" w:hAnsi="Montserrat"/>
          <w:b/>
          <w:sz w:val="20"/>
          <w:szCs w:val="20"/>
        </w:rPr>
        <w:t>1</w:t>
      </w:r>
      <w:r w:rsidR="00F752BE" w:rsidRPr="0047560E">
        <w:rPr>
          <w:rFonts w:ascii="Montserrat" w:hAnsi="Montserrat"/>
          <w:b/>
          <w:sz w:val="20"/>
          <w:szCs w:val="20"/>
        </w:rPr>
        <w:t xml:space="preserve"> de </w:t>
      </w:r>
      <w:r w:rsidR="00B734A4" w:rsidRPr="0047560E">
        <w:rPr>
          <w:rFonts w:ascii="Montserrat" w:hAnsi="Montserrat"/>
          <w:b/>
          <w:sz w:val="20"/>
          <w:szCs w:val="20"/>
        </w:rPr>
        <w:t>diciembre</w:t>
      </w:r>
      <w:r w:rsidR="00F752BE" w:rsidRPr="0047560E">
        <w:rPr>
          <w:rFonts w:ascii="Montserrat" w:hAnsi="Montserrat"/>
          <w:b/>
          <w:sz w:val="20"/>
          <w:szCs w:val="20"/>
        </w:rPr>
        <w:t xml:space="preserve"> de 202</w:t>
      </w:r>
      <w:r w:rsidR="009F7F9A">
        <w:rPr>
          <w:rFonts w:ascii="Montserrat" w:hAnsi="Montserrat"/>
          <w:b/>
          <w:sz w:val="20"/>
          <w:szCs w:val="20"/>
        </w:rPr>
        <w:t>3</w:t>
      </w:r>
      <w:r w:rsidR="00365B5E" w:rsidRPr="0047560E">
        <w:rPr>
          <w:rFonts w:ascii="Montserrat" w:hAnsi="Montserrat"/>
          <w:sz w:val="20"/>
          <w:szCs w:val="20"/>
        </w:rPr>
        <w:t>.</w:t>
      </w:r>
      <w:r w:rsidR="00F752BE">
        <w:rPr>
          <w:rFonts w:ascii="Montserrat" w:hAnsi="Montserrat"/>
          <w:sz w:val="20"/>
          <w:szCs w:val="20"/>
        </w:rPr>
        <w:t xml:space="preserve"> </w:t>
      </w:r>
      <w:bookmarkStart w:id="33"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6BDA4D34"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4E57E818" w14:textId="77777777" w:rsidR="00EC1CC5" w:rsidRDefault="00EC1CC5" w:rsidP="009E7FFD">
      <w:pPr>
        <w:pStyle w:val="Prrafodelista"/>
        <w:ind w:left="0" w:right="-5"/>
        <w:jc w:val="both"/>
        <w:rPr>
          <w:rFonts w:ascii="Montserrat" w:hAnsi="Montserrat"/>
          <w:sz w:val="20"/>
          <w:szCs w:val="20"/>
        </w:rPr>
      </w:pPr>
      <w:bookmarkStart w:id="38" w:name="_Toc353292024"/>
    </w:p>
    <w:p w14:paraId="1D6FBE28" w14:textId="4440CD31"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7D1703">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7D1703">
        <w:rPr>
          <w:rFonts w:ascii="Montserrat" w:hAnsi="Montserrat" w:cs="Arial"/>
          <w:bCs/>
          <w:sz w:val="20"/>
          <w:szCs w:val="20"/>
          <w:lang w:val="es-MX"/>
        </w:rPr>
        <w:t>Convocatoria</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7D1703">
        <w:rPr>
          <w:rFonts w:ascii="Montserrat" w:hAnsi="Montserrat" w:cs="Arial"/>
          <w:sz w:val="20"/>
          <w:szCs w:val="20"/>
          <w:lang w:val="es-MX"/>
        </w:rPr>
        <w:t>Licitación Pública</w:t>
      </w:r>
      <w:r w:rsidR="001E758F"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6F7557A2"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9F7F9A">
        <w:rPr>
          <w:rFonts w:ascii="Montserrat" w:hAnsi="Montserrat" w:cs="Arial"/>
          <w:bCs/>
          <w:sz w:val="20"/>
          <w:szCs w:val="20"/>
          <w:lang w:val="es-MX"/>
        </w:rPr>
        <w:t>bienes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6494EB25" w14:textId="77777777" w:rsidR="00352239" w:rsidRDefault="00352239" w:rsidP="009E7FFD">
      <w:pPr>
        <w:pStyle w:val="Prrafodelista"/>
        <w:ind w:left="0" w:right="-5"/>
        <w:jc w:val="both"/>
        <w:rPr>
          <w:rFonts w:ascii="Montserrat" w:hAnsi="Montserrat" w:cs="Arial"/>
          <w:sz w:val="20"/>
          <w:szCs w:val="20"/>
          <w:lang w:val="es-MX"/>
        </w:rPr>
      </w:pPr>
    </w:p>
    <w:p w14:paraId="5C238828" w14:textId="3A860F98"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6AC33C59" w:rsidR="00DB2D32" w:rsidRDefault="00DB2D32" w:rsidP="002257C8">
      <w:pPr>
        <w:jc w:val="both"/>
        <w:rPr>
          <w:rFonts w:ascii="Montserrat" w:hAnsi="Montserrat" w:cs="Arial"/>
          <w:bCs/>
          <w:sz w:val="20"/>
          <w:szCs w:val="20"/>
        </w:rPr>
      </w:pPr>
      <w:r w:rsidRPr="000057DC">
        <w:rPr>
          <w:rFonts w:ascii="Montserrat" w:hAnsi="Montserrat" w:cs="Arial"/>
          <w:bCs/>
          <w:sz w:val="20"/>
          <w:szCs w:val="20"/>
        </w:rPr>
        <w:t xml:space="preserve">Para cubrir las erogaciones derivadas de la presente </w:t>
      </w:r>
      <w:r w:rsidR="007D1703" w:rsidRPr="000057DC">
        <w:rPr>
          <w:rFonts w:ascii="Montserrat" w:hAnsi="Montserrat" w:cs="Arial"/>
          <w:sz w:val="20"/>
          <w:szCs w:val="20"/>
          <w:lang w:val="es-MX"/>
        </w:rPr>
        <w:t>Licitación Pública</w:t>
      </w:r>
      <w:r w:rsidR="007C734D" w:rsidRPr="000057DC">
        <w:rPr>
          <w:rFonts w:ascii="Montserrat" w:hAnsi="Montserrat" w:cs="Arial"/>
          <w:sz w:val="20"/>
          <w:szCs w:val="20"/>
          <w:lang w:val="es-MX"/>
        </w:rPr>
        <w:t xml:space="preserve"> Nacional Electrónica</w:t>
      </w:r>
      <w:r w:rsidRPr="000057DC">
        <w:rPr>
          <w:rFonts w:ascii="Montserrat" w:hAnsi="Montserrat" w:cs="Arial"/>
          <w:bCs/>
          <w:sz w:val="20"/>
          <w:szCs w:val="20"/>
        </w:rPr>
        <w:t xml:space="preserve">, </w:t>
      </w:r>
      <w:r w:rsidRPr="000057DC">
        <w:rPr>
          <w:rFonts w:ascii="Montserrat" w:hAnsi="Montserrat" w:cs="Arial"/>
          <w:b/>
          <w:bCs/>
          <w:sz w:val="20"/>
          <w:szCs w:val="20"/>
        </w:rPr>
        <w:t>“EL COLBACH”</w:t>
      </w:r>
      <w:r w:rsidRPr="000057DC">
        <w:rPr>
          <w:rFonts w:ascii="Montserrat" w:hAnsi="Montserrat" w:cs="Arial"/>
          <w:bCs/>
          <w:sz w:val="20"/>
          <w:szCs w:val="20"/>
        </w:rPr>
        <w:t xml:space="preserve"> cuenta con disponibilidad de recursos en la</w:t>
      </w:r>
      <w:r w:rsidR="006E51FC" w:rsidRPr="000057DC">
        <w:rPr>
          <w:rFonts w:ascii="Montserrat" w:hAnsi="Montserrat" w:cs="Arial"/>
          <w:bCs/>
          <w:sz w:val="20"/>
          <w:szCs w:val="20"/>
        </w:rPr>
        <w:t>s</w:t>
      </w:r>
      <w:r w:rsidRPr="000057DC">
        <w:rPr>
          <w:rFonts w:ascii="Montserrat" w:hAnsi="Montserrat" w:cs="Arial"/>
          <w:bCs/>
          <w:sz w:val="20"/>
          <w:szCs w:val="20"/>
        </w:rPr>
        <w:t xml:space="preserve"> partida</w:t>
      </w:r>
      <w:r w:rsidR="006E51FC" w:rsidRPr="000057DC">
        <w:rPr>
          <w:rFonts w:ascii="Montserrat" w:hAnsi="Montserrat" w:cs="Arial"/>
          <w:bCs/>
          <w:sz w:val="20"/>
          <w:szCs w:val="20"/>
        </w:rPr>
        <w:t>s</w:t>
      </w:r>
      <w:r w:rsidRPr="000057DC">
        <w:rPr>
          <w:rFonts w:ascii="Montserrat" w:hAnsi="Montserrat" w:cs="Arial"/>
          <w:bCs/>
          <w:sz w:val="20"/>
          <w:szCs w:val="20"/>
        </w:rPr>
        <w:t xml:space="preserve"> </w:t>
      </w:r>
      <w:r w:rsidR="006E51FC" w:rsidRPr="000057DC">
        <w:rPr>
          <w:rFonts w:ascii="Montserrat" w:hAnsi="Montserrat" w:cs="Arial"/>
          <w:b/>
          <w:bCs/>
          <w:sz w:val="20"/>
          <w:szCs w:val="20"/>
        </w:rPr>
        <w:t>21601</w:t>
      </w:r>
      <w:r w:rsidR="005166C7" w:rsidRPr="000057DC">
        <w:rPr>
          <w:rFonts w:ascii="Montserrat" w:hAnsi="Montserrat" w:cs="Arial"/>
          <w:b/>
          <w:bCs/>
          <w:sz w:val="20"/>
          <w:szCs w:val="20"/>
        </w:rPr>
        <w:t xml:space="preserve"> </w:t>
      </w:r>
      <w:r w:rsidR="005166C7" w:rsidRPr="000057DC">
        <w:rPr>
          <w:rFonts w:ascii="Montserrat" w:hAnsi="Montserrat" w:cs="Arial"/>
          <w:b/>
          <w:sz w:val="20"/>
          <w:szCs w:val="20"/>
          <w:lang w:val="es-ES_tradnl"/>
        </w:rPr>
        <w:t>“</w:t>
      </w:r>
      <w:r w:rsidR="006549AE" w:rsidRPr="000057DC">
        <w:rPr>
          <w:rFonts w:ascii="Montserrat" w:hAnsi="Montserrat" w:cs="Arial"/>
          <w:b/>
          <w:sz w:val="20"/>
          <w:szCs w:val="20"/>
          <w:lang w:val="es-ES_tradnl"/>
        </w:rPr>
        <w:t>Material de limpieza</w:t>
      </w:r>
      <w:r w:rsidR="005166C7" w:rsidRPr="000057DC">
        <w:rPr>
          <w:rFonts w:ascii="Montserrat" w:hAnsi="Montserrat" w:cs="Arial"/>
          <w:b/>
          <w:sz w:val="20"/>
          <w:szCs w:val="20"/>
          <w:lang w:val="es-ES_tradnl"/>
        </w:rPr>
        <w:t>”</w:t>
      </w:r>
      <w:r w:rsidR="006549AE" w:rsidRPr="000057DC">
        <w:rPr>
          <w:rFonts w:ascii="Montserrat" w:hAnsi="Montserrat" w:cs="Arial"/>
          <w:b/>
          <w:sz w:val="20"/>
          <w:szCs w:val="20"/>
          <w:lang w:val="es-ES_tradnl"/>
        </w:rPr>
        <w:t xml:space="preserve">, </w:t>
      </w:r>
      <w:r w:rsidR="006E51FC" w:rsidRPr="000057DC">
        <w:rPr>
          <w:rFonts w:ascii="Montserrat" w:hAnsi="Montserrat" w:cs="Arial"/>
          <w:b/>
          <w:sz w:val="20"/>
          <w:szCs w:val="20"/>
          <w:lang w:val="es-ES_tradnl"/>
        </w:rPr>
        <w:t>2</w:t>
      </w:r>
      <w:r w:rsidR="00560317" w:rsidRPr="000057DC">
        <w:rPr>
          <w:rFonts w:ascii="Montserrat" w:hAnsi="Montserrat" w:cs="Arial"/>
          <w:b/>
          <w:sz w:val="20"/>
          <w:szCs w:val="20"/>
          <w:lang w:val="es-ES_tradnl"/>
        </w:rPr>
        <w:t>7401</w:t>
      </w:r>
      <w:r w:rsidR="006549AE" w:rsidRPr="000057DC">
        <w:rPr>
          <w:rFonts w:ascii="Montserrat" w:hAnsi="Montserrat" w:cs="Arial"/>
          <w:b/>
          <w:sz w:val="20"/>
          <w:szCs w:val="20"/>
          <w:lang w:val="es-ES_tradnl"/>
        </w:rPr>
        <w:t xml:space="preserve"> “</w:t>
      </w:r>
      <w:r w:rsidR="007826A8" w:rsidRPr="000057DC">
        <w:rPr>
          <w:rFonts w:ascii="Montserrat" w:hAnsi="Montserrat" w:cs="Arial"/>
          <w:b/>
          <w:sz w:val="20"/>
          <w:szCs w:val="20"/>
          <w:lang w:val="es-ES_tradnl"/>
        </w:rPr>
        <w:t>productos textiles</w:t>
      </w:r>
      <w:r w:rsidR="006549AE" w:rsidRPr="000057DC">
        <w:rPr>
          <w:rFonts w:ascii="Montserrat" w:hAnsi="Montserrat" w:cs="Arial"/>
          <w:b/>
          <w:sz w:val="20"/>
          <w:szCs w:val="20"/>
          <w:lang w:val="es-ES_tradnl"/>
        </w:rPr>
        <w:t>”,</w:t>
      </w:r>
      <w:r w:rsidR="006E51FC" w:rsidRPr="000057DC">
        <w:rPr>
          <w:rFonts w:ascii="Montserrat" w:hAnsi="Montserrat" w:cs="Arial"/>
          <w:b/>
          <w:sz w:val="20"/>
          <w:szCs w:val="20"/>
          <w:lang w:val="es-ES_tradnl"/>
        </w:rPr>
        <w:t xml:space="preserve"> 29101</w:t>
      </w:r>
      <w:r w:rsidR="006549AE" w:rsidRPr="000057DC">
        <w:rPr>
          <w:rFonts w:ascii="Montserrat" w:hAnsi="Montserrat" w:cs="Arial"/>
          <w:b/>
          <w:sz w:val="20"/>
          <w:szCs w:val="20"/>
          <w:lang w:val="es-ES_tradnl"/>
        </w:rPr>
        <w:t xml:space="preserve"> “herramientas menores” y</w:t>
      </w:r>
      <w:r w:rsidR="006E51FC" w:rsidRPr="000057DC">
        <w:rPr>
          <w:rFonts w:ascii="Montserrat" w:hAnsi="Montserrat" w:cs="Arial"/>
          <w:b/>
          <w:sz w:val="20"/>
          <w:szCs w:val="20"/>
          <w:lang w:val="es-ES_tradnl"/>
        </w:rPr>
        <w:t xml:space="preserve"> 29201</w:t>
      </w:r>
      <w:r w:rsidR="006549AE" w:rsidRPr="000057DC">
        <w:rPr>
          <w:rFonts w:ascii="Montserrat" w:hAnsi="Montserrat" w:cs="Arial"/>
          <w:b/>
          <w:sz w:val="20"/>
          <w:szCs w:val="20"/>
          <w:lang w:val="es-ES_tradnl"/>
        </w:rPr>
        <w:t xml:space="preserve"> “refacciones y accesorios </w:t>
      </w:r>
      <w:r w:rsidR="006549AE" w:rsidRPr="000057DC">
        <w:rPr>
          <w:rFonts w:ascii="Montserrat" w:hAnsi="Montserrat" w:cs="Arial"/>
          <w:b/>
          <w:sz w:val="20"/>
          <w:szCs w:val="20"/>
          <w:lang w:val="es-ES_tradnl"/>
        </w:rPr>
        <w:lastRenderedPageBreak/>
        <w:t>menores de edificios”</w:t>
      </w:r>
      <w:r w:rsidR="00256450" w:rsidRPr="000057DC">
        <w:rPr>
          <w:rFonts w:ascii="Montserrat" w:hAnsi="Montserrat" w:cs="Arial"/>
          <w:b/>
          <w:bCs/>
          <w:sz w:val="20"/>
          <w:szCs w:val="20"/>
        </w:rPr>
        <w:t xml:space="preserve"> </w:t>
      </w:r>
      <w:r w:rsidRPr="000057DC">
        <w:rPr>
          <w:rFonts w:ascii="Montserrat" w:hAnsi="Montserrat" w:cs="Arial"/>
          <w:bCs/>
          <w:sz w:val="20"/>
          <w:szCs w:val="20"/>
        </w:rPr>
        <w:t>del Clasificador</w:t>
      </w:r>
      <w:r w:rsidRPr="00DB2D32">
        <w:rPr>
          <w:rFonts w:ascii="Montserrat" w:hAnsi="Montserrat" w:cs="Arial"/>
          <w:bCs/>
          <w:sz w:val="20"/>
          <w:szCs w:val="20"/>
        </w:rPr>
        <w:t xml:space="preserve">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2CF8C5C2" w14:textId="77777777" w:rsidR="008A0500" w:rsidRPr="00B96934" w:rsidRDefault="008A0500" w:rsidP="00DB2D32">
      <w:pPr>
        <w:jc w:val="both"/>
        <w:rPr>
          <w:rFonts w:ascii="Montserrat" w:hAnsi="Montserrat" w:cs="Arial"/>
          <w:b/>
          <w:sz w:val="20"/>
          <w:szCs w:val="20"/>
        </w:rPr>
      </w:pPr>
      <w:bookmarkStart w:id="43" w:name="_Toc51593632"/>
      <w:bookmarkStart w:id="44" w:name="_Toc62837671"/>
    </w:p>
    <w:p w14:paraId="689CE85A" w14:textId="7973FC4C" w:rsidR="00E609C4" w:rsidRPr="00E609C4" w:rsidRDefault="00E609C4" w:rsidP="00E342B9">
      <w:pPr>
        <w:numPr>
          <w:ilvl w:val="1"/>
          <w:numId w:val="154"/>
        </w:numPr>
        <w:tabs>
          <w:tab w:val="left" w:pos="567"/>
        </w:tabs>
        <w:ind w:left="426"/>
        <w:jc w:val="both"/>
        <w:outlineLvl w:val="0"/>
        <w:rPr>
          <w:rFonts w:ascii="Montserrat" w:hAnsi="Montserrat" w:cs="Tahoma"/>
          <w:b/>
          <w:bCs/>
          <w:iCs/>
          <w:sz w:val="20"/>
          <w:szCs w:val="20"/>
        </w:rPr>
      </w:pPr>
      <w:bookmarkStart w:id="45" w:name="_Toc58514389"/>
      <w:bookmarkStart w:id="46" w:name="_Toc62837674"/>
      <w:bookmarkEnd w:id="43"/>
      <w:bookmarkEnd w:id="44"/>
      <w:r w:rsidRPr="00E609C4">
        <w:rPr>
          <w:rFonts w:ascii="Montserrat" w:hAnsi="Montserrat" w:cs="Tahoma"/>
          <w:b/>
          <w:bCs/>
          <w:iCs/>
          <w:sz w:val="20"/>
          <w:szCs w:val="20"/>
        </w:rPr>
        <w:t>Igualdad de Género</w:t>
      </w:r>
      <w:bookmarkEnd w:id="45"/>
      <w:bookmarkEnd w:id="46"/>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2CF283CC" w14:textId="77777777" w:rsidR="00107F49" w:rsidRDefault="00107F49" w:rsidP="009E7FFD">
      <w:pPr>
        <w:tabs>
          <w:tab w:val="left" w:pos="567"/>
        </w:tabs>
        <w:jc w:val="both"/>
        <w:outlineLvl w:val="0"/>
        <w:rPr>
          <w:rFonts w:ascii="Montserrat" w:hAnsi="Montserrat" w:cs="Tahoma"/>
          <w:bCs/>
          <w:iCs/>
          <w:sz w:val="20"/>
          <w:szCs w:val="20"/>
        </w:rPr>
      </w:pPr>
    </w:p>
    <w:p w14:paraId="6E4226EE" w14:textId="41C638DC" w:rsidR="00637B69" w:rsidRPr="00640346" w:rsidRDefault="00AC6D9D" w:rsidP="009E7FFD">
      <w:pPr>
        <w:jc w:val="both"/>
        <w:outlineLvl w:val="0"/>
        <w:rPr>
          <w:rFonts w:ascii="Montserrat" w:hAnsi="Montserrat" w:cs="Arial"/>
          <w:b/>
          <w:bCs/>
          <w:iCs/>
          <w:sz w:val="20"/>
          <w:szCs w:val="20"/>
          <w:lang w:val="es-MX"/>
        </w:rPr>
      </w:pPr>
      <w:bookmarkStart w:id="47" w:name="_Toc382243316"/>
      <w:bookmarkStart w:id="48" w:name="_Toc475380829"/>
      <w:bookmarkStart w:id="49" w:name="_Toc493235478"/>
      <w:bookmarkStart w:id="50" w:name="_Toc51593635"/>
      <w:bookmarkStart w:id="51"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7"/>
      <w:bookmarkEnd w:id="48"/>
      <w:bookmarkEnd w:id="49"/>
      <w:bookmarkEnd w:id="50"/>
      <w:bookmarkEnd w:id="51"/>
      <w:r w:rsidR="00204D19">
        <w:rPr>
          <w:rFonts w:ascii="Montserrat" w:hAnsi="Montserrat" w:cs="Arial"/>
          <w:b/>
          <w:bCs/>
          <w:iCs/>
          <w:sz w:val="20"/>
          <w:szCs w:val="20"/>
          <w:lang w:val="es-MX"/>
        </w:rPr>
        <w:t>LICITACIÓN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7182F47A"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2" w:name="_Toc351980170"/>
      <w:bookmarkStart w:id="53" w:name="_Toc351981326"/>
      <w:bookmarkStart w:id="54" w:name="_Toc351981438"/>
      <w:bookmarkStart w:id="55" w:name="_Toc351983122"/>
      <w:bookmarkStart w:id="56" w:name="_Toc351983180"/>
      <w:bookmarkStart w:id="57" w:name="_Toc353270514"/>
      <w:bookmarkStart w:id="58" w:name="_Toc353291969"/>
      <w:bookmarkStart w:id="59" w:name="_Toc353292027"/>
      <w:bookmarkStart w:id="60" w:name="_Toc357077880"/>
      <w:bookmarkStart w:id="61" w:name="_Toc359842592"/>
      <w:bookmarkStart w:id="62" w:name="_Toc359842950"/>
      <w:bookmarkStart w:id="63" w:name="_Toc360529432"/>
      <w:bookmarkStart w:id="64" w:name="_Toc360529499"/>
      <w:bookmarkStart w:id="65" w:name="_Toc360529565"/>
      <w:bookmarkStart w:id="66" w:name="_Toc364439022"/>
      <w:bookmarkStart w:id="67" w:name="_Toc364449543"/>
      <w:bookmarkStart w:id="68" w:name="_Toc365366779"/>
      <w:bookmarkStart w:id="69" w:name="_Toc365546853"/>
      <w:bookmarkStart w:id="70" w:name="_Toc376979577"/>
      <w:bookmarkStart w:id="71" w:name="_Toc378146622"/>
      <w:bookmarkStart w:id="72" w:name="_Toc378146690"/>
      <w:bookmarkStart w:id="73" w:name="_Toc378147201"/>
      <w:bookmarkStart w:id="74" w:name="_Toc378152096"/>
      <w:bookmarkStart w:id="75" w:name="_Toc378347453"/>
      <w:bookmarkStart w:id="76" w:name="_Toc379298089"/>
      <w:bookmarkStart w:id="77" w:name="_Toc379298336"/>
      <w:bookmarkStart w:id="78" w:name="_Toc379298407"/>
      <w:bookmarkStart w:id="79" w:name="_Toc379298472"/>
      <w:bookmarkStart w:id="80" w:name="_Toc379298537"/>
      <w:bookmarkStart w:id="81" w:name="_Toc379298605"/>
      <w:bookmarkStart w:id="82" w:name="_Toc379298671"/>
      <w:bookmarkStart w:id="83" w:name="_Toc379298737"/>
      <w:bookmarkStart w:id="84" w:name="_Toc379298805"/>
      <w:bookmarkStart w:id="85" w:name="_Toc379299282"/>
      <w:bookmarkStart w:id="86" w:name="_Toc379301163"/>
      <w:bookmarkStart w:id="87" w:name="_Toc379301466"/>
      <w:bookmarkStart w:id="88" w:name="_Toc379301853"/>
      <w:bookmarkStart w:id="89" w:name="_Toc379301924"/>
      <w:bookmarkStart w:id="90" w:name="_Toc381258832"/>
      <w:bookmarkStart w:id="91" w:name="_Toc381259041"/>
      <w:bookmarkStart w:id="92" w:name="_Toc381259248"/>
      <w:bookmarkStart w:id="93" w:name="_Toc381259526"/>
      <w:bookmarkStart w:id="94" w:name="_Toc381259597"/>
      <w:bookmarkStart w:id="95" w:name="_Toc381259669"/>
      <w:bookmarkStart w:id="96" w:name="_Toc381259740"/>
      <w:bookmarkStart w:id="97" w:name="_Toc381620851"/>
      <w:bookmarkStart w:id="98" w:name="_Toc381621501"/>
      <w:bookmarkStart w:id="99" w:name="_Toc381621581"/>
      <w:bookmarkStart w:id="100" w:name="_Toc381621657"/>
      <w:bookmarkStart w:id="101" w:name="_Toc381621730"/>
      <w:bookmarkStart w:id="102" w:name="_Toc381621802"/>
      <w:bookmarkStart w:id="103" w:name="_Toc381621874"/>
      <w:bookmarkStart w:id="104" w:name="_Toc381621946"/>
      <w:bookmarkStart w:id="105" w:name="_Toc381622018"/>
      <w:bookmarkStart w:id="106" w:name="_Toc382243317"/>
      <w:bookmarkStart w:id="107" w:name="_Toc476054333"/>
      <w:bookmarkStart w:id="108" w:name="_Toc477942348"/>
      <w:bookmarkStart w:id="109" w:name="_Toc382901830"/>
      <w:bookmarkStart w:id="110" w:name="_Toc382901941"/>
      <w:bookmarkStart w:id="111" w:name="_Toc382902051"/>
      <w:bookmarkStart w:id="112" w:name="_Toc382902160"/>
      <w:bookmarkStart w:id="113" w:name="_Toc382902268"/>
      <w:bookmarkStart w:id="114" w:name="_Toc382902375"/>
      <w:bookmarkStart w:id="115" w:name="_Toc382902481"/>
      <w:bookmarkStart w:id="116" w:name="_Toc382902586"/>
      <w:bookmarkStart w:id="117" w:name="_Toc382902691"/>
      <w:bookmarkStart w:id="118" w:name="_Toc382902797"/>
      <w:bookmarkStart w:id="119" w:name="_Toc382902902"/>
      <w:bookmarkStart w:id="120" w:name="_Toc382903007"/>
      <w:bookmarkStart w:id="121" w:name="_Toc382903112"/>
      <w:bookmarkStart w:id="122" w:name="_Toc382903217"/>
      <w:bookmarkStart w:id="123" w:name="_Toc382903322"/>
      <w:bookmarkStart w:id="124" w:name="_Toc382903426"/>
      <w:bookmarkStart w:id="125" w:name="_Toc382903529"/>
      <w:bookmarkStart w:id="126" w:name="_Toc382903631"/>
      <w:bookmarkStart w:id="127" w:name="_Toc382903732"/>
      <w:bookmarkStart w:id="128" w:name="_Toc382903831"/>
      <w:bookmarkStart w:id="129" w:name="_Toc382903927"/>
      <w:bookmarkStart w:id="130" w:name="_Toc382904022"/>
      <w:bookmarkStart w:id="131" w:name="_Toc382904116"/>
      <w:bookmarkStart w:id="132" w:name="_Toc382904209"/>
      <w:bookmarkStart w:id="133" w:name="_Toc382904302"/>
      <w:bookmarkStart w:id="134" w:name="_Toc382904395"/>
      <w:bookmarkStart w:id="135" w:name="_Toc382904708"/>
      <w:bookmarkStart w:id="136" w:name="_Toc382910061"/>
      <w:bookmarkStart w:id="137" w:name="_Toc382910137"/>
      <w:bookmarkStart w:id="138" w:name="_Toc382910213"/>
      <w:bookmarkStart w:id="139" w:name="_Toc382910288"/>
      <w:bookmarkStart w:id="140" w:name="_Toc382911584"/>
      <w:bookmarkStart w:id="141" w:name="_Toc382911656"/>
      <w:bookmarkStart w:id="142" w:name="_Toc382912388"/>
      <w:bookmarkStart w:id="143" w:name="_Toc382912459"/>
      <w:bookmarkStart w:id="144" w:name="_Toc382912896"/>
      <w:bookmarkStart w:id="145" w:name="_Toc391997715"/>
      <w:bookmarkStart w:id="146" w:name="_Toc382243318"/>
      <w:bookmarkStart w:id="147" w:name="_Toc353292028"/>
      <w:bookmarkStart w:id="148" w:name="_Toc493235479"/>
      <w:bookmarkStart w:id="149" w:name="_Toc51593636"/>
      <w:bookmarkStart w:id="150" w:name="_Toc6283767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2139FE">
        <w:rPr>
          <w:rFonts w:ascii="Montserrat" w:hAnsi="Montserrat" w:cs="Tahoma"/>
          <w:b/>
          <w:sz w:val="20"/>
          <w:szCs w:val="20"/>
          <w:lang w:val="es-MX"/>
        </w:rPr>
        <w:t xml:space="preserve">Descripción </w:t>
      </w:r>
      <w:bookmarkEnd w:id="146"/>
      <w:bookmarkEnd w:id="147"/>
      <w:bookmarkEnd w:id="148"/>
      <w:bookmarkEnd w:id="149"/>
      <w:bookmarkEnd w:id="150"/>
      <w:r w:rsidR="007E293A">
        <w:rPr>
          <w:rFonts w:ascii="Montserrat" w:hAnsi="Montserrat" w:cs="Tahoma"/>
          <w:b/>
          <w:sz w:val="20"/>
          <w:szCs w:val="20"/>
          <w:lang w:val="es-MX"/>
        </w:rPr>
        <w:t>de</w:t>
      </w:r>
      <w:r w:rsidR="009F7F9A">
        <w:rPr>
          <w:rFonts w:ascii="Montserrat" w:hAnsi="Montserrat" w:cs="Tahoma"/>
          <w:b/>
          <w:sz w:val="20"/>
          <w:szCs w:val="20"/>
          <w:lang w:val="es-MX"/>
        </w:rPr>
        <w:t xml:space="preserve"> </w:t>
      </w:r>
      <w:r w:rsidR="007E293A">
        <w:rPr>
          <w:rFonts w:ascii="Montserrat" w:hAnsi="Montserrat" w:cs="Tahoma"/>
          <w:b/>
          <w:sz w:val="20"/>
          <w:szCs w:val="20"/>
          <w:lang w:val="es-MX"/>
        </w:rPr>
        <w:t>l</w:t>
      </w:r>
      <w:r w:rsidR="009F7F9A">
        <w:rPr>
          <w:rFonts w:ascii="Montserrat" w:hAnsi="Montserrat" w:cs="Tahoma"/>
          <w:b/>
          <w:sz w:val="20"/>
          <w:szCs w:val="20"/>
          <w:lang w:val="es-MX"/>
        </w:rPr>
        <w:t>os</w:t>
      </w:r>
      <w:r w:rsidR="007E293A">
        <w:rPr>
          <w:rFonts w:ascii="Montserrat" w:hAnsi="Montserrat" w:cs="Tahoma"/>
          <w:b/>
          <w:sz w:val="20"/>
          <w:szCs w:val="20"/>
          <w:lang w:val="es-MX"/>
        </w:rPr>
        <w:t xml:space="preserve"> </w:t>
      </w:r>
      <w:r w:rsidR="009F7F9A">
        <w:rPr>
          <w:rFonts w:ascii="Montserrat" w:hAnsi="Montserrat" w:cs="Tahoma"/>
          <w:b/>
          <w:sz w:val="20"/>
          <w:szCs w:val="20"/>
          <w:lang w:val="es-MX"/>
        </w:rPr>
        <w:t>bienes</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0F414E4F"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204D19">
        <w:rPr>
          <w:rFonts w:ascii="Montserrat" w:hAnsi="Montserrat" w:cs="Tahoma"/>
          <w:sz w:val="20"/>
          <w:szCs w:val="20"/>
          <w:lang w:val="es-MX"/>
        </w:rPr>
        <w:t>Convocatoria</w:t>
      </w:r>
      <w:r w:rsidRPr="002139FE">
        <w:rPr>
          <w:rFonts w:ascii="Montserrat" w:hAnsi="Montserrat" w:cs="Tahoma"/>
          <w:sz w:val="20"/>
          <w:szCs w:val="20"/>
          <w:lang w:val="es-MX"/>
        </w:rPr>
        <w:t xml:space="preserve"> contempla </w:t>
      </w:r>
      <w:r w:rsidR="005166C7">
        <w:rPr>
          <w:rFonts w:ascii="Montserrat" w:hAnsi="Montserrat"/>
          <w:color w:val="000000"/>
          <w:sz w:val="20"/>
          <w:szCs w:val="20"/>
        </w:rPr>
        <w:t>el</w:t>
      </w:r>
      <w:r>
        <w:rPr>
          <w:rFonts w:ascii="Montserrat" w:hAnsi="Montserrat"/>
          <w:sz w:val="20"/>
          <w:szCs w:val="20"/>
        </w:rPr>
        <w:t xml:space="preserve"> </w:t>
      </w:r>
      <w:r>
        <w:rPr>
          <w:rFonts w:ascii="Montserrat" w:hAnsi="Montserrat"/>
          <w:color w:val="000000"/>
          <w:sz w:val="20"/>
          <w:szCs w:val="20"/>
        </w:rPr>
        <w:t>“</w:t>
      </w:r>
      <w:r w:rsidR="006E51FC">
        <w:rPr>
          <w:rFonts w:ascii="Montserrat" w:hAnsi="Montserrat" w:cs="Arial"/>
          <w:b/>
          <w:sz w:val="20"/>
          <w:szCs w:val="20"/>
        </w:rPr>
        <w:t>adquisición de material de limpieza</w:t>
      </w:r>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204D19">
        <w:rPr>
          <w:rFonts w:ascii="Montserrat" w:hAnsi="Montserrat" w:cs="Tahoma"/>
          <w:sz w:val="20"/>
          <w:szCs w:val="20"/>
          <w:lang w:val="es-MX"/>
        </w:rPr>
        <w:t>Convocatoria</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51417C7B"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lang w:val="es-MX" w:eastAsia="ar-SA"/>
        </w:rPr>
      </w:pPr>
      <w:bookmarkStart w:id="151"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1"/>
      <w:r w:rsidR="0042458D">
        <w:rPr>
          <w:rFonts w:ascii="Montserrat" w:hAnsi="Montserrat"/>
          <w:sz w:val="20"/>
          <w:szCs w:val="20"/>
          <w:lang w:val="es-MX" w:eastAsia="ar-SA"/>
        </w:rPr>
        <w:t>entrega de los bienes</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61F273D2" w14:textId="71A85F14" w:rsidR="007E293A" w:rsidRDefault="007E293A" w:rsidP="007E293A">
      <w:pPr>
        <w:jc w:val="both"/>
        <w:rPr>
          <w:rFonts w:ascii="Montserrat" w:hAnsi="Montserrat" w:cs="Arial"/>
          <w:bCs/>
          <w:sz w:val="20"/>
          <w:szCs w:val="20"/>
          <w:lang w:eastAsia="ar-SA"/>
        </w:rPr>
      </w:pPr>
      <w:r>
        <w:rPr>
          <w:rFonts w:ascii="Montserrat" w:hAnsi="Montserrat" w:cs="Arial"/>
          <w:bCs/>
          <w:sz w:val="20"/>
          <w:szCs w:val="20"/>
          <w:lang w:val="es-MX" w:eastAsia="ar-SA"/>
        </w:rPr>
        <w:t xml:space="preserve">La </w:t>
      </w:r>
      <w:r w:rsidR="0042458D">
        <w:rPr>
          <w:rFonts w:ascii="Montserrat" w:hAnsi="Montserrat" w:cs="Arial"/>
          <w:bCs/>
          <w:sz w:val="20"/>
          <w:szCs w:val="20"/>
          <w:lang w:val="es-MX" w:eastAsia="ar-SA"/>
        </w:rPr>
        <w:t>entrega de los bienes</w:t>
      </w:r>
      <w:r w:rsidRPr="0079761E">
        <w:rPr>
          <w:rFonts w:ascii="Montserrat" w:hAnsi="Montserrat" w:cs="Arial"/>
          <w:bCs/>
          <w:sz w:val="20"/>
          <w:szCs w:val="20"/>
          <w:lang w:val="es-MX" w:eastAsia="ar-SA"/>
        </w:rPr>
        <w:t xml:space="preserve"> se realizará </w:t>
      </w:r>
      <w:r w:rsidRPr="00C90B70">
        <w:rPr>
          <w:rFonts w:ascii="Montserrat" w:hAnsi="Montserrat"/>
          <w:sz w:val="20"/>
          <w:szCs w:val="20"/>
        </w:rPr>
        <w:t xml:space="preserve">a partir </w:t>
      </w:r>
      <w:r w:rsidR="00972D14">
        <w:rPr>
          <w:rFonts w:ascii="Montserrat" w:hAnsi="Montserrat"/>
          <w:sz w:val="20"/>
          <w:szCs w:val="20"/>
        </w:rPr>
        <w:t>de</w:t>
      </w:r>
      <w:r w:rsidR="0042458D">
        <w:rPr>
          <w:rFonts w:ascii="Montserrat" w:hAnsi="Montserrat"/>
          <w:sz w:val="20"/>
          <w:szCs w:val="20"/>
        </w:rPr>
        <w:t xml:space="preserve"> la notificación del </w:t>
      </w:r>
      <w:r w:rsidR="009F7F9A">
        <w:rPr>
          <w:rFonts w:ascii="Montserrat" w:hAnsi="Montserrat"/>
          <w:sz w:val="20"/>
          <w:szCs w:val="20"/>
        </w:rPr>
        <w:t>F</w:t>
      </w:r>
      <w:r w:rsidR="0042458D">
        <w:rPr>
          <w:rFonts w:ascii="Montserrat" w:hAnsi="Montserrat"/>
          <w:sz w:val="20"/>
          <w:szCs w:val="20"/>
        </w:rPr>
        <w:t>allo de fecha</w:t>
      </w:r>
      <w:r w:rsidR="00972D14">
        <w:rPr>
          <w:rFonts w:ascii="Montserrat" w:hAnsi="Montserrat"/>
          <w:sz w:val="20"/>
          <w:szCs w:val="20"/>
        </w:rPr>
        <w:t xml:space="preserve"> </w:t>
      </w:r>
      <w:r w:rsidR="0042458D">
        <w:rPr>
          <w:rFonts w:ascii="Montserrat" w:hAnsi="Montserrat"/>
          <w:sz w:val="20"/>
          <w:szCs w:val="20"/>
        </w:rPr>
        <w:t>___</w:t>
      </w:r>
      <w:r w:rsidR="00972D14">
        <w:rPr>
          <w:rFonts w:ascii="Montserrat" w:hAnsi="Montserrat"/>
          <w:sz w:val="20"/>
          <w:szCs w:val="20"/>
        </w:rPr>
        <w:t xml:space="preserve"> de </w:t>
      </w:r>
      <w:r w:rsidR="0042458D">
        <w:rPr>
          <w:rFonts w:ascii="Montserrat" w:hAnsi="Montserrat"/>
          <w:sz w:val="20"/>
          <w:szCs w:val="20"/>
        </w:rPr>
        <w:t>__</w:t>
      </w:r>
      <w:r w:rsidR="00972D14">
        <w:rPr>
          <w:rFonts w:ascii="Montserrat" w:hAnsi="Montserrat"/>
          <w:sz w:val="20"/>
          <w:szCs w:val="20"/>
        </w:rPr>
        <w:t xml:space="preserve"> </w:t>
      </w:r>
      <w:proofErr w:type="spellStart"/>
      <w:r w:rsidR="00972D14">
        <w:rPr>
          <w:rFonts w:ascii="Montserrat" w:hAnsi="Montserrat"/>
          <w:sz w:val="20"/>
          <w:szCs w:val="20"/>
        </w:rPr>
        <w:t>de</w:t>
      </w:r>
      <w:proofErr w:type="spellEnd"/>
      <w:r w:rsidR="00972D14">
        <w:rPr>
          <w:rFonts w:ascii="Montserrat" w:hAnsi="Montserrat"/>
          <w:sz w:val="20"/>
          <w:szCs w:val="20"/>
        </w:rPr>
        <w:t xml:space="preserve"> 2023</w:t>
      </w:r>
      <w:r w:rsidR="005166C7">
        <w:rPr>
          <w:rFonts w:ascii="Montserrat" w:hAnsi="Montserrat"/>
          <w:sz w:val="20"/>
          <w:szCs w:val="20"/>
        </w:rPr>
        <w:t xml:space="preserve"> y </w:t>
      </w:r>
      <w:r w:rsidRPr="00C90B70">
        <w:rPr>
          <w:rFonts w:ascii="Montserrat" w:hAnsi="Montserrat"/>
          <w:sz w:val="20"/>
          <w:szCs w:val="20"/>
        </w:rPr>
        <w:t>h</w:t>
      </w:r>
      <w:r>
        <w:rPr>
          <w:rFonts w:ascii="Montserrat" w:hAnsi="Montserrat"/>
          <w:sz w:val="20"/>
          <w:szCs w:val="20"/>
        </w:rPr>
        <w:t xml:space="preserve">asta el </w:t>
      </w:r>
      <w:r w:rsidR="005166C7">
        <w:rPr>
          <w:rFonts w:ascii="Montserrat" w:hAnsi="Montserrat"/>
          <w:sz w:val="20"/>
          <w:szCs w:val="20"/>
        </w:rPr>
        <w:t>31</w:t>
      </w:r>
      <w:r>
        <w:rPr>
          <w:rFonts w:ascii="Montserrat" w:hAnsi="Montserrat"/>
          <w:sz w:val="20"/>
          <w:szCs w:val="20"/>
        </w:rPr>
        <w:t xml:space="preserve"> de </w:t>
      </w:r>
      <w:r w:rsidR="005166C7">
        <w:rPr>
          <w:rFonts w:ascii="Montserrat" w:hAnsi="Montserrat"/>
          <w:sz w:val="20"/>
          <w:szCs w:val="20"/>
        </w:rPr>
        <w:t>diciembre</w:t>
      </w:r>
      <w:r>
        <w:rPr>
          <w:rFonts w:ascii="Montserrat" w:hAnsi="Montserrat"/>
          <w:sz w:val="20"/>
          <w:szCs w:val="20"/>
        </w:rPr>
        <w:t xml:space="preserve"> de 202</w:t>
      </w:r>
      <w:r w:rsidR="0042458D">
        <w:rPr>
          <w:rFonts w:ascii="Montserrat" w:hAnsi="Montserrat"/>
          <w:sz w:val="20"/>
          <w:szCs w:val="20"/>
        </w:rPr>
        <w:t>3</w:t>
      </w:r>
      <w:r>
        <w:rPr>
          <w:rFonts w:ascii="Montserrat" w:hAnsi="Montserrat"/>
          <w:sz w:val="20"/>
          <w:szCs w:val="20"/>
        </w:rPr>
        <w:t xml:space="preserve">, </w:t>
      </w:r>
      <w:r w:rsidRPr="0079761E">
        <w:rPr>
          <w:rFonts w:ascii="Montserrat" w:hAnsi="Montserrat" w:cs="Arial"/>
          <w:bCs/>
          <w:sz w:val="20"/>
          <w:szCs w:val="20"/>
          <w:lang w:val="es-MX" w:eastAsia="ar-SA"/>
        </w:rPr>
        <w:t xml:space="preserve">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7A8A2D1B" w14:textId="77777777" w:rsidR="00DE1607" w:rsidRDefault="00DE1607" w:rsidP="007E293A">
      <w:pPr>
        <w:jc w:val="both"/>
        <w:rPr>
          <w:rFonts w:ascii="Montserrat" w:hAnsi="Montserrat" w:cs="Arial"/>
          <w:bCs/>
          <w:sz w:val="20"/>
          <w:szCs w:val="20"/>
          <w:lang w:eastAsia="ar-SA"/>
        </w:rPr>
      </w:pPr>
    </w:p>
    <w:p w14:paraId="449D3600" w14:textId="34113EA9" w:rsidR="007E293A" w:rsidRDefault="007E293A" w:rsidP="007E293A">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Pr>
          <w:rFonts w:ascii="Montserrat" w:hAnsi="Montserrat" w:cs="Arial"/>
          <w:sz w:val="20"/>
          <w:szCs w:val="20"/>
          <w:lang w:val="es-MX" w:eastAsia="ar-SA"/>
        </w:rPr>
        <w:t xml:space="preserve">de </w:t>
      </w:r>
      <w:r w:rsidR="0042458D">
        <w:rPr>
          <w:rFonts w:ascii="Montserrat" w:hAnsi="Montserrat" w:cs="Arial"/>
          <w:sz w:val="20"/>
          <w:szCs w:val="20"/>
          <w:lang w:val="es-MX" w:eastAsia="ar-SA"/>
        </w:rPr>
        <w:t>entrega de los bienes</w:t>
      </w:r>
      <w:r w:rsidRPr="0079761E">
        <w:rPr>
          <w:rFonts w:ascii="Montserrat" w:hAnsi="Montserrat" w:cs="Arial"/>
          <w:sz w:val="20"/>
          <w:szCs w:val="20"/>
          <w:lang w:val="es-MX" w:eastAsia="ar-SA"/>
        </w:rPr>
        <w:t xml:space="preserve"> establecido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232F4700" w:rsidR="007E293A" w:rsidRPr="00C33737" w:rsidRDefault="007E293A" w:rsidP="00532C43">
      <w:pPr>
        <w:pStyle w:val="Ttulo3"/>
        <w:keepNext w:val="0"/>
        <w:numPr>
          <w:ilvl w:val="0"/>
          <w:numId w:val="164"/>
        </w:numPr>
        <w:spacing w:before="0" w:after="0"/>
        <w:contextualSpacing/>
        <w:jc w:val="both"/>
        <w:rPr>
          <w:rFonts w:ascii="Montserrat" w:hAnsi="Montserrat"/>
          <w:sz w:val="20"/>
          <w:szCs w:val="20"/>
        </w:rPr>
      </w:pPr>
      <w:bookmarkStart w:id="152" w:name="_Toc334611981"/>
      <w:r w:rsidRPr="00C33737">
        <w:rPr>
          <w:rFonts w:ascii="Montserrat" w:hAnsi="Montserrat"/>
          <w:sz w:val="20"/>
          <w:szCs w:val="20"/>
        </w:rPr>
        <w:t xml:space="preserve">Lugar </w:t>
      </w:r>
      <w:bookmarkEnd w:id="152"/>
      <w:r w:rsidRPr="00C33737">
        <w:rPr>
          <w:rFonts w:ascii="Montserrat" w:hAnsi="Montserrat"/>
          <w:sz w:val="20"/>
          <w:szCs w:val="20"/>
        </w:rPr>
        <w:t xml:space="preserve">para la </w:t>
      </w:r>
      <w:r w:rsidR="0042458D">
        <w:rPr>
          <w:rFonts w:ascii="Montserrat" w:hAnsi="Montserrat"/>
          <w:sz w:val="20"/>
          <w:szCs w:val="20"/>
        </w:rPr>
        <w:t>entrega de los bienes</w:t>
      </w:r>
      <w:r w:rsidRPr="00C33737">
        <w:rPr>
          <w:rFonts w:ascii="Montserrat" w:hAnsi="Montserrat"/>
          <w:sz w:val="20"/>
          <w:szCs w:val="20"/>
        </w:rPr>
        <w:t>.</w:t>
      </w:r>
    </w:p>
    <w:p w14:paraId="65789087" w14:textId="77777777" w:rsidR="007E293A" w:rsidRPr="00C33737" w:rsidRDefault="007E293A" w:rsidP="007E293A">
      <w:pPr>
        <w:jc w:val="both"/>
        <w:rPr>
          <w:rFonts w:ascii="Montserrat" w:hAnsi="Montserrat" w:cs="Arial"/>
          <w:sz w:val="20"/>
          <w:szCs w:val="20"/>
          <w:lang w:val="es-MX" w:eastAsia="ar-SA"/>
        </w:rPr>
      </w:pPr>
    </w:p>
    <w:p w14:paraId="5D4D7F7B" w14:textId="61518183" w:rsidR="007E293A" w:rsidRDefault="007E293A" w:rsidP="007E293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w:t>
      </w:r>
      <w:r w:rsidR="0042458D">
        <w:rPr>
          <w:rFonts w:ascii="Montserrat" w:hAnsi="Montserrat"/>
          <w:color w:val="auto"/>
          <w:sz w:val="20"/>
          <w:szCs w:val="20"/>
        </w:rPr>
        <w:t>entrega de los bienes</w:t>
      </w:r>
      <w:r>
        <w:rPr>
          <w:rFonts w:ascii="Montserrat" w:hAnsi="Montserrat"/>
          <w:color w:val="auto"/>
          <w:sz w:val="20"/>
          <w:szCs w:val="20"/>
        </w:rPr>
        <w:t xml:space="preserve">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 </w:t>
      </w:r>
      <w:r w:rsidR="0042458D">
        <w:rPr>
          <w:rFonts w:ascii="Montserrat" w:hAnsi="Montserrat" w:cs="Arial"/>
          <w:sz w:val="20"/>
          <w:szCs w:val="20"/>
        </w:rPr>
        <w:t xml:space="preserve">el Departamento de Almacén e </w:t>
      </w:r>
      <w:proofErr w:type="spellStart"/>
      <w:r w:rsidR="0042458D">
        <w:rPr>
          <w:rFonts w:ascii="Montserrat" w:hAnsi="Montserrat" w:cs="Arial"/>
          <w:sz w:val="20"/>
          <w:szCs w:val="20"/>
        </w:rPr>
        <w:t>Invetarios</w:t>
      </w:r>
      <w:proofErr w:type="spellEnd"/>
      <w:r>
        <w:rPr>
          <w:rFonts w:ascii="Montserrat" w:hAnsi="Montserrat"/>
          <w:color w:val="auto"/>
          <w:sz w:val="20"/>
          <w:szCs w:val="20"/>
        </w:rPr>
        <w:t xml:space="preserve">, de acuerdo a lo establecido en el </w:t>
      </w:r>
      <w:r>
        <w:rPr>
          <w:rFonts w:ascii="Montserrat" w:hAnsi="Montserrat" w:cs="Tahoma"/>
          <w:b/>
          <w:sz w:val="20"/>
          <w:szCs w:val="20"/>
          <w:lang w:val="es-MX"/>
        </w:rPr>
        <w:t>ANEXO UNO: ESPECIFICACIONES TÉCNICAS</w:t>
      </w:r>
      <w:r w:rsidR="00384C2D">
        <w:rPr>
          <w:rFonts w:ascii="Montserrat" w:hAnsi="Montserrat" w:cs="Tahoma"/>
          <w:b/>
          <w:sz w:val="20"/>
          <w:szCs w:val="20"/>
          <w:lang w:val="es-MX"/>
        </w:rPr>
        <w:t xml:space="preserve"> </w:t>
      </w:r>
      <w:r>
        <w:rPr>
          <w:rFonts w:ascii="Montserrat" w:hAnsi="Montserrat" w:cs="Tahoma"/>
          <w:sz w:val="20"/>
          <w:szCs w:val="20"/>
          <w:lang w:val="es-MX"/>
        </w:rPr>
        <w:t xml:space="preserve">de la presente </w:t>
      </w:r>
      <w:r w:rsidR="00204D19">
        <w:rPr>
          <w:rFonts w:ascii="Montserrat" w:hAnsi="Montserrat" w:cs="Tahoma"/>
          <w:sz w:val="20"/>
          <w:szCs w:val="20"/>
          <w:lang w:val="es-MX"/>
        </w:rPr>
        <w:t>Convocatoria</w:t>
      </w:r>
      <w:r>
        <w:rPr>
          <w:rFonts w:ascii="Montserrat" w:hAnsi="Montserrat" w:cs="Tahoma"/>
          <w:sz w:val="20"/>
          <w:szCs w:val="20"/>
          <w:lang w:val="es-MX"/>
        </w:rPr>
        <w:t>.</w:t>
      </w:r>
    </w:p>
    <w:p w14:paraId="012075DE" w14:textId="77777777" w:rsidR="007E293A" w:rsidRDefault="007E293A" w:rsidP="000B1E11">
      <w:pPr>
        <w:jc w:val="both"/>
        <w:rPr>
          <w:rFonts w:ascii="Montserrat" w:hAnsi="Montserrat" w:cs="Arial"/>
          <w:sz w:val="20"/>
          <w:szCs w:val="20"/>
        </w:rPr>
      </w:pPr>
    </w:p>
    <w:p w14:paraId="55567381" w14:textId="4C24DE08" w:rsidR="007E293A" w:rsidRPr="000B1E11" w:rsidRDefault="007E293A" w:rsidP="000B1E11">
      <w:pPr>
        <w:pStyle w:val="Prrafodelista"/>
        <w:numPr>
          <w:ilvl w:val="0"/>
          <w:numId w:val="165"/>
        </w:numPr>
        <w:jc w:val="both"/>
        <w:rPr>
          <w:rFonts w:ascii="Montserrat" w:hAnsi="Montserrat" w:cs="Arial"/>
          <w:b/>
          <w:sz w:val="20"/>
          <w:szCs w:val="20"/>
        </w:rPr>
      </w:pPr>
      <w:r w:rsidRPr="000B1E11">
        <w:rPr>
          <w:rFonts w:ascii="Montserrat" w:hAnsi="Montserrat" w:cs="Arial"/>
          <w:b/>
          <w:sz w:val="20"/>
          <w:szCs w:val="20"/>
        </w:rPr>
        <w:t xml:space="preserve">Condiciones para la </w:t>
      </w:r>
      <w:r w:rsidR="0042458D">
        <w:rPr>
          <w:rFonts w:ascii="Montserrat" w:hAnsi="Montserrat" w:cs="Arial"/>
          <w:b/>
          <w:sz w:val="20"/>
          <w:szCs w:val="20"/>
        </w:rPr>
        <w:t>entrega de los bienes</w:t>
      </w:r>
    </w:p>
    <w:p w14:paraId="7099FBFF" w14:textId="77777777" w:rsidR="007E293A" w:rsidRPr="000B1E11" w:rsidRDefault="007E293A" w:rsidP="000B1E11">
      <w:pPr>
        <w:jc w:val="both"/>
        <w:rPr>
          <w:rFonts w:ascii="Montserrat" w:hAnsi="Montserrat" w:cs="Arial"/>
          <w:sz w:val="20"/>
          <w:szCs w:val="20"/>
        </w:rPr>
      </w:pPr>
    </w:p>
    <w:p w14:paraId="5E654CA9" w14:textId="4BC0CE50" w:rsidR="007E293A" w:rsidRPr="000B1E11" w:rsidRDefault="007E293A" w:rsidP="000B1E11">
      <w:pPr>
        <w:spacing w:after="120"/>
        <w:jc w:val="both"/>
        <w:rPr>
          <w:rFonts w:ascii="Montserrat" w:hAnsi="Montserrat" w:cs="Arial"/>
          <w:b/>
          <w:sz w:val="20"/>
          <w:szCs w:val="20"/>
          <w:lang w:val="es-MX"/>
        </w:rPr>
      </w:pPr>
      <w:r w:rsidRPr="000B1E11">
        <w:rPr>
          <w:rFonts w:ascii="Montserrat" w:hAnsi="Montserrat" w:cs="Arial"/>
          <w:sz w:val="20"/>
          <w:szCs w:val="20"/>
          <w:lang w:val="es-MX" w:eastAsia="es-MX"/>
        </w:rPr>
        <w:t xml:space="preserve">El Proveedor realizará </w:t>
      </w:r>
      <w:r w:rsidR="0042458D">
        <w:rPr>
          <w:rFonts w:ascii="Montserrat" w:hAnsi="Montserrat" w:cs="Arial"/>
          <w:sz w:val="20"/>
          <w:szCs w:val="20"/>
          <w:lang w:val="es-MX" w:eastAsia="es-MX"/>
        </w:rPr>
        <w:t>la entrega de los bienes</w:t>
      </w:r>
      <w:r w:rsidRPr="000B1E11">
        <w:rPr>
          <w:rFonts w:ascii="Montserrat" w:hAnsi="Montserrat" w:cs="Arial"/>
          <w:sz w:val="20"/>
          <w:szCs w:val="20"/>
          <w:lang w:val="es-MX" w:eastAsia="es-MX"/>
        </w:rPr>
        <w:t xml:space="preserve"> a entera satisfacción del área técnica, conforme a lo establecido en el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que se suscriba y su acreditación la realizará con la documentación soporte y el CFDI correspondiente. Como ha quedado señalado, el CFDI invariablemente contendrá el número y fecha del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suscrito.</w:t>
      </w:r>
    </w:p>
    <w:p w14:paraId="6F3AE64E" w14:textId="4CEC4A08" w:rsidR="007E293A" w:rsidRDefault="007E293A" w:rsidP="000B1E11">
      <w:pPr>
        <w:jc w:val="both"/>
        <w:rPr>
          <w:rFonts w:ascii="Montserrat" w:hAnsi="Montserrat" w:cs="Arial"/>
          <w:sz w:val="20"/>
          <w:szCs w:val="20"/>
          <w:lang w:val="es-MX" w:eastAsia="es-MX"/>
        </w:rPr>
      </w:pPr>
      <w:r w:rsidRPr="000B1E11">
        <w:rPr>
          <w:rFonts w:ascii="Montserrat" w:hAnsi="Montserrat" w:cs="Arial"/>
          <w:sz w:val="20"/>
          <w:szCs w:val="20"/>
          <w:lang w:val="es-MX" w:eastAsia="es-MX"/>
        </w:rPr>
        <w:t xml:space="preserve">El Proveedor realizará la </w:t>
      </w:r>
      <w:r w:rsidR="0042458D">
        <w:rPr>
          <w:rFonts w:ascii="Montserrat" w:hAnsi="Montserrat" w:cs="Arial"/>
          <w:sz w:val="20"/>
          <w:szCs w:val="20"/>
          <w:lang w:val="es-MX" w:eastAsia="es-MX"/>
        </w:rPr>
        <w:t>entrega de los bienes</w:t>
      </w:r>
      <w:r w:rsidRPr="000B1E11">
        <w:rPr>
          <w:rFonts w:ascii="Montserrat" w:hAnsi="Montserrat" w:cs="Arial"/>
          <w:sz w:val="20"/>
          <w:szCs w:val="20"/>
          <w:lang w:val="es-MX" w:eastAsia="es-MX"/>
        </w:rPr>
        <w:t xml:space="preserve"> requerido</w:t>
      </w:r>
      <w:r w:rsidR="0042458D">
        <w:rPr>
          <w:rFonts w:ascii="Montserrat" w:hAnsi="Montserrat" w:cs="Arial"/>
          <w:sz w:val="20"/>
          <w:szCs w:val="20"/>
          <w:lang w:val="es-MX" w:eastAsia="es-MX"/>
        </w:rPr>
        <w:t>s</w:t>
      </w:r>
      <w:r w:rsidRPr="000B1E11">
        <w:rPr>
          <w:rFonts w:ascii="Montserrat" w:hAnsi="Montserrat" w:cs="Arial"/>
          <w:sz w:val="20"/>
          <w:szCs w:val="20"/>
          <w:lang w:val="es-MX" w:eastAsia="es-MX"/>
        </w:rPr>
        <w:t xml:space="preserve"> con estricto apego a las características, especificaciones técnicas y condiciones señaladas en el </w:t>
      </w:r>
      <w:r w:rsidRPr="000B1E11">
        <w:rPr>
          <w:rFonts w:ascii="Montserrat" w:hAnsi="Montserrat" w:cs="Tahoma"/>
          <w:b/>
          <w:sz w:val="20"/>
          <w:szCs w:val="20"/>
          <w:lang w:val="es-MX"/>
        </w:rPr>
        <w:t xml:space="preserve">ANEXO UNO: ESPECIFICACIONES </w:t>
      </w:r>
      <w:proofErr w:type="gramStart"/>
      <w:r w:rsidRPr="000B1E11">
        <w:rPr>
          <w:rFonts w:ascii="Montserrat" w:hAnsi="Montserrat" w:cs="Tahoma"/>
          <w:b/>
          <w:sz w:val="20"/>
          <w:szCs w:val="20"/>
          <w:lang w:val="es-MX"/>
        </w:rPr>
        <w:t>TÉCNICAS</w:t>
      </w:r>
      <w:r w:rsidRPr="000B1E11">
        <w:rPr>
          <w:rFonts w:ascii="Montserrat" w:hAnsi="Montserrat" w:cs="Arial"/>
          <w:sz w:val="20"/>
          <w:szCs w:val="20"/>
          <w:lang w:val="es-MX" w:eastAsia="es-MX"/>
        </w:rPr>
        <w:t xml:space="preserve"> </w:t>
      </w:r>
      <w:r w:rsidR="000B1E11">
        <w:rPr>
          <w:rFonts w:ascii="Montserrat" w:hAnsi="Montserrat" w:cs="Tahoma"/>
          <w:b/>
          <w:sz w:val="20"/>
          <w:szCs w:val="20"/>
          <w:lang w:val="es-MX"/>
        </w:rPr>
        <w:t xml:space="preserve"> </w:t>
      </w:r>
      <w:r w:rsidRPr="000B1E11">
        <w:rPr>
          <w:rFonts w:ascii="Montserrat" w:hAnsi="Montserrat" w:cs="Arial"/>
          <w:sz w:val="20"/>
          <w:szCs w:val="20"/>
          <w:lang w:val="es-MX" w:eastAsia="es-MX"/>
        </w:rPr>
        <w:t>de</w:t>
      </w:r>
      <w:proofErr w:type="gramEnd"/>
      <w:r w:rsidRPr="000B1E11">
        <w:rPr>
          <w:rFonts w:ascii="Montserrat" w:hAnsi="Montserrat" w:cs="Arial"/>
          <w:sz w:val="20"/>
          <w:szCs w:val="20"/>
          <w:lang w:val="es-MX" w:eastAsia="es-MX"/>
        </w:rPr>
        <w:t xml:space="preserve"> esta </w:t>
      </w:r>
      <w:r w:rsidR="00204D19" w:rsidRPr="000B1E11">
        <w:rPr>
          <w:rFonts w:ascii="Montserrat" w:hAnsi="Montserrat" w:cs="Arial"/>
          <w:sz w:val="20"/>
          <w:szCs w:val="20"/>
          <w:lang w:val="es-MX" w:eastAsia="es-MX"/>
        </w:rPr>
        <w:t>Convocatoria</w:t>
      </w:r>
      <w:r w:rsidRPr="000B1E11">
        <w:rPr>
          <w:rFonts w:ascii="Montserrat" w:hAnsi="Montserrat" w:cs="Arial"/>
          <w:sz w:val="20"/>
          <w:szCs w:val="20"/>
          <w:lang w:val="es-MX" w:eastAsia="es-MX"/>
        </w:rPr>
        <w:t xml:space="preserve"> y en el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 xml:space="preserve">respectivo. En el supuesto de que el área requirente detecte que el Licitante adjudicado ha modificado las condiciones, términos o calidad establecidos para la </w:t>
      </w:r>
      <w:r w:rsidR="0042458D">
        <w:rPr>
          <w:rFonts w:ascii="Montserrat" w:hAnsi="Montserrat" w:cs="Arial"/>
          <w:sz w:val="20"/>
          <w:szCs w:val="20"/>
          <w:lang w:val="es-MX" w:eastAsia="es-MX"/>
        </w:rPr>
        <w:t>entrega de los bienes</w:t>
      </w:r>
      <w:r w:rsidRPr="000B1E11">
        <w:rPr>
          <w:rFonts w:ascii="Montserrat" w:hAnsi="Montserrat" w:cs="Arial"/>
          <w:sz w:val="20"/>
          <w:szCs w:val="20"/>
          <w:lang w:val="es-MX" w:eastAsia="es-MX"/>
        </w:rPr>
        <w:t>, procederá a rechazar los mismos y, en consecuencia, la Convocante podrá rescindir administrativamente el contrato de conformidad con lo dispuesto en el artículo 54 de la LAASSP; con Independencia de las penas convencionales establecidas en el modelo de contrato</w:t>
      </w:r>
      <w:r w:rsidR="000653B8" w:rsidRPr="000B1E11">
        <w:rPr>
          <w:rFonts w:ascii="Montserrat" w:hAnsi="Montserrat" w:cs="Arial"/>
          <w:sz w:val="20"/>
          <w:szCs w:val="20"/>
          <w:lang w:val="es-MX" w:eastAsia="es-MX"/>
        </w:rPr>
        <w:t xml:space="preserve"> </w:t>
      </w:r>
      <w:r w:rsidRPr="000B1E11">
        <w:rPr>
          <w:rFonts w:ascii="Montserrat" w:hAnsi="Montserrat" w:cs="Arial"/>
          <w:sz w:val="20"/>
          <w:szCs w:val="20"/>
          <w:lang w:val="es-MX" w:eastAsia="es-MX"/>
        </w:rPr>
        <w:t xml:space="preserve">y el </w:t>
      </w:r>
      <w:r w:rsidRPr="000B1E11">
        <w:rPr>
          <w:rFonts w:ascii="Montserrat" w:hAnsi="Montserrat" w:cs="Tahoma"/>
          <w:b/>
          <w:sz w:val="20"/>
          <w:szCs w:val="20"/>
          <w:lang w:val="es-MX"/>
        </w:rPr>
        <w:t>ANEXO UNO: ESPECIFICACIONES TÉCNICAS</w:t>
      </w:r>
      <w:r w:rsidRPr="000B1E11">
        <w:rPr>
          <w:rFonts w:ascii="Montserrat" w:hAnsi="Montserrat" w:cs="Arial"/>
          <w:sz w:val="20"/>
          <w:szCs w:val="20"/>
          <w:lang w:val="es-MX" w:eastAsia="es-MX"/>
        </w:rPr>
        <w:t>.</w:t>
      </w:r>
    </w:p>
    <w:p w14:paraId="2F33FBB6" w14:textId="77777777" w:rsidR="008A0500" w:rsidRPr="00B628F2" w:rsidRDefault="008A0500" w:rsidP="000B1E11">
      <w:pPr>
        <w:pStyle w:val="Prrafodelista"/>
        <w:ind w:left="0" w:right="-5"/>
        <w:jc w:val="both"/>
        <w:rPr>
          <w:rFonts w:ascii="Montserrat" w:hAnsi="Montserrat" w:cs="Tahoma"/>
          <w:sz w:val="18"/>
          <w:szCs w:val="18"/>
          <w:lang w:val="es-MX"/>
        </w:rPr>
      </w:pPr>
    </w:p>
    <w:p w14:paraId="7B2AB05A" w14:textId="258BF78C"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3" w:name="_Toc382243319"/>
      <w:bookmarkStart w:id="154" w:name="_Toc493235480"/>
      <w:bookmarkStart w:id="155" w:name="_Toc51593637"/>
      <w:r w:rsidRPr="002139FE">
        <w:rPr>
          <w:rFonts w:ascii="Montserrat" w:hAnsi="Montserrat" w:cs="Arial"/>
          <w:b/>
          <w:sz w:val="20"/>
          <w:szCs w:val="20"/>
          <w:lang w:val="es-MX"/>
        </w:rPr>
        <w:t xml:space="preserve"> </w:t>
      </w:r>
      <w:bookmarkStart w:id="156"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3"/>
      <w:bookmarkEnd w:id="154"/>
      <w:bookmarkEnd w:id="155"/>
      <w:bookmarkEnd w:id="156"/>
      <w:r w:rsidR="00204D19">
        <w:rPr>
          <w:rFonts w:ascii="Montserrat" w:hAnsi="Montserrat" w:cs="Arial"/>
          <w:b/>
          <w:sz w:val="20"/>
          <w:szCs w:val="20"/>
          <w:lang w:val="es-MX"/>
        </w:rPr>
        <w:t>Licitación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0CD03F91" w14:textId="5D65F813" w:rsidR="003439A0" w:rsidRDefault="002E7434" w:rsidP="00B360A1">
      <w:pPr>
        <w:jc w:val="both"/>
        <w:rPr>
          <w:rFonts w:ascii="Montserrat" w:hAnsi="Montserrat" w:cs="Arial"/>
          <w:sz w:val="20"/>
          <w:szCs w:val="20"/>
          <w:lang w:val="es-MX" w:eastAsia="es-MX"/>
        </w:rPr>
      </w:pPr>
      <w:bookmarkStart w:id="157" w:name="_Toc382243320"/>
      <w:r w:rsidRPr="00226ED9">
        <w:rPr>
          <w:rFonts w:ascii="Montserrat" w:hAnsi="Montserrat" w:cs="Arial"/>
          <w:sz w:val="20"/>
          <w:szCs w:val="20"/>
          <w:lang w:val="es-MX" w:eastAsia="es-MX"/>
        </w:rPr>
        <w:lastRenderedPageBreak/>
        <w:t xml:space="preserve">La presente </w:t>
      </w:r>
      <w:r w:rsidR="00204D19">
        <w:rPr>
          <w:rFonts w:ascii="Montserrat" w:hAnsi="Montserrat" w:cs="Arial"/>
          <w:sz w:val="20"/>
          <w:szCs w:val="20"/>
          <w:lang w:val="es-MX" w:eastAsia="es-MX"/>
        </w:rPr>
        <w:t>Licitación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42458D">
        <w:rPr>
          <w:rFonts w:ascii="Montserrat" w:hAnsi="Montserrat" w:cs="Arial"/>
          <w:b/>
          <w:sz w:val="20"/>
          <w:szCs w:val="20"/>
          <w:lang w:val="es-MX" w:eastAsia="es-MX"/>
        </w:rPr>
        <w:t>4</w:t>
      </w:r>
      <w:r w:rsidR="00F87B84">
        <w:rPr>
          <w:rFonts w:ascii="Montserrat" w:hAnsi="Montserrat" w:cs="Arial"/>
          <w:b/>
          <w:sz w:val="20"/>
          <w:szCs w:val="20"/>
          <w:lang w:val="es-MX" w:eastAsia="es-MX"/>
        </w:rPr>
        <w:t>6</w:t>
      </w:r>
      <w:r w:rsidRPr="005F1081">
        <w:rPr>
          <w:rFonts w:ascii="Montserrat" w:hAnsi="Montserrat" w:cs="Arial"/>
          <w:b/>
          <w:sz w:val="20"/>
          <w:szCs w:val="20"/>
          <w:lang w:val="es-MX" w:eastAsia="es-MX"/>
        </w:rPr>
        <w:t xml:space="preserve"> partida</w:t>
      </w:r>
      <w:r w:rsidR="0042458D">
        <w:rPr>
          <w:rFonts w:ascii="Montserrat" w:hAnsi="Montserrat" w:cs="Arial"/>
          <w:b/>
          <w:sz w:val="20"/>
          <w:szCs w:val="20"/>
          <w:lang w:val="es-MX" w:eastAsia="es-MX"/>
        </w:rPr>
        <w:t>s</w:t>
      </w:r>
      <w:r w:rsidRPr="00226ED9">
        <w:rPr>
          <w:rFonts w:ascii="Montserrat" w:hAnsi="Montserrat" w:cs="Arial"/>
          <w:sz w:val="20"/>
          <w:szCs w:val="20"/>
          <w:lang w:val="es-MX" w:eastAsia="es-MX"/>
        </w:rPr>
        <w:t>, por lo que los licitantes deberán de cotizar el 100% de</w:t>
      </w:r>
      <w:r w:rsidR="00D06A25">
        <w:rPr>
          <w:rFonts w:ascii="Montserrat" w:hAnsi="Montserrat" w:cs="Arial"/>
          <w:sz w:val="20"/>
          <w:szCs w:val="20"/>
          <w:lang w:val="es-MX" w:eastAsia="es-MX"/>
        </w:rPr>
        <w:t xml:space="preserve"> </w:t>
      </w:r>
      <w:r w:rsidR="0042458D">
        <w:rPr>
          <w:rFonts w:ascii="Montserrat" w:hAnsi="Montserrat" w:cs="Arial"/>
          <w:sz w:val="20"/>
          <w:szCs w:val="20"/>
          <w:lang w:val="es-MX" w:eastAsia="es-MX"/>
        </w:rPr>
        <w:t>cada</w:t>
      </w:r>
      <w:r w:rsidRPr="00226ED9">
        <w:rPr>
          <w:rFonts w:ascii="Montserrat" w:hAnsi="Montserrat" w:cs="Arial"/>
          <w:sz w:val="20"/>
          <w:szCs w:val="20"/>
          <w:lang w:val="es-MX" w:eastAsia="es-MX"/>
        </w:rPr>
        <w:t xml:space="preserve"> partida</w:t>
      </w:r>
      <w:r w:rsidR="00DA4AAE">
        <w:rPr>
          <w:rFonts w:ascii="Montserrat" w:hAnsi="Montserrat" w:cs="Arial"/>
          <w:sz w:val="20"/>
          <w:szCs w:val="20"/>
          <w:lang w:val="es-MX" w:eastAsia="es-MX"/>
        </w:rPr>
        <w:t>.</w:t>
      </w:r>
      <w:bookmarkStart w:id="158" w:name="_Toc353292031"/>
      <w:bookmarkStart w:id="159" w:name="_Toc493235481"/>
    </w:p>
    <w:p w14:paraId="604CB48E" w14:textId="77777777" w:rsidR="00CE7E83" w:rsidRDefault="00CE7E83" w:rsidP="00CE7E83">
      <w:pPr>
        <w:jc w:val="both"/>
        <w:rPr>
          <w:rFonts w:ascii="Montserrat" w:hAnsi="Montserrat" w:cs="Arial"/>
          <w:sz w:val="20"/>
          <w:szCs w:val="20"/>
          <w:lang w:val="es-MX" w:eastAsia="es-MX"/>
        </w:rPr>
      </w:pPr>
    </w:p>
    <w:p w14:paraId="79B78DBD" w14:textId="77777777" w:rsidR="00CE7E83" w:rsidRPr="00BB69CA" w:rsidRDefault="00CE7E83" w:rsidP="00CE7E83">
      <w:pPr>
        <w:pStyle w:val="Prrafodelista"/>
        <w:numPr>
          <w:ilvl w:val="1"/>
          <w:numId w:val="18"/>
        </w:numPr>
        <w:jc w:val="both"/>
        <w:rPr>
          <w:rFonts w:ascii="Montserrat" w:hAnsi="Montserrat" w:cs="Arial"/>
          <w:b/>
          <w:sz w:val="20"/>
          <w:szCs w:val="20"/>
          <w:lang w:val="es-MX" w:eastAsia="es-MX"/>
        </w:rPr>
      </w:pPr>
      <w:r w:rsidRPr="00BB69CA">
        <w:rPr>
          <w:rFonts w:ascii="Montserrat" w:hAnsi="Montserrat" w:cs="Arial"/>
          <w:b/>
          <w:sz w:val="20"/>
          <w:szCs w:val="20"/>
          <w:lang w:val="es-MX" w:eastAsia="es-MX"/>
        </w:rPr>
        <w:t>Entrega de muestras</w:t>
      </w:r>
    </w:p>
    <w:p w14:paraId="11C589EB" w14:textId="77777777" w:rsidR="00CE7E83" w:rsidRDefault="00CE7E83" w:rsidP="00CE7E83">
      <w:pPr>
        <w:jc w:val="both"/>
        <w:rPr>
          <w:rFonts w:ascii="Montserrat" w:hAnsi="Montserrat" w:cs="Arial"/>
          <w:b/>
          <w:sz w:val="20"/>
          <w:szCs w:val="20"/>
          <w:lang w:val="es-MX" w:eastAsia="es-MX"/>
        </w:rPr>
      </w:pPr>
    </w:p>
    <w:p w14:paraId="6248B265" w14:textId="028CB9B9" w:rsidR="00CE7E83" w:rsidRPr="000057DC" w:rsidRDefault="00CE7E83" w:rsidP="00572862">
      <w:pPr>
        <w:pStyle w:val="Normal1"/>
        <w:spacing w:before="0" w:beforeAutospacing="0" w:after="0" w:afterAutospacing="0"/>
        <w:jc w:val="both"/>
        <w:rPr>
          <w:rFonts w:ascii="Montserrat" w:hAnsi="Montserrat"/>
          <w:color w:val="auto"/>
          <w:sz w:val="19"/>
          <w:szCs w:val="19"/>
        </w:rPr>
      </w:pPr>
      <w:r w:rsidRPr="000057DC">
        <w:rPr>
          <w:rFonts w:ascii="Montserrat" w:hAnsi="Montserrat"/>
          <w:sz w:val="19"/>
          <w:szCs w:val="19"/>
        </w:rPr>
        <w:t xml:space="preserve">Para la realización de la evaluación en el aspecto técnico los licitantes deberán proporcionar a la convocante muestra de cada una de las partidas en las que desea participar; las muestras consistirán en </w:t>
      </w:r>
      <w:r w:rsidR="007F7E64" w:rsidRPr="000057DC">
        <w:rPr>
          <w:rFonts w:ascii="Montserrat" w:hAnsi="Montserrat"/>
          <w:sz w:val="19"/>
          <w:szCs w:val="19"/>
        </w:rPr>
        <w:t>la presentación</w:t>
      </w:r>
      <w:r w:rsidR="003246DC" w:rsidRPr="000057DC">
        <w:rPr>
          <w:rFonts w:ascii="Montserrat" w:hAnsi="Montserrat"/>
          <w:sz w:val="19"/>
          <w:szCs w:val="19"/>
        </w:rPr>
        <w:t xml:space="preserve"> física del</w:t>
      </w:r>
      <w:r w:rsidRPr="000057DC">
        <w:rPr>
          <w:rFonts w:ascii="Montserrat" w:hAnsi="Montserrat"/>
          <w:sz w:val="19"/>
          <w:szCs w:val="19"/>
        </w:rPr>
        <w:t xml:space="preserve"> bien solicitado y en todo caso deberán corresponder a lo especificado y ofrecido en el aspecto técnico de su propuesta, de lo contrario su propuesta será desechada y no será susceptible de evaluar</w:t>
      </w:r>
      <w:r w:rsidR="003246DC" w:rsidRPr="000057DC">
        <w:rPr>
          <w:rFonts w:ascii="Montserrat" w:hAnsi="Montserrat"/>
          <w:sz w:val="19"/>
          <w:szCs w:val="19"/>
        </w:rPr>
        <w:t>.</w:t>
      </w:r>
      <w:r w:rsidRPr="000057DC">
        <w:rPr>
          <w:rFonts w:ascii="Montserrat" w:hAnsi="Montserrat"/>
          <w:sz w:val="19"/>
          <w:szCs w:val="19"/>
        </w:rPr>
        <w:t xml:space="preserve"> Cada una de las muestras deberá tener adherida una etiqueta con nombre, domicilio y teléfono del licitante, los datos del empaque, enunciados en el Anexo Uno, cabe señalar que solamente de las partidas </w:t>
      </w:r>
      <w:r w:rsidRPr="000057DC">
        <w:rPr>
          <w:rFonts w:ascii="Montserrat" w:hAnsi="Montserrat"/>
          <w:color w:val="auto"/>
          <w:sz w:val="19"/>
          <w:szCs w:val="19"/>
        </w:rPr>
        <w:t xml:space="preserve">2, 7, 13, 14, 16, 18, 23, 25, 26, 28, 29, 30, 31, 32, 34, 40, 41, 43, </w:t>
      </w:r>
      <w:proofErr w:type="gramStart"/>
      <w:r w:rsidRPr="000057DC">
        <w:rPr>
          <w:rFonts w:ascii="Montserrat" w:hAnsi="Montserrat"/>
          <w:color w:val="auto"/>
          <w:sz w:val="19"/>
          <w:szCs w:val="19"/>
        </w:rPr>
        <w:t xml:space="preserve">45 </w:t>
      </w:r>
      <w:r w:rsidR="00D6051C" w:rsidRPr="000057DC">
        <w:rPr>
          <w:rFonts w:ascii="Montserrat" w:hAnsi="Montserrat"/>
          <w:color w:val="auto"/>
          <w:sz w:val="19"/>
          <w:szCs w:val="19"/>
        </w:rPr>
        <w:t xml:space="preserve"> y</w:t>
      </w:r>
      <w:proofErr w:type="gramEnd"/>
      <w:r w:rsidR="00D6051C" w:rsidRPr="000057DC">
        <w:rPr>
          <w:rFonts w:ascii="Montserrat" w:hAnsi="Montserrat"/>
          <w:color w:val="auto"/>
          <w:sz w:val="19"/>
          <w:szCs w:val="19"/>
        </w:rPr>
        <w:t xml:space="preserve"> </w:t>
      </w:r>
      <w:r w:rsidRPr="000057DC">
        <w:rPr>
          <w:rFonts w:ascii="Montserrat" w:hAnsi="Montserrat"/>
          <w:color w:val="auto"/>
          <w:sz w:val="19"/>
          <w:szCs w:val="19"/>
        </w:rPr>
        <w:t>46</w:t>
      </w:r>
      <w:r w:rsidRPr="000057DC">
        <w:rPr>
          <w:rFonts w:ascii="Montserrat" w:hAnsi="Montserrat"/>
          <w:sz w:val="19"/>
          <w:szCs w:val="19"/>
        </w:rPr>
        <w:t xml:space="preserve"> se deberán entregar muestras.</w:t>
      </w:r>
    </w:p>
    <w:p w14:paraId="19F0A51C" w14:textId="77777777" w:rsidR="00CE7E83" w:rsidRPr="000057DC" w:rsidRDefault="00CE7E83" w:rsidP="00CE7E83">
      <w:pPr>
        <w:pStyle w:val="Normal1"/>
        <w:spacing w:before="0" w:beforeAutospacing="0" w:after="0" w:afterAutospacing="0"/>
        <w:jc w:val="both"/>
        <w:rPr>
          <w:rFonts w:ascii="Montserrat" w:hAnsi="Montserrat"/>
          <w:color w:val="auto"/>
          <w:sz w:val="19"/>
          <w:szCs w:val="19"/>
        </w:rPr>
      </w:pPr>
    </w:p>
    <w:p w14:paraId="3FFAE389" w14:textId="77777777" w:rsidR="00CE7E83" w:rsidRPr="000057DC" w:rsidRDefault="00CE7E83" w:rsidP="00CE7E83">
      <w:pPr>
        <w:pStyle w:val="Normal1"/>
        <w:spacing w:before="0" w:beforeAutospacing="0" w:after="0" w:afterAutospacing="0"/>
        <w:jc w:val="both"/>
        <w:rPr>
          <w:rFonts w:ascii="Montserrat" w:hAnsi="Montserrat"/>
          <w:color w:val="auto"/>
          <w:sz w:val="19"/>
          <w:szCs w:val="19"/>
        </w:rPr>
      </w:pPr>
      <w:r w:rsidRPr="000057DC">
        <w:rPr>
          <w:rFonts w:ascii="Montserrat" w:hAnsi="Montserrat"/>
          <w:color w:val="auto"/>
          <w:sz w:val="19"/>
          <w:szCs w:val="19"/>
        </w:rPr>
        <w:t>La recepción de las muestras se llevará a cabo antes de la presentación y apertura de proposiciones (Calendario de Eventos de la Licitación) en un horario de 9:00 a 13:00 horas en el Departamento de Almacén e Inventario ubicado en Prolongación Rancho Vista Hermosa Núm. 105, Col. Los Girasoles, Alcaldía Coyoacán, Ciudad de México.</w:t>
      </w:r>
    </w:p>
    <w:p w14:paraId="16F7D9BC" w14:textId="77777777" w:rsidR="00CE7E83" w:rsidRPr="000057DC" w:rsidRDefault="00CE7E83" w:rsidP="00CE7E83">
      <w:pPr>
        <w:pStyle w:val="Normal1"/>
        <w:spacing w:before="0" w:beforeAutospacing="0" w:after="0" w:afterAutospacing="0"/>
        <w:jc w:val="both"/>
        <w:rPr>
          <w:rFonts w:ascii="Montserrat" w:hAnsi="Montserrat"/>
          <w:sz w:val="19"/>
          <w:szCs w:val="19"/>
        </w:rPr>
      </w:pPr>
    </w:p>
    <w:p w14:paraId="3D68C868" w14:textId="77777777" w:rsidR="00CE7E83" w:rsidRPr="000057DC" w:rsidRDefault="00CE7E83" w:rsidP="00CE7E83">
      <w:pPr>
        <w:pStyle w:val="Normal1"/>
        <w:spacing w:before="0" w:beforeAutospacing="0" w:after="0" w:afterAutospacing="0"/>
        <w:jc w:val="both"/>
        <w:rPr>
          <w:rFonts w:ascii="Montserrat" w:hAnsi="Montserrat"/>
          <w:color w:val="auto"/>
          <w:sz w:val="19"/>
          <w:szCs w:val="19"/>
        </w:rPr>
      </w:pPr>
      <w:r w:rsidRPr="000057DC">
        <w:rPr>
          <w:rFonts w:ascii="Montserrat" w:hAnsi="Montserrat"/>
          <w:color w:val="auto"/>
          <w:sz w:val="19"/>
          <w:szCs w:val="19"/>
        </w:rPr>
        <w:t xml:space="preserve">Las muestras recibidas no serán devueltas a los licitantes adjudicados, toda vez que servirán de testigo para cotejar las entregas que el proveedor realice, las cuales deberán ser las mismas que la muestra correspondiente y formaran parte del expediente de evaluación del área técnica o </w:t>
      </w:r>
      <w:proofErr w:type="spellStart"/>
      <w:r w:rsidRPr="000057DC">
        <w:rPr>
          <w:rFonts w:ascii="Montserrat" w:hAnsi="Montserrat"/>
          <w:color w:val="auto"/>
          <w:sz w:val="19"/>
          <w:szCs w:val="19"/>
        </w:rPr>
        <w:t>requierente</w:t>
      </w:r>
      <w:proofErr w:type="spellEnd"/>
      <w:r w:rsidRPr="000057DC">
        <w:rPr>
          <w:rFonts w:ascii="Montserrat" w:hAnsi="Montserrat"/>
          <w:color w:val="auto"/>
          <w:sz w:val="19"/>
          <w:szCs w:val="19"/>
        </w:rPr>
        <w:t>.</w:t>
      </w:r>
    </w:p>
    <w:p w14:paraId="77DCFFB7" w14:textId="77777777" w:rsidR="00CE7E83" w:rsidRPr="000057DC" w:rsidRDefault="00CE7E83" w:rsidP="00CE7E83">
      <w:pPr>
        <w:pStyle w:val="Normal1"/>
        <w:spacing w:before="0" w:beforeAutospacing="0" w:after="0" w:afterAutospacing="0"/>
        <w:jc w:val="both"/>
        <w:rPr>
          <w:rFonts w:ascii="Montserrat" w:hAnsi="Montserrat"/>
          <w:color w:val="auto"/>
          <w:sz w:val="19"/>
          <w:szCs w:val="19"/>
        </w:rPr>
      </w:pPr>
    </w:p>
    <w:p w14:paraId="744B09B0" w14:textId="77777777" w:rsidR="00CE7E83" w:rsidRPr="000057DC" w:rsidRDefault="00CE7E83" w:rsidP="00CE7E83">
      <w:pPr>
        <w:ind w:right="-2"/>
        <w:jc w:val="both"/>
        <w:rPr>
          <w:rFonts w:ascii="Montserrat" w:hAnsi="Montserrat"/>
          <w:sz w:val="19"/>
          <w:szCs w:val="19"/>
        </w:rPr>
      </w:pPr>
      <w:r w:rsidRPr="000057DC">
        <w:rPr>
          <w:rFonts w:ascii="Montserrat" w:hAnsi="Montserrat"/>
          <w:sz w:val="19"/>
          <w:szCs w:val="19"/>
        </w:rPr>
        <w:t xml:space="preserve">Los licitantes no adjudicados, se comprometen a recoger sus muestras en el estado que se encuentren, contra la presentación del recibo original dentro de los </w:t>
      </w:r>
      <w:r w:rsidRPr="000057DC">
        <w:rPr>
          <w:rFonts w:ascii="Montserrat" w:hAnsi="Montserrat"/>
          <w:b/>
          <w:sz w:val="19"/>
          <w:szCs w:val="19"/>
        </w:rPr>
        <w:t>10</w:t>
      </w:r>
      <w:r w:rsidRPr="000057DC">
        <w:rPr>
          <w:rFonts w:ascii="Montserrat" w:hAnsi="Montserrat"/>
          <w:sz w:val="19"/>
          <w:szCs w:val="19"/>
        </w:rPr>
        <w:t xml:space="preserve"> días hábiles posteriores a partir del día hábil siguiente al Acto de Fallo, en caso de no recoger sus muestras como se señala, el Licitante acepta que tales muestras pasen a ser propiedad del Colegio. No serán devueltas las muestras en caso de existir inconformidad por parte de algún licitante, hasta en tanto exista resolución definitiva de autoridad competente o cause estado dicha resolución.</w:t>
      </w:r>
    </w:p>
    <w:p w14:paraId="7DBF88AA" w14:textId="77777777" w:rsidR="00CE7E83" w:rsidRPr="000057DC" w:rsidRDefault="00CE7E83" w:rsidP="00CE7E83">
      <w:pPr>
        <w:pStyle w:val="Normal1"/>
        <w:spacing w:before="0" w:beforeAutospacing="0" w:after="0" w:afterAutospacing="0"/>
        <w:jc w:val="both"/>
        <w:rPr>
          <w:rFonts w:ascii="Montserrat" w:hAnsi="Montserrat"/>
          <w:color w:val="auto"/>
          <w:sz w:val="19"/>
          <w:szCs w:val="19"/>
        </w:rPr>
      </w:pPr>
    </w:p>
    <w:p w14:paraId="37EAD8F8" w14:textId="77777777" w:rsidR="00CE7E83" w:rsidRPr="000057DC" w:rsidRDefault="00CE7E83" w:rsidP="00CE7E83">
      <w:pPr>
        <w:pStyle w:val="Normal1"/>
        <w:spacing w:before="0" w:beforeAutospacing="0" w:after="0" w:afterAutospacing="0"/>
        <w:jc w:val="both"/>
        <w:rPr>
          <w:rFonts w:ascii="Montserrat" w:hAnsi="Montserrat"/>
          <w:color w:val="auto"/>
          <w:sz w:val="19"/>
          <w:szCs w:val="19"/>
        </w:rPr>
      </w:pPr>
      <w:r w:rsidRPr="000057DC">
        <w:rPr>
          <w:rFonts w:ascii="Montserrat" w:hAnsi="Montserrat"/>
          <w:color w:val="auto"/>
          <w:sz w:val="19"/>
          <w:szCs w:val="19"/>
        </w:rPr>
        <w:t xml:space="preserve">El licitante participante deberá incluir la constancia de recepción de muestras expedida por el Departamento de Almacén e Inventario de </w:t>
      </w:r>
      <w:r w:rsidRPr="000057DC">
        <w:rPr>
          <w:rFonts w:ascii="Montserrat" w:hAnsi="Montserrat"/>
          <w:b/>
          <w:sz w:val="19"/>
          <w:szCs w:val="19"/>
        </w:rPr>
        <w:t>“EL COLBACH”</w:t>
      </w:r>
      <w:r w:rsidRPr="000057DC">
        <w:rPr>
          <w:rFonts w:ascii="Montserrat" w:hAnsi="Montserrat"/>
          <w:color w:val="auto"/>
          <w:sz w:val="19"/>
          <w:szCs w:val="19"/>
        </w:rPr>
        <w:t>, en el sobre cerrado electrónico que contenga su propuesta.</w:t>
      </w:r>
    </w:p>
    <w:p w14:paraId="47927BA2" w14:textId="77777777" w:rsidR="00CE7E83" w:rsidRPr="000057DC" w:rsidRDefault="00CE7E83" w:rsidP="00CE7E83">
      <w:pPr>
        <w:pStyle w:val="Normal1"/>
        <w:spacing w:before="0" w:beforeAutospacing="0" w:after="0" w:afterAutospacing="0"/>
        <w:jc w:val="both"/>
        <w:rPr>
          <w:rFonts w:ascii="Montserrat" w:hAnsi="Montserrat"/>
          <w:color w:val="auto"/>
          <w:sz w:val="19"/>
          <w:szCs w:val="19"/>
        </w:rPr>
      </w:pPr>
    </w:p>
    <w:p w14:paraId="5AB9CB78" w14:textId="1EE8A9FE" w:rsidR="00CE7E83" w:rsidRPr="000057DC" w:rsidRDefault="00CE7E83" w:rsidP="00CE7E83">
      <w:pPr>
        <w:jc w:val="both"/>
        <w:rPr>
          <w:rFonts w:ascii="Montserrat" w:hAnsi="Montserrat"/>
          <w:sz w:val="19"/>
          <w:szCs w:val="19"/>
        </w:rPr>
      </w:pPr>
      <w:r w:rsidRPr="000057DC">
        <w:rPr>
          <w:rFonts w:ascii="Montserrat" w:hAnsi="Montserrat"/>
          <w:sz w:val="19"/>
          <w:szCs w:val="19"/>
        </w:rPr>
        <w:t xml:space="preserve">Para la realización de pruebas se utilizarán las muestras solicitadas, para verificar que los bienes cumplan con las especificaciones y calidad requeridas, el Colegio realizará las pruebas necesarias, incluyéndose la apertura del empaque donde se contengan los bienes y el uso de los mismos para los efectos establecidos.  La revisión de las muestras será realizada por </w:t>
      </w:r>
      <w:r w:rsidR="0073221C" w:rsidRPr="000057DC">
        <w:rPr>
          <w:rFonts w:ascii="Montserrat" w:hAnsi="Montserrat"/>
          <w:b/>
          <w:sz w:val="19"/>
          <w:szCs w:val="19"/>
          <w:shd w:val="clear" w:color="auto" w:fill="FFFF00"/>
        </w:rPr>
        <w:t>Enrique López Aranda</w:t>
      </w:r>
      <w:r w:rsidRPr="000057DC">
        <w:rPr>
          <w:rFonts w:ascii="Montserrat" w:hAnsi="Montserrat"/>
          <w:sz w:val="19"/>
          <w:szCs w:val="19"/>
        </w:rPr>
        <w:t>, Jefe del Departamento de Almacén e Inventario.</w:t>
      </w:r>
    </w:p>
    <w:p w14:paraId="2B00C598" w14:textId="77777777" w:rsidR="00CE7E83" w:rsidRPr="000057DC" w:rsidRDefault="00CE7E83" w:rsidP="00CE7E83">
      <w:pPr>
        <w:tabs>
          <w:tab w:val="left" w:pos="426"/>
        </w:tabs>
        <w:ind w:left="360"/>
        <w:jc w:val="both"/>
        <w:outlineLvl w:val="0"/>
        <w:rPr>
          <w:rFonts w:ascii="Montserrat" w:hAnsi="Montserrat" w:cs="Arial"/>
          <w:b/>
          <w:sz w:val="20"/>
          <w:szCs w:val="20"/>
          <w:lang w:val="es-MX"/>
        </w:rPr>
      </w:pPr>
    </w:p>
    <w:p w14:paraId="57A934AE" w14:textId="70AB9741" w:rsidR="00CE7E83" w:rsidRPr="000057DC" w:rsidRDefault="00CE7E83" w:rsidP="00CE7E83">
      <w:pPr>
        <w:numPr>
          <w:ilvl w:val="1"/>
          <w:numId w:val="18"/>
        </w:numPr>
        <w:tabs>
          <w:tab w:val="left" w:pos="426"/>
        </w:tabs>
        <w:jc w:val="both"/>
        <w:outlineLvl w:val="0"/>
        <w:rPr>
          <w:rFonts w:ascii="Montserrat" w:hAnsi="Montserrat" w:cs="Arial"/>
          <w:b/>
          <w:sz w:val="20"/>
          <w:szCs w:val="20"/>
          <w:lang w:val="es-MX"/>
        </w:rPr>
      </w:pPr>
      <w:r w:rsidRPr="000057DC">
        <w:rPr>
          <w:rFonts w:ascii="Montserrat" w:hAnsi="Montserrat" w:cs="Arial"/>
          <w:b/>
          <w:sz w:val="20"/>
          <w:szCs w:val="20"/>
          <w:lang w:val="es-MX"/>
        </w:rPr>
        <w:t xml:space="preserve"> </w:t>
      </w:r>
      <w:bookmarkStart w:id="160" w:name="_Toc62837680"/>
      <w:r w:rsidRPr="000057DC">
        <w:rPr>
          <w:rFonts w:ascii="Montserrat" w:hAnsi="Montserrat" w:cs="Arial"/>
          <w:b/>
          <w:sz w:val="20"/>
          <w:szCs w:val="20"/>
          <w:lang w:val="es-MX"/>
        </w:rPr>
        <w:t>Método de prueba que realizará</w:t>
      </w:r>
      <w:bookmarkEnd w:id="160"/>
      <w:r w:rsidR="00AF3C67" w:rsidRPr="000057DC">
        <w:rPr>
          <w:rFonts w:ascii="Montserrat" w:hAnsi="Montserrat" w:cs="Arial"/>
          <w:b/>
          <w:sz w:val="20"/>
          <w:szCs w:val="20"/>
          <w:lang w:val="es-MX"/>
        </w:rPr>
        <w:t xml:space="preserve"> “EL COLEGIO”</w:t>
      </w:r>
    </w:p>
    <w:p w14:paraId="66F89D9D" w14:textId="77777777" w:rsidR="00CE7E83" w:rsidRPr="00AD0731" w:rsidRDefault="00CE7E83" w:rsidP="00CE7E83">
      <w:pPr>
        <w:jc w:val="both"/>
        <w:rPr>
          <w:rFonts w:ascii="Montserrat" w:hAnsi="Montserrat"/>
          <w:sz w:val="19"/>
          <w:szCs w:val="19"/>
        </w:rPr>
      </w:pPr>
    </w:p>
    <w:tbl>
      <w:tblPr>
        <w:tblW w:w="9781" w:type="dxa"/>
        <w:tblInd w:w="-10" w:type="dxa"/>
        <w:tblCellMar>
          <w:left w:w="70" w:type="dxa"/>
          <w:right w:w="70" w:type="dxa"/>
        </w:tblCellMar>
        <w:tblLook w:val="04A0" w:firstRow="1" w:lastRow="0" w:firstColumn="1" w:lastColumn="0" w:noHBand="0" w:noVBand="1"/>
      </w:tblPr>
      <w:tblGrid>
        <w:gridCol w:w="1039"/>
        <w:gridCol w:w="5765"/>
        <w:gridCol w:w="2977"/>
      </w:tblGrid>
      <w:tr w:rsidR="00CE7E83" w:rsidRPr="00B839C0" w14:paraId="09A36CDC" w14:textId="77777777" w:rsidTr="00572862">
        <w:trPr>
          <w:trHeight w:val="408"/>
        </w:trPr>
        <w:tc>
          <w:tcPr>
            <w:tcW w:w="1039" w:type="dxa"/>
            <w:tcBorders>
              <w:top w:val="single" w:sz="4" w:space="0" w:color="auto"/>
              <w:left w:val="single" w:sz="8" w:space="0" w:color="auto"/>
              <w:bottom w:val="single" w:sz="8" w:space="0" w:color="000000"/>
              <w:right w:val="single" w:sz="8" w:space="0" w:color="000000"/>
            </w:tcBorders>
            <w:shd w:val="clear" w:color="auto" w:fill="D9D9D9" w:themeFill="background1" w:themeFillShade="D9"/>
            <w:noWrap/>
            <w:vAlign w:val="center"/>
            <w:hideMark/>
          </w:tcPr>
          <w:p w14:paraId="4C9B8B0F" w14:textId="5646C4C3" w:rsidR="00CE7E83" w:rsidRPr="000057DC" w:rsidRDefault="00CE7E83" w:rsidP="00CE7E83">
            <w:pPr>
              <w:ind w:left="142"/>
              <w:jc w:val="center"/>
              <w:rPr>
                <w:rFonts w:ascii="Montserrat" w:eastAsiaTheme="minorHAnsi" w:hAnsi="Montserrat" w:cs="Montserrat-Regular"/>
                <w:color w:val="58595B"/>
                <w:sz w:val="18"/>
                <w:szCs w:val="18"/>
                <w:lang w:val="es-MX"/>
              </w:rPr>
            </w:pPr>
            <w:bookmarkStart w:id="161" w:name="_Toc51593642"/>
            <w:r w:rsidRPr="000057DC">
              <w:rPr>
                <w:rFonts w:ascii="Montserrat" w:hAnsi="Montserrat"/>
                <w:b/>
                <w:sz w:val="18"/>
                <w:szCs w:val="18"/>
                <w:lang w:eastAsia="es-MX"/>
              </w:rPr>
              <w:t xml:space="preserve">No. de Partida </w:t>
            </w:r>
          </w:p>
        </w:tc>
        <w:tc>
          <w:tcPr>
            <w:tcW w:w="5765" w:type="dxa"/>
            <w:tcBorders>
              <w:top w:val="single" w:sz="4" w:space="0" w:color="auto"/>
              <w:left w:val="nil"/>
              <w:bottom w:val="single" w:sz="8" w:space="0" w:color="000000"/>
              <w:right w:val="single" w:sz="8" w:space="0" w:color="auto"/>
            </w:tcBorders>
            <w:shd w:val="clear" w:color="auto" w:fill="D9D9D9" w:themeFill="background1" w:themeFillShade="D9"/>
            <w:vAlign w:val="center"/>
            <w:hideMark/>
          </w:tcPr>
          <w:p w14:paraId="06329226" w14:textId="0A648320" w:rsidR="00CE7E83" w:rsidRPr="000057DC" w:rsidRDefault="00CE7E83" w:rsidP="00CE7E83">
            <w:pPr>
              <w:jc w:val="both"/>
              <w:rPr>
                <w:rFonts w:ascii="Montserrat" w:eastAsiaTheme="minorHAnsi" w:hAnsi="Montserrat" w:cs="Montserrat-Regular"/>
                <w:color w:val="58595B"/>
                <w:sz w:val="16"/>
                <w:szCs w:val="16"/>
                <w:lang w:val="es-MX"/>
              </w:rPr>
            </w:pPr>
            <w:r w:rsidRPr="000057DC">
              <w:rPr>
                <w:rFonts w:ascii="Montserrat" w:hAnsi="Montserrat"/>
                <w:b/>
                <w:sz w:val="18"/>
                <w:szCs w:val="18"/>
                <w:lang w:val="es-MX" w:eastAsia="es-MX"/>
              </w:rPr>
              <w:t xml:space="preserve">Especificaciones o características de los bienes </w:t>
            </w:r>
          </w:p>
        </w:tc>
        <w:tc>
          <w:tcPr>
            <w:tcW w:w="2977" w:type="dxa"/>
            <w:tcBorders>
              <w:top w:val="single" w:sz="4" w:space="0" w:color="auto"/>
              <w:left w:val="nil"/>
              <w:bottom w:val="single" w:sz="8" w:space="0" w:color="000000"/>
              <w:right w:val="single" w:sz="8" w:space="0" w:color="auto"/>
            </w:tcBorders>
            <w:shd w:val="clear" w:color="auto" w:fill="D9D9D9" w:themeFill="background1" w:themeFillShade="D9"/>
            <w:noWrap/>
            <w:vAlign w:val="center"/>
            <w:hideMark/>
          </w:tcPr>
          <w:p w14:paraId="5D1D6B28" w14:textId="44DBC88A" w:rsidR="00CE7E83" w:rsidRPr="000057DC" w:rsidRDefault="00CE7E83" w:rsidP="00CE7E83">
            <w:pPr>
              <w:ind w:left="142"/>
              <w:jc w:val="center"/>
              <w:rPr>
                <w:rFonts w:ascii="Montserrat" w:eastAsiaTheme="minorHAnsi" w:hAnsi="Montserrat" w:cs="Montserrat-Regular"/>
                <w:color w:val="58595B"/>
                <w:sz w:val="16"/>
                <w:szCs w:val="16"/>
                <w:lang w:val="es-MX"/>
              </w:rPr>
            </w:pPr>
            <w:r w:rsidRPr="000057DC">
              <w:rPr>
                <w:rFonts w:ascii="Montserrat" w:hAnsi="Montserrat"/>
                <w:b/>
                <w:sz w:val="18"/>
                <w:szCs w:val="18"/>
                <w:lang w:eastAsia="es-MX"/>
              </w:rPr>
              <w:t>Métodos de evaluación</w:t>
            </w:r>
          </w:p>
        </w:tc>
      </w:tr>
      <w:tr w:rsidR="00CE7E83" w:rsidRPr="00B839C0" w14:paraId="31725C8E" w14:textId="77777777" w:rsidTr="00572862">
        <w:trPr>
          <w:trHeight w:val="836"/>
        </w:trPr>
        <w:tc>
          <w:tcPr>
            <w:tcW w:w="1039" w:type="dxa"/>
            <w:tcBorders>
              <w:top w:val="nil"/>
              <w:left w:val="single" w:sz="8" w:space="0" w:color="auto"/>
              <w:bottom w:val="single" w:sz="4" w:space="0" w:color="auto"/>
              <w:right w:val="single" w:sz="8" w:space="0" w:color="000000"/>
            </w:tcBorders>
            <w:shd w:val="clear" w:color="000000" w:fill="FFFFFF"/>
            <w:noWrap/>
            <w:vAlign w:val="center"/>
            <w:hideMark/>
          </w:tcPr>
          <w:p w14:paraId="5D93DB2F"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2</w:t>
            </w:r>
          </w:p>
        </w:tc>
        <w:tc>
          <w:tcPr>
            <w:tcW w:w="5765" w:type="dxa"/>
            <w:tcBorders>
              <w:top w:val="nil"/>
              <w:left w:val="nil"/>
              <w:bottom w:val="single" w:sz="4" w:space="0" w:color="auto"/>
              <w:right w:val="single" w:sz="8" w:space="0" w:color="auto"/>
            </w:tcBorders>
            <w:shd w:val="clear" w:color="000000" w:fill="FFFFFF"/>
            <w:vAlign w:val="center"/>
            <w:hideMark/>
          </w:tcPr>
          <w:p w14:paraId="0C4C7ACF"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BOLSA ECOLOGICA (IMPRESO DE ECOLOGICO EN CADA BOLSA) GRANDE CON ALTO GRADO DE RESISTENCIA, COLOR NEGRO. MEDIDAS 120 X 90 CM. CALIBRE 300.SUPERFICIE DE PLÁSTICO LISA SIN IMPUREZAS. EN PAQUETES DE 25 KG.</w:t>
            </w:r>
          </w:p>
        </w:tc>
        <w:tc>
          <w:tcPr>
            <w:tcW w:w="2977" w:type="dxa"/>
            <w:tcBorders>
              <w:top w:val="nil"/>
              <w:left w:val="nil"/>
              <w:bottom w:val="single" w:sz="4" w:space="0" w:color="auto"/>
              <w:right w:val="single" w:sz="8" w:space="0" w:color="auto"/>
            </w:tcBorders>
            <w:shd w:val="clear" w:color="000000" w:fill="FFFFFF"/>
            <w:noWrap/>
            <w:vAlign w:val="center"/>
            <w:hideMark/>
          </w:tcPr>
          <w:p w14:paraId="77BB8C1F" w14:textId="77777777" w:rsidR="00D6051C" w:rsidRPr="000057DC" w:rsidRDefault="00D6051C" w:rsidP="00D6051C">
            <w:pPr>
              <w:jc w:val="both"/>
              <w:rPr>
                <w:rFonts w:ascii="Montserrat" w:hAnsi="Montserrat"/>
                <w:sz w:val="16"/>
                <w:szCs w:val="16"/>
                <w:lang w:val="es-MX" w:eastAsia="es-MX"/>
              </w:rPr>
            </w:pPr>
            <w:r w:rsidRPr="000057DC">
              <w:rPr>
                <w:rFonts w:ascii="Montserrat" w:hAnsi="Montserrat"/>
                <w:sz w:val="16"/>
                <w:szCs w:val="16"/>
                <w:lang w:val="es-MX" w:eastAsia="es-MX"/>
              </w:rPr>
              <w:t>Verificar la resistencia.</w:t>
            </w:r>
          </w:p>
          <w:p w14:paraId="6D101DC7" w14:textId="70FB6849" w:rsidR="00CE7E83" w:rsidRPr="000057DC" w:rsidRDefault="00D6051C" w:rsidP="00D6051C">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Verificar que la película plástica sea uniforme y del mismo color</w:t>
            </w:r>
          </w:p>
        </w:tc>
      </w:tr>
      <w:tr w:rsidR="00CE7E83" w:rsidRPr="00B839C0" w14:paraId="592C3759" w14:textId="77777777" w:rsidTr="00AF3C67">
        <w:trPr>
          <w:trHeight w:val="1542"/>
        </w:trPr>
        <w:tc>
          <w:tcPr>
            <w:tcW w:w="1039"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694B1A27"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lastRenderedPageBreak/>
              <w:t>7</w:t>
            </w:r>
          </w:p>
        </w:tc>
        <w:tc>
          <w:tcPr>
            <w:tcW w:w="5765" w:type="dxa"/>
            <w:tcBorders>
              <w:top w:val="single" w:sz="4" w:space="0" w:color="auto"/>
              <w:left w:val="nil"/>
              <w:bottom w:val="single" w:sz="8" w:space="0" w:color="000000"/>
              <w:right w:val="single" w:sz="8" w:space="0" w:color="auto"/>
            </w:tcBorders>
            <w:shd w:val="clear" w:color="000000" w:fill="FFFFFF"/>
            <w:vAlign w:val="center"/>
            <w:hideMark/>
          </w:tcPr>
          <w:p w14:paraId="01373AB7"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CUBETA DE PLÁSTICO FLEXIBLE, COLORES AZUL, AMARILLO O VERDE, TONALIDADES PASTEL, BASE PLANA SIN CEJA O BORDE, ASA DE METAL GALVANIZADO, DORADO SIN FORRO. LA CEJA QUE SOPORTA EL ASA, DEBERÁ SER VERTICAL PARA MAYOR DURABILIDAD DE LA CUBETA. CAPACIDAD 10 LITROS. NO.14 MEDIDAS DIÁMETRO 28 Y ALTURA 24 CM, CALIBRE DEL ASA: 0.95 CM, CAJA CON 6 PIEZAS CON CARTÓN SEPARADOR ENTRE UNA Y OTRA.</w:t>
            </w:r>
          </w:p>
        </w:tc>
        <w:tc>
          <w:tcPr>
            <w:tcW w:w="2977" w:type="dxa"/>
            <w:tcBorders>
              <w:top w:val="single" w:sz="4" w:space="0" w:color="auto"/>
              <w:left w:val="nil"/>
              <w:bottom w:val="single" w:sz="8" w:space="0" w:color="000000"/>
              <w:right w:val="single" w:sz="8" w:space="0" w:color="auto"/>
            </w:tcBorders>
            <w:shd w:val="clear" w:color="000000" w:fill="FFFFFF"/>
            <w:noWrap/>
            <w:vAlign w:val="center"/>
            <w:hideMark/>
          </w:tcPr>
          <w:p w14:paraId="3CEDC1B4" w14:textId="77777777" w:rsidR="00572862" w:rsidRPr="000057DC" w:rsidRDefault="00572862" w:rsidP="00C85CD6">
            <w:pPr>
              <w:jc w:val="both"/>
              <w:rPr>
                <w:rFonts w:ascii="Montserrat" w:hAnsi="Montserrat"/>
                <w:sz w:val="16"/>
                <w:szCs w:val="16"/>
                <w:lang w:val="es-MX" w:eastAsia="es-MX"/>
              </w:rPr>
            </w:pPr>
            <w:r w:rsidRPr="000057DC">
              <w:rPr>
                <w:rFonts w:ascii="Montserrat" w:hAnsi="Montserrat"/>
                <w:sz w:val="16"/>
                <w:szCs w:val="16"/>
                <w:lang w:val="es-MX" w:eastAsia="es-MX"/>
              </w:rPr>
              <w:t>COMPROBACIÓN DE LAS ESPECIFICACIONES TÉCNICAS DE ACUERDO A LA MUESTRA.</w:t>
            </w:r>
          </w:p>
          <w:p w14:paraId="3ED42B37" w14:textId="082CEC7D" w:rsidR="00CE7E83"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VERIFICACIÓN DEL ETIQUETADO</w:t>
            </w:r>
          </w:p>
        </w:tc>
      </w:tr>
      <w:tr w:rsidR="00CE7E83" w:rsidRPr="00B839C0" w14:paraId="658358F1" w14:textId="77777777" w:rsidTr="000057DC">
        <w:trPr>
          <w:trHeight w:val="2310"/>
        </w:trPr>
        <w:tc>
          <w:tcPr>
            <w:tcW w:w="1039" w:type="dxa"/>
            <w:tcBorders>
              <w:top w:val="nil"/>
              <w:left w:val="single" w:sz="8" w:space="0" w:color="auto"/>
              <w:bottom w:val="single" w:sz="4" w:space="0" w:color="auto"/>
              <w:right w:val="single" w:sz="8" w:space="0" w:color="000000"/>
            </w:tcBorders>
            <w:shd w:val="clear" w:color="000000" w:fill="FFFFFF"/>
            <w:noWrap/>
            <w:vAlign w:val="center"/>
            <w:hideMark/>
          </w:tcPr>
          <w:p w14:paraId="003E6393"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13</w:t>
            </w:r>
          </w:p>
        </w:tc>
        <w:tc>
          <w:tcPr>
            <w:tcW w:w="5765" w:type="dxa"/>
            <w:tcBorders>
              <w:top w:val="nil"/>
              <w:left w:val="nil"/>
              <w:bottom w:val="single" w:sz="4" w:space="0" w:color="auto"/>
              <w:right w:val="single" w:sz="8" w:space="0" w:color="auto"/>
            </w:tcBorders>
            <w:shd w:val="clear" w:color="auto" w:fill="auto"/>
            <w:vAlign w:val="center"/>
            <w:hideMark/>
          </w:tcPr>
          <w:p w14:paraId="747EAE5B" w14:textId="7AB62E5B"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LIMPIADOR DE PINO, LIQUIDO COLOR VERDE O TRANSPARENTE OLOR A PINO,ESTADO FISICO LIQUIDO DENSIDAD:.95 A 1.2G/CM3,PH DILUIDO AL 10% DE 8 A 10,TOTAL DE SOLIDOS DEL 10 A 30% EN PESO ACEITE DE PINO MINIMO 10%( DETERMINACION POR DESTILACION UTILIZANDO COMO SECUESTRANTE CLORURO DE CALCIO,MUESTRA DE 200ml Y SE DESTILAN 100ml),CAPACIDAD DE DILUCION EN AGUA DE 1 A 100 PARTES, NO DEBE CONTERNER SUSTANCIAS INFLAMABLES,TAMBO CON 200 LITROS,DEBIDAMENTE ETIQUETADOS CON LAS ESPECIFICACIONES DEL PRODUCTO.LOS TAMBOS Y EL PRODUCTO DEBERAN PERMANECER SIN ALTERACIONES EN CONDICIONES DE ALMACENAJE Y MEDIDAS DE HIGIENE Y SEGURIDAD DURAN</w:t>
            </w:r>
            <w:bookmarkStart w:id="162" w:name="_GoBack"/>
            <w:bookmarkEnd w:id="162"/>
            <w:r w:rsidRPr="000057DC">
              <w:rPr>
                <w:rFonts w:ascii="Montserrat" w:eastAsiaTheme="minorHAnsi" w:hAnsi="Montserrat" w:cs="Montserrat-Regular"/>
                <w:color w:val="58595B"/>
                <w:sz w:val="16"/>
                <w:szCs w:val="16"/>
                <w:lang w:val="es-MX"/>
              </w:rPr>
              <w:t>TE 2 AÑOS ENVASE NUEVO DE POLIURETANO Y POLIPROPILENO DE PRIMERA BLANCO( COLOR INDISTINTO Y TOTALMENTE NUEVOS</w:t>
            </w:r>
            <w:r w:rsidRPr="000057DC">
              <w:rPr>
                <w:rFonts w:ascii="Montserrat" w:eastAsiaTheme="minorHAnsi" w:hAnsi="Montserrat" w:cs="Montserrat-Regular"/>
                <w:strike/>
                <w:color w:val="58595B"/>
                <w:sz w:val="16"/>
                <w:szCs w:val="16"/>
                <w:lang w:val="es-MX"/>
              </w:rPr>
              <w:t>)</w:t>
            </w:r>
            <w:r w:rsidRPr="000057DC">
              <w:rPr>
                <w:rFonts w:ascii="Montserrat" w:eastAsiaTheme="minorHAnsi" w:hAnsi="Montserrat" w:cs="Montserrat-Regular"/>
                <w:color w:val="58595B"/>
                <w:sz w:val="16"/>
                <w:szCs w:val="16"/>
                <w:lang w:val="es-MX"/>
              </w:rPr>
              <w:t>CON CINTURON O TAPON.</w:t>
            </w:r>
          </w:p>
        </w:tc>
        <w:tc>
          <w:tcPr>
            <w:tcW w:w="2977" w:type="dxa"/>
            <w:tcBorders>
              <w:top w:val="nil"/>
              <w:left w:val="nil"/>
              <w:bottom w:val="single" w:sz="4" w:space="0" w:color="auto"/>
              <w:right w:val="single" w:sz="8" w:space="0" w:color="auto"/>
            </w:tcBorders>
            <w:shd w:val="clear" w:color="000000" w:fill="FFFFFF"/>
            <w:noWrap/>
            <w:vAlign w:val="center"/>
            <w:hideMark/>
          </w:tcPr>
          <w:p w14:paraId="77AE8004" w14:textId="77777777" w:rsidR="00572862" w:rsidRPr="000057DC" w:rsidRDefault="00572862" w:rsidP="00C85CD6">
            <w:pPr>
              <w:jc w:val="both"/>
              <w:rPr>
                <w:rFonts w:ascii="Montserrat" w:hAnsi="Montserrat"/>
                <w:sz w:val="16"/>
                <w:szCs w:val="16"/>
                <w:lang w:val="es-MX" w:eastAsia="es-MX"/>
              </w:rPr>
            </w:pPr>
            <w:r w:rsidRPr="000057DC">
              <w:rPr>
                <w:rFonts w:ascii="Montserrat" w:hAnsi="Montserrat"/>
                <w:sz w:val="16"/>
                <w:szCs w:val="16"/>
                <w:lang w:val="es-MX" w:eastAsia="es-MX"/>
              </w:rPr>
              <w:t>COMPROBACIÓN DE LAS ESPECIFICACIONES TÉCNICAS DE ACUERDO A LA MUESTRA.</w:t>
            </w:r>
          </w:p>
          <w:p w14:paraId="3AF3BC7E" w14:textId="5E2778B3" w:rsidR="00CE7E83"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VERIFICACIÓN DEL ETIQUETADO.LAVABILIDAD EN SUPERFICIES.</w:t>
            </w:r>
          </w:p>
        </w:tc>
      </w:tr>
      <w:tr w:rsidR="00CE7E83" w:rsidRPr="00B839C0" w14:paraId="1AE3D030" w14:textId="77777777" w:rsidTr="00572862">
        <w:trPr>
          <w:trHeight w:val="2251"/>
        </w:trPr>
        <w:tc>
          <w:tcPr>
            <w:tcW w:w="1039"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7AF80CD5"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14</w:t>
            </w:r>
          </w:p>
        </w:tc>
        <w:tc>
          <w:tcPr>
            <w:tcW w:w="5765" w:type="dxa"/>
            <w:tcBorders>
              <w:top w:val="single" w:sz="4" w:space="0" w:color="auto"/>
              <w:left w:val="nil"/>
              <w:bottom w:val="single" w:sz="4" w:space="0" w:color="auto"/>
              <w:right w:val="single" w:sz="8" w:space="0" w:color="auto"/>
            </w:tcBorders>
            <w:shd w:val="clear" w:color="000000" w:fill="FFFFFF"/>
            <w:vAlign w:val="center"/>
            <w:hideMark/>
          </w:tcPr>
          <w:p w14:paraId="19114E2D"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ESCOBA DE PLÁSTICO TIPO CEPILLO PLANA CON BASTÓN DE MADERA, CERDAS DE POLIPROPILENO 1005 PVC, EN BASE BLANCA 8 DE POLIURETANO OVALADA, CUERDA DE LA BASE DESARMADA, BASE: LARGO 23 A 25 CM, REDONDEADA, ANCHO 4.3 A 4.5 CM, ESPESOR 1.8 A 2 CM, CERDAS: LARGO 10 A 11 CM, CALIBRE .8 MM O MAS. NO DEFORMABLES, BASTÓN DIÁMETRO: 3/4" LARGO: 1.5 A 1.25 M, CAJAS DE 30 PIEZAS Y BASTONES PINTADOS EN AMARRES DE 30. DEBE DE TENER ARO O CASQUILLO DE REFUERZO METALICO EN LA BASE DE LA CUERDA DONDE SE INSERTA EL PALO PARA LA ESCOBA. CUALQUIER COLOR, PESO TOTAL 325G.</w:t>
            </w:r>
          </w:p>
        </w:tc>
        <w:tc>
          <w:tcPr>
            <w:tcW w:w="2977" w:type="dxa"/>
            <w:tcBorders>
              <w:top w:val="single" w:sz="4" w:space="0" w:color="auto"/>
              <w:left w:val="nil"/>
              <w:bottom w:val="single" w:sz="4" w:space="0" w:color="auto"/>
              <w:right w:val="single" w:sz="8" w:space="0" w:color="auto"/>
            </w:tcBorders>
            <w:shd w:val="clear" w:color="000000" w:fill="FFFFFF"/>
            <w:noWrap/>
            <w:vAlign w:val="center"/>
            <w:hideMark/>
          </w:tcPr>
          <w:p w14:paraId="5F9ACFD5" w14:textId="5C793A60" w:rsidR="00D6051C" w:rsidRPr="000057DC" w:rsidRDefault="00D6051C" w:rsidP="00D6051C">
            <w:pPr>
              <w:rPr>
                <w:rFonts w:ascii="Montserrat" w:hAnsi="Montserrat"/>
                <w:sz w:val="16"/>
                <w:szCs w:val="16"/>
                <w:lang w:val="es-MX" w:eastAsia="es-MX"/>
              </w:rPr>
            </w:pPr>
            <w:r w:rsidRPr="000057DC">
              <w:rPr>
                <w:rFonts w:ascii="Montserrat" w:hAnsi="Montserrat"/>
                <w:sz w:val="16"/>
                <w:szCs w:val="16"/>
                <w:lang w:val="es-MX" w:eastAsia="es-MX"/>
              </w:rPr>
              <w:t>COMPROBACIÓN DE LAS ESPECIFICACIONES TÉCNICAS DE ACUERDO A LA MUESTRA.</w:t>
            </w:r>
          </w:p>
          <w:p w14:paraId="47F0E57F" w14:textId="5236048C" w:rsidR="00CE7E83" w:rsidRPr="000057DC" w:rsidRDefault="00D6051C" w:rsidP="00D6051C">
            <w:pPr>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VERIFICACIÓN DEL ETIQUETADO</w:t>
            </w:r>
          </w:p>
        </w:tc>
      </w:tr>
      <w:tr w:rsidR="00CE7E83" w:rsidRPr="00B839C0" w14:paraId="02794C28" w14:textId="77777777" w:rsidTr="00AF3C67">
        <w:trPr>
          <w:trHeight w:val="642"/>
        </w:trPr>
        <w:tc>
          <w:tcPr>
            <w:tcW w:w="1039" w:type="dxa"/>
            <w:tcBorders>
              <w:top w:val="nil"/>
              <w:left w:val="single" w:sz="8" w:space="0" w:color="auto"/>
              <w:bottom w:val="single" w:sz="8" w:space="0" w:color="000000"/>
              <w:right w:val="single" w:sz="8" w:space="0" w:color="000000"/>
            </w:tcBorders>
            <w:shd w:val="clear" w:color="000000" w:fill="FFFFFF"/>
            <w:noWrap/>
            <w:vAlign w:val="center"/>
            <w:hideMark/>
          </w:tcPr>
          <w:p w14:paraId="2D2BFCF5"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16</w:t>
            </w:r>
          </w:p>
        </w:tc>
        <w:tc>
          <w:tcPr>
            <w:tcW w:w="5765" w:type="dxa"/>
            <w:tcBorders>
              <w:top w:val="nil"/>
              <w:left w:val="nil"/>
              <w:bottom w:val="single" w:sz="8" w:space="0" w:color="000000"/>
              <w:right w:val="single" w:sz="8" w:space="0" w:color="auto"/>
            </w:tcBorders>
            <w:shd w:val="clear" w:color="000000" w:fill="FFFFFF"/>
            <w:vAlign w:val="center"/>
            <w:hideMark/>
          </w:tcPr>
          <w:p w14:paraId="0B9408C4"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ESTOPA LIMPIA 100% ALGODÓN, PACA CON 50 KILOS, SIN CONTEMPLAR EL EMPAQUE.</w:t>
            </w:r>
          </w:p>
        </w:tc>
        <w:tc>
          <w:tcPr>
            <w:tcW w:w="2977" w:type="dxa"/>
            <w:tcBorders>
              <w:top w:val="nil"/>
              <w:left w:val="nil"/>
              <w:bottom w:val="single" w:sz="8" w:space="0" w:color="000000"/>
              <w:right w:val="single" w:sz="8" w:space="0" w:color="auto"/>
            </w:tcBorders>
            <w:shd w:val="clear" w:color="000000" w:fill="FFFFFF"/>
            <w:noWrap/>
            <w:vAlign w:val="center"/>
            <w:hideMark/>
          </w:tcPr>
          <w:p w14:paraId="5D9CF8F2" w14:textId="77777777" w:rsidR="00572862" w:rsidRPr="000057DC" w:rsidRDefault="00572862" w:rsidP="00C85CD6">
            <w:pPr>
              <w:jc w:val="both"/>
              <w:rPr>
                <w:rFonts w:ascii="Montserrat" w:hAnsi="Montserrat"/>
                <w:sz w:val="16"/>
                <w:szCs w:val="16"/>
                <w:lang w:val="es-MX" w:eastAsia="es-MX"/>
              </w:rPr>
            </w:pPr>
            <w:r w:rsidRPr="000057DC">
              <w:rPr>
                <w:rFonts w:ascii="Montserrat" w:hAnsi="Montserrat"/>
                <w:sz w:val="16"/>
                <w:szCs w:val="16"/>
                <w:lang w:val="es-MX" w:eastAsia="es-MX"/>
              </w:rPr>
              <w:t>COMPROBACIÓN DE LAS ESPECIFICACIONES TÉCNICAS DE ACUERDO A LA MUESTRA.</w:t>
            </w:r>
          </w:p>
          <w:p w14:paraId="4920FECD" w14:textId="6A075093" w:rsidR="00CE7E83"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VERIFICACIÓN DEL ETIQUETADO</w:t>
            </w:r>
          </w:p>
        </w:tc>
      </w:tr>
      <w:tr w:rsidR="00CE7E83" w:rsidRPr="00B839C0" w14:paraId="70CB34D9" w14:textId="77777777" w:rsidTr="00572862">
        <w:trPr>
          <w:trHeight w:val="1791"/>
        </w:trPr>
        <w:tc>
          <w:tcPr>
            <w:tcW w:w="1039"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584F4F79"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18</w:t>
            </w:r>
          </w:p>
        </w:tc>
        <w:tc>
          <w:tcPr>
            <w:tcW w:w="5765" w:type="dxa"/>
            <w:tcBorders>
              <w:top w:val="single" w:sz="4" w:space="0" w:color="auto"/>
              <w:left w:val="nil"/>
              <w:bottom w:val="single" w:sz="8" w:space="0" w:color="000000"/>
              <w:right w:val="single" w:sz="8" w:space="0" w:color="auto"/>
            </w:tcBorders>
            <w:shd w:val="clear" w:color="000000" w:fill="FFFFFF"/>
            <w:vAlign w:val="center"/>
            <w:hideMark/>
          </w:tcPr>
          <w:p w14:paraId="75A8C067"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GUANTE DE HULE #8, COLOR NARANJA EXTERIOR Y AMARILLO INTERIOR, SANITADO DE HULE LÁTEX REFORZADOS, 100 % LÁTEX, FLEXIBLES, SUPE RESISTENTES. ESPESOR DE 0,20" +/- 5%, DOBLE CAPA DE LÁTEX PRE VULCANIZADO PARA MÁXIMA RESISTENCIA ALA ABRASIÓN Y A SOLVENTES, URO RUDO INTENSO O PESADO, TEXTURA ANTI-DERRAPANTE EN LA PALMA Y LOS DEDOS, EXTRA LARGOS (20 CM A LA MUÑECA), CON BORDES REDONDEADOS, TALLAS 8, PARES EN BOLSA DE PLÁSTICO CONTENIDO 1 PAR, EN BOLSA CON 10 O 12 PARES EN CAJA DE CARTÓN.</w:t>
            </w:r>
          </w:p>
        </w:tc>
        <w:tc>
          <w:tcPr>
            <w:tcW w:w="2977" w:type="dxa"/>
            <w:tcBorders>
              <w:top w:val="single" w:sz="4" w:space="0" w:color="auto"/>
              <w:left w:val="nil"/>
              <w:bottom w:val="single" w:sz="8" w:space="0" w:color="000000"/>
              <w:right w:val="single" w:sz="8" w:space="0" w:color="auto"/>
            </w:tcBorders>
            <w:shd w:val="clear" w:color="000000" w:fill="FFFFFF"/>
            <w:noWrap/>
            <w:vAlign w:val="center"/>
            <w:hideMark/>
          </w:tcPr>
          <w:p w14:paraId="65EA1B63" w14:textId="3B9118C4" w:rsidR="00CE7E83" w:rsidRPr="000057DC" w:rsidRDefault="00D6051C" w:rsidP="00D6051C">
            <w:pPr>
              <w:rPr>
                <w:rFonts w:ascii="Montserrat" w:hAnsi="Montserrat"/>
                <w:sz w:val="16"/>
                <w:szCs w:val="16"/>
                <w:lang w:val="es-MX" w:eastAsia="es-MX"/>
              </w:rPr>
            </w:pPr>
            <w:r w:rsidRPr="000057DC">
              <w:rPr>
                <w:rFonts w:ascii="Montserrat" w:hAnsi="Montserrat"/>
                <w:sz w:val="16"/>
                <w:szCs w:val="16"/>
                <w:lang w:val="es-MX" w:eastAsia="es-MX"/>
              </w:rPr>
              <w:t>COMPROBACIÓN DE LAS ESPECIFICACIONES TÉCNICAS DE ACUERDO A LA MUESTRA. VERIFICACIÓN DEL ETIQUETADO</w:t>
            </w:r>
          </w:p>
        </w:tc>
      </w:tr>
      <w:tr w:rsidR="00CE7E83" w:rsidRPr="00B839C0" w14:paraId="16134B76" w14:textId="77777777" w:rsidTr="00572862">
        <w:trPr>
          <w:trHeight w:val="525"/>
        </w:trPr>
        <w:tc>
          <w:tcPr>
            <w:tcW w:w="1039" w:type="dxa"/>
            <w:tcBorders>
              <w:top w:val="nil"/>
              <w:left w:val="single" w:sz="8" w:space="0" w:color="auto"/>
              <w:bottom w:val="single" w:sz="8" w:space="0" w:color="000000"/>
              <w:right w:val="single" w:sz="8" w:space="0" w:color="000000"/>
            </w:tcBorders>
            <w:shd w:val="clear" w:color="000000" w:fill="FFFFFF"/>
            <w:noWrap/>
            <w:vAlign w:val="center"/>
            <w:hideMark/>
          </w:tcPr>
          <w:p w14:paraId="1E75DBEC"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23</w:t>
            </w:r>
          </w:p>
        </w:tc>
        <w:tc>
          <w:tcPr>
            <w:tcW w:w="5765" w:type="dxa"/>
            <w:tcBorders>
              <w:top w:val="nil"/>
              <w:left w:val="nil"/>
              <w:bottom w:val="single" w:sz="8" w:space="0" w:color="000000"/>
              <w:right w:val="single" w:sz="8" w:space="0" w:color="auto"/>
            </w:tcBorders>
            <w:shd w:val="clear" w:color="000000" w:fill="FFFFFF"/>
            <w:vAlign w:val="center"/>
            <w:hideMark/>
          </w:tcPr>
          <w:p w14:paraId="2A82A8E7"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JALADOR DE AGUA PARA VIDRIO, BASE DE 20 A 25 CMS. DE LARGO CON ESPONJA Y BASTON</w:t>
            </w:r>
          </w:p>
        </w:tc>
        <w:tc>
          <w:tcPr>
            <w:tcW w:w="2977" w:type="dxa"/>
            <w:tcBorders>
              <w:top w:val="nil"/>
              <w:left w:val="nil"/>
              <w:bottom w:val="single" w:sz="8" w:space="0" w:color="000000"/>
              <w:right w:val="single" w:sz="8" w:space="0" w:color="auto"/>
            </w:tcBorders>
            <w:shd w:val="clear" w:color="000000" w:fill="FFFFFF"/>
            <w:noWrap/>
            <w:vAlign w:val="center"/>
            <w:hideMark/>
          </w:tcPr>
          <w:p w14:paraId="71967A49" w14:textId="170847D8" w:rsidR="00CE7E83"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COMPROBACIÓN DE LAS ESPECIFICACIONES TÉCNICAS DE ACUERDO A LA MUESTRA. VERIFICACIÓN DEL ETIQUETADO</w:t>
            </w:r>
          </w:p>
        </w:tc>
      </w:tr>
      <w:tr w:rsidR="00CE7E83" w:rsidRPr="00B839C0" w14:paraId="1FD06523" w14:textId="77777777" w:rsidTr="00572862">
        <w:trPr>
          <w:trHeight w:val="525"/>
        </w:trPr>
        <w:tc>
          <w:tcPr>
            <w:tcW w:w="1039"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262B9D87"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25</w:t>
            </w:r>
          </w:p>
        </w:tc>
        <w:tc>
          <w:tcPr>
            <w:tcW w:w="5765" w:type="dxa"/>
            <w:tcBorders>
              <w:top w:val="single" w:sz="4" w:space="0" w:color="auto"/>
              <w:left w:val="nil"/>
              <w:bottom w:val="single" w:sz="8" w:space="0" w:color="000000"/>
              <w:right w:val="single" w:sz="8" w:space="0" w:color="auto"/>
            </w:tcBorders>
            <w:shd w:val="clear" w:color="000000" w:fill="FFFFFF"/>
            <w:vAlign w:val="center"/>
          </w:tcPr>
          <w:p w14:paraId="72471BA2"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JABÓN ANTIBACTERIAL PARA MANOS, AROMAS: PLAVER TROPICAL, SANDIA, TUTI FRUTTI, NARANJA, MENTA, MANZANA VERDE, JAZMÍN, ALMENDRAS. PORRÓN DE 4 LTS.</w:t>
            </w:r>
          </w:p>
        </w:tc>
        <w:tc>
          <w:tcPr>
            <w:tcW w:w="2977" w:type="dxa"/>
            <w:tcBorders>
              <w:top w:val="single" w:sz="4" w:space="0" w:color="auto"/>
              <w:left w:val="nil"/>
              <w:bottom w:val="single" w:sz="8" w:space="0" w:color="000000"/>
              <w:right w:val="single" w:sz="8" w:space="0" w:color="auto"/>
            </w:tcBorders>
            <w:shd w:val="clear" w:color="000000" w:fill="FFFFFF"/>
            <w:noWrap/>
            <w:vAlign w:val="center"/>
          </w:tcPr>
          <w:p w14:paraId="04368246" w14:textId="77777777" w:rsidR="00D6051C" w:rsidRPr="000057DC" w:rsidRDefault="00D6051C" w:rsidP="00C85CD6">
            <w:pPr>
              <w:jc w:val="both"/>
              <w:rPr>
                <w:rFonts w:ascii="Montserrat" w:hAnsi="Montserrat"/>
                <w:sz w:val="16"/>
                <w:szCs w:val="16"/>
                <w:lang w:val="es-MX" w:eastAsia="es-MX"/>
              </w:rPr>
            </w:pPr>
            <w:r w:rsidRPr="000057DC">
              <w:rPr>
                <w:rFonts w:ascii="Montserrat" w:hAnsi="Montserrat"/>
                <w:sz w:val="16"/>
                <w:szCs w:val="16"/>
                <w:lang w:val="es-MX" w:eastAsia="es-MX"/>
              </w:rPr>
              <w:t>Revisar fecha de fabricación.</w:t>
            </w:r>
          </w:p>
          <w:p w14:paraId="3A305DDE" w14:textId="77777777" w:rsidR="00D6051C" w:rsidRPr="000057DC" w:rsidRDefault="00D6051C" w:rsidP="00C85CD6">
            <w:pPr>
              <w:jc w:val="both"/>
              <w:rPr>
                <w:rFonts w:ascii="Montserrat" w:hAnsi="Montserrat"/>
                <w:sz w:val="16"/>
                <w:szCs w:val="16"/>
                <w:lang w:val="es-MX" w:eastAsia="es-MX"/>
              </w:rPr>
            </w:pPr>
            <w:r w:rsidRPr="000057DC">
              <w:rPr>
                <w:rFonts w:ascii="Montserrat" w:hAnsi="Montserrat"/>
                <w:sz w:val="16"/>
                <w:szCs w:val="16"/>
                <w:lang w:val="es-MX" w:eastAsia="es-MX"/>
              </w:rPr>
              <w:t>Revisar fecha de caducidad</w:t>
            </w:r>
          </w:p>
          <w:p w14:paraId="6C8DEE74" w14:textId="77777777" w:rsidR="00D6051C" w:rsidRPr="000057DC" w:rsidRDefault="00D6051C" w:rsidP="00C85CD6">
            <w:pPr>
              <w:jc w:val="both"/>
              <w:rPr>
                <w:rFonts w:ascii="Montserrat" w:hAnsi="Montserrat"/>
                <w:sz w:val="16"/>
                <w:szCs w:val="16"/>
                <w:lang w:val="es-MX" w:eastAsia="es-MX"/>
              </w:rPr>
            </w:pPr>
            <w:r w:rsidRPr="000057DC">
              <w:rPr>
                <w:rFonts w:ascii="Montserrat" w:hAnsi="Montserrat"/>
                <w:sz w:val="16"/>
                <w:szCs w:val="16"/>
                <w:lang w:val="es-MX" w:eastAsia="es-MX"/>
              </w:rPr>
              <w:t>Aplicar una cantidad en las manos hasta que salga espuma.</w:t>
            </w:r>
          </w:p>
          <w:p w14:paraId="2CFBFCA8" w14:textId="1C01CC0F" w:rsidR="00CE7E83" w:rsidRPr="000057DC" w:rsidRDefault="00D6051C"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Durabilidad de 6 meses en el anaquel.</w:t>
            </w:r>
          </w:p>
        </w:tc>
      </w:tr>
      <w:tr w:rsidR="00CE7E83" w:rsidRPr="00B839C0" w14:paraId="39C3A6FF" w14:textId="77777777" w:rsidTr="00572862">
        <w:trPr>
          <w:trHeight w:val="1035"/>
        </w:trPr>
        <w:tc>
          <w:tcPr>
            <w:tcW w:w="1039" w:type="dxa"/>
            <w:tcBorders>
              <w:top w:val="nil"/>
              <w:left w:val="single" w:sz="8" w:space="0" w:color="auto"/>
              <w:bottom w:val="single" w:sz="4" w:space="0" w:color="auto"/>
              <w:right w:val="single" w:sz="8" w:space="0" w:color="000000"/>
            </w:tcBorders>
            <w:shd w:val="clear" w:color="000000" w:fill="FFFFFF"/>
            <w:noWrap/>
            <w:vAlign w:val="center"/>
            <w:hideMark/>
          </w:tcPr>
          <w:p w14:paraId="18C4C01E"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26</w:t>
            </w:r>
          </w:p>
        </w:tc>
        <w:tc>
          <w:tcPr>
            <w:tcW w:w="5765" w:type="dxa"/>
            <w:tcBorders>
              <w:top w:val="nil"/>
              <w:left w:val="nil"/>
              <w:bottom w:val="single" w:sz="4" w:space="0" w:color="auto"/>
              <w:right w:val="single" w:sz="8" w:space="0" w:color="auto"/>
            </w:tcBorders>
            <w:shd w:val="clear" w:color="000000" w:fill="FFFFFF"/>
            <w:vAlign w:val="center"/>
          </w:tcPr>
          <w:p w14:paraId="4F0AEE8D"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 xml:space="preserve">LÍQUIDO GERMICIDA, PARA SANITARIOS, COLOR INDISTINTO. CON AROMA AGRADABLE, (PUEDE SER A LIMÓN, ALMENDRAS, FLORES, ETC.), DENSIDAD DE 0.95 A 1.1 G/CM3, CON PH DE 6 A 8 %, SÓLIDOS DE 1.5 A 8, SOLUBILIDAD AL AGUA 100%, VISCOSIDAD A 25 GRADOS CENTÍGRADOS. TIEMPO DE ESCURRIMIENTO EN COPA DE ZAHN NO. 1 DE 20 A 60 SEGUNDOS, TIEMPO DE VIDA EN ANAQUEL 24 MESES MÍNIMO, PRINCIPIO ACTIVO: 1% (CUATERNARIO DE AMONIO) </w:t>
            </w:r>
            <w:r w:rsidRPr="000057DC">
              <w:rPr>
                <w:rFonts w:ascii="Montserrat" w:eastAsiaTheme="minorHAnsi" w:hAnsi="Montserrat" w:cs="Montserrat-Regular"/>
                <w:color w:val="58595B"/>
                <w:sz w:val="16"/>
                <w:szCs w:val="16"/>
                <w:lang w:val="es-MX"/>
              </w:rPr>
              <w:lastRenderedPageBreak/>
              <w:t>BIODEGRADABLE, NO DEBE CONTENER ÁLCALIS PESADOS. CUBETA CON TAPA CON ROSCA DE 19 LITROS, LOS ENVASES DEBEN ESTAR DEBIDAMENTE ETIQUETADOS CON LAS ESPECIFICACIONES DEL PRODUCTO. LA CUBETA Y EL PRODUCTO DEBERÁN PERMANECER SIN ALTERACIONES EN CONDICIONES DE ALMACENAJE Y MEDIDAS DE HIGIENE Y SEGURIDAD DURANTE 2 AÑOS. CUBETA DE PLÁSTICO RESISTENTE, DE PRIMERA, NUEVOS QUE SOPORTEN LA ESTIBA DE 4 CUBETAS SIN SUFRIR DETERIORO.</w:t>
            </w:r>
          </w:p>
        </w:tc>
        <w:tc>
          <w:tcPr>
            <w:tcW w:w="2977" w:type="dxa"/>
            <w:tcBorders>
              <w:top w:val="nil"/>
              <w:left w:val="nil"/>
              <w:bottom w:val="single" w:sz="4" w:space="0" w:color="auto"/>
              <w:right w:val="single" w:sz="8" w:space="0" w:color="auto"/>
            </w:tcBorders>
            <w:shd w:val="clear" w:color="000000" w:fill="FFFFFF"/>
            <w:noWrap/>
            <w:vAlign w:val="center"/>
          </w:tcPr>
          <w:p w14:paraId="0B039118" w14:textId="77777777" w:rsidR="00572862" w:rsidRPr="000057DC" w:rsidRDefault="00572862" w:rsidP="00572862">
            <w:pPr>
              <w:rPr>
                <w:rFonts w:ascii="Montserrat" w:hAnsi="Montserrat"/>
                <w:sz w:val="16"/>
                <w:szCs w:val="16"/>
                <w:lang w:val="es-MX" w:eastAsia="es-MX"/>
              </w:rPr>
            </w:pPr>
            <w:r w:rsidRPr="000057DC">
              <w:rPr>
                <w:rFonts w:ascii="Montserrat" w:hAnsi="Montserrat"/>
                <w:sz w:val="16"/>
                <w:szCs w:val="16"/>
                <w:lang w:val="es-MX" w:eastAsia="es-MX"/>
              </w:rPr>
              <w:lastRenderedPageBreak/>
              <w:t>Revisar fecha de fabricación.</w:t>
            </w:r>
          </w:p>
          <w:p w14:paraId="22E2026A" w14:textId="77777777" w:rsidR="00572862" w:rsidRPr="000057DC" w:rsidRDefault="00572862" w:rsidP="00572862">
            <w:pPr>
              <w:rPr>
                <w:rFonts w:ascii="Montserrat" w:hAnsi="Montserrat"/>
                <w:sz w:val="16"/>
                <w:szCs w:val="16"/>
                <w:lang w:val="es-MX" w:eastAsia="es-MX"/>
              </w:rPr>
            </w:pPr>
            <w:r w:rsidRPr="000057DC">
              <w:rPr>
                <w:rFonts w:ascii="Montserrat" w:hAnsi="Montserrat"/>
                <w:sz w:val="16"/>
                <w:szCs w:val="16"/>
                <w:lang w:val="es-MX" w:eastAsia="es-MX"/>
              </w:rPr>
              <w:t>Revisar fecha de caducidad</w:t>
            </w:r>
          </w:p>
          <w:p w14:paraId="538354EE" w14:textId="77777777" w:rsidR="00572862" w:rsidRPr="000057DC" w:rsidRDefault="00572862" w:rsidP="00572862">
            <w:pPr>
              <w:rPr>
                <w:rFonts w:ascii="Montserrat" w:hAnsi="Montserrat"/>
                <w:sz w:val="16"/>
                <w:szCs w:val="16"/>
                <w:lang w:val="es-MX" w:eastAsia="es-MX"/>
              </w:rPr>
            </w:pPr>
            <w:r w:rsidRPr="000057DC">
              <w:rPr>
                <w:rFonts w:ascii="Montserrat" w:hAnsi="Montserrat"/>
                <w:sz w:val="16"/>
                <w:szCs w:val="16"/>
                <w:lang w:val="es-MX" w:eastAsia="es-MX"/>
              </w:rPr>
              <w:t>Envase no translucido.</w:t>
            </w:r>
          </w:p>
          <w:p w14:paraId="705DFFAE" w14:textId="77777777" w:rsidR="00572862" w:rsidRPr="000057DC" w:rsidRDefault="00572862" w:rsidP="00572862">
            <w:pPr>
              <w:rPr>
                <w:rFonts w:ascii="Montserrat" w:hAnsi="Montserrat"/>
                <w:sz w:val="16"/>
                <w:szCs w:val="16"/>
                <w:lang w:val="es-MX" w:eastAsia="es-MX"/>
              </w:rPr>
            </w:pPr>
            <w:r w:rsidRPr="000057DC">
              <w:rPr>
                <w:rFonts w:ascii="Montserrat" w:hAnsi="Montserrat"/>
                <w:sz w:val="16"/>
                <w:szCs w:val="16"/>
                <w:lang w:val="es-MX" w:eastAsia="es-MX"/>
              </w:rPr>
              <w:t>Revisar etiquetado</w:t>
            </w:r>
          </w:p>
          <w:p w14:paraId="716E8524" w14:textId="6126B284" w:rsidR="00CE7E83" w:rsidRPr="000057DC" w:rsidRDefault="00572862" w:rsidP="00AF3C67">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Comprobación de las especificaciones técnicas de acuerdo a la muestra</w:t>
            </w:r>
          </w:p>
        </w:tc>
      </w:tr>
      <w:tr w:rsidR="00CE7E83" w:rsidRPr="00B839C0" w14:paraId="54034D50" w14:textId="77777777" w:rsidTr="00572862">
        <w:trPr>
          <w:trHeight w:val="1816"/>
        </w:trPr>
        <w:tc>
          <w:tcPr>
            <w:tcW w:w="1039"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043FB384"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28</w:t>
            </w:r>
          </w:p>
        </w:tc>
        <w:tc>
          <w:tcPr>
            <w:tcW w:w="5765" w:type="dxa"/>
            <w:tcBorders>
              <w:top w:val="single" w:sz="4" w:space="0" w:color="auto"/>
              <w:left w:val="nil"/>
              <w:bottom w:val="single" w:sz="4" w:space="0" w:color="auto"/>
              <w:right w:val="single" w:sz="8" w:space="0" w:color="auto"/>
            </w:tcBorders>
            <w:shd w:val="clear" w:color="000000" w:fill="FFFFFF"/>
            <w:vAlign w:val="center"/>
          </w:tcPr>
          <w:p w14:paraId="1AD67E89"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LIMPIADOR UNIVERSAL QUITA GRAFITTI, GLICOL DE ETILENO, ÉTER DE MONOBUTYL, O UN SOLVENTE QUE NO.SEA ABRASIVO PARA LA SUPERFICIES PORCELANIZADAS COMO EL PIZARRÓN BLANCO Y QUE REMUEVA CINTA ADHESIVA COMO EL DIUREX, RESIDUOS GOMOSOS, CHICLE, LÁPIZ DE CERA, MARCADOR PERMANENTE, GRAFITTI EN SPRAY, LÁPIZ, PLUMA, CRAYÓN INDUSTRIAL, CRAYOLA DE COLORES, CORRECTOR., EN ENVASE DE PRIMERA OPACO CON TAPA Y CONTRA TAPA DE 4 LT CON ETIQUETA QUE CONTENGA LAS CARACTERÍSTICAS DEL PRODUCTO.</w:t>
            </w:r>
          </w:p>
        </w:tc>
        <w:tc>
          <w:tcPr>
            <w:tcW w:w="2977" w:type="dxa"/>
            <w:tcBorders>
              <w:top w:val="single" w:sz="4" w:space="0" w:color="auto"/>
              <w:left w:val="nil"/>
              <w:bottom w:val="single" w:sz="4" w:space="0" w:color="auto"/>
              <w:right w:val="single" w:sz="8" w:space="0" w:color="auto"/>
            </w:tcBorders>
            <w:shd w:val="clear" w:color="000000" w:fill="FFFFFF"/>
            <w:noWrap/>
            <w:vAlign w:val="center"/>
          </w:tcPr>
          <w:p w14:paraId="4F6A86DE" w14:textId="77777777" w:rsidR="00572862" w:rsidRPr="000057DC" w:rsidRDefault="00572862" w:rsidP="00C85CD6">
            <w:pPr>
              <w:jc w:val="both"/>
              <w:rPr>
                <w:rFonts w:ascii="Montserrat" w:hAnsi="Montserrat"/>
                <w:sz w:val="16"/>
                <w:szCs w:val="16"/>
                <w:lang w:val="es-MX" w:eastAsia="es-MX"/>
              </w:rPr>
            </w:pPr>
            <w:r w:rsidRPr="000057DC">
              <w:rPr>
                <w:rFonts w:ascii="Montserrat" w:hAnsi="Montserrat"/>
                <w:sz w:val="16"/>
                <w:szCs w:val="16"/>
                <w:lang w:val="es-MX" w:eastAsia="es-MX"/>
              </w:rPr>
              <w:t>Revisar fecha de fabricación.</w:t>
            </w:r>
          </w:p>
          <w:p w14:paraId="44C4E118" w14:textId="77777777" w:rsidR="00572862" w:rsidRPr="000057DC" w:rsidRDefault="00572862" w:rsidP="00C85CD6">
            <w:pPr>
              <w:jc w:val="both"/>
              <w:rPr>
                <w:rFonts w:ascii="Montserrat" w:hAnsi="Montserrat"/>
                <w:sz w:val="16"/>
                <w:szCs w:val="16"/>
                <w:lang w:val="es-MX" w:eastAsia="es-MX"/>
              </w:rPr>
            </w:pPr>
            <w:r w:rsidRPr="000057DC">
              <w:rPr>
                <w:rFonts w:ascii="Montserrat" w:hAnsi="Montserrat"/>
                <w:sz w:val="16"/>
                <w:szCs w:val="16"/>
                <w:lang w:val="es-MX" w:eastAsia="es-MX"/>
              </w:rPr>
              <w:t>Revisar fecha de caducidad</w:t>
            </w:r>
          </w:p>
          <w:p w14:paraId="4FFC2584" w14:textId="77777777" w:rsidR="00572862" w:rsidRPr="000057DC" w:rsidRDefault="00572862" w:rsidP="00C85CD6">
            <w:pPr>
              <w:jc w:val="both"/>
              <w:rPr>
                <w:rFonts w:ascii="Montserrat" w:hAnsi="Montserrat"/>
                <w:sz w:val="16"/>
                <w:szCs w:val="16"/>
                <w:lang w:val="es-MX" w:eastAsia="es-MX"/>
              </w:rPr>
            </w:pPr>
            <w:r w:rsidRPr="000057DC">
              <w:rPr>
                <w:rFonts w:ascii="Montserrat" w:hAnsi="Montserrat"/>
                <w:sz w:val="16"/>
                <w:szCs w:val="16"/>
                <w:lang w:val="es-MX" w:eastAsia="es-MX"/>
              </w:rPr>
              <w:t>Envase no translucido.</w:t>
            </w:r>
          </w:p>
          <w:p w14:paraId="173823F4" w14:textId="77777777" w:rsidR="00572862" w:rsidRPr="000057DC" w:rsidRDefault="00572862" w:rsidP="00C85CD6">
            <w:pPr>
              <w:jc w:val="both"/>
              <w:rPr>
                <w:rFonts w:ascii="Montserrat" w:hAnsi="Montserrat"/>
                <w:sz w:val="16"/>
                <w:szCs w:val="16"/>
                <w:lang w:val="es-MX" w:eastAsia="es-MX"/>
              </w:rPr>
            </w:pPr>
            <w:r w:rsidRPr="000057DC">
              <w:rPr>
                <w:rFonts w:ascii="Montserrat" w:hAnsi="Montserrat"/>
                <w:sz w:val="16"/>
                <w:szCs w:val="16"/>
                <w:lang w:val="es-MX" w:eastAsia="es-MX"/>
              </w:rPr>
              <w:t>Revisar etiquetado</w:t>
            </w:r>
          </w:p>
          <w:p w14:paraId="31C10E5C" w14:textId="5FC809CD" w:rsidR="00CE7E83"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Comprobación de las especificaciones técnicas de acuerdo a la muestra</w:t>
            </w:r>
          </w:p>
        </w:tc>
      </w:tr>
      <w:tr w:rsidR="00CE7E83" w:rsidRPr="00B839C0" w14:paraId="4FFBCC6E" w14:textId="77777777" w:rsidTr="00572862">
        <w:trPr>
          <w:trHeight w:val="1128"/>
        </w:trPr>
        <w:tc>
          <w:tcPr>
            <w:tcW w:w="1039"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1DB9E5C8" w14:textId="77777777" w:rsidR="00CE7E83" w:rsidRPr="000057DC" w:rsidRDefault="00CE7E83" w:rsidP="001A2FDB">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29</w:t>
            </w:r>
          </w:p>
        </w:tc>
        <w:tc>
          <w:tcPr>
            <w:tcW w:w="5765" w:type="dxa"/>
            <w:tcBorders>
              <w:top w:val="single" w:sz="4" w:space="0" w:color="auto"/>
              <w:left w:val="nil"/>
              <w:bottom w:val="single" w:sz="4" w:space="0" w:color="auto"/>
              <w:right w:val="single" w:sz="8" w:space="0" w:color="auto"/>
            </w:tcBorders>
            <w:shd w:val="clear" w:color="000000" w:fill="FFFFFF"/>
            <w:vAlign w:val="center"/>
          </w:tcPr>
          <w:p w14:paraId="7FB0FCD3" w14:textId="77777777" w:rsidR="00CE7E83" w:rsidRPr="000057DC" w:rsidRDefault="00CE7E83" w:rsidP="001A2FDB">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LIQUIDO PARA LIMPIAR PIZARRÓN, CON DETERGENTES, SOLVENTES ORGÁNICOS, EMULSIFICANTES, AROMA A NARANJA, 100% BIODEGRADABLE, EN ENVASE DE PRIMERA OPACO, ON TAPA Y CONTRA TAPA DE 4 LTS., CON ETIQUETA QUE CONTENGA LAS CARACTERÍSTICAS Y EL NOMBRE DEL PRODUCTO.</w:t>
            </w:r>
          </w:p>
        </w:tc>
        <w:tc>
          <w:tcPr>
            <w:tcW w:w="2977" w:type="dxa"/>
            <w:tcBorders>
              <w:top w:val="single" w:sz="4" w:space="0" w:color="auto"/>
              <w:left w:val="nil"/>
              <w:bottom w:val="single" w:sz="4" w:space="0" w:color="auto"/>
              <w:right w:val="single" w:sz="8" w:space="0" w:color="auto"/>
            </w:tcBorders>
            <w:shd w:val="clear" w:color="000000" w:fill="FFFFFF"/>
            <w:noWrap/>
            <w:vAlign w:val="center"/>
          </w:tcPr>
          <w:p w14:paraId="60E6ED42" w14:textId="77777777" w:rsidR="00D6051C" w:rsidRPr="000057DC" w:rsidRDefault="00D6051C" w:rsidP="00D6051C">
            <w:pPr>
              <w:rPr>
                <w:rFonts w:ascii="Montserrat" w:hAnsi="Montserrat"/>
                <w:sz w:val="16"/>
                <w:szCs w:val="16"/>
                <w:lang w:val="es-MX" w:eastAsia="es-MX"/>
              </w:rPr>
            </w:pPr>
            <w:r w:rsidRPr="000057DC">
              <w:rPr>
                <w:rFonts w:ascii="Montserrat" w:hAnsi="Montserrat"/>
                <w:sz w:val="16"/>
                <w:szCs w:val="16"/>
                <w:lang w:val="es-MX" w:eastAsia="es-MX"/>
              </w:rPr>
              <w:t>Revisar fecha de fabricación.</w:t>
            </w:r>
          </w:p>
          <w:p w14:paraId="1628F3BE" w14:textId="77777777" w:rsidR="00D6051C" w:rsidRPr="000057DC" w:rsidRDefault="00D6051C" w:rsidP="00D6051C">
            <w:pPr>
              <w:rPr>
                <w:rFonts w:ascii="Montserrat" w:hAnsi="Montserrat"/>
                <w:sz w:val="16"/>
                <w:szCs w:val="16"/>
                <w:lang w:val="es-MX" w:eastAsia="es-MX"/>
              </w:rPr>
            </w:pPr>
            <w:r w:rsidRPr="000057DC">
              <w:rPr>
                <w:rFonts w:ascii="Montserrat" w:hAnsi="Montserrat"/>
                <w:sz w:val="16"/>
                <w:szCs w:val="16"/>
                <w:lang w:val="es-MX" w:eastAsia="es-MX"/>
              </w:rPr>
              <w:t>Revisar fecha de caducidad</w:t>
            </w:r>
          </w:p>
          <w:p w14:paraId="3C1B6FAE" w14:textId="77777777" w:rsidR="00D6051C" w:rsidRPr="000057DC" w:rsidRDefault="00D6051C" w:rsidP="00D6051C">
            <w:pPr>
              <w:rPr>
                <w:rFonts w:ascii="Montserrat" w:hAnsi="Montserrat"/>
                <w:sz w:val="16"/>
                <w:szCs w:val="16"/>
                <w:lang w:val="es-MX" w:eastAsia="es-MX"/>
              </w:rPr>
            </w:pPr>
            <w:r w:rsidRPr="000057DC">
              <w:rPr>
                <w:rFonts w:ascii="Montserrat" w:hAnsi="Montserrat"/>
                <w:sz w:val="16"/>
                <w:szCs w:val="16"/>
                <w:lang w:val="es-MX" w:eastAsia="es-MX"/>
              </w:rPr>
              <w:t>Envase no translucido.</w:t>
            </w:r>
          </w:p>
          <w:p w14:paraId="03982DC5" w14:textId="77777777" w:rsidR="00D6051C" w:rsidRPr="000057DC" w:rsidRDefault="00D6051C" w:rsidP="00D6051C">
            <w:pPr>
              <w:rPr>
                <w:rFonts w:ascii="Montserrat" w:hAnsi="Montserrat"/>
                <w:sz w:val="16"/>
                <w:szCs w:val="16"/>
                <w:lang w:val="es-MX" w:eastAsia="es-MX"/>
              </w:rPr>
            </w:pPr>
            <w:r w:rsidRPr="000057DC">
              <w:rPr>
                <w:rFonts w:ascii="Montserrat" w:hAnsi="Montserrat"/>
                <w:sz w:val="16"/>
                <w:szCs w:val="16"/>
                <w:lang w:val="es-MX" w:eastAsia="es-MX"/>
              </w:rPr>
              <w:t>Revisar etiquetado</w:t>
            </w:r>
          </w:p>
          <w:p w14:paraId="43E01C52" w14:textId="0020A3F4" w:rsidR="00CE7E83" w:rsidRPr="000057DC" w:rsidRDefault="00D6051C" w:rsidP="00D6051C">
            <w:pPr>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Comprobación de las especificaciones técnicas de acuerdo a la muestra</w:t>
            </w:r>
          </w:p>
        </w:tc>
      </w:tr>
      <w:tr w:rsidR="00572862" w:rsidRPr="00B839C0" w14:paraId="167A3B2E" w14:textId="77777777" w:rsidTr="00572862">
        <w:trPr>
          <w:trHeight w:val="1697"/>
        </w:trPr>
        <w:tc>
          <w:tcPr>
            <w:tcW w:w="1039"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09DE831D" w14:textId="77777777" w:rsidR="00572862" w:rsidRPr="000057DC" w:rsidRDefault="00572862" w:rsidP="00572862">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30</w:t>
            </w:r>
          </w:p>
        </w:tc>
        <w:tc>
          <w:tcPr>
            <w:tcW w:w="5765" w:type="dxa"/>
            <w:tcBorders>
              <w:top w:val="single" w:sz="4" w:space="0" w:color="auto"/>
              <w:left w:val="nil"/>
              <w:bottom w:val="single" w:sz="8" w:space="0" w:color="000000"/>
              <w:right w:val="single" w:sz="8" w:space="0" w:color="auto"/>
            </w:tcBorders>
            <w:shd w:val="clear" w:color="000000" w:fill="FFFFFF"/>
            <w:vAlign w:val="center"/>
          </w:tcPr>
          <w:p w14:paraId="38589945" w14:textId="77777777" w:rsidR="00572862" w:rsidRPr="000057DC" w:rsidRDefault="00572862" w:rsidP="00572862">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NEUTRALIZADOR DE MALOS OLORES: LÍQUIDO CONCENTRADO PARA CONTROLAR Y NEUTRALIZAR LOS MALOS OLORES EN BAÑOS. MEZCLA DE AGENTES GERMICIDAS, NEUTRALIZANTES, ODORÍFICOS, DETERGENTES, EMULSIFICANTES CON ESENCIA DE GRAN FIJACIÓN PARA NEUTRALIZAR MALOS OLORES Y MANTENER EN CONDICIONES DE LIMPIEZA Y DESINFECCIÓN DE SANITARIOS. ENVASE DE PRIMERA OPACO CON TAPA Y CONTRA TAPA DE 4 LT. CON ETIQUETA QUE CONTENGA LAS CARACTERÍSTICAS Y NOMBRE DEL PRODUCTO.</w:t>
            </w:r>
          </w:p>
        </w:tc>
        <w:tc>
          <w:tcPr>
            <w:tcW w:w="2977" w:type="dxa"/>
            <w:tcBorders>
              <w:top w:val="single" w:sz="4" w:space="0" w:color="auto"/>
              <w:left w:val="nil"/>
              <w:bottom w:val="single" w:sz="8" w:space="0" w:color="000000"/>
              <w:right w:val="single" w:sz="8" w:space="0" w:color="auto"/>
            </w:tcBorders>
            <w:shd w:val="clear" w:color="000000" w:fill="FFFFFF"/>
            <w:noWrap/>
            <w:vAlign w:val="center"/>
          </w:tcPr>
          <w:p w14:paraId="39FCCC93" w14:textId="2CCA9390" w:rsidR="00572862"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COMPROBACIÓN DE LAS ESPECIFICACIONES TÉCNICAS DE ACUERDO A LA MUESTRA. VERIFICACIÓN DEL ETIQUETADO</w:t>
            </w:r>
          </w:p>
        </w:tc>
      </w:tr>
      <w:tr w:rsidR="00572862" w:rsidRPr="00B839C0" w14:paraId="1551138E" w14:textId="77777777" w:rsidTr="00572862">
        <w:trPr>
          <w:trHeight w:val="1261"/>
        </w:trPr>
        <w:tc>
          <w:tcPr>
            <w:tcW w:w="1039" w:type="dxa"/>
            <w:tcBorders>
              <w:top w:val="nil"/>
              <w:left w:val="single" w:sz="8" w:space="0" w:color="auto"/>
              <w:bottom w:val="single" w:sz="4" w:space="0" w:color="auto"/>
              <w:right w:val="single" w:sz="8" w:space="0" w:color="000000"/>
            </w:tcBorders>
            <w:shd w:val="clear" w:color="000000" w:fill="FFFFFF"/>
            <w:noWrap/>
            <w:vAlign w:val="center"/>
            <w:hideMark/>
          </w:tcPr>
          <w:p w14:paraId="6A3D18F2" w14:textId="77777777" w:rsidR="00572862" w:rsidRPr="000057DC" w:rsidRDefault="00572862" w:rsidP="00572862">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31</w:t>
            </w:r>
          </w:p>
        </w:tc>
        <w:tc>
          <w:tcPr>
            <w:tcW w:w="5765" w:type="dxa"/>
            <w:tcBorders>
              <w:top w:val="nil"/>
              <w:left w:val="nil"/>
              <w:bottom w:val="single" w:sz="4" w:space="0" w:color="auto"/>
              <w:right w:val="single" w:sz="8" w:space="0" w:color="auto"/>
            </w:tcBorders>
            <w:shd w:val="clear" w:color="000000" w:fill="FFFFFF"/>
            <w:vAlign w:val="center"/>
          </w:tcPr>
          <w:p w14:paraId="44F2E676" w14:textId="77777777" w:rsidR="00572862" w:rsidRPr="000057DC" w:rsidRDefault="00572862" w:rsidP="00572862">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LIQUIDO MULTIUSOS CON AROMA, LÍQUIDO MULTIUSOS BASADO EN DETERGENTES SINTÉTICOS, SECUESTRANTES TENSOACTIVOS Y COADYUVANTES CON PROPIEDADES Y PODER DE LIMPIEZA. EN ENV SE DE PRIMERA OPACO CON TAPA Y CONTRA TAPA DE 4 LT. CON ETIQUETA QUE CONTENGA LAS CARACTERISTICAS Y NOMBRE DEL PRODUCTO.</w:t>
            </w:r>
          </w:p>
        </w:tc>
        <w:tc>
          <w:tcPr>
            <w:tcW w:w="2977" w:type="dxa"/>
            <w:tcBorders>
              <w:top w:val="nil"/>
              <w:left w:val="nil"/>
              <w:bottom w:val="single" w:sz="4" w:space="0" w:color="auto"/>
              <w:right w:val="single" w:sz="8" w:space="0" w:color="auto"/>
            </w:tcBorders>
            <w:shd w:val="clear" w:color="000000" w:fill="FFFFFF"/>
            <w:noWrap/>
            <w:vAlign w:val="center"/>
          </w:tcPr>
          <w:p w14:paraId="358021F2" w14:textId="4D5399C4" w:rsidR="00572862"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COMPROBACIÓN DE LAS ESPECIFICACIONES TÉCNICAS DE ACUERDO A LA MUESTRA. VERIFICACIÓN DEL ETIQUETADO</w:t>
            </w:r>
          </w:p>
        </w:tc>
      </w:tr>
      <w:tr w:rsidR="00572862" w:rsidRPr="00B839C0" w14:paraId="3D42382E" w14:textId="77777777" w:rsidTr="00572862">
        <w:trPr>
          <w:trHeight w:val="1541"/>
        </w:trPr>
        <w:tc>
          <w:tcPr>
            <w:tcW w:w="1039"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6267DCF7" w14:textId="77777777" w:rsidR="00572862" w:rsidRPr="000057DC" w:rsidRDefault="00572862" w:rsidP="00572862">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32</w:t>
            </w:r>
          </w:p>
        </w:tc>
        <w:tc>
          <w:tcPr>
            <w:tcW w:w="5765" w:type="dxa"/>
            <w:tcBorders>
              <w:top w:val="single" w:sz="4" w:space="0" w:color="auto"/>
              <w:left w:val="nil"/>
              <w:bottom w:val="single" w:sz="4" w:space="0" w:color="auto"/>
              <w:right w:val="single" w:sz="8" w:space="0" w:color="auto"/>
            </w:tcBorders>
            <w:shd w:val="clear" w:color="000000" w:fill="FFFFFF"/>
            <w:vAlign w:val="center"/>
          </w:tcPr>
          <w:p w14:paraId="4594DA47" w14:textId="77777777" w:rsidR="00572862" w:rsidRPr="000057DC" w:rsidRDefault="00572862" w:rsidP="00572862">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LIQUIDO SARRICIDA COMBINACIÓN DE ÁCIDOS (COMO EL ÁCIDO MURIÁTICO) Y HUMECTANTES EFECTIVOS EN LA REMOCIÓN DE SALES MINERALES (SARRO) DEPOSITADAS POR PRESENCIA DE AGUAS DURAS PRESENTES EN LAVABOS, EXCUSADOS, MINGITORIOS, AZULEJOS, TUBERÍAS, ETC. EN ENVASE DE PRIMERA OPACO CON TAPA Y CONTRA TAPA DE 4 LT. CON ETIQUETA QUE CONTENGA LAS CARACTERÍSTICAS Y NOMBRE DEL PRODUCTO.</w:t>
            </w:r>
          </w:p>
        </w:tc>
        <w:tc>
          <w:tcPr>
            <w:tcW w:w="2977" w:type="dxa"/>
            <w:tcBorders>
              <w:top w:val="single" w:sz="4" w:space="0" w:color="auto"/>
              <w:left w:val="nil"/>
              <w:bottom w:val="single" w:sz="4" w:space="0" w:color="auto"/>
              <w:right w:val="single" w:sz="8" w:space="0" w:color="auto"/>
            </w:tcBorders>
            <w:shd w:val="clear" w:color="000000" w:fill="FFFFFF"/>
            <w:noWrap/>
            <w:vAlign w:val="center"/>
          </w:tcPr>
          <w:p w14:paraId="7A86BADE" w14:textId="431F2AE9" w:rsidR="00572862"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COMPROBACIÓN DE LAS ESPECIFICACIONES TÉCNICAS DE ACUERDO A LA MUESTRA. VERIFICACIÓN DEL ETIQUETADO</w:t>
            </w:r>
          </w:p>
        </w:tc>
      </w:tr>
      <w:tr w:rsidR="00572862" w:rsidRPr="00B839C0" w14:paraId="4DB00085" w14:textId="77777777" w:rsidTr="00572862">
        <w:trPr>
          <w:trHeight w:val="1407"/>
        </w:trPr>
        <w:tc>
          <w:tcPr>
            <w:tcW w:w="1039" w:type="dxa"/>
            <w:tcBorders>
              <w:top w:val="nil"/>
              <w:left w:val="single" w:sz="8" w:space="0" w:color="auto"/>
              <w:bottom w:val="single" w:sz="8" w:space="0" w:color="000000"/>
              <w:right w:val="single" w:sz="8" w:space="0" w:color="000000"/>
            </w:tcBorders>
            <w:shd w:val="clear" w:color="000000" w:fill="FFFFFF"/>
            <w:noWrap/>
            <w:vAlign w:val="center"/>
            <w:hideMark/>
          </w:tcPr>
          <w:p w14:paraId="04DE4135" w14:textId="77777777" w:rsidR="00572862" w:rsidRPr="000057DC" w:rsidRDefault="00572862" w:rsidP="00572862">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34</w:t>
            </w:r>
          </w:p>
        </w:tc>
        <w:tc>
          <w:tcPr>
            <w:tcW w:w="5765" w:type="dxa"/>
            <w:tcBorders>
              <w:top w:val="nil"/>
              <w:left w:val="nil"/>
              <w:bottom w:val="single" w:sz="8" w:space="0" w:color="000000"/>
              <w:right w:val="single" w:sz="8" w:space="0" w:color="auto"/>
            </w:tcBorders>
            <w:shd w:val="clear" w:color="000000" w:fill="FFFFFF"/>
            <w:vAlign w:val="center"/>
          </w:tcPr>
          <w:p w14:paraId="5D78415B" w14:textId="77777777" w:rsidR="00572862" w:rsidRPr="000057DC" w:rsidRDefault="00572862" w:rsidP="00572862">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MECHUDO DE HILAZA, PABILO TORZAL 100% ALGODÓN, DE 5 HILOS, CON 165 A 180 MECHAS, Y APROXIMADAMENTE 38 A 43 CM DE LARGO CADA UNA. PESO TOTAL DE 500 GR SIN BASTÓN LAS MECHAS UNIDAS A UN BASTÓN DE MADERA PINTADA, CON ALAMBRE GALVANIZADO, DANDO 7 U 8 VUELTAS Y FIJADO CON UN CLAVO. BASTÓN CON UN DIÁMETRO DE ¾" DE DIÁMETRO, LARGO: 1.15 A 1.25 M. EMPAQUE INDIVIDUAL BOLSA DE PLÁSTICO. AMARRE CON 12 PIEZAS.</w:t>
            </w:r>
          </w:p>
        </w:tc>
        <w:tc>
          <w:tcPr>
            <w:tcW w:w="2977" w:type="dxa"/>
            <w:tcBorders>
              <w:top w:val="nil"/>
              <w:left w:val="nil"/>
              <w:bottom w:val="single" w:sz="8" w:space="0" w:color="000000"/>
              <w:right w:val="single" w:sz="8" w:space="0" w:color="auto"/>
            </w:tcBorders>
            <w:shd w:val="clear" w:color="000000" w:fill="FFFFFF"/>
            <w:noWrap/>
            <w:vAlign w:val="center"/>
          </w:tcPr>
          <w:p w14:paraId="56DEEF09" w14:textId="77777777" w:rsidR="00572862" w:rsidRPr="000057DC" w:rsidRDefault="00572862" w:rsidP="00572862">
            <w:pPr>
              <w:rPr>
                <w:rFonts w:ascii="Montserrat" w:hAnsi="Montserrat"/>
                <w:sz w:val="16"/>
                <w:szCs w:val="16"/>
                <w:lang w:val="es-MX" w:eastAsia="es-MX"/>
              </w:rPr>
            </w:pPr>
            <w:r w:rsidRPr="000057DC">
              <w:rPr>
                <w:rFonts w:ascii="Montserrat" w:hAnsi="Montserrat"/>
                <w:sz w:val="16"/>
                <w:szCs w:val="16"/>
                <w:lang w:val="es-MX" w:eastAsia="es-MX"/>
              </w:rPr>
              <w:t>Comprobación de las especificaciones técnicas de acuerdo a la muestra.</w:t>
            </w:r>
          </w:p>
          <w:p w14:paraId="69701540" w14:textId="41851ED6" w:rsidR="00572862" w:rsidRPr="000057DC" w:rsidRDefault="00572862" w:rsidP="00572862">
            <w:pPr>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Prueba de absorción</w:t>
            </w:r>
          </w:p>
        </w:tc>
      </w:tr>
      <w:tr w:rsidR="00572862" w:rsidRPr="00B839C0" w14:paraId="01754A98" w14:textId="77777777" w:rsidTr="00572862">
        <w:trPr>
          <w:trHeight w:val="680"/>
        </w:trPr>
        <w:tc>
          <w:tcPr>
            <w:tcW w:w="1039"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3D6CF215" w14:textId="77777777" w:rsidR="00572862" w:rsidRPr="000057DC" w:rsidRDefault="00572862" w:rsidP="00572862">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40</w:t>
            </w:r>
          </w:p>
        </w:tc>
        <w:tc>
          <w:tcPr>
            <w:tcW w:w="5765" w:type="dxa"/>
            <w:tcBorders>
              <w:top w:val="single" w:sz="4" w:space="0" w:color="auto"/>
              <w:left w:val="nil"/>
              <w:bottom w:val="single" w:sz="4" w:space="0" w:color="auto"/>
              <w:right w:val="single" w:sz="8" w:space="0" w:color="auto"/>
            </w:tcBorders>
            <w:shd w:val="clear" w:color="000000" w:fill="FFFFFF"/>
            <w:vAlign w:val="center"/>
          </w:tcPr>
          <w:p w14:paraId="178FF3D0" w14:textId="77777777" w:rsidR="00572862" w:rsidRPr="000057DC" w:rsidRDefault="00572862" w:rsidP="00572862">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TOALLAS INTERDOBLADA BLANCA CON MEDIDAS DE 24 CM DE LARGO X 21 CM DE ANCHO, HOJA DOBLE, PAQUETE CON 100 PIEZAS, EN CAJAS CON 20 FAJILLAS.</w:t>
            </w:r>
          </w:p>
        </w:tc>
        <w:tc>
          <w:tcPr>
            <w:tcW w:w="2977" w:type="dxa"/>
            <w:tcBorders>
              <w:top w:val="single" w:sz="4" w:space="0" w:color="auto"/>
              <w:left w:val="nil"/>
              <w:bottom w:val="single" w:sz="4" w:space="0" w:color="auto"/>
              <w:right w:val="single" w:sz="8" w:space="0" w:color="auto"/>
            </w:tcBorders>
            <w:shd w:val="clear" w:color="000000" w:fill="FFFFFF"/>
            <w:noWrap/>
            <w:vAlign w:val="center"/>
          </w:tcPr>
          <w:p w14:paraId="0889206C" w14:textId="7C5E8611" w:rsidR="00572862"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COMPROBACIÓN DE LAS ESPECIFICACIONES TÉCNICAS DE ACUERDO A LA MUESTRA. VERIFICACIÓN DEL ETIQUETADO</w:t>
            </w:r>
          </w:p>
        </w:tc>
      </w:tr>
      <w:tr w:rsidR="00572862" w:rsidRPr="00B839C0" w14:paraId="64770707" w14:textId="77777777" w:rsidTr="00572862">
        <w:trPr>
          <w:trHeight w:val="780"/>
        </w:trPr>
        <w:tc>
          <w:tcPr>
            <w:tcW w:w="1039"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0BBB4A31" w14:textId="77777777" w:rsidR="00572862" w:rsidRPr="000057DC" w:rsidRDefault="00572862" w:rsidP="00572862">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41</w:t>
            </w:r>
          </w:p>
        </w:tc>
        <w:tc>
          <w:tcPr>
            <w:tcW w:w="5765" w:type="dxa"/>
            <w:tcBorders>
              <w:top w:val="single" w:sz="4" w:space="0" w:color="auto"/>
              <w:left w:val="nil"/>
              <w:bottom w:val="single" w:sz="4" w:space="0" w:color="auto"/>
              <w:right w:val="single" w:sz="8" w:space="0" w:color="auto"/>
            </w:tcBorders>
            <w:shd w:val="clear" w:color="000000" w:fill="FFFFFF"/>
            <w:vAlign w:val="center"/>
          </w:tcPr>
          <w:p w14:paraId="2B19EA48" w14:textId="77777777" w:rsidR="00572862" w:rsidRPr="000057DC" w:rsidRDefault="00572862" w:rsidP="00572862">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RECOGEDOR DE LÁMINA GALVANIZADA PLATEADA CON MANGO DE TUBO GALVANIZADO, REGATÓN DE HULE, EXTREMO ARMADO, LÁMINA CALIBRE 18. LARGO: 24 A 26 CM. ANCHO INTERIOR: 20 A 22 CM. ANCHO EXTERIOR 25 A 27 CM. MANGO: DIÁMETRO DE 3/4", LARGO: 76 A 80 CM. AMARRE DE 12 PIEZAS.</w:t>
            </w:r>
          </w:p>
        </w:tc>
        <w:tc>
          <w:tcPr>
            <w:tcW w:w="2977" w:type="dxa"/>
            <w:tcBorders>
              <w:top w:val="single" w:sz="4" w:space="0" w:color="auto"/>
              <w:left w:val="nil"/>
              <w:bottom w:val="single" w:sz="4" w:space="0" w:color="auto"/>
              <w:right w:val="single" w:sz="8" w:space="0" w:color="auto"/>
            </w:tcBorders>
            <w:shd w:val="clear" w:color="000000" w:fill="FFFFFF"/>
            <w:noWrap/>
            <w:vAlign w:val="center"/>
          </w:tcPr>
          <w:p w14:paraId="1C3D9F24" w14:textId="7D243CE8" w:rsidR="00572862"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COMPROBACIÓN DE LAS ESPECIFICACIONES TÉCNICAS DE ACUERDO A LA MUESTRA. VERIFICACIÓN DEL ETIQUETADO</w:t>
            </w:r>
          </w:p>
        </w:tc>
      </w:tr>
      <w:tr w:rsidR="00572862" w:rsidRPr="00B839C0" w14:paraId="5324DA08" w14:textId="77777777" w:rsidTr="00572862">
        <w:trPr>
          <w:trHeight w:val="1545"/>
        </w:trPr>
        <w:tc>
          <w:tcPr>
            <w:tcW w:w="1039"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150AA6F5" w14:textId="77777777" w:rsidR="00572862" w:rsidRPr="000057DC" w:rsidRDefault="00572862" w:rsidP="00572862">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lastRenderedPageBreak/>
              <w:t>43</w:t>
            </w:r>
          </w:p>
        </w:tc>
        <w:tc>
          <w:tcPr>
            <w:tcW w:w="5765" w:type="dxa"/>
            <w:tcBorders>
              <w:top w:val="single" w:sz="4" w:space="0" w:color="auto"/>
              <w:left w:val="nil"/>
              <w:bottom w:val="single" w:sz="4" w:space="0" w:color="auto"/>
              <w:right w:val="single" w:sz="8" w:space="0" w:color="auto"/>
            </w:tcBorders>
            <w:shd w:val="clear" w:color="000000" w:fill="FFFFFF"/>
            <w:vAlign w:val="center"/>
          </w:tcPr>
          <w:p w14:paraId="54B3BB1A" w14:textId="77777777" w:rsidR="00572862" w:rsidRPr="000057DC" w:rsidRDefault="00572862" w:rsidP="00572862">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REPUESTO DE MOP 90 CM, MOP SUAVE DE MATERIAL RAYÓN POLIÉSTER CON HILAZA DE PABILO TORZAL 100% ALGODÓN COSIDO EN TELA DE ALGODÓN O LONETA DE 16 CM CADA UNO. SUPERFICIE DIVIDIDA EN 3 LÍNEAS. LAS CUALES LA LÍNEA INTERNA DEBERÁS ESTAR COSIDO POR LA PARTE CENTRAL, EN 8 CMS CADA UNO Y LAS EXTERNAS LARGAS EN EL PERÍMETRO Y CORTOS EN SECCIÓN CENTRAL, CON 432 PABILOS POR REPUESTO Y MECANISMO A BASE DE BROCHES METÁLICOS PARA SUJETARLO. EN BOLSA POR PIEZA EN AMARRES DE 10 PIEZAS.</w:t>
            </w:r>
          </w:p>
        </w:tc>
        <w:tc>
          <w:tcPr>
            <w:tcW w:w="2977" w:type="dxa"/>
            <w:tcBorders>
              <w:top w:val="single" w:sz="4" w:space="0" w:color="auto"/>
              <w:left w:val="nil"/>
              <w:bottom w:val="single" w:sz="4" w:space="0" w:color="auto"/>
              <w:right w:val="single" w:sz="8" w:space="0" w:color="auto"/>
            </w:tcBorders>
            <w:shd w:val="clear" w:color="000000" w:fill="FFFFFF"/>
            <w:noWrap/>
            <w:vAlign w:val="center"/>
          </w:tcPr>
          <w:p w14:paraId="20392F54" w14:textId="77777777" w:rsidR="00572862" w:rsidRPr="000057DC" w:rsidRDefault="00572862" w:rsidP="00C85CD6">
            <w:pPr>
              <w:jc w:val="both"/>
              <w:rPr>
                <w:rFonts w:ascii="Montserrat" w:hAnsi="Montserrat"/>
                <w:sz w:val="16"/>
                <w:szCs w:val="16"/>
                <w:lang w:val="es-MX" w:eastAsia="es-MX"/>
              </w:rPr>
            </w:pPr>
            <w:r w:rsidRPr="000057DC">
              <w:rPr>
                <w:rFonts w:ascii="Montserrat" w:hAnsi="Montserrat"/>
                <w:sz w:val="16"/>
                <w:szCs w:val="16"/>
                <w:lang w:val="es-MX" w:eastAsia="es-MX"/>
              </w:rPr>
              <w:t>Comprobación de las especificaciones técnicas de acuerdo a la muestra.</w:t>
            </w:r>
          </w:p>
          <w:p w14:paraId="0E1DB3D5" w14:textId="4CD96C0D" w:rsidR="00572862"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Revisar etiquetado.</w:t>
            </w:r>
          </w:p>
        </w:tc>
      </w:tr>
      <w:tr w:rsidR="00572862" w:rsidRPr="00B839C0" w14:paraId="59DBAF9A" w14:textId="77777777" w:rsidTr="00572862">
        <w:trPr>
          <w:trHeight w:val="398"/>
        </w:trPr>
        <w:tc>
          <w:tcPr>
            <w:tcW w:w="1039"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2EFBA004" w14:textId="77777777" w:rsidR="00572862" w:rsidRPr="000057DC" w:rsidRDefault="00572862" w:rsidP="00572862">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45</w:t>
            </w:r>
          </w:p>
        </w:tc>
        <w:tc>
          <w:tcPr>
            <w:tcW w:w="5765" w:type="dxa"/>
            <w:tcBorders>
              <w:top w:val="single" w:sz="4" w:space="0" w:color="auto"/>
              <w:left w:val="nil"/>
              <w:bottom w:val="single" w:sz="8" w:space="0" w:color="000000"/>
              <w:right w:val="single" w:sz="8" w:space="0" w:color="auto"/>
            </w:tcBorders>
            <w:shd w:val="clear" w:color="000000" w:fill="FFFFFF"/>
            <w:vAlign w:val="center"/>
          </w:tcPr>
          <w:p w14:paraId="063680CA" w14:textId="77777777" w:rsidR="00572862" w:rsidRPr="000057DC" w:rsidRDefault="00572862" w:rsidP="00572862">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ARMAZON METALICO DE 90 CMS TOTAL PARA TRAPEADOR MOOP CABEZA MOVIL PARA LIMPIEZA DE PISO DE 90 CMS.</w:t>
            </w:r>
          </w:p>
        </w:tc>
        <w:tc>
          <w:tcPr>
            <w:tcW w:w="2977" w:type="dxa"/>
            <w:tcBorders>
              <w:top w:val="single" w:sz="4" w:space="0" w:color="auto"/>
              <w:left w:val="nil"/>
              <w:bottom w:val="single" w:sz="8" w:space="0" w:color="000000"/>
              <w:right w:val="single" w:sz="8" w:space="0" w:color="auto"/>
            </w:tcBorders>
            <w:shd w:val="clear" w:color="000000" w:fill="FFFFFF"/>
            <w:noWrap/>
            <w:vAlign w:val="center"/>
          </w:tcPr>
          <w:p w14:paraId="6D755103" w14:textId="77777777" w:rsidR="00572862" w:rsidRPr="000057DC" w:rsidRDefault="00572862" w:rsidP="00C85CD6">
            <w:pPr>
              <w:jc w:val="both"/>
              <w:rPr>
                <w:rFonts w:ascii="Montserrat" w:hAnsi="Montserrat"/>
                <w:sz w:val="16"/>
                <w:szCs w:val="16"/>
                <w:lang w:val="es-MX" w:eastAsia="es-MX"/>
              </w:rPr>
            </w:pPr>
            <w:r w:rsidRPr="000057DC">
              <w:rPr>
                <w:rFonts w:ascii="Montserrat" w:hAnsi="Montserrat"/>
                <w:sz w:val="16"/>
                <w:szCs w:val="16"/>
                <w:lang w:val="es-MX" w:eastAsia="es-MX"/>
              </w:rPr>
              <w:t>Comprobación de las especificaciones técnicas de acuerdo a la muestra.</w:t>
            </w:r>
          </w:p>
          <w:p w14:paraId="73F775DC" w14:textId="48B1DC19" w:rsidR="00572862"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Revisar etiquetado.</w:t>
            </w:r>
          </w:p>
        </w:tc>
      </w:tr>
      <w:tr w:rsidR="00572862" w:rsidRPr="00422169" w14:paraId="07072A8D" w14:textId="77777777" w:rsidTr="00572862">
        <w:trPr>
          <w:trHeight w:val="411"/>
        </w:trPr>
        <w:tc>
          <w:tcPr>
            <w:tcW w:w="1039" w:type="dxa"/>
            <w:tcBorders>
              <w:top w:val="nil"/>
              <w:left w:val="single" w:sz="8" w:space="0" w:color="auto"/>
              <w:bottom w:val="single" w:sz="8" w:space="0" w:color="000000"/>
              <w:right w:val="single" w:sz="8" w:space="0" w:color="000000"/>
            </w:tcBorders>
            <w:shd w:val="clear" w:color="000000" w:fill="FFFFFF"/>
            <w:noWrap/>
            <w:vAlign w:val="center"/>
            <w:hideMark/>
          </w:tcPr>
          <w:p w14:paraId="5BEC8B33" w14:textId="77777777" w:rsidR="00572862" w:rsidRPr="000057DC" w:rsidRDefault="00572862" w:rsidP="00572862">
            <w:pPr>
              <w:ind w:left="142"/>
              <w:jc w:val="center"/>
              <w:rPr>
                <w:rFonts w:ascii="Montserrat" w:eastAsiaTheme="minorHAnsi" w:hAnsi="Montserrat" w:cs="Montserrat-Regular"/>
                <w:color w:val="58595B"/>
                <w:sz w:val="18"/>
                <w:szCs w:val="18"/>
                <w:lang w:val="es-MX"/>
              </w:rPr>
            </w:pPr>
            <w:r w:rsidRPr="000057DC">
              <w:rPr>
                <w:rFonts w:ascii="Montserrat" w:eastAsiaTheme="minorHAnsi" w:hAnsi="Montserrat" w:cs="Montserrat-Regular"/>
                <w:color w:val="58595B"/>
                <w:sz w:val="18"/>
                <w:szCs w:val="18"/>
                <w:lang w:val="es-MX"/>
              </w:rPr>
              <w:t>46</w:t>
            </w:r>
          </w:p>
        </w:tc>
        <w:tc>
          <w:tcPr>
            <w:tcW w:w="5765" w:type="dxa"/>
            <w:tcBorders>
              <w:top w:val="nil"/>
              <w:left w:val="nil"/>
              <w:bottom w:val="single" w:sz="8" w:space="0" w:color="000000"/>
              <w:right w:val="single" w:sz="8" w:space="0" w:color="auto"/>
            </w:tcBorders>
            <w:shd w:val="clear" w:color="000000" w:fill="FFFFFF"/>
            <w:vAlign w:val="center"/>
          </w:tcPr>
          <w:p w14:paraId="1CA4FEB8" w14:textId="77777777" w:rsidR="00572862" w:rsidRPr="000057DC" w:rsidRDefault="00572862" w:rsidP="00572862">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ESPATULA DE 3" CON MANGO DE MADERA</w:t>
            </w:r>
          </w:p>
        </w:tc>
        <w:tc>
          <w:tcPr>
            <w:tcW w:w="2977" w:type="dxa"/>
            <w:tcBorders>
              <w:top w:val="nil"/>
              <w:left w:val="nil"/>
              <w:bottom w:val="single" w:sz="8" w:space="0" w:color="000000"/>
              <w:right w:val="single" w:sz="8" w:space="0" w:color="auto"/>
            </w:tcBorders>
            <w:shd w:val="clear" w:color="000000" w:fill="FFFFFF"/>
            <w:noWrap/>
            <w:vAlign w:val="center"/>
          </w:tcPr>
          <w:p w14:paraId="00CC8E7F" w14:textId="03A5E69C" w:rsidR="00572862" w:rsidRPr="000057DC" w:rsidRDefault="00572862" w:rsidP="00C85CD6">
            <w:pPr>
              <w:jc w:val="both"/>
              <w:rPr>
                <w:rFonts w:ascii="Montserrat" w:eastAsiaTheme="minorHAnsi" w:hAnsi="Montserrat" w:cs="Montserrat-Regular"/>
                <w:color w:val="58595B"/>
                <w:sz w:val="16"/>
                <w:szCs w:val="16"/>
                <w:lang w:val="es-MX"/>
              </w:rPr>
            </w:pPr>
            <w:r w:rsidRPr="000057DC">
              <w:rPr>
                <w:rFonts w:ascii="Montserrat" w:hAnsi="Montserrat"/>
                <w:sz w:val="16"/>
                <w:szCs w:val="16"/>
                <w:lang w:val="es-MX" w:eastAsia="es-MX"/>
              </w:rPr>
              <w:t xml:space="preserve">Comprobación de las especificaciones técnicas de acuerdo a la </w:t>
            </w:r>
            <w:proofErr w:type="spellStart"/>
            <w:r w:rsidRPr="000057DC">
              <w:rPr>
                <w:rFonts w:ascii="Montserrat" w:hAnsi="Montserrat"/>
                <w:sz w:val="16"/>
                <w:szCs w:val="16"/>
                <w:lang w:val="es-MX" w:eastAsia="es-MX"/>
              </w:rPr>
              <w:t>muestra.Revisar</w:t>
            </w:r>
            <w:proofErr w:type="spellEnd"/>
            <w:r w:rsidRPr="000057DC">
              <w:rPr>
                <w:rFonts w:ascii="Montserrat" w:hAnsi="Montserrat"/>
                <w:sz w:val="16"/>
                <w:szCs w:val="16"/>
                <w:lang w:val="es-MX" w:eastAsia="es-MX"/>
              </w:rPr>
              <w:t xml:space="preserve"> etiquetado.</w:t>
            </w:r>
          </w:p>
        </w:tc>
      </w:tr>
    </w:tbl>
    <w:p w14:paraId="1C6CD8CD" w14:textId="77777777" w:rsidR="002C6C9F" w:rsidRDefault="002C6C9F" w:rsidP="002C6C9F">
      <w:pPr>
        <w:jc w:val="both"/>
        <w:rPr>
          <w:rFonts w:ascii="Montserrat" w:hAnsi="Montserrat"/>
          <w:color w:val="2B2B2B"/>
          <w:w w:val="115"/>
          <w:sz w:val="19"/>
          <w:szCs w:val="19"/>
        </w:rPr>
      </w:pPr>
    </w:p>
    <w:p w14:paraId="2C23446A" w14:textId="0052E9CC"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3" w:name="_Toc62837681"/>
      <w:r w:rsidRPr="00AD5786">
        <w:rPr>
          <w:rFonts w:ascii="Montserrat" w:hAnsi="Montserrat" w:cs="Arial"/>
          <w:b/>
          <w:sz w:val="20"/>
          <w:szCs w:val="20"/>
          <w:lang w:val="es-MX"/>
        </w:rPr>
        <w:t xml:space="preserve">Cantidad </w:t>
      </w:r>
      <w:bookmarkEnd w:id="161"/>
      <w:bookmarkEnd w:id="163"/>
      <w:r w:rsidR="002C6C9F">
        <w:rPr>
          <w:rFonts w:ascii="Montserrat" w:hAnsi="Montserrat" w:cs="Arial"/>
          <w:b/>
          <w:sz w:val="20"/>
          <w:szCs w:val="20"/>
          <w:lang w:val="es-MX"/>
        </w:rPr>
        <w:t xml:space="preserve">de los </w:t>
      </w:r>
      <w:r w:rsidR="0042458D">
        <w:rPr>
          <w:rFonts w:ascii="Montserrat" w:hAnsi="Montserrat" w:cs="Arial"/>
          <w:b/>
          <w:sz w:val="20"/>
          <w:szCs w:val="20"/>
          <w:lang w:val="es-MX"/>
        </w:rPr>
        <w:t>bienes</w:t>
      </w:r>
      <w:r w:rsidR="00CE180A">
        <w:rPr>
          <w:rFonts w:ascii="Montserrat" w:hAnsi="Montserrat" w:cs="Arial"/>
          <w:b/>
          <w:sz w:val="20"/>
          <w:szCs w:val="20"/>
          <w:lang w:val="es-MX"/>
        </w:rPr>
        <w:t>.</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7498086C" w14:textId="1948D375" w:rsidR="000B0D9C" w:rsidRDefault="00CC3BF4" w:rsidP="009E7FFD">
      <w:pPr>
        <w:suppressAutoHyphens/>
        <w:jc w:val="both"/>
        <w:rPr>
          <w:rFonts w:ascii="Montserrat" w:hAnsi="Montserrat" w:cs="Tahoma"/>
          <w:b/>
          <w:sz w:val="20"/>
          <w:szCs w:val="20"/>
          <w:lang w:val="es-MX"/>
        </w:rPr>
      </w:pPr>
      <w:r w:rsidRPr="002774DB">
        <w:rPr>
          <w:rFonts w:ascii="Montserrat" w:eastAsia="Arial" w:hAnsi="Montserrat" w:cs="Arial"/>
          <w:sz w:val="20"/>
          <w:szCs w:val="20"/>
          <w:lang w:val="es-MX" w:eastAsia="en-US"/>
        </w:rPr>
        <w:t xml:space="preserve">La cantidad </w:t>
      </w:r>
      <w:r w:rsidR="002C6C9F">
        <w:rPr>
          <w:rFonts w:ascii="Montserrat" w:eastAsia="Arial" w:hAnsi="Montserrat" w:cs="Arial"/>
          <w:sz w:val="20"/>
          <w:szCs w:val="20"/>
          <w:lang w:val="es-MX" w:eastAsia="en-US"/>
        </w:rPr>
        <w:t xml:space="preserve">de los </w:t>
      </w:r>
      <w:r w:rsidR="0042458D">
        <w:rPr>
          <w:rFonts w:ascii="Montserrat" w:eastAsia="Arial" w:hAnsi="Montserrat" w:cs="Arial"/>
          <w:sz w:val="20"/>
          <w:szCs w:val="20"/>
          <w:lang w:val="es-MX" w:eastAsia="en-US"/>
        </w:rPr>
        <w:t>bienes</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p>
    <w:p w14:paraId="50BC06E4" w14:textId="7C44A5E6" w:rsidR="00F92CA3" w:rsidRPr="006E2A60" w:rsidRDefault="00F92CA3" w:rsidP="006E2A60">
      <w:pPr>
        <w:suppressAutoHyphens/>
        <w:jc w:val="both"/>
        <w:rPr>
          <w:rFonts w:ascii="Montserrat" w:eastAsia="Arial" w:hAnsi="Montserrat" w:cs="Arial"/>
          <w:sz w:val="20"/>
          <w:szCs w:val="20"/>
          <w:lang w:val="es-MX" w:eastAsia="en-US"/>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4" w:name="_Toc51593643"/>
      <w:r w:rsidRPr="002774DB">
        <w:rPr>
          <w:rFonts w:ascii="Montserrat" w:hAnsi="Montserrat" w:cs="Arial"/>
          <w:b/>
          <w:sz w:val="20"/>
          <w:szCs w:val="20"/>
          <w:lang w:val="es-MX"/>
        </w:rPr>
        <w:t xml:space="preserve"> </w:t>
      </w:r>
      <w:bookmarkStart w:id="165"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4"/>
      <w:bookmarkEnd w:id="165"/>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51C334C6"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0653B8">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6" w:name="_Toc348459419"/>
      <w:bookmarkStart w:id="167" w:name="_Toc348459445"/>
      <w:bookmarkEnd w:id="157"/>
      <w:bookmarkEnd w:id="158"/>
      <w:bookmarkEnd w:id="159"/>
    </w:p>
    <w:p w14:paraId="3E981C52" w14:textId="4CC2AB8E" w:rsidR="002F2EDF" w:rsidRPr="00CE7E83" w:rsidRDefault="00866AC1" w:rsidP="009E7FFD">
      <w:pPr>
        <w:pStyle w:val="Prrafodelista"/>
        <w:ind w:left="0"/>
        <w:contextualSpacing/>
        <w:jc w:val="both"/>
        <w:rPr>
          <w:rFonts w:ascii="Montserrat" w:hAnsi="Montserrat" w:cs="Arial"/>
          <w:sz w:val="20"/>
          <w:szCs w:val="20"/>
          <w:lang w:val="es-MX"/>
        </w:rPr>
      </w:pPr>
      <w:bookmarkStart w:id="168" w:name="_Toc353292033"/>
      <w:bookmarkEnd w:id="166"/>
      <w:bookmarkEnd w:id="167"/>
      <w:r w:rsidRPr="00CE7E83">
        <w:rPr>
          <w:rFonts w:ascii="Montserrat" w:hAnsi="Montserrat" w:cs="Arial"/>
          <w:sz w:val="20"/>
          <w:szCs w:val="20"/>
          <w:lang w:val="es-MX"/>
        </w:rPr>
        <w:t>La Convocante</w:t>
      </w:r>
      <w:r w:rsidR="00C84C0E" w:rsidRPr="00CE7E83">
        <w:rPr>
          <w:rFonts w:ascii="Montserrat" w:hAnsi="Montserrat" w:cs="Arial"/>
          <w:b/>
          <w:sz w:val="20"/>
          <w:szCs w:val="20"/>
          <w:lang w:val="es-MX"/>
        </w:rPr>
        <w:t xml:space="preserve"> </w:t>
      </w:r>
      <w:r w:rsidR="002C0D6F" w:rsidRPr="00CE7E83">
        <w:rPr>
          <w:rFonts w:ascii="Montserrat" w:hAnsi="Montserrat" w:cs="Arial"/>
          <w:sz w:val="20"/>
          <w:szCs w:val="20"/>
          <w:lang w:val="es-MX"/>
        </w:rPr>
        <w:t xml:space="preserve">realizará la </w:t>
      </w:r>
      <w:r w:rsidR="00685B52" w:rsidRPr="00CE7E83">
        <w:rPr>
          <w:rFonts w:ascii="Montserrat" w:hAnsi="Montserrat" w:cs="Arial"/>
          <w:sz w:val="20"/>
          <w:szCs w:val="20"/>
          <w:lang w:val="es-MX"/>
        </w:rPr>
        <w:t>adjudica</w:t>
      </w:r>
      <w:r w:rsidR="002C0D6F" w:rsidRPr="00CE7E83">
        <w:rPr>
          <w:rFonts w:ascii="Montserrat" w:hAnsi="Montserrat" w:cs="Arial"/>
          <w:sz w:val="20"/>
          <w:szCs w:val="20"/>
          <w:lang w:val="es-MX"/>
        </w:rPr>
        <w:t>ción</w:t>
      </w:r>
      <w:r w:rsidR="00F12712" w:rsidRPr="00CE7E83">
        <w:rPr>
          <w:rFonts w:ascii="Montserrat" w:hAnsi="Montserrat" w:cs="Arial"/>
          <w:sz w:val="20"/>
          <w:szCs w:val="20"/>
          <w:lang w:val="es-MX"/>
        </w:rPr>
        <w:t xml:space="preserve"> </w:t>
      </w:r>
      <w:r w:rsidR="002F2EDF" w:rsidRPr="00CE7E83">
        <w:rPr>
          <w:rFonts w:ascii="Montserrat" w:hAnsi="Montserrat" w:cs="Arial"/>
          <w:sz w:val="20"/>
          <w:szCs w:val="20"/>
          <w:lang w:val="es-MX"/>
        </w:rPr>
        <w:t xml:space="preserve">de entre los Licitantes, a aquel </w:t>
      </w:r>
      <w:r w:rsidR="00AB3A75" w:rsidRPr="00CE7E83">
        <w:rPr>
          <w:rFonts w:ascii="Montserrat" w:hAnsi="Montserrat"/>
          <w:sz w:val="20"/>
          <w:szCs w:val="20"/>
        </w:rPr>
        <w:t>que</w:t>
      </w:r>
      <w:r w:rsidR="005B0C49" w:rsidRPr="00CE7E83">
        <w:rPr>
          <w:rFonts w:ascii="Montserrat" w:hAnsi="Montserrat"/>
          <w:sz w:val="20"/>
          <w:szCs w:val="20"/>
        </w:rPr>
        <w:t xml:space="preserve"> oferte las mejores condiciones para el Estado, </w:t>
      </w:r>
      <w:r w:rsidR="005B0C49" w:rsidRPr="00CE7E83">
        <w:rPr>
          <w:rFonts w:ascii="Montserrat" w:hAnsi="Montserrat" w:cs="Arial"/>
          <w:sz w:val="20"/>
          <w:szCs w:val="20"/>
          <w:lang w:val="es-MX"/>
        </w:rPr>
        <w:t>cuya</w:t>
      </w:r>
      <w:r w:rsidR="002F2EDF" w:rsidRPr="00CE7E83">
        <w:rPr>
          <w:rFonts w:ascii="Montserrat" w:hAnsi="Montserrat" w:cs="Arial"/>
          <w:sz w:val="20"/>
          <w:szCs w:val="20"/>
          <w:lang w:val="es-MX"/>
        </w:rPr>
        <w:t xml:space="preserve"> </w:t>
      </w:r>
      <w:r w:rsidR="006454A7" w:rsidRPr="00CE7E83">
        <w:rPr>
          <w:rFonts w:ascii="Montserrat" w:hAnsi="Montserrat" w:cs="Arial"/>
          <w:sz w:val="20"/>
          <w:szCs w:val="20"/>
          <w:lang w:val="es-MX"/>
        </w:rPr>
        <w:t>proposición</w:t>
      </w:r>
      <w:r w:rsidR="002F2EDF" w:rsidRPr="00CE7E83">
        <w:rPr>
          <w:rFonts w:ascii="Montserrat" w:hAnsi="Montserrat" w:cs="Arial"/>
          <w:sz w:val="20"/>
          <w:szCs w:val="20"/>
          <w:lang w:val="es-MX"/>
        </w:rPr>
        <w:t xml:space="preserve"> resulte so</w:t>
      </w:r>
      <w:r w:rsidR="0082753A" w:rsidRPr="00CE7E83">
        <w:rPr>
          <w:rFonts w:ascii="Montserrat" w:hAnsi="Montserrat" w:cs="Arial"/>
          <w:sz w:val="20"/>
          <w:szCs w:val="20"/>
          <w:lang w:val="es-MX"/>
        </w:rPr>
        <w:t>l</w:t>
      </w:r>
      <w:r w:rsidR="002F2EDF" w:rsidRPr="00CE7E83">
        <w:rPr>
          <w:rFonts w:ascii="Montserrat" w:hAnsi="Montserrat" w:cs="Arial"/>
          <w:sz w:val="20"/>
          <w:szCs w:val="20"/>
          <w:lang w:val="es-MX"/>
        </w:rPr>
        <w:t xml:space="preserve">vente porque reúne conforme a los criterios de evaluación establecidos en la presente </w:t>
      </w:r>
      <w:r w:rsidR="00204D19" w:rsidRPr="00CE7E83">
        <w:rPr>
          <w:rFonts w:ascii="Montserrat" w:hAnsi="Montserrat" w:cs="Arial"/>
          <w:sz w:val="20"/>
          <w:szCs w:val="20"/>
          <w:lang w:val="es-MX"/>
        </w:rPr>
        <w:t>Convocatoria</w:t>
      </w:r>
      <w:r w:rsidR="002F2EDF" w:rsidRPr="00CE7E83">
        <w:rPr>
          <w:rFonts w:ascii="Montserrat" w:hAnsi="Montserrat" w:cs="Arial"/>
          <w:sz w:val="20"/>
          <w:szCs w:val="20"/>
          <w:lang w:val="es-MX"/>
        </w:rPr>
        <w:t xml:space="preserve"> las condiciones legales, administrativas, técnicas</w:t>
      </w:r>
      <w:r w:rsidR="00CD0217" w:rsidRPr="00CE7E83">
        <w:rPr>
          <w:rFonts w:ascii="Montserrat" w:hAnsi="Montserrat" w:cs="Arial"/>
          <w:sz w:val="20"/>
          <w:szCs w:val="20"/>
          <w:lang w:val="es-MX"/>
        </w:rPr>
        <w:t>,</w:t>
      </w:r>
      <w:r w:rsidR="002F2EDF" w:rsidRPr="00CE7E83">
        <w:rPr>
          <w:rFonts w:ascii="Montserrat" w:hAnsi="Montserrat" w:cs="Arial"/>
          <w:sz w:val="20"/>
          <w:szCs w:val="20"/>
          <w:lang w:val="es-MX"/>
        </w:rPr>
        <w:t xml:space="preserve"> económicas</w:t>
      </w:r>
      <w:r w:rsidR="00CD0217" w:rsidRPr="00CE7E83">
        <w:rPr>
          <w:rFonts w:ascii="Montserrat" w:hAnsi="Montserrat" w:cs="Arial"/>
          <w:sz w:val="20"/>
          <w:szCs w:val="20"/>
          <w:lang w:val="es-MX"/>
        </w:rPr>
        <w:t xml:space="preserve"> y </w:t>
      </w:r>
      <w:r w:rsidR="00CD0217" w:rsidRPr="00CE7E83">
        <w:rPr>
          <w:rFonts w:ascii="Montserrat" w:hAnsi="Montserrat"/>
          <w:sz w:val="20"/>
          <w:szCs w:val="20"/>
        </w:rPr>
        <w:t>que haya obtenido el mejor resultado en la evaluación combinada de puntos y porcentajes</w:t>
      </w:r>
      <w:r w:rsidR="002F2EDF" w:rsidRPr="00CE7E83">
        <w:rPr>
          <w:rFonts w:ascii="Montserrat" w:hAnsi="Montserrat" w:cs="Arial"/>
          <w:sz w:val="20"/>
          <w:szCs w:val="20"/>
          <w:lang w:val="es-MX"/>
        </w:rPr>
        <w:t xml:space="preserve"> requeridas por </w:t>
      </w:r>
      <w:r w:rsidR="00FA1FB7" w:rsidRPr="00CE7E83">
        <w:rPr>
          <w:rFonts w:ascii="Montserrat" w:hAnsi="Montserrat" w:cs="Arial"/>
          <w:sz w:val="20"/>
          <w:szCs w:val="20"/>
          <w:lang w:val="es-MX"/>
        </w:rPr>
        <w:t>l</w:t>
      </w:r>
      <w:r w:rsidR="002F2EDF" w:rsidRPr="00CE7E83">
        <w:rPr>
          <w:rFonts w:ascii="Montserrat" w:hAnsi="Montserrat" w:cs="Arial"/>
          <w:sz w:val="20"/>
          <w:szCs w:val="20"/>
          <w:lang w:val="es-MX"/>
        </w:rPr>
        <w:t xml:space="preserve">a Convocante, </w:t>
      </w:r>
      <w:r w:rsidR="0082753A" w:rsidRPr="00CE7E83">
        <w:rPr>
          <w:rFonts w:ascii="Montserrat" w:hAnsi="Montserrat" w:cs="Arial"/>
          <w:sz w:val="20"/>
          <w:szCs w:val="20"/>
          <w:lang w:val="es-MX"/>
        </w:rPr>
        <w:t xml:space="preserve">y </w:t>
      </w:r>
      <w:r w:rsidR="002F2EDF" w:rsidRPr="00CE7E83">
        <w:rPr>
          <w:rFonts w:ascii="Montserrat" w:hAnsi="Montserrat" w:cs="Arial"/>
          <w:sz w:val="20"/>
          <w:szCs w:val="20"/>
          <w:lang w:val="es-MX"/>
        </w:rPr>
        <w:t>garantice satisfactoriamente el cumplimiento de las obligaciones respectivas</w:t>
      </w:r>
      <w:r w:rsidR="00B35E49" w:rsidRPr="00CE7E83">
        <w:rPr>
          <w:rFonts w:ascii="Montserrat" w:hAnsi="Montserrat" w:cs="Arial"/>
          <w:sz w:val="20"/>
          <w:szCs w:val="20"/>
          <w:lang w:val="es-MX"/>
        </w:rPr>
        <w:t>.</w:t>
      </w:r>
    </w:p>
    <w:p w14:paraId="6C8353E6" w14:textId="77777777" w:rsidR="005E7D7D" w:rsidRPr="00CE7E83" w:rsidRDefault="005E7D7D" w:rsidP="009E7FFD">
      <w:pPr>
        <w:ind w:left="28"/>
        <w:jc w:val="both"/>
        <w:rPr>
          <w:rFonts w:ascii="Montserrat" w:hAnsi="Montserrat" w:cs="Arial"/>
          <w:sz w:val="20"/>
          <w:szCs w:val="20"/>
          <w:lang w:val="es-MX"/>
        </w:rPr>
      </w:pPr>
    </w:p>
    <w:p w14:paraId="05367DCB" w14:textId="77777777" w:rsidR="003C7819" w:rsidRPr="00CE7E83"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9" w:name="_Toc51593645"/>
      <w:r w:rsidRPr="00CE7E83">
        <w:rPr>
          <w:rFonts w:ascii="Montserrat" w:hAnsi="Montserrat" w:cs="Arial"/>
          <w:b/>
          <w:bCs/>
          <w:sz w:val="20"/>
          <w:szCs w:val="20"/>
          <w:lang w:val="es-MX"/>
        </w:rPr>
        <w:t xml:space="preserve"> </w:t>
      </w:r>
      <w:bookmarkStart w:id="170" w:name="_Toc62837684"/>
      <w:r w:rsidR="00CF6C42" w:rsidRPr="00CE7E83">
        <w:rPr>
          <w:rFonts w:ascii="Montserrat" w:hAnsi="Montserrat" w:cs="Arial"/>
          <w:b/>
          <w:bCs/>
          <w:sz w:val="20"/>
          <w:szCs w:val="20"/>
          <w:lang w:val="es-MX"/>
        </w:rPr>
        <w:t>Normas Oficiales</w:t>
      </w:r>
      <w:bookmarkEnd w:id="169"/>
      <w:bookmarkEnd w:id="170"/>
    </w:p>
    <w:p w14:paraId="16848321" w14:textId="44DD3772" w:rsidR="00427F4A" w:rsidRDefault="00427F4A" w:rsidP="00427F4A">
      <w:pPr>
        <w:tabs>
          <w:tab w:val="left" w:pos="426"/>
        </w:tabs>
        <w:ind w:left="360" w:right="-170"/>
        <w:jc w:val="both"/>
        <w:outlineLvl w:val="0"/>
        <w:rPr>
          <w:rFonts w:ascii="Montserrat" w:hAnsi="Montserrat" w:cs="Arial"/>
          <w:sz w:val="18"/>
          <w:szCs w:val="18"/>
          <w:lang w:val="es-MX"/>
        </w:rPr>
      </w:pPr>
    </w:p>
    <w:p w14:paraId="54370037" w14:textId="5686D7D9" w:rsidR="007C2436" w:rsidRPr="00626513" w:rsidRDefault="007C2436" w:rsidP="007C2436">
      <w:pPr>
        <w:contextualSpacing/>
        <w:jc w:val="both"/>
        <w:rPr>
          <w:rFonts w:ascii="Montserrat" w:hAnsi="Montserrat" w:cs="Arial"/>
          <w:b/>
          <w:sz w:val="20"/>
          <w:szCs w:val="20"/>
        </w:rPr>
      </w:pPr>
      <w:r w:rsidRPr="00626513">
        <w:rPr>
          <w:rFonts w:ascii="Montserrat" w:hAnsi="Montserrat"/>
          <w:sz w:val="20"/>
          <w:szCs w:val="20"/>
        </w:rPr>
        <w:t xml:space="preserve">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626513">
        <w:rPr>
          <w:rFonts w:ascii="Montserrat" w:eastAsia="Arial" w:hAnsi="Montserrat" w:cs="Arial"/>
          <w:sz w:val="20"/>
          <w:szCs w:val="20"/>
          <w:lang w:val="es-MX" w:eastAsia="en-US"/>
        </w:rPr>
        <w:t>,</w:t>
      </w:r>
      <w:r w:rsidRPr="00626513">
        <w:rPr>
          <w:rFonts w:ascii="Montserrat" w:hAnsi="Montserrat"/>
          <w:sz w:val="20"/>
          <w:szCs w:val="20"/>
        </w:rPr>
        <w:t xml:space="preserve"> se indica, en su caso, 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w:t>
      </w:r>
      <w:r w:rsidRPr="00626513">
        <w:rPr>
          <w:rFonts w:ascii="Montserrat" w:hAnsi="Montserrat"/>
          <w:sz w:val="20"/>
          <w:szCs w:val="20"/>
          <w:lang w:val="es-MX" w:eastAsia="ar-SA"/>
        </w:rPr>
        <w:t xml:space="preserve">que los productos  químicos en sus procesos de fabricación cumplen los estándares  de calidad o unidades de medida requeridas conforme a las Normas Oficiales Mexicanas </w:t>
      </w:r>
      <w:r w:rsidRPr="00626513">
        <w:rPr>
          <w:rFonts w:ascii="Montserrat" w:hAnsi="Montserrat" w:cs="Arial"/>
          <w:b/>
          <w:sz w:val="20"/>
          <w:szCs w:val="20"/>
        </w:rPr>
        <w:t xml:space="preserve">NOM-050-SCFI-2004 Información Comercial-Etiquetado General de Productos. NMX-N-069-SCFI-2008 Industrias de Celulosa y Papel – </w:t>
      </w:r>
      <w:proofErr w:type="spellStart"/>
      <w:r w:rsidRPr="00626513">
        <w:rPr>
          <w:rFonts w:ascii="Montserrat" w:hAnsi="Montserrat" w:cs="Arial"/>
          <w:b/>
          <w:sz w:val="20"/>
          <w:szCs w:val="20"/>
        </w:rPr>
        <w:t>Freeness</w:t>
      </w:r>
      <w:proofErr w:type="spellEnd"/>
      <w:r w:rsidRPr="00626513">
        <w:rPr>
          <w:rFonts w:ascii="Montserrat" w:hAnsi="Montserrat" w:cs="Arial"/>
          <w:b/>
          <w:sz w:val="20"/>
          <w:szCs w:val="20"/>
        </w:rPr>
        <w:t xml:space="preserve"> de la pulpa-Método de prueba. NMX-K-632-NORMEX-2008 Productos de aseo-jabón líquido neutro para limpieza de pisos, paredes y vidrios – especificaciones y métodos de prueba. NMX-K-636 NORMEX-2008 Productos higiénicos-detergente y desinfectante en polvo, para limpieza y desinfección de quirófano y áreas blancas, a base de cloro orgánico – especificaciones y métodos de prueba. NMX-K-638 NORMEX-2008 Productos de aseo-detergente, desinfectante y desodorante </w:t>
      </w:r>
      <w:proofErr w:type="spellStart"/>
      <w:r w:rsidRPr="00626513">
        <w:rPr>
          <w:rFonts w:ascii="Montserrat" w:hAnsi="Montserrat" w:cs="Arial"/>
          <w:b/>
          <w:sz w:val="20"/>
          <w:szCs w:val="20"/>
        </w:rPr>
        <w:t>liquido</w:t>
      </w:r>
      <w:proofErr w:type="spellEnd"/>
      <w:r w:rsidRPr="00626513">
        <w:rPr>
          <w:rFonts w:ascii="Montserrat" w:hAnsi="Montserrat" w:cs="Arial"/>
          <w:b/>
          <w:sz w:val="20"/>
          <w:szCs w:val="20"/>
        </w:rPr>
        <w:t xml:space="preserve"> para limpieza de baños y su mobiliario a base de cloruro de benzalconio-especificaciones y métodos de prueba </w:t>
      </w:r>
      <w:r w:rsidRPr="00314313">
        <w:rPr>
          <w:rFonts w:ascii="Montserrat" w:hAnsi="Montserrat"/>
          <w:sz w:val="20"/>
          <w:szCs w:val="20"/>
          <w:lang w:val="es-MX" w:eastAsia="ar-SA"/>
        </w:rPr>
        <w:t>lo cual deberán de comprobar mediante la entrega de la copia de algún Laboratorio que lo acredite; asimismo, para los productos químicos, se requiere que se presenten los certificados de análisis y hojas de seguridad de las empresas fabricantes de estos productos</w:t>
      </w:r>
      <w:r w:rsidRPr="00314313">
        <w:rPr>
          <w:sz w:val="20"/>
          <w:szCs w:val="20"/>
          <w:lang w:val="es-MX"/>
        </w:rPr>
        <w:t xml:space="preserve"> </w:t>
      </w:r>
      <w:r w:rsidRPr="00314313">
        <w:rPr>
          <w:rFonts w:ascii="Montserrat" w:hAnsi="Montserrat"/>
          <w:sz w:val="20"/>
          <w:szCs w:val="20"/>
          <w:lang w:val="es-MX" w:eastAsia="ar-SA"/>
        </w:rPr>
        <w:t xml:space="preserve">para la confiabilidad en </w:t>
      </w:r>
      <w:r w:rsidRPr="00314313">
        <w:rPr>
          <w:rFonts w:ascii="Montserrat" w:hAnsi="Montserrat"/>
          <w:sz w:val="20"/>
          <w:szCs w:val="20"/>
          <w:lang w:val="es-MX" w:eastAsia="ar-SA"/>
        </w:rPr>
        <w:lastRenderedPageBreak/>
        <w:t xml:space="preserve">la calidad d </w:t>
      </w:r>
      <w:proofErr w:type="spellStart"/>
      <w:r w:rsidRPr="00314313">
        <w:rPr>
          <w:rFonts w:ascii="Montserrat" w:hAnsi="Montserrat"/>
          <w:sz w:val="20"/>
          <w:szCs w:val="20"/>
          <w:lang w:val="es-MX" w:eastAsia="ar-SA"/>
        </w:rPr>
        <w:t>elos</w:t>
      </w:r>
      <w:proofErr w:type="spellEnd"/>
      <w:r w:rsidRPr="00314313">
        <w:rPr>
          <w:rFonts w:ascii="Montserrat" w:hAnsi="Montserrat"/>
          <w:sz w:val="20"/>
          <w:szCs w:val="20"/>
          <w:lang w:val="es-MX" w:eastAsia="ar-SA"/>
        </w:rPr>
        <w:t xml:space="preserve"> mismos.</w:t>
      </w:r>
      <w:r w:rsidRPr="00314313">
        <w:rPr>
          <w:rFonts w:ascii="Montserrat" w:hAnsi="Montserrat"/>
          <w:sz w:val="20"/>
          <w:szCs w:val="20"/>
        </w:rPr>
        <w:t>que los bienes y/o los procesos de fabricación cumplen los estándares de calidad o unidades de medida requeridas.</w:t>
      </w:r>
    </w:p>
    <w:p w14:paraId="75A4F424" w14:textId="77777777" w:rsidR="007C2436" w:rsidRPr="00B628F2" w:rsidRDefault="007C2436" w:rsidP="00427F4A">
      <w:pPr>
        <w:tabs>
          <w:tab w:val="left" w:pos="426"/>
        </w:tabs>
        <w:ind w:left="360" w:right="-170"/>
        <w:jc w:val="both"/>
        <w:outlineLvl w:val="0"/>
        <w:rPr>
          <w:rFonts w:ascii="Montserrat" w:hAnsi="Montserrat" w:cs="Arial"/>
          <w:sz w:val="18"/>
          <w:szCs w:val="18"/>
          <w:lang w:val="es-MX"/>
        </w:rPr>
      </w:pPr>
    </w:p>
    <w:p w14:paraId="34B1081C" w14:textId="6DF0F38F" w:rsidR="00457132" w:rsidRPr="00D34876" w:rsidRDefault="00457132" w:rsidP="00457132">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 xml:space="preserve">En los términos de lo previsto en el artículo 31 y 32 del Reglamento de la Ley de Adquisiciones, Arrendamientos y Servicios del Sector Público (RLAASSP), </w:t>
      </w:r>
      <w:r>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los artículos </w:t>
      </w:r>
      <w:r>
        <w:rPr>
          <w:rFonts w:ascii="Montserrat" w:hAnsi="Montserrat"/>
          <w:sz w:val="20"/>
          <w:szCs w:val="20"/>
        </w:rPr>
        <w:t>64  Tercer Párrafo y 65 de la Ley Federal de Infraestructura de la Calidad</w:t>
      </w:r>
      <w:r>
        <w:rPr>
          <w:rFonts w:ascii="Montserrat" w:hAnsi="Montserrat"/>
          <w:color w:val="auto"/>
          <w:sz w:val="20"/>
          <w:szCs w:val="20"/>
        </w:rPr>
        <w:t xml:space="preserve"> que apliquen a los </w:t>
      </w:r>
      <w:r w:rsidR="009F7F9A">
        <w:rPr>
          <w:rFonts w:ascii="Montserrat" w:hAnsi="Montserrat"/>
          <w:color w:val="auto"/>
          <w:sz w:val="20"/>
          <w:szCs w:val="20"/>
        </w:rPr>
        <w:t>bienes</w:t>
      </w:r>
      <w:r>
        <w:rPr>
          <w:rFonts w:ascii="Montserrat" w:hAnsi="Montserrat"/>
          <w:color w:val="auto"/>
          <w:sz w:val="20"/>
          <w:szCs w:val="20"/>
        </w:rPr>
        <w:t xml:space="preserve"> solicitados, en caso contrario, presentar un escrito en el que manifiesten que: “Si bien es cierto que los </w:t>
      </w:r>
      <w:r w:rsidR="009F7F9A">
        <w:rPr>
          <w:rFonts w:ascii="Montserrat" w:hAnsi="Montserrat"/>
          <w:color w:val="auto"/>
          <w:sz w:val="20"/>
          <w:szCs w:val="20"/>
        </w:rPr>
        <w:t>bienes</w:t>
      </w:r>
      <w:r>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los </w:t>
      </w:r>
      <w:r w:rsidR="0042458D">
        <w:rPr>
          <w:rFonts w:ascii="Montserrat" w:hAnsi="Montserrat"/>
          <w:color w:val="auto"/>
          <w:sz w:val="20"/>
          <w:szCs w:val="20"/>
        </w:rPr>
        <w:t>bienes</w:t>
      </w:r>
      <w:r>
        <w:rPr>
          <w:rFonts w:ascii="Montserrat" w:hAnsi="Montserrat"/>
          <w:color w:val="auto"/>
          <w:sz w:val="20"/>
          <w:szCs w:val="20"/>
        </w:rPr>
        <w:t xml:space="preserve"> solicitados”.</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07BF96A7"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71" w:name="_Toc382243324"/>
      <w:bookmarkStart w:id="172" w:name="_Toc493235485"/>
      <w:bookmarkStart w:id="173" w:name="_Toc51593646"/>
      <w:bookmarkStart w:id="174" w:name="_Toc62837685"/>
      <w:r w:rsidRPr="002139FE">
        <w:rPr>
          <w:rFonts w:ascii="Montserrat" w:hAnsi="Montserrat" w:cs="Arial"/>
          <w:b/>
          <w:sz w:val="20"/>
          <w:szCs w:val="20"/>
          <w:lang w:val="es-MX"/>
        </w:rPr>
        <w:t>Modelo d</w:t>
      </w:r>
      <w:bookmarkEnd w:id="171"/>
      <w:r w:rsidR="005A50BF" w:rsidRPr="002139FE">
        <w:rPr>
          <w:rFonts w:ascii="Montserrat" w:hAnsi="Montserrat" w:cs="Arial"/>
          <w:b/>
          <w:sz w:val="20"/>
          <w:szCs w:val="20"/>
          <w:lang w:val="es-MX"/>
        </w:rPr>
        <w:t>e</w:t>
      </w:r>
      <w:bookmarkEnd w:id="168"/>
      <w:r w:rsidR="005A50BF" w:rsidRPr="002139FE">
        <w:rPr>
          <w:rFonts w:ascii="Montserrat" w:hAnsi="Montserrat" w:cs="Arial"/>
          <w:b/>
          <w:sz w:val="20"/>
          <w:szCs w:val="20"/>
          <w:lang w:val="es-MX"/>
        </w:rPr>
        <w:t xml:space="preserve"> </w:t>
      </w:r>
      <w:bookmarkEnd w:id="172"/>
      <w:r w:rsidR="00B503A1" w:rsidRPr="002139FE">
        <w:rPr>
          <w:rFonts w:ascii="Montserrat" w:hAnsi="Montserrat" w:cs="Arial"/>
          <w:b/>
          <w:sz w:val="20"/>
          <w:szCs w:val="20"/>
          <w:lang w:val="es-MX"/>
        </w:rPr>
        <w:t>Contrato</w:t>
      </w:r>
      <w:bookmarkEnd w:id="173"/>
      <w:bookmarkEnd w:id="174"/>
      <w:r w:rsidR="000653B8">
        <w:rPr>
          <w:rFonts w:ascii="Montserrat" w:hAnsi="Montserrat" w:cs="Arial"/>
          <w:b/>
          <w:sz w:val="20"/>
          <w:szCs w:val="20"/>
          <w:lang w:val="es-MX"/>
        </w:rPr>
        <w:t xml:space="preserve"> </w:t>
      </w:r>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2BFB2A8A"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0653B8">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204D19">
        <w:rPr>
          <w:rFonts w:ascii="Montserrat" w:hAnsi="Montserrat" w:cs="Arial"/>
          <w:color w:val="000000"/>
          <w:sz w:val="20"/>
          <w:szCs w:val="20"/>
          <w:lang w:val="es-MX"/>
        </w:rPr>
        <w:t>Convocatoria</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w:t>
      </w:r>
      <w:r w:rsidR="000056E4" w:rsidRPr="00B27405">
        <w:rPr>
          <w:rFonts w:ascii="Montserrat" w:hAnsi="Montserrat" w:cs="Arial"/>
          <w:sz w:val="20"/>
          <w:szCs w:val="20"/>
          <w:lang w:val="es-MX"/>
        </w:rPr>
        <w:t>resulte adjudicado</w:t>
      </w:r>
      <w:r w:rsidR="004754E0" w:rsidRPr="00B27405">
        <w:rPr>
          <w:rFonts w:ascii="Montserrat" w:hAnsi="Montserrat" w:cs="Arial"/>
          <w:sz w:val="20"/>
          <w:szCs w:val="20"/>
          <w:lang w:val="es-MX"/>
        </w:rPr>
        <w:t>,</w:t>
      </w:r>
      <w:r w:rsidR="000056E4" w:rsidRPr="00B27405">
        <w:rPr>
          <w:rFonts w:ascii="Montserrat" w:hAnsi="Montserrat" w:cs="Arial"/>
          <w:sz w:val="20"/>
          <w:szCs w:val="20"/>
          <w:lang w:val="es-MX"/>
        </w:rPr>
        <w:t xml:space="preserve"> cumplirá </w:t>
      </w:r>
      <w:r w:rsidR="000056E4" w:rsidRPr="0047087E">
        <w:rPr>
          <w:rFonts w:ascii="Montserrat" w:hAnsi="Montserrat" w:cs="Arial"/>
          <w:sz w:val="20"/>
          <w:szCs w:val="20"/>
          <w:lang w:val="es-MX"/>
        </w:rPr>
        <w:t xml:space="preserve">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6898AE80"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EndPr/>
        <w:sdtContent>
          <w:r w:rsidR="000653B8" w:rsidRPr="000653B8">
            <w:rPr>
              <w:rFonts w:ascii="Montserrat" w:hAnsi="Montserrat"/>
              <w:sz w:val="20"/>
              <w:szCs w:val="20"/>
            </w:rPr>
            <w:t xml:space="preserve">Contrato </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204D19">
        <w:rPr>
          <w:rFonts w:ascii="Montserrat" w:eastAsia="Arial" w:hAnsi="Montserrat" w:cs="Arial"/>
          <w:sz w:val="20"/>
          <w:szCs w:val="20"/>
        </w:rPr>
        <w:t>Convocatoria</w:t>
      </w:r>
      <w:r w:rsidRPr="002139FE">
        <w:rPr>
          <w:rFonts w:ascii="Montserrat" w:eastAsia="Arial" w:hAnsi="Montserrat" w:cs="Arial"/>
          <w:sz w:val="20"/>
          <w:szCs w:val="20"/>
        </w:rPr>
        <w:t xml:space="preserve">, prevalecerá lo establecido en la </w:t>
      </w:r>
      <w:r w:rsidR="00204D19">
        <w:rPr>
          <w:rFonts w:ascii="Montserrat" w:eastAsia="Arial" w:hAnsi="Montserrat" w:cs="Arial"/>
          <w:sz w:val="20"/>
          <w:szCs w:val="20"/>
        </w:rPr>
        <w:t>Convocatoria</w:t>
      </w:r>
      <w:r w:rsidRPr="002139FE">
        <w:rPr>
          <w:rFonts w:ascii="Montserrat" w:eastAsia="Arial" w:hAnsi="Montserrat" w:cs="Arial"/>
          <w:sz w:val="20"/>
          <w:szCs w:val="20"/>
        </w:rPr>
        <w:t xml:space="preserve"> y sus juntas de aclaraciones.</w:t>
      </w:r>
    </w:p>
    <w:p w14:paraId="5E0F8BD7" w14:textId="77777777" w:rsidR="00107F49" w:rsidRPr="00B628F2" w:rsidRDefault="00107F49"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5" w:name="_Toc62837686"/>
      <w:r w:rsidRPr="00640346">
        <w:rPr>
          <w:rFonts w:ascii="Montserrat" w:hAnsi="Montserrat" w:cs="Arial"/>
          <w:b/>
          <w:bCs/>
          <w:iCs/>
          <w:sz w:val="20"/>
          <w:szCs w:val="20"/>
          <w:lang w:val="es-MX"/>
        </w:rPr>
        <w:t>APARTADO III. FORMA Y TÉRMINOS QUE REGIRÁN LOS DIVERSOS ACTOS DE ESTE PROCEDIMIENTO</w:t>
      </w:r>
      <w:bookmarkEnd w:id="175"/>
    </w:p>
    <w:p w14:paraId="2A5C73BF" w14:textId="77777777" w:rsidR="00107F49" w:rsidRPr="00963408" w:rsidRDefault="00107F49" w:rsidP="00963408">
      <w:pPr>
        <w:ind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6" w:name="_Toc351980178"/>
      <w:bookmarkStart w:id="177" w:name="_Toc351981334"/>
      <w:bookmarkStart w:id="178" w:name="_Toc351981446"/>
      <w:bookmarkStart w:id="179" w:name="_Toc351983130"/>
      <w:bookmarkStart w:id="180" w:name="_Toc351983188"/>
      <w:bookmarkStart w:id="181" w:name="_Toc353270522"/>
      <w:bookmarkStart w:id="182" w:name="_Toc353291977"/>
      <w:bookmarkStart w:id="183" w:name="_Toc353292035"/>
      <w:bookmarkStart w:id="184" w:name="_Toc357077889"/>
      <w:bookmarkStart w:id="185" w:name="_Toc359842602"/>
      <w:bookmarkStart w:id="186" w:name="_Toc359842960"/>
      <w:bookmarkStart w:id="187" w:name="_Toc360529442"/>
      <w:bookmarkStart w:id="188" w:name="_Toc360529509"/>
      <w:bookmarkStart w:id="189" w:name="_Toc360529575"/>
      <w:bookmarkStart w:id="190" w:name="_Toc364439032"/>
      <w:bookmarkStart w:id="191" w:name="_Toc364449553"/>
      <w:bookmarkStart w:id="192" w:name="_Toc365366789"/>
      <w:bookmarkStart w:id="193" w:name="_Toc365546863"/>
      <w:bookmarkStart w:id="194" w:name="_Toc376979588"/>
      <w:bookmarkStart w:id="195" w:name="_Toc378146633"/>
      <w:bookmarkStart w:id="196" w:name="_Toc378146701"/>
      <w:bookmarkStart w:id="197" w:name="_Toc378147212"/>
      <w:bookmarkStart w:id="198" w:name="_Toc378152107"/>
      <w:bookmarkStart w:id="199" w:name="_Toc378347464"/>
      <w:bookmarkStart w:id="200" w:name="_Toc379298100"/>
      <w:bookmarkStart w:id="201" w:name="_Toc379298347"/>
      <w:bookmarkStart w:id="202" w:name="_Toc379298418"/>
      <w:bookmarkStart w:id="203" w:name="_Toc379298483"/>
      <w:bookmarkStart w:id="204" w:name="_Toc379298548"/>
      <w:bookmarkStart w:id="205" w:name="_Toc379298616"/>
      <w:bookmarkStart w:id="206" w:name="_Toc379298682"/>
      <w:bookmarkStart w:id="207" w:name="_Toc379298748"/>
      <w:bookmarkStart w:id="208" w:name="_Toc379298816"/>
      <w:bookmarkStart w:id="209" w:name="_Toc379299293"/>
      <w:bookmarkStart w:id="210" w:name="_Toc379301174"/>
      <w:bookmarkStart w:id="211" w:name="_Toc379301477"/>
      <w:bookmarkStart w:id="212" w:name="_Toc379301864"/>
      <w:bookmarkStart w:id="213" w:name="_Toc379301935"/>
      <w:bookmarkStart w:id="214" w:name="_Toc381258841"/>
      <w:bookmarkStart w:id="215" w:name="_Toc381259050"/>
      <w:bookmarkStart w:id="216" w:name="_Toc381259257"/>
      <w:bookmarkStart w:id="217" w:name="_Toc381259535"/>
      <w:bookmarkStart w:id="218" w:name="_Toc381259606"/>
      <w:bookmarkStart w:id="219" w:name="_Toc381259678"/>
      <w:bookmarkStart w:id="220" w:name="_Toc381259749"/>
      <w:bookmarkStart w:id="221" w:name="_Toc381620860"/>
      <w:bookmarkStart w:id="222" w:name="_Toc381621510"/>
      <w:bookmarkStart w:id="223" w:name="_Toc381621590"/>
      <w:bookmarkStart w:id="224" w:name="_Toc381621666"/>
      <w:bookmarkStart w:id="225" w:name="_Toc381621739"/>
      <w:bookmarkStart w:id="226" w:name="_Toc381621811"/>
      <w:bookmarkStart w:id="227" w:name="_Toc381621883"/>
      <w:bookmarkStart w:id="228" w:name="_Toc381621955"/>
      <w:bookmarkStart w:id="229" w:name="_Toc381622027"/>
      <w:bookmarkStart w:id="230" w:name="_Toc382243326"/>
      <w:bookmarkStart w:id="231" w:name="_Toc476054341"/>
      <w:bookmarkStart w:id="232" w:name="_Toc382243327"/>
      <w:bookmarkStart w:id="233" w:name="_Toc353292036"/>
      <w:bookmarkStart w:id="234" w:name="_Toc493235487"/>
      <w:bookmarkStart w:id="235" w:name="_Toc51593648"/>
      <w:bookmarkStart w:id="236" w:name="_Toc62837687"/>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2"/>
      <w:bookmarkEnd w:id="233"/>
      <w:bookmarkEnd w:id="234"/>
      <w:bookmarkEnd w:id="235"/>
      <w:bookmarkEnd w:id="236"/>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481B90D3" w14:textId="77777777" w:rsidR="00107F49" w:rsidRPr="00B628F2" w:rsidRDefault="00107F49"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7" w:name="_Toc382243328"/>
      <w:bookmarkStart w:id="238" w:name="_Toc353292037"/>
      <w:bookmarkStart w:id="239" w:name="_Toc493235488"/>
      <w:bookmarkStart w:id="240" w:name="_Toc51593649"/>
      <w:bookmarkStart w:id="241"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37"/>
      <w:bookmarkEnd w:id="238"/>
      <w:bookmarkEnd w:id="239"/>
      <w:bookmarkEnd w:id="240"/>
      <w:bookmarkEnd w:id="241"/>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783AD1" w:rsidRPr="00B628F2" w14:paraId="4423D3DA" w14:textId="77777777" w:rsidTr="00783AD1">
        <w:tc>
          <w:tcPr>
            <w:tcW w:w="1532" w:type="pct"/>
            <w:shd w:val="pct5" w:color="000000" w:fill="FFFFFF"/>
          </w:tcPr>
          <w:p w14:paraId="030F2DD0" w14:textId="77777777" w:rsidR="00783AD1" w:rsidRPr="00B628F2" w:rsidRDefault="00783AD1" w:rsidP="00783AD1">
            <w:pPr>
              <w:tabs>
                <w:tab w:val="left" w:pos="-284"/>
                <w:tab w:val="left" w:pos="9498"/>
              </w:tabs>
              <w:ind w:right="51"/>
              <w:jc w:val="center"/>
              <w:rPr>
                <w:rFonts w:ascii="Montserrat" w:hAnsi="Montserrat" w:cs="Arial"/>
                <w:b/>
                <w:sz w:val="18"/>
                <w:szCs w:val="18"/>
              </w:rPr>
            </w:pPr>
            <w:bookmarkStart w:id="242" w:name="_Hlk83892617"/>
            <w:r w:rsidRPr="00B628F2">
              <w:rPr>
                <w:rFonts w:ascii="Montserrat" w:hAnsi="Montserrat" w:cs="Arial"/>
                <w:b/>
                <w:sz w:val="18"/>
                <w:szCs w:val="18"/>
              </w:rPr>
              <w:t>ACTO</w:t>
            </w:r>
          </w:p>
          <w:p w14:paraId="785D3629" w14:textId="77777777" w:rsidR="00783AD1" w:rsidRPr="00B628F2" w:rsidRDefault="00783AD1" w:rsidP="00783AD1">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2AF3CC8B"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65FAAE76" w14:textId="77777777" w:rsidR="00783AD1" w:rsidRPr="00B628F2" w:rsidRDefault="00783AD1" w:rsidP="00783AD1">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5D03C706"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74F70911"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783AD1" w:rsidRPr="00B628F2" w14:paraId="0664A7B9" w14:textId="77777777" w:rsidTr="00783AD1">
        <w:trPr>
          <w:trHeight w:val="499"/>
        </w:trPr>
        <w:tc>
          <w:tcPr>
            <w:tcW w:w="1532" w:type="pct"/>
            <w:shd w:val="clear" w:color="auto" w:fill="BFBFBF" w:themeFill="background1" w:themeFillShade="BF"/>
            <w:vAlign w:val="center"/>
          </w:tcPr>
          <w:p w14:paraId="2D8323A5"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Pr>
                <w:rFonts w:ascii="Montserrat" w:hAnsi="Montserrat" w:cs="Arial"/>
                <w:sz w:val="18"/>
                <w:szCs w:val="18"/>
              </w:rPr>
              <w:t>CONVOCATORIA</w:t>
            </w:r>
          </w:p>
        </w:tc>
        <w:tc>
          <w:tcPr>
            <w:tcW w:w="1290" w:type="pct"/>
            <w:shd w:val="clear" w:color="auto" w:fill="BFBFBF" w:themeFill="background1" w:themeFillShade="BF"/>
            <w:vAlign w:val="center"/>
          </w:tcPr>
          <w:p w14:paraId="1AFB356E" w14:textId="56622A71" w:rsidR="00783AD1" w:rsidRPr="00B628F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2023</w:t>
            </w:r>
          </w:p>
        </w:tc>
        <w:tc>
          <w:tcPr>
            <w:tcW w:w="886" w:type="pct"/>
            <w:shd w:val="clear" w:color="auto" w:fill="BFBFBF" w:themeFill="background1" w:themeFillShade="BF"/>
          </w:tcPr>
          <w:p w14:paraId="323D7130"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2C0910"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0BEA8F32" w14:textId="77777777" w:rsidTr="00783AD1">
        <w:tc>
          <w:tcPr>
            <w:tcW w:w="1532" w:type="pct"/>
            <w:shd w:val="clear" w:color="auto" w:fill="F2F2F2" w:themeFill="background1" w:themeFillShade="F2"/>
            <w:vAlign w:val="center"/>
          </w:tcPr>
          <w:p w14:paraId="5E830FE4"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Pr>
                <w:rFonts w:ascii="Montserrat" w:hAnsi="Montserrat" w:cs="Arial"/>
                <w:sz w:val="18"/>
                <w:szCs w:val="18"/>
              </w:rPr>
              <w:t>CONVOCATORIA</w:t>
            </w:r>
            <w:r w:rsidRPr="00B628F2">
              <w:rPr>
                <w:rFonts w:ascii="Montserrat" w:hAnsi="Montserrat" w:cs="Arial"/>
                <w:sz w:val="18"/>
                <w:szCs w:val="18"/>
              </w:rPr>
              <w:t>.</w:t>
            </w:r>
          </w:p>
        </w:tc>
        <w:tc>
          <w:tcPr>
            <w:tcW w:w="1290" w:type="pct"/>
            <w:shd w:val="clear" w:color="auto" w:fill="F2F2F2" w:themeFill="background1" w:themeFillShade="F2"/>
            <w:vAlign w:val="center"/>
          </w:tcPr>
          <w:p w14:paraId="650573B2" w14:textId="0F0305F3" w:rsidR="00783AD1" w:rsidRPr="00B628F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2023</w:t>
            </w:r>
          </w:p>
        </w:tc>
        <w:tc>
          <w:tcPr>
            <w:tcW w:w="886" w:type="pct"/>
            <w:shd w:val="clear" w:color="auto" w:fill="F2F2F2" w:themeFill="background1" w:themeFillShade="F2"/>
            <w:vAlign w:val="center"/>
          </w:tcPr>
          <w:p w14:paraId="1D3453A6" w14:textId="77777777" w:rsidR="00783AD1" w:rsidRPr="00B628F2" w:rsidRDefault="00783AD1" w:rsidP="00783AD1">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7B79D4ED" w14:textId="77777777" w:rsidR="00783AD1" w:rsidRPr="00B628F2" w:rsidRDefault="00783AD1" w:rsidP="00783AD1">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783AD1" w:rsidRPr="00B628F2" w14:paraId="5E4B930D" w14:textId="77777777" w:rsidTr="00783AD1">
        <w:tc>
          <w:tcPr>
            <w:tcW w:w="1532" w:type="pct"/>
            <w:shd w:val="clear" w:color="auto" w:fill="BFBFBF" w:themeFill="background1" w:themeFillShade="BF"/>
            <w:vAlign w:val="center"/>
          </w:tcPr>
          <w:p w14:paraId="408437D2" w14:textId="77777777" w:rsidR="00783AD1" w:rsidRPr="00B628F2" w:rsidRDefault="00783AD1" w:rsidP="00783AD1">
            <w:pPr>
              <w:tabs>
                <w:tab w:val="left" w:pos="-284"/>
                <w:tab w:val="left" w:pos="9498"/>
              </w:tabs>
              <w:ind w:right="51"/>
              <w:rPr>
                <w:rFonts w:ascii="Montserrat" w:hAnsi="Montserrat" w:cs="Arial"/>
                <w:sz w:val="18"/>
                <w:szCs w:val="18"/>
              </w:rPr>
            </w:pPr>
            <w:r>
              <w:rPr>
                <w:rFonts w:ascii="Montserrat" w:hAnsi="Montserrat" w:cs="Arial"/>
                <w:sz w:val="18"/>
                <w:szCs w:val="18"/>
              </w:rPr>
              <w:t>ENTREGA DE MUESTRAS</w:t>
            </w:r>
          </w:p>
        </w:tc>
        <w:tc>
          <w:tcPr>
            <w:tcW w:w="1290" w:type="pct"/>
            <w:shd w:val="clear" w:color="auto" w:fill="BFBFBF" w:themeFill="background1" w:themeFillShade="BF"/>
            <w:vAlign w:val="center"/>
          </w:tcPr>
          <w:p w14:paraId="2B5E5825" w14:textId="77777777" w:rsidR="00783AD1" w:rsidRPr="000A6E4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5D6849A6" w14:textId="77777777" w:rsidR="00783AD1" w:rsidRPr="00B628F2" w:rsidRDefault="00783AD1" w:rsidP="00783AD1">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04DE46B7" w14:textId="77777777" w:rsidR="00783AD1" w:rsidRPr="00E356FA"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Domicilio de la Convocante</w:t>
            </w:r>
          </w:p>
        </w:tc>
      </w:tr>
      <w:tr w:rsidR="00783AD1" w:rsidRPr="00B628F2" w14:paraId="123E1276" w14:textId="77777777" w:rsidTr="00783AD1">
        <w:tc>
          <w:tcPr>
            <w:tcW w:w="1532" w:type="pct"/>
            <w:shd w:val="clear" w:color="auto" w:fill="EDEDED" w:themeFill="accent3" w:themeFillTint="33"/>
            <w:vAlign w:val="center"/>
          </w:tcPr>
          <w:p w14:paraId="145538E2" w14:textId="77777777" w:rsidR="00783AD1" w:rsidRPr="00B628F2" w:rsidRDefault="00783AD1" w:rsidP="00783AD1">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247403CE" w14:textId="0207E70A" w:rsidR="00783AD1" w:rsidRPr="00B628F2" w:rsidRDefault="00783AD1" w:rsidP="00783AD1">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2023</w:t>
            </w:r>
          </w:p>
        </w:tc>
        <w:tc>
          <w:tcPr>
            <w:tcW w:w="886" w:type="pct"/>
            <w:shd w:val="clear" w:color="auto" w:fill="EDEDED" w:themeFill="accent3" w:themeFillTint="33"/>
            <w:vAlign w:val="center"/>
          </w:tcPr>
          <w:p w14:paraId="11C2B72D" w14:textId="77777777" w:rsidR="00783AD1" w:rsidRPr="00B628F2" w:rsidRDefault="00783AD1" w:rsidP="00783AD1">
            <w:pPr>
              <w:tabs>
                <w:tab w:val="left" w:pos="-284"/>
                <w:tab w:val="left" w:pos="9498"/>
              </w:tabs>
              <w:ind w:right="51"/>
              <w:jc w:val="center"/>
              <w:rPr>
                <w:rFonts w:ascii="Montserrat" w:hAnsi="Montserrat" w:cs="Arial"/>
                <w:sz w:val="18"/>
                <w:szCs w:val="18"/>
              </w:rPr>
            </w:pPr>
            <w:r>
              <w:rPr>
                <w:rFonts w:ascii="Montserrat" w:hAnsi="Montserrat" w:cs="Arial"/>
                <w:sz w:val="18"/>
                <w:szCs w:val="18"/>
              </w:rPr>
              <w:t>11</w:t>
            </w:r>
            <w:r w:rsidRPr="00B628F2">
              <w:rPr>
                <w:rFonts w:ascii="Montserrat" w:hAnsi="Montserrat" w:cs="Arial"/>
                <w:sz w:val="18"/>
                <w:szCs w:val="18"/>
              </w:rPr>
              <w:t>:00 Horas</w:t>
            </w:r>
          </w:p>
        </w:tc>
        <w:tc>
          <w:tcPr>
            <w:tcW w:w="1292" w:type="pct"/>
            <w:shd w:val="clear" w:color="auto" w:fill="EDEDED" w:themeFill="accent3" w:themeFillTint="33"/>
            <w:vAlign w:val="center"/>
          </w:tcPr>
          <w:p w14:paraId="75F9FBCE" w14:textId="77777777" w:rsidR="00783AD1" w:rsidRPr="00B628F2" w:rsidRDefault="00783AD1" w:rsidP="00783AD1">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014A3A44" w14:textId="77777777" w:rsidTr="00783AD1">
        <w:tc>
          <w:tcPr>
            <w:tcW w:w="1532" w:type="pct"/>
            <w:tcBorders>
              <w:top w:val="single" w:sz="18" w:space="0" w:color="FFFFFF"/>
              <w:bottom w:val="single" w:sz="18" w:space="0" w:color="FFFFFF"/>
            </w:tcBorders>
            <w:shd w:val="clear" w:color="auto" w:fill="BFBFBF" w:themeFill="background1" w:themeFillShade="BF"/>
            <w:vAlign w:val="center"/>
          </w:tcPr>
          <w:p w14:paraId="7256FFD2" w14:textId="77777777"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Pr>
                <w:rFonts w:ascii="Montserrat" w:eastAsia="Calibri" w:hAnsi="Montserrat" w:cs="Arial"/>
                <w:bCs/>
                <w:sz w:val="18"/>
                <w:szCs w:val="18"/>
                <w:lang w:eastAsia="es-MX"/>
              </w:rPr>
              <w:t>LICITACIÓN</w:t>
            </w:r>
          </w:p>
        </w:tc>
        <w:tc>
          <w:tcPr>
            <w:tcW w:w="1290" w:type="pct"/>
            <w:tcBorders>
              <w:top w:val="single" w:sz="18" w:space="0" w:color="FFFFFF"/>
              <w:bottom w:val="single" w:sz="18" w:space="0" w:color="FFFFFF"/>
            </w:tcBorders>
            <w:shd w:val="clear" w:color="auto" w:fill="BFBFBF" w:themeFill="background1" w:themeFillShade="BF"/>
            <w:vAlign w:val="center"/>
          </w:tcPr>
          <w:p w14:paraId="0EA11C05" w14:textId="0437211C" w:rsidR="00783AD1" w:rsidRPr="00B628F2" w:rsidRDefault="00783AD1" w:rsidP="00783AD1">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de 2023</w:t>
            </w:r>
          </w:p>
        </w:tc>
        <w:tc>
          <w:tcPr>
            <w:tcW w:w="886" w:type="pct"/>
            <w:tcBorders>
              <w:top w:val="single" w:sz="18" w:space="0" w:color="FFFFFF"/>
              <w:bottom w:val="single" w:sz="18" w:space="0" w:color="FFFFFF"/>
            </w:tcBorders>
            <w:shd w:val="clear" w:color="auto" w:fill="BFBFBF" w:themeFill="background1" w:themeFillShade="BF"/>
            <w:vAlign w:val="center"/>
          </w:tcPr>
          <w:p w14:paraId="55BCA1B0" w14:textId="6E6306D1"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1</w:t>
            </w:r>
            <w:r>
              <w:rPr>
                <w:rFonts w:ascii="Montserrat" w:hAnsi="Montserrat" w:cs="Arial"/>
                <w:sz w:val="18"/>
                <w:szCs w:val="18"/>
              </w:rPr>
              <w:t>2</w:t>
            </w:r>
            <w:r w:rsidRPr="00B628F2">
              <w:rPr>
                <w:rFonts w:ascii="Montserrat" w:hAnsi="Montserrat" w:cs="Arial"/>
                <w:sz w:val="18"/>
                <w:szCs w:val="18"/>
              </w:rPr>
              <w:t>:00 Horas</w:t>
            </w:r>
          </w:p>
        </w:tc>
        <w:tc>
          <w:tcPr>
            <w:tcW w:w="1292" w:type="pct"/>
            <w:tcBorders>
              <w:top w:val="single" w:sz="18" w:space="0" w:color="FFFFFF"/>
              <w:bottom w:val="single" w:sz="18" w:space="0" w:color="FFFFFF"/>
            </w:tcBorders>
            <w:shd w:val="clear" w:color="auto" w:fill="BFBFBF" w:themeFill="background1" w:themeFillShade="BF"/>
            <w:vAlign w:val="center"/>
          </w:tcPr>
          <w:p w14:paraId="4093CDC8"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783AD1" w:rsidRPr="00B628F2" w14:paraId="73274031" w14:textId="77777777" w:rsidTr="00783AD1">
        <w:tc>
          <w:tcPr>
            <w:tcW w:w="1532" w:type="pct"/>
            <w:tcBorders>
              <w:top w:val="single" w:sz="18" w:space="0" w:color="FFFFFF"/>
              <w:bottom w:val="single" w:sz="18" w:space="0" w:color="FFFFFF"/>
            </w:tcBorders>
            <w:shd w:val="clear" w:color="auto" w:fill="EDEDED" w:themeFill="accent3" w:themeFillTint="33"/>
            <w:vAlign w:val="center"/>
          </w:tcPr>
          <w:p w14:paraId="17A9F68E" w14:textId="77777777" w:rsidR="00783AD1" w:rsidRPr="00B628F2" w:rsidRDefault="00783AD1" w:rsidP="00783AD1">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lastRenderedPageBreak/>
              <w:t>FIRMA DE CONTRATO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6E6473BC" w14:textId="77777777" w:rsidR="00783AD1" w:rsidRPr="00B628F2" w:rsidRDefault="00783AD1" w:rsidP="00783AD1">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1EB8E9F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36F3C7B3" w14:textId="77777777" w:rsidR="00783AD1" w:rsidRPr="00B628F2" w:rsidRDefault="00783AD1" w:rsidP="00783AD1">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4140EF40" w14:textId="77777777" w:rsidR="00783AD1" w:rsidRPr="00B628F2" w:rsidRDefault="00783AD1" w:rsidP="00783AD1">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2"/>
    </w:tbl>
    <w:p w14:paraId="3A313C2A" w14:textId="77777777" w:rsidR="006C72C0" w:rsidRDefault="006C72C0" w:rsidP="00F8498D">
      <w:pPr>
        <w:ind w:right="-28"/>
        <w:jc w:val="both"/>
        <w:rPr>
          <w:rFonts w:ascii="Montserrat" w:hAnsi="Montserrat" w:cs="Arial"/>
          <w:sz w:val="20"/>
          <w:szCs w:val="20"/>
        </w:rPr>
      </w:pPr>
    </w:p>
    <w:p w14:paraId="77217EC1" w14:textId="2539EC76"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0"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0844CD9E"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204D19">
        <w:rPr>
          <w:rFonts w:ascii="Montserrat" w:eastAsia="Arial" w:hAnsi="Montserrat" w:cs="Arial"/>
          <w:sz w:val="20"/>
          <w:szCs w:val="20"/>
        </w:rPr>
        <w:t>Licitación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21E4670D"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204D19">
        <w:rPr>
          <w:rFonts w:ascii="Montserrat" w:eastAsia="Arial" w:hAnsi="Montserrat" w:cs="Arial"/>
          <w:sz w:val="20"/>
          <w:szCs w:val="20"/>
        </w:rPr>
        <w:t>Licitación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3" w:name="_Toc353292038"/>
      <w:bookmarkStart w:id="244" w:name="_Toc475380840"/>
      <w:bookmarkStart w:id="245" w:name="_Toc493235489"/>
      <w:bookmarkStart w:id="246" w:name="_Toc51593650"/>
      <w:bookmarkStart w:id="247" w:name="_Toc62837689"/>
      <w:bookmarkStart w:id="248" w:name="_Toc382243330"/>
      <w:r w:rsidRPr="002139FE">
        <w:rPr>
          <w:rFonts w:ascii="Montserrat" w:hAnsi="Montserrat" w:cs="Arial"/>
          <w:b/>
          <w:sz w:val="20"/>
          <w:szCs w:val="20"/>
          <w:lang w:val="es-MX"/>
        </w:rPr>
        <w:t>Visitas a instalaciones</w:t>
      </w:r>
      <w:bookmarkEnd w:id="243"/>
      <w:bookmarkEnd w:id="244"/>
      <w:bookmarkEnd w:id="245"/>
      <w:bookmarkEnd w:id="246"/>
      <w:bookmarkEnd w:id="247"/>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7879F57D" w14:textId="16D3CFD3" w:rsidR="008B72BD" w:rsidRPr="002139FE" w:rsidRDefault="008B72BD" w:rsidP="008B72B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 xml:space="preserve">La visita a las instalaciones se llevará a cabo en las fechas y horarios establecidos en el punto </w:t>
      </w:r>
      <w:r w:rsidRPr="008B72BD">
        <w:rPr>
          <w:rFonts w:ascii="Montserrat" w:hAnsi="Montserrat" w:cs="Arial"/>
          <w:b/>
          <w:color w:val="000000"/>
          <w:lang w:val="es-MX" w:eastAsia="es-ES" w:bidi="ar-SA"/>
        </w:rPr>
        <w:t>3.2 Calendario de Eventos</w:t>
      </w:r>
      <w:r>
        <w:rPr>
          <w:rFonts w:ascii="Montserrat" w:hAnsi="Montserrat" w:cs="Arial"/>
          <w:color w:val="000000"/>
          <w:lang w:val="es-MX" w:eastAsia="es-ES" w:bidi="ar-SA"/>
        </w:rPr>
        <w:t xml:space="preserve"> de la presente convocatoria.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60AA8FC5"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9" w:name="_Toc477359098"/>
      <w:bookmarkStart w:id="250" w:name="_Toc51593651"/>
      <w:bookmarkEnd w:id="248"/>
      <w:r w:rsidRPr="002139FE">
        <w:rPr>
          <w:rFonts w:ascii="Montserrat" w:hAnsi="Montserrat" w:cs="Arial"/>
          <w:b/>
          <w:sz w:val="20"/>
          <w:szCs w:val="20"/>
          <w:lang w:val="es-MX"/>
        </w:rPr>
        <w:t xml:space="preserve"> </w:t>
      </w:r>
      <w:bookmarkStart w:id="251" w:name="_Toc62837690"/>
      <w:r w:rsidR="00DA3DFD" w:rsidRPr="002139FE">
        <w:rPr>
          <w:rFonts w:ascii="Montserrat" w:hAnsi="Montserrat" w:cs="Arial"/>
          <w:b/>
          <w:sz w:val="20"/>
          <w:szCs w:val="20"/>
          <w:lang w:val="es-MX"/>
        </w:rPr>
        <w:t xml:space="preserve">Lugar en donde se llevarán a cabo los actos públicos de la </w:t>
      </w:r>
      <w:bookmarkEnd w:id="249"/>
      <w:bookmarkEnd w:id="250"/>
      <w:bookmarkEnd w:id="251"/>
      <w:r w:rsidR="00204D19">
        <w:rPr>
          <w:rFonts w:ascii="Montserrat" w:hAnsi="Montserrat" w:cs="Arial"/>
          <w:b/>
          <w:sz w:val="20"/>
          <w:szCs w:val="20"/>
          <w:lang w:val="es-MX"/>
        </w:rPr>
        <w:t>Licitación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68886B58"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B27405">
        <w:rPr>
          <w:rFonts w:ascii="Montserrat" w:hAnsi="Montserrat" w:cs="Arial"/>
          <w:sz w:val="20"/>
          <w:szCs w:val="20"/>
          <w:lang w:val="es-MX"/>
        </w:rPr>
        <w:t>Todos los actos se realizarán a través del sistema CompraNet, mismos que se llevarán a cabo</w:t>
      </w:r>
      <w:r w:rsidR="001622BD" w:rsidRPr="00B27405">
        <w:rPr>
          <w:rFonts w:ascii="Montserrat" w:hAnsi="Montserrat" w:cs="Arial"/>
          <w:sz w:val="20"/>
          <w:szCs w:val="20"/>
          <w:lang w:val="es-MX"/>
        </w:rPr>
        <w:t>,</w:t>
      </w:r>
      <w:r w:rsidRPr="00B27405">
        <w:rPr>
          <w:rFonts w:ascii="Montserrat" w:hAnsi="Montserrat" w:cs="Arial"/>
          <w:sz w:val="20"/>
          <w:szCs w:val="20"/>
          <w:lang w:val="es-MX"/>
        </w:rPr>
        <w:t xml:space="preserve"> </w:t>
      </w:r>
      <w:r w:rsidR="005445AC" w:rsidRPr="00B27405">
        <w:rPr>
          <w:rFonts w:ascii="Montserrat" w:hAnsi="Montserrat" w:cs="Arial"/>
          <w:sz w:val="20"/>
          <w:szCs w:val="20"/>
          <w:lang w:val="es-MX"/>
        </w:rPr>
        <w:t>cabo en la Sala provisional “AU</w:t>
      </w:r>
      <w:r w:rsidR="003A3E4E">
        <w:rPr>
          <w:rFonts w:ascii="Montserrat" w:hAnsi="Montserrat" w:cs="Arial"/>
          <w:sz w:val="20"/>
          <w:szCs w:val="20"/>
          <w:lang w:val="es-MX"/>
        </w:rPr>
        <w:t>-</w:t>
      </w:r>
      <w:r w:rsidR="005445AC" w:rsidRPr="00B27405">
        <w:rPr>
          <w:rFonts w:ascii="Montserrat" w:hAnsi="Montserrat" w:cs="Arial"/>
          <w:sz w:val="20"/>
          <w:szCs w:val="20"/>
          <w:lang w:val="es-MX"/>
        </w:rPr>
        <w:t xml:space="preserve">12” ubicada en </w:t>
      </w:r>
      <w:r w:rsidR="005445AC" w:rsidRPr="00B27405">
        <w:rPr>
          <w:rFonts w:ascii="Montserrat" w:hAnsi="Montserrat"/>
          <w:color w:val="000000"/>
          <w:sz w:val="20"/>
          <w:szCs w:val="20"/>
        </w:rPr>
        <w:t>Prolongación Rancho Vista Hermosa No. 105, Colonia Los Girasoles, Alcaldía Coyoacán, C.P. 04920, Ciudad de México</w:t>
      </w:r>
      <w:r w:rsidRPr="00B27405">
        <w:rPr>
          <w:rFonts w:ascii="Montserrat" w:hAnsi="Montserrat" w:cs="Arial"/>
          <w:sz w:val="20"/>
          <w:szCs w:val="20"/>
          <w:lang w:val="es-MX"/>
        </w:rPr>
        <w:t xml:space="preserve">, en las fechas señaladas en el numeral </w:t>
      </w:r>
      <w:r w:rsidRPr="00B27405">
        <w:rPr>
          <w:rFonts w:ascii="Montserrat" w:hAnsi="Montserrat" w:cs="Arial"/>
          <w:b/>
          <w:sz w:val="20"/>
          <w:szCs w:val="20"/>
          <w:lang w:val="es-MX"/>
        </w:rPr>
        <w:t xml:space="preserve">3.2 Calendario de eventos </w:t>
      </w:r>
      <w:r w:rsidR="00DA0F96" w:rsidRPr="00B27405">
        <w:rPr>
          <w:rFonts w:ascii="Montserrat" w:hAnsi="Montserrat" w:cs="Arial"/>
          <w:sz w:val="20"/>
          <w:szCs w:val="20"/>
          <w:lang w:val="es-MX"/>
        </w:rPr>
        <w:t xml:space="preserve">de la presente </w:t>
      </w:r>
      <w:r w:rsidR="004A7DD1" w:rsidRPr="00B27405">
        <w:rPr>
          <w:rFonts w:ascii="Montserrat" w:hAnsi="Montserrat" w:cs="Arial"/>
          <w:sz w:val="20"/>
          <w:szCs w:val="20"/>
          <w:lang w:val="es-MX"/>
        </w:rPr>
        <w:t>Convocatoria</w:t>
      </w:r>
      <w:r w:rsidRPr="00B27405">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579C025D" w14:textId="77777777" w:rsidR="00107F49" w:rsidRDefault="00107F49"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2" w:name="_Toc62837691"/>
      <w:bookmarkStart w:id="253" w:name="_Toc258432389"/>
      <w:bookmarkStart w:id="254" w:name="_Toc279497379"/>
      <w:bookmarkStart w:id="255" w:name="_Toc343110308"/>
      <w:bookmarkStart w:id="256" w:name="_Toc353292040"/>
      <w:bookmarkStart w:id="257" w:name="_Toc477359099"/>
      <w:bookmarkStart w:id="258" w:name="_Toc51593652"/>
      <w:r w:rsidRPr="002139FE">
        <w:rPr>
          <w:rFonts w:ascii="Montserrat" w:hAnsi="Montserrat" w:cs="Arial"/>
          <w:b/>
          <w:sz w:val="20"/>
          <w:szCs w:val="20"/>
          <w:lang w:val="es-MX"/>
        </w:rPr>
        <w:t>Proposiciones a través de servicio postal o mensajería</w:t>
      </w:r>
      <w:bookmarkEnd w:id="252"/>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7FD4FAB1"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4A7DD1">
        <w:rPr>
          <w:rFonts w:ascii="Montserrat" w:hAnsi="Montserrat" w:cs="Arial"/>
          <w:sz w:val="20"/>
          <w:szCs w:val="20"/>
          <w:lang w:val="es-MX"/>
        </w:rPr>
        <w:t>Licitación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3"/>
      <w:r w:rsidRPr="002139FE">
        <w:rPr>
          <w:rFonts w:ascii="Montserrat" w:hAnsi="Montserrat" w:cs="Arial"/>
          <w:b/>
          <w:sz w:val="20"/>
          <w:szCs w:val="20"/>
          <w:lang w:val="es-MX"/>
        </w:rPr>
        <w:t>Proposiciones</w:t>
      </w:r>
      <w:bookmarkEnd w:id="259"/>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2FB3637B"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4A7DD1">
        <w:rPr>
          <w:rFonts w:ascii="Montserrat" w:hAnsi="Montserrat" w:cs="Arial"/>
          <w:sz w:val="20"/>
          <w:szCs w:val="20"/>
          <w:lang w:val="es-MX"/>
        </w:rPr>
        <w:t>Licitación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0" w:name="_Toc62837694"/>
      <w:r w:rsidRPr="002139FE">
        <w:rPr>
          <w:rFonts w:ascii="Montserrat" w:hAnsi="Montserrat" w:cs="Arial"/>
          <w:b/>
          <w:sz w:val="20"/>
          <w:szCs w:val="20"/>
          <w:lang w:val="es-MX"/>
        </w:rPr>
        <w:t>Documentación distinta a la técnica y económica</w:t>
      </w:r>
      <w:bookmarkEnd w:id="260"/>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lastRenderedPageBreak/>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5495DD62"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1" w:name="_Toc62837696"/>
      <w:r w:rsidRPr="002139FE">
        <w:rPr>
          <w:rFonts w:ascii="Montserrat" w:hAnsi="Montserrat" w:cs="Arial"/>
          <w:b/>
          <w:sz w:val="20"/>
          <w:szCs w:val="20"/>
          <w:lang w:val="es-MX"/>
        </w:rPr>
        <w:t xml:space="preserve">Actos de la </w:t>
      </w:r>
      <w:bookmarkEnd w:id="253"/>
      <w:bookmarkEnd w:id="254"/>
      <w:bookmarkEnd w:id="255"/>
      <w:bookmarkEnd w:id="256"/>
      <w:bookmarkEnd w:id="257"/>
      <w:bookmarkEnd w:id="258"/>
      <w:bookmarkEnd w:id="261"/>
      <w:r w:rsidR="004A7DD1">
        <w:rPr>
          <w:rFonts w:ascii="Montserrat" w:hAnsi="Montserrat" w:cs="Arial"/>
          <w:b/>
          <w:sz w:val="20"/>
          <w:szCs w:val="20"/>
          <w:lang w:val="es-MX"/>
        </w:rPr>
        <w:t>Licitación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CB12ED5"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4A7DD1">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w:t>
      </w:r>
      <w:r w:rsidR="004A7DD1">
        <w:rPr>
          <w:rFonts w:ascii="Montserrat" w:hAnsi="Montserrat" w:cs="Arial"/>
          <w:sz w:val="20"/>
          <w:szCs w:val="20"/>
          <w:lang w:val="es-MX"/>
        </w:rPr>
        <w:t>Convocatoria</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6BB7B0FE"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2" w:name="_Toc51593653"/>
      <w:bookmarkStart w:id="263" w:name="_Toc62837697"/>
      <w:bookmarkStart w:id="264" w:name="_Toc419122245"/>
      <w:bookmarkStart w:id="265" w:name="_Toc419124235"/>
      <w:bookmarkStart w:id="266" w:name="_Toc419127171"/>
      <w:bookmarkStart w:id="267" w:name="_Toc419197588"/>
      <w:bookmarkStart w:id="268" w:name="_Toc419198171"/>
      <w:bookmarkStart w:id="269" w:name="_Toc419199608"/>
      <w:bookmarkStart w:id="270" w:name="_Toc419203789"/>
      <w:bookmarkStart w:id="271" w:name="_Toc419203944"/>
      <w:bookmarkStart w:id="272" w:name="_Toc258432392"/>
      <w:bookmarkStart w:id="273" w:name="_Toc279497381"/>
      <w:bookmarkStart w:id="274" w:name="_Toc343110310"/>
      <w:bookmarkStart w:id="275" w:name="_Toc353292042"/>
      <w:bookmarkStart w:id="276"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7" w:name="_Toc487644389"/>
      <w:r w:rsidR="00174424" w:rsidRPr="00343E42">
        <w:rPr>
          <w:rFonts w:ascii="Montserrat" w:hAnsi="Montserrat" w:cs="Arial"/>
          <w:b/>
          <w:sz w:val="20"/>
          <w:szCs w:val="20"/>
          <w:lang w:val="es-MX"/>
        </w:rPr>
        <w:t xml:space="preserve">Junta de Aclaraciones a la </w:t>
      </w:r>
      <w:bookmarkEnd w:id="262"/>
      <w:bookmarkEnd w:id="263"/>
      <w:bookmarkEnd w:id="277"/>
      <w:r w:rsidR="004A7DD1">
        <w:rPr>
          <w:rFonts w:ascii="Montserrat" w:hAnsi="Montserrat" w:cs="Arial"/>
          <w:b/>
          <w:sz w:val="20"/>
          <w:szCs w:val="20"/>
          <w:lang w:val="es-MX"/>
        </w:rPr>
        <w:t>Convocatoria</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4E3DA767" w14:textId="77777777" w:rsidR="00DE0018" w:rsidRPr="008C78A9" w:rsidRDefault="00DE0018" w:rsidP="00DE0018">
      <w:pPr>
        <w:ind w:right="-28"/>
        <w:jc w:val="both"/>
        <w:rPr>
          <w:rFonts w:ascii="Montserrat" w:hAnsi="Montserrat"/>
          <w:sz w:val="20"/>
          <w:szCs w:val="20"/>
        </w:rPr>
      </w:pPr>
      <w:r w:rsidRPr="008C78A9">
        <w:rPr>
          <w:rFonts w:ascii="Montserrat" w:hAnsi="Montserrat"/>
          <w:sz w:val="20"/>
          <w:szCs w:val="20"/>
        </w:rPr>
        <w:t xml:space="preserve">La Junta de Aclaraciones se llevará a cabo conforme a lo dispuesto en los artículos 33 Bis de la Ley, 45 y 46 del Reglamento, por lo que los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que expresen su interés en participar en la </w:t>
      </w:r>
      <w:r>
        <w:rPr>
          <w:rFonts w:ascii="Montserrat" w:hAnsi="Montserrat"/>
          <w:sz w:val="20"/>
          <w:szCs w:val="20"/>
        </w:rPr>
        <w:t>Invitación</w:t>
      </w:r>
      <w:r w:rsidRPr="008C78A9">
        <w:rPr>
          <w:rFonts w:ascii="Montserrat" w:hAnsi="Montserrat"/>
          <w:sz w:val="20"/>
          <w:szCs w:val="20"/>
        </w:rPr>
        <w:t xml:space="preserve">, deberán enviar su </w:t>
      </w:r>
      <w:r w:rsidRPr="008C78A9">
        <w:rPr>
          <w:rFonts w:ascii="Montserrat" w:hAnsi="Montserrat"/>
          <w:b/>
          <w:sz w:val="20"/>
          <w:szCs w:val="20"/>
        </w:rPr>
        <w:t>Manifiesto de interés en participar</w:t>
      </w:r>
      <w:r w:rsidRPr="008C78A9">
        <w:rPr>
          <w:rFonts w:ascii="Montserrat" w:hAnsi="Montserrat"/>
          <w:sz w:val="20"/>
          <w:szCs w:val="20"/>
        </w:rPr>
        <w:t xml:space="preserve"> a través del sistema CompraNet, </w:t>
      </w:r>
      <w:r w:rsidRPr="008C78A9">
        <w:rPr>
          <w:rFonts w:ascii="Montserrat" w:hAnsi="Montserrat" w:cs="Arial"/>
          <w:sz w:val="20"/>
          <w:szCs w:val="20"/>
          <w:lang w:val="es-MX"/>
        </w:rPr>
        <w:t>utilizando los medios de identificación electrónica solicitados por el sistema,</w:t>
      </w:r>
      <w:r w:rsidRPr="008C78A9">
        <w:rPr>
          <w:rFonts w:ascii="Montserrat" w:hAnsi="Montserrat"/>
          <w:sz w:val="20"/>
          <w:szCs w:val="20"/>
        </w:rPr>
        <w:t xml:space="preserve"> por si o en representación de un tercero, de acuerdo con el </w:t>
      </w:r>
      <w:r w:rsidRPr="008C78A9">
        <w:rPr>
          <w:rFonts w:ascii="Montserrat" w:hAnsi="Montserrat"/>
          <w:b/>
          <w:bCs/>
          <w:sz w:val="20"/>
          <w:szCs w:val="20"/>
        </w:rPr>
        <w:t>FORMATO 14</w:t>
      </w:r>
      <w:r w:rsidRPr="008C78A9">
        <w:rPr>
          <w:rFonts w:ascii="Montserrat" w:hAnsi="Montserrat"/>
          <w:sz w:val="20"/>
          <w:szCs w:val="20"/>
        </w:rPr>
        <w:t xml:space="preserve"> que se adjunta para tal efecto, con lo cual serán considerados como </w:t>
      </w:r>
      <w:r w:rsidRPr="008C78A9">
        <w:rPr>
          <w:rFonts w:ascii="Montserrat" w:hAnsi="Montserrat" w:cs="Arial"/>
          <w:bCs/>
          <w:iCs/>
          <w:sz w:val="20"/>
          <w:szCs w:val="20"/>
          <w:lang w:val="es-MX"/>
        </w:rPr>
        <w:t>Licitante</w:t>
      </w:r>
      <w:r w:rsidRPr="008C78A9">
        <w:rPr>
          <w:rFonts w:ascii="Montserrat" w:hAnsi="Montserrat"/>
          <w:bCs/>
          <w:sz w:val="20"/>
          <w:szCs w:val="20"/>
        </w:rPr>
        <w:t>s</w:t>
      </w:r>
      <w:r w:rsidRPr="008C78A9">
        <w:rPr>
          <w:rFonts w:ascii="Montserrat" w:hAnsi="Montserrat"/>
          <w:sz w:val="20"/>
          <w:szCs w:val="20"/>
        </w:rPr>
        <w:t xml:space="preserve"> y tendrán derecho a formular solicitudes de aclaración, a través del sistema CompraNet.</w:t>
      </w:r>
    </w:p>
    <w:p w14:paraId="2E4C06FE" w14:textId="77777777" w:rsidR="00DE0018" w:rsidRPr="008C78A9" w:rsidRDefault="00DE0018" w:rsidP="00DE0018">
      <w:pPr>
        <w:ind w:right="-28"/>
        <w:jc w:val="both"/>
        <w:rPr>
          <w:rFonts w:ascii="Montserrat" w:hAnsi="Montserrat"/>
          <w:sz w:val="20"/>
          <w:szCs w:val="20"/>
        </w:rPr>
      </w:pPr>
    </w:p>
    <w:p w14:paraId="35B4F951" w14:textId="77777777" w:rsidR="00DE0018" w:rsidRPr="008C78A9" w:rsidRDefault="00DE0018" w:rsidP="00DE0018">
      <w:pPr>
        <w:ind w:right="-28"/>
        <w:jc w:val="both"/>
        <w:rPr>
          <w:rFonts w:ascii="Montserrat" w:hAnsi="Montserrat"/>
          <w:sz w:val="20"/>
          <w:szCs w:val="20"/>
        </w:rPr>
      </w:pPr>
      <w:r w:rsidRPr="008C78A9">
        <w:rPr>
          <w:rFonts w:ascii="Montserrat" w:hAnsi="Montserrat"/>
          <w:bCs/>
          <w:sz w:val="20"/>
          <w:szCs w:val="20"/>
        </w:rPr>
        <w:t>Los</w:t>
      </w:r>
      <w:r w:rsidRPr="008C78A9">
        <w:rPr>
          <w:rFonts w:ascii="Montserrat" w:hAnsi="Montserrat"/>
          <w:b/>
          <w:bCs/>
          <w:sz w:val="20"/>
          <w:szCs w:val="20"/>
        </w:rPr>
        <w:t xml:space="preserve"> </w:t>
      </w:r>
      <w:r w:rsidRPr="008C78A9">
        <w:rPr>
          <w:rFonts w:ascii="Montserrat" w:hAnsi="Montserrat"/>
          <w:bCs/>
          <w:sz w:val="20"/>
          <w:szCs w:val="20"/>
        </w:rPr>
        <w:t>Licitantes</w:t>
      </w:r>
      <w:r w:rsidRPr="008C78A9">
        <w:rPr>
          <w:rFonts w:ascii="Montserrat" w:hAnsi="Montserrat"/>
          <w:sz w:val="20"/>
          <w:szCs w:val="20"/>
        </w:rPr>
        <w:t xml:space="preserve"> podrán enviar sus solicitudes de aclaración a la </w:t>
      </w:r>
      <w:r>
        <w:rPr>
          <w:rFonts w:ascii="Montserrat" w:hAnsi="Montserrat"/>
          <w:sz w:val="20"/>
          <w:szCs w:val="20"/>
        </w:rPr>
        <w:t>Invitación</w:t>
      </w:r>
      <w:r w:rsidRPr="008C78A9">
        <w:rPr>
          <w:rFonts w:ascii="Montserrat" w:hAnsi="Montserrat"/>
          <w:sz w:val="20"/>
          <w:szCs w:val="20"/>
        </w:rPr>
        <w:t>, a través del sistema CompraNet</w:t>
      </w:r>
      <w:r w:rsidRPr="008C78A9">
        <w:rPr>
          <w:rFonts w:ascii="Montserrat" w:hAnsi="Montserrat"/>
          <w:b/>
          <w:bCs/>
          <w:sz w:val="20"/>
          <w:szCs w:val="20"/>
          <w:u w:val="single"/>
        </w:rPr>
        <w:t>,</w:t>
      </w:r>
      <w:r w:rsidRPr="008C78A9">
        <w:rPr>
          <w:rFonts w:ascii="Montserrat" w:hAnsi="Montserrat"/>
          <w:sz w:val="20"/>
          <w:szCs w:val="20"/>
        </w:rPr>
        <w:t xml:space="preserve"> con cuando menos 24 horas de anticipación a la celebración de la junta de aclaraciones, considerando como hora de recepción de las solicitudes de aclaración la que se registre en CompraNet.</w:t>
      </w:r>
    </w:p>
    <w:p w14:paraId="7ACD775B" w14:textId="77777777" w:rsidR="00DE0018" w:rsidRPr="008C78A9" w:rsidRDefault="00DE0018" w:rsidP="00DE0018">
      <w:pPr>
        <w:ind w:right="-28"/>
        <w:jc w:val="both"/>
        <w:rPr>
          <w:rFonts w:ascii="Montserrat" w:hAnsi="Montserrat"/>
          <w:sz w:val="20"/>
          <w:szCs w:val="20"/>
        </w:rPr>
      </w:pPr>
    </w:p>
    <w:p w14:paraId="3768E395" w14:textId="77777777" w:rsidR="00DE0018" w:rsidRDefault="00DE0018" w:rsidP="00DE0018">
      <w:pPr>
        <w:ind w:right="-28"/>
        <w:jc w:val="both"/>
        <w:rPr>
          <w:rFonts w:ascii="Montserrat" w:hAnsi="Montserrat"/>
          <w:sz w:val="20"/>
          <w:szCs w:val="20"/>
        </w:rPr>
      </w:pPr>
      <w:r w:rsidRPr="008C78A9">
        <w:rPr>
          <w:rFonts w:ascii="Montserrat" w:hAnsi="Montserrat"/>
          <w:sz w:val="20"/>
          <w:szCs w:val="20"/>
        </w:rPr>
        <w:t>El envío de preguntas fuera del plazo de 24 horas previas a la celebración de la junta de aclaraciones traerá como consecuencia que no sean consideradas, de conformidad con el último párrafo del artículo 45, del Reglamento.</w:t>
      </w:r>
    </w:p>
    <w:p w14:paraId="4DEF98FB" w14:textId="77777777" w:rsidR="00DE0018" w:rsidRDefault="00DE0018" w:rsidP="00DE0018">
      <w:pPr>
        <w:ind w:right="-28"/>
        <w:jc w:val="both"/>
        <w:rPr>
          <w:rFonts w:ascii="Montserrat" w:hAnsi="Montserrat"/>
          <w:sz w:val="20"/>
          <w:szCs w:val="20"/>
        </w:rPr>
      </w:pPr>
      <w:bookmarkStart w:id="278" w:name="_Hlk133327233"/>
    </w:p>
    <w:p w14:paraId="7BCCA474" w14:textId="77777777" w:rsidR="00DE0018" w:rsidRPr="001A45FF" w:rsidRDefault="00DE0018" w:rsidP="00DE0018">
      <w:pPr>
        <w:ind w:right="-28"/>
        <w:jc w:val="both"/>
        <w:rPr>
          <w:rFonts w:ascii="Montserrat" w:hAnsi="Montserrat"/>
          <w:sz w:val="20"/>
          <w:szCs w:val="20"/>
        </w:rPr>
      </w:pPr>
      <w:r w:rsidRPr="006415B6">
        <w:rPr>
          <w:rFonts w:ascii="Montserrat" w:hAnsi="Montserrat"/>
          <w:sz w:val="20"/>
          <w:szCs w:val="20"/>
        </w:rPr>
        <w:t xml:space="preserve">A fin de abatir el tiempo para la integración del acta de aclaraciones, se agradecerá que las solicitudes de aclaración y las preguntas sean enviadas </w:t>
      </w:r>
      <w:r>
        <w:rPr>
          <w:rFonts w:ascii="Montserrat" w:hAnsi="Montserrat"/>
          <w:sz w:val="20"/>
          <w:szCs w:val="20"/>
        </w:rPr>
        <w:t>utilizando</w:t>
      </w:r>
      <w:r w:rsidRPr="006415B6">
        <w:rPr>
          <w:rFonts w:ascii="Montserrat" w:hAnsi="Montserrat"/>
          <w:sz w:val="20"/>
          <w:szCs w:val="20"/>
        </w:rPr>
        <w:t xml:space="preserve"> el </w:t>
      </w:r>
      <w:r w:rsidRPr="008C78A9">
        <w:rPr>
          <w:rFonts w:ascii="Montserrat" w:hAnsi="Montserrat"/>
          <w:b/>
          <w:bCs/>
          <w:sz w:val="20"/>
          <w:szCs w:val="20"/>
        </w:rPr>
        <w:t>FORMATO 1</w:t>
      </w:r>
      <w:r>
        <w:rPr>
          <w:rFonts w:ascii="Montserrat" w:hAnsi="Montserrat"/>
          <w:b/>
          <w:bCs/>
          <w:sz w:val="20"/>
          <w:szCs w:val="20"/>
        </w:rPr>
        <w:t>3</w:t>
      </w:r>
      <w:r w:rsidRPr="006415B6">
        <w:rPr>
          <w:rFonts w:ascii="Montserrat" w:hAnsi="Montserrat"/>
          <w:sz w:val="20"/>
          <w:szCs w:val="20"/>
        </w:rPr>
        <w:t xml:space="preserve"> en archivo electrónico editable por correo electrónico a las direcciones </w:t>
      </w:r>
      <w:hyperlink r:id="rId11" w:history="1">
        <w:r>
          <w:rPr>
            <w:rStyle w:val="Hipervnculo"/>
            <w:rFonts w:ascii="Montserrat" w:hAnsi="Montserrat"/>
            <w:sz w:val="20"/>
            <w:szCs w:val="20"/>
          </w:rPr>
          <w:t>aureadeyanira.martinez@bachilleres.edu.mx</w:t>
        </w:r>
      </w:hyperlink>
      <w:r>
        <w:rPr>
          <w:rStyle w:val="Hipervnculo"/>
          <w:rFonts w:ascii="Montserrat" w:hAnsi="Montserrat"/>
          <w:sz w:val="20"/>
          <w:szCs w:val="20"/>
        </w:rPr>
        <w:t>, noemi.garcia7@bachilleres.edu.mx</w:t>
      </w:r>
      <w:r w:rsidRPr="006415B6">
        <w:rPr>
          <w:rFonts w:ascii="Montserrat" w:hAnsi="Montserrat"/>
          <w:sz w:val="20"/>
          <w:szCs w:val="20"/>
        </w:rPr>
        <w:t xml:space="preserve"> esto sin menoscabo de que se presenten conforme al párrafo anterior</w:t>
      </w:r>
      <w:r>
        <w:rPr>
          <w:rFonts w:ascii="Montserrat" w:hAnsi="Montserrat"/>
          <w:sz w:val="20"/>
          <w:szCs w:val="20"/>
        </w:rPr>
        <w:t xml:space="preserve">; incluyendo el </w:t>
      </w:r>
      <w:r w:rsidRPr="008C78A9">
        <w:rPr>
          <w:rFonts w:ascii="Montserrat" w:hAnsi="Montserrat"/>
          <w:b/>
          <w:sz w:val="20"/>
          <w:szCs w:val="20"/>
        </w:rPr>
        <w:t>Manifiesto de interés en participar</w:t>
      </w:r>
      <w:r>
        <w:rPr>
          <w:rFonts w:ascii="Montserrat" w:hAnsi="Montserrat"/>
          <w:b/>
          <w:sz w:val="20"/>
          <w:szCs w:val="20"/>
        </w:rPr>
        <w:t xml:space="preserve"> FORMATO 14, </w:t>
      </w:r>
      <w:r w:rsidRPr="001A45FF">
        <w:rPr>
          <w:rFonts w:ascii="Montserrat" w:hAnsi="Montserrat"/>
          <w:sz w:val="20"/>
          <w:szCs w:val="20"/>
        </w:rPr>
        <w:t>generado por el sistema CompraNet</w:t>
      </w:r>
      <w:r>
        <w:rPr>
          <w:rFonts w:ascii="Montserrat" w:hAnsi="Montserrat"/>
          <w:sz w:val="20"/>
          <w:szCs w:val="20"/>
        </w:rPr>
        <w:t>.</w:t>
      </w:r>
    </w:p>
    <w:bookmarkEnd w:id="278"/>
    <w:p w14:paraId="74CDFD15" w14:textId="77777777" w:rsidR="00DE0018" w:rsidRPr="008C78A9" w:rsidRDefault="00DE0018" w:rsidP="00DE0018">
      <w:pPr>
        <w:ind w:right="-28"/>
        <w:jc w:val="both"/>
        <w:rPr>
          <w:rFonts w:ascii="Montserrat" w:hAnsi="Montserrat"/>
          <w:sz w:val="20"/>
          <w:szCs w:val="20"/>
        </w:rPr>
      </w:pPr>
    </w:p>
    <w:p w14:paraId="1D731414" w14:textId="77777777" w:rsidR="00DE0018" w:rsidRPr="006763F6" w:rsidRDefault="00DE0018" w:rsidP="00DE0018">
      <w:pPr>
        <w:ind w:right="-28"/>
        <w:jc w:val="both"/>
        <w:rPr>
          <w:rFonts w:ascii="Montserrat" w:hAnsi="Montserrat"/>
          <w:sz w:val="20"/>
          <w:szCs w:val="20"/>
        </w:rPr>
      </w:pPr>
      <w:r w:rsidRPr="008C78A9">
        <w:rPr>
          <w:rFonts w:ascii="Montserrat" w:hAnsi="Montserrat" w:cs="Arial"/>
          <w:sz w:val="20"/>
          <w:szCs w:val="20"/>
          <w:lang w:val="es-MX"/>
        </w:rPr>
        <w:t>La Convocante</w:t>
      </w:r>
      <w:r w:rsidRPr="008C78A9">
        <w:rPr>
          <w:rFonts w:ascii="Montserrat" w:hAnsi="Montserrat"/>
          <w:sz w:val="20"/>
          <w:szCs w:val="20"/>
        </w:rPr>
        <w:t xml:space="preserve"> procederá a enviar a través de CompraNet las respuestas a las solicitudes de aclaración recibidas a partir de la hora y fecha señaladas, </w:t>
      </w:r>
      <w:proofErr w:type="spellStart"/>
      <w:r w:rsidRPr="008C78A9">
        <w:rPr>
          <w:rFonts w:ascii="Montserrat" w:hAnsi="Montserrat"/>
          <w:sz w:val="20"/>
          <w:szCs w:val="20"/>
        </w:rPr>
        <w:t>asi</w:t>
      </w:r>
      <w:proofErr w:type="spellEnd"/>
      <w:r w:rsidRPr="008C78A9">
        <w:rPr>
          <w:rFonts w:ascii="Montserrat" w:hAnsi="Montserrat"/>
          <w:sz w:val="20"/>
          <w:szCs w:val="20"/>
        </w:rPr>
        <w:t xml:space="preserve"> mismo utilizará el </w:t>
      </w:r>
      <w:r w:rsidRPr="008C78A9">
        <w:rPr>
          <w:rFonts w:ascii="Montserrat" w:hAnsi="Montserrat"/>
          <w:b/>
          <w:bCs/>
          <w:sz w:val="20"/>
          <w:szCs w:val="20"/>
        </w:rPr>
        <w:t>FORMATO 13</w:t>
      </w:r>
      <w:r>
        <w:rPr>
          <w:rFonts w:ascii="Montserrat" w:hAnsi="Montserrat"/>
          <w:b/>
          <w:bCs/>
          <w:sz w:val="20"/>
          <w:szCs w:val="20"/>
        </w:rPr>
        <w:t xml:space="preserve"> </w:t>
      </w:r>
      <w:r w:rsidRPr="008C78A9">
        <w:rPr>
          <w:rFonts w:ascii="Montserrat" w:hAnsi="Montserrat"/>
          <w:b/>
          <w:bCs/>
          <w:sz w:val="20"/>
          <w:szCs w:val="20"/>
        </w:rPr>
        <w:t>como anexo del acta de junta de aclaraciones</w:t>
      </w:r>
      <w:r w:rsidRPr="008C78A9">
        <w:rPr>
          <w:rFonts w:ascii="Montserrat" w:hAnsi="Montserrat"/>
          <w:sz w:val="20"/>
          <w:szCs w:val="20"/>
        </w:rPr>
        <w:t xml:space="preserve">. Cuando en razón del número de aclaraciones recibidas o algún otro factor imputable a </w:t>
      </w:r>
      <w:r w:rsidRPr="008C78A9">
        <w:rPr>
          <w:rFonts w:ascii="Montserrat" w:hAnsi="Montserrat" w:cs="Arial"/>
          <w:sz w:val="20"/>
          <w:szCs w:val="20"/>
          <w:lang w:val="es-MX"/>
        </w:rPr>
        <w:t>la Convocante</w:t>
      </w:r>
      <w:r w:rsidRPr="008C78A9">
        <w:rPr>
          <w:rFonts w:ascii="Montserrat" w:hAnsi="Montserrat"/>
          <w:sz w:val="20"/>
          <w:szCs w:val="20"/>
        </w:rPr>
        <w:t xml:space="preserve"> y que sea acreditable, el servidor público que presida la junta de aclaraciones informará a los </w:t>
      </w:r>
      <w:r w:rsidRPr="008C78A9">
        <w:rPr>
          <w:rFonts w:ascii="Montserrat" w:hAnsi="Montserrat"/>
          <w:bCs/>
          <w:sz w:val="20"/>
          <w:szCs w:val="20"/>
        </w:rPr>
        <w:t>Licitantes</w:t>
      </w:r>
      <w:r w:rsidRPr="008C78A9">
        <w:rPr>
          <w:rFonts w:ascii="Montserrat" w:hAnsi="Montserrat"/>
          <w:sz w:val="20"/>
          <w:szCs w:val="20"/>
        </w:rPr>
        <w:t xml:space="preserve"> si estas serán enviadas en ese momento o si se </w:t>
      </w:r>
      <w:r w:rsidRPr="008C78A9">
        <w:rPr>
          <w:rFonts w:ascii="Montserrat" w:hAnsi="Montserrat"/>
          <w:sz w:val="20"/>
          <w:szCs w:val="20"/>
        </w:rPr>
        <w:lastRenderedPageBreak/>
        <w:t>suspenderá la sesión para reanudarla en hora y fecha posterior, para efecto de que las respuestas sean remitidas.</w:t>
      </w:r>
    </w:p>
    <w:p w14:paraId="62D60A12" w14:textId="77777777" w:rsidR="00DE0018" w:rsidRPr="006763F6" w:rsidRDefault="00DE0018" w:rsidP="00DE0018">
      <w:pPr>
        <w:ind w:right="-28"/>
        <w:jc w:val="both"/>
        <w:rPr>
          <w:rFonts w:ascii="Montserrat" w:hAnsi="Montserrat"/>
          <w:sz w:val="20"/>
          <w:szCs w:val="20"/>
        </w:rPr>
      </w:pPr>
    </w:p>
    <w:p w14:paraId="484D4754" w14:textId="77777777" w:rsidR="00DE0018" w:rsidRPr="002139FE" w:rsidRDefault="00DE0018" w:rsidP="00DE0018">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Pr="006763F6">
        <w:rPr>
          <w:rFonts w:ascii="Montserrat" w:hAnsi="Montserrat" w:cs="Arial"/>
          <w:bCs/>
          <w:iCs/>
          <w:sz w:val="20"/>
          <w:szCs w:val="20"/>
          <w:lang w:val="es-MX"/>
        </w:rPr>
        <w:t>Licitante</w:t>
      </w:r>
      <w:r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Pr="008410BD">
        <w:rPr>
          <w:rFonts w:ascii="Montserrat" w:hAnsi="Montserrat" w:cs="Arial"/>
          <w:sz w:val="20"/>
          <w:szCs w:val="20"/>
          <w:lang w:val="es-MX"/>
        </w:rPr>
        <w:t xml:space="preserve"> la </w:t>
      </w:r>
      <w:r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Pr>
          <w:rFonts w:ascii="Montserrat" w:hAnsi="Montserrat"/>
          <w:sz w:val="20"/>
          <w:szCs w:val="20"/>
        </w:rPr>
        <w:t>CompraNet</w:t>
      </w:r>
      <w:r w:rsidRPr="002139FE">
        <w:rPr>
          <w:rFonts w:ascii="Montserrat" w:hAnsi="Montserrat"/>
          <w:sz w:val="20"/>
          <w:szCs w:val="20"/>
        </w:rPr>
        <w:t xml:space="preserve">. Una vez recibidas las preguntas por </w:t>
      </w:r>
      <w:r>
        <w:rPr>
          <w:rFonts w:ascii="Montserrat" w:hAnsi="Montserrat"/>
          <w:sz w:val="20"/>
          <w:szCs w:val="20"/>
        </w:rPr>
        <w:t>CompraNet</w:t>
      </w:r>
      <w:r w:rsidRPr="002139FE">
        <w:rPr>
          <w:rFonts w:ascii="Montserrat" w:hAnsi="Montserrat"/>
          <w:sz w:val="20"/>
          <w:szCs w:val="20"/>
        </w:rPr>
        <w:t xml:space="preserve">, </w:t>
      </w:r>
      <w:r>
        <w:rPr>
          <w:rFonts w:ascii="Montserrat" w:hAnsi="Montserrat" w:cs="Arial"/>
          <w:sz w:val="20"/>
          <w:szCs w:val="20"/>
          <w:lang w:val="es-MX"/>
        </w:rPr>
        <w:t>l</w:t>
      </w:r>
      <w:r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Pr>
          <w:rFonts w:ascii="Montserrat" w:hAnsi="Montserrat" w:cs="Arial"/>
          <w:bCs/>
          <w:iCs/>
          <w:sz w:val="20"/>
          <w:szCs w:val="20"/>
          <w:lang w:val="es-MX"/>
        </w:rPr>
        <w:t>Licitante</w:t>
      </w:r>
      <w:r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57B645D8" w14:textId="77777777" w:rsidR="00DE0018" w:rsidRPr="002139FE" w:rsidRDefault="00DE0018" w:rsidP="00DE0018">
      <w:pPr>
        <w:ind w:right="-28"/>
        <w:jc w:val="both"/>
        <w:rPr>
          <w:rFonts w:ascii="Montserrat" w:hAnsi="Montserrat"/>
          <w:sz w:val="20"/>
          <w:szCs w:val="20"/>
        </w:rPr>
      </w:pPr>
    </w:p>
    <w:p w14:paraId="06A251A1" w14:textId="77777777" w:rsidR="00DE0018" w:rsidRPr="002139FE" w:rsidRDefault="00DE0018" w:rsidP="00DE0018">
      <w:pPr>
        <w:ind w:right="-28"/>
        <w:jc w:val="both"/>
        <w:rPr>
          <w:rFonts w:ascii="Montserrat" w:hAnsi="Montserrat"/>
          <w:sz w:val="20"/>
          <w:szCs w:val="20"/>
        </w:rPr>
      </w:pPr>
      <w:r w:rsidRPr="0016732D">
        <w:rPr>
          <w:rFonts w:ascii="Montserrat" w:hAnsi="Montserrat" w:cs="Arial"/>
          <w:sz w:val="20"/>
          <w:szCs w:val="20"/>
          <w:lang w:val="es-MX"/>
        </w:rPr>
        <w:t>La Convocante</w:t>
      </w:r>
      <w:r w:rsidRPr="002139FE">
        <w:rPr>
          <w:rFonts w:ascii="Montserrat" w:hAnsi="Montserrat"/>
          <w:sz w:val="20"/>
          <w:szCs w:val="20"/>
        </w:rPr>
        <w:t xml:space="preserve"> levantará el Acta de la Junta de Aclaraciones correspondiente, la cual será transmitida a través de </w:t>
      </w:r>
      <w:r w:rsidRPr="006763F6">
        <w:rPr>
          <w:rFonts w:ascii="Montserrat" w:hAnsi="Montserrat"/>
          <w:sz w:val="20"/>
          <w:szCs w:val="20"/>
        </w:rPr>
        <w:t xml:space="preserve">CompraNet, para efectos de notificación a los </w:t>
      </w:r>
      <w:r w:rsidRPr="006763F6">
        <w:rPr>
          <w:rFonts w:ascii="Montserrat" w:hAnsi="Montserrat" w:cs="Arial"/>
          <w:bCs/>
          <w:iCs/>
          <w:sz w:val="20"/>
          <w:szCs w:val="20"/>
          <w:lang w:val="es-MX"/>
        </w:rPr>
        <w:t>Licitantes</w:t>
      </w:r>
      <w:r w:rsidRPr="006763F6">
        <w:rPr>
          <w:rFonts w:ascii="Montserrat" w:hAnsi="Montserrat"/>
          <w:sz w:val="20"/>
          <w:szCs w:val="20"/>
        </w:rPr>
        <w:t xml:space="preserve">. Será responsabilidad de los </w:t>
      </w:r>
      <w:r w:rsidRPr="006763F6">
        <w:rPr>
          <w:rFonts w:ascii="Montserrat" w:hAnsi="Montserrat" w:cs="Arial"/>
          <w:bCs/>
          <w:iCs/>
          <w:sz w:val="20"/>
          <w:szCs w:val="20"/>
          <w:lang w:val="es-MX"/>
        </w:rPr>
        <w:t>Licitante</w:t>
      </w:r>
      <w:r w:rsidRPr="006763F6">
        <w:rPr>
          <w:rFonts w:ascii="Montserrat" w:hAnsi="Montserrat"/>
          <w:bCs/>
          <w:sz w:val="20"/>
          <w:szCs w:val="20"/>
        </w:rPr>
        <w:t>s</w:t>
      </w:r>
      <w:r w:rsidRPr="006763F6">
        <w:rPr>
          <w:rFonts w:ascii="Montserrat" w:hAnsi="Montserrat"/>
          <w:sz w:val="20"/>
          <w:szCs w:val="20"/>
        </w:rPr>
        <w:t xml:space="preserve"> enterarse del contenido de la misma, a través del medio señalado, toda vez que cualquier</w:t>
      </w:r>
      <w:r w:rsidRPr="002139FE">
        <w:rPr>
          <w:rFonts w:ascii="Montserrat" w:hAnsi="Montserrat"/>
          <w:sz w:val="20"/>
          <w:szCs w:val="20"/>
        </w:rPr>
        <w:t xml:space="preserve"> modificación a la </w:t>
      </w:r>
      <w:r>
        <w:rPr>
          <w:rFonts w:ascii="Montserrat" w:hAnsi="Montserrat"/>
          <w:sz w:val="20"/>
          <w:szCs w:val="20"/>
        </w:rPr>
        <w:t>Invitación</w:t>
      </w:r>
      <w:r w:rsidRPr="002139FE">
        <w:rPr>
          <w:rFonts w:ascii="Montserrat" w:hAnsi="Montserrat"/>
          <w:sz w:val="20"/>
          <w:szCs w:val="20"/>
        </w:rPr>
        <w:t xml:space="preserve">, derivada del resultado de la Junta de Aclaraciones, será considerada como parte integrante de la presente </w:t>
      </w:r>
      <w:r>
        <w:rPr>
          <w:rFonts w:ascii="Montserrat" w:hAnsi="Montserrat"/>
          <w:sz w:val="20"/>
          <w:szCs w:val="20"/>
        </w:rPr>
        <w:t>Invitación</w:t>
      </w:r>
      <w:r w:rsidRPr="002139FE">
        <w:rPr>
          <w:rFonts w:ascii="Montserrat" w:hAnsi="Montserrat"/>
          <w:sz w:val="20"/>
          <w:szCs w:val="20"/>
        </w:rPr>
        <w:t xml:space="preserve">. </w:t>
      </w:r>
    </w:p>
    <w:p w14:paraId="1C223F05" w14:textId="77777777" w:rsidR="00DE0018" w:rsidRPr="002139FE" w:rsidRDefault="00DE0018" w:rsidP="00DE0018">
      <w:pPr>
        <w:ind w:right="-28"/>
        <w:jc w:val="both"/>
        <w:rPr>
          <w:rFonts w:ascii="Montserrat" w:hAnsi="Montserrat"/>
          <w:sz w:val="20"/>
          <w:szCs w:val="20"/>
        </w:rPr>
      </w:pPr>
    </w:p>
    <w:p w14:paraId="68D858C3" w14:textId="77777777" w:rsidR="00DE0018" w:rsidRDefault="00DE0018" w:rsidP="00DE0018">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Pr>
          <w:rFonts w:ascii="Montserrat" w:hAnsi="Montserrat"/>
          <w:sz w:val="20"/>
          <w:szCs w:val="20"/>
        </w:rPr>
        <w:t xml:space="preserve">en el pizarrón ubicado en el Departamento de Compras, </w:t>
      </w:r>
      <w:r w:rsidRPr="004825D0">
        <w:rPr>
          <w:rFonts w:ascii="Montserrat" w:hAnsi="Montserrat"/>
          <w:color w:val="000000"/>
          <w:sz w:val="20"/>
          <w:szCs w:val="20"/>
        </w:rPr>
        <w:t xml:space="preserve">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Pr>
          <w:rFonts w:ascii="Montserrat" w:hAnsi="Montserrat"/>
          <w:sz w:val="20"/>
          <w:szCs w:val="20"/>
        </w:rPr>
        <w:t>.</w:t>
      </w:r>
      <w:r w:rsidRPr="002139FE">
        <w:rPr>
          <w:rFonts w:ascii="Montserrat" w:hAnsi="Montserrat"/>
          <w:sz w:val="20"/>
          <w:szCs w:val="20"/>
        </w:rPr>
        <w:t xml:space="preserve"> </w:t>
      </w:r>
      <w:r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9" w:name="_Toc382243333"/>
      <w:bookmarkEnd w:id="279"/>
    </w:p>
    <w:p w14:paraId="44DFCB44" w14:textId="77777777" w:rsidR="001A7996" w:rsidRPr="002139FE" w:rsidRDefault="001A7996" w:rsidP="00F8498D">
      <w:pPr>
        <w:pStyle w:val="Default"/>
        <w:ind w:right="-28"/>
        <w:jc w:val="both"/>
        <w:rPr>
          <w:rFonts w:ascii="Montserrat" w:hAnsi="Montserrat"/>
          <w:sz w:val="20"/>
          <w:szCs w:val="20"/>
        </w:rPr>
      </w:pPr>
    </w:p>
    <w:p w14:paraId="7DCF2918" w14:textId="1234C775" w:rsidR="00023A05" w:rsidRPr="0014794B" w:rsidRDefault="00A327F4" w:rsidP="00282B4B">
      <w:pPr>
        <w:ind w:right="-28"/>
        <w:jc w:val="both"/>
        <w:outlineLvl w:val="0"/>
        <w:rPr>
          <w:rFonts w:ascii="Montserrat" w:hAnsi="Montserrat"/>
          <w:b/>
          <w:sz w:val="20"/>
          <w:szCs w:val="20"/>
        </w:rPr>
      </w:pPr>
      <w:bookmarkStart w:id="280" w:name="_Toc487644390"/>
      <w:bookmarkStart w:id="281" w:name="_Toc51593654"/>
      <w:bookmarkStart w:id="282"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80"/>
      <w:bookmarkEnd w:id="281"/>
      <w:bookmarkEnd w:id="282"/>
      <w:r w:rsidR="004A7DD1">
        <w:rPr>
          <w:rFonts w:ascii="Montserrat" w:hAnsi="Montserrat"/>
          <w:b/>
          <w:bCs/>
          <w:sz w:val="20"/>
          <w:szCs w:val="20"/>
        </w:rPr>
        <w:t>Convocatoria</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44F51F53"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4A7DD1">
        <w:rPr>
          <w:rFonts w:ascii="Montserrat" w:hAnsi="Montserrat"/>
          <w:sz w:val="20"/>
          <w:szCs w:val="20"/>
        </w:rPr>
        <w:t>Convocatoria</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36C52D7A"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9F7F9A">
        <w:rPr>
          <w:rFonts w:ascii="Montserrat" w:hAnsi="Montserrat" w:cs="Arial"/>
          <w:sz w:val="20"/>
          <w:szCs w:val="20"/>
          <w:lang w:val="es-MX"/>
        </w:rPr>
        <w:t>bienes</w:t>
      </w:r>
      <w:r w:rsidRPr="002139FE">
        <w:rPr>
          <w:rFonts w:ascii="Montserrat" w:hAnsi="Montserrat" w:cs="Arial"/>
          <w:sz w:val="20"/>
          <w:szCs w:val="20"/>
          <w:lang w:val="es-MX"/>
        </w:rPr>
        <w:t xml:space="preserve"> convocado</w:t>
      </w:r>
      <w:r w:rsidR="00FD404F">
        <w:rPr>
          <w:rFonts w:ascii="Montserrat" w:hAnsi="Montserrat" w:cs="Arial"/>
          <w:sz w:val="20"/>
          <w:szCs w:val="20"/>
          <w:lang w:val="es-MX"/>
        </w:rPr>
        <w:t>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4BD7658F"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3" w:name="_Toc51593655"/>
      <w:bookmarkStart w:id="284"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4"/>
      <w:bookmarkEnd w:id="265"/>
      <w:bookmarkEnd w:id="266"/>
      <w:bookmarkEnd w:id="267"/>
      <w:bookmarkEnd w:id="268"/>
      <w:bookmarkEnd w:id="269"/>
      <w:bookmarkEnd w:id="270"/>
      <w:bookmarkEnd w:id="271"/>
      <w:r w:rsidR="00C418F2" w:rsidRPr="0014794B">
        <w:rPr>
          <w:rFonts w:ascii="Montserrat" w:hAnsi="Montserrat" w:cs="Arial"/>
          <w:b/>
          <w:sz w:val="20"/>
          <w:szCs w:val="20"/>
          <w:lang w:val="es-MX"/>
        </w:rPr>
        <w:t xml:space="preserve"> Proposiciones</w:t>
      </w:r>
      <w:bookmarkEnd w:id="272"/>
      <w:bookmarkEnd w:id="273"/>
      <w:bookmarkEnd w:id="274"/>
      <w:bookmarkEnd w:id="275"/>
      <w:bookmarkEnd w:id="276"/>
      <w:bookmarkEnd w:id="283"/>
      <w:bookmarkEnd w:id="284"/>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3AD417AA" w:rsidR="00427519" w:rsidRDefault="00427519" w:rsidP="00F8498D">
      <w:pPr>
        <w:ind w:right="-28"/>
        <w:jc w:val="both"/>
        <w:rPr>
          <w:rFonts w:ascii="Montserrat" w:hAnsi="Montserrat"/>
          <w:sz w:val="20"/>
          <w:szCs w:val="20"/>
        </w:rPr>
      </w:pPr>
      <w:bookmarkStart w:id="285" w:name="_Toc258432393"/>
      <w:bookmarkStart w:id="286" w:name="_Toc279497382"/>
      <w:bookmarkStart w:id="287" w:name="_Toc343110311"/>
      <w:bookmarkStart w:id="288"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4A7DD1">
        <w:rPr>
          <w:rFonts w:ascii="Montserrat" w:hAnsi="Montserrat"/>
          <w:sz w:val="20"/>
          <w:szCs w:val="20"/>
        </w:rPr>
        <w:t>Convocatoria</w:t>
      </w:r>
      <w:r w:rsidRPr="002139FE">
        <w:rPr>
          <w:rFonts w:ascii="Montserrat" w:hAnsi="Montserrat"/>
          <w:sz w:val="20"/>
          <w:szCs w:val="20"/>
        </w:rPr>
        <w:t xml:space="preserve">. </w:t>
      </w:r>
    </w:p>
    <w:p w14:paraId="344AD6A0" w14:textId="77777777" w:rsidR="00CF2607" w:rsidRPr="002139FE" w:rsidRDefault="00CF2607" w:rsidP="0073221C">
      <w:pPr>
        <w:ind w:left="567" w:right="-28"/>
        <w:jc w:val="both"/>
        <w:rPr>
          <w:rFonts w:ascii="Montserrat" w:hAnsi="Montserrat"/>
          <w:sz w:val="20"/>
          <w:szCs w:val="20"/>
          <w:lang w:val="es-MX" w:eastAsia="en-US"/>
        </w:rPr>
      </w:pPr>
    </w:p>
    <w:p w14:paraId="3618969D" w14:textId="77777777" w:rsidR="00427519" w:rsidRPr="002139FE" w:rsidRDefault="00427519" w:rsidP="0073221C">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73221C">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w:t>
      </w:r>
      <w:r w:rsidRPr="002139FE">
        <w:rPr>
          <w:rFonts w:ascii="Montserrat" w:hAnsi="Montserrat"/>
          <w:sz w:val="20"/>
        </w:rPr>
        <w:lastRenderedPageBreak/>
        <w:t xml:space="preserve">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73221C">
      <w:pPr>
        <w:pStyle w:val="Textodebloque1"/>
        <w:numPr>
          <w:ilvl w:val="4"/>
          <w:numId w:val="135"/>
        </w:numPr>
        <w:adjustRightInd/>
        <w:ind w:left="567"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73221C">
      <w:pPr>
        <w:pStyle w:val="Textodebloque1"/>
        <w:numPr>
          <w:ilvl w:val="4"/>
          <w:numId w:val="135"/>
        </w:numPr>
        <w:adjustRightInd/>
        <w:ind w:left="567"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7F97D651"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E74FE7">
        <w:rPr>
          <w:rFonts w:ascii="Montserrat" w:hAnsi="Montserrat" w:cs="Arial"/>
          <w:sz w:val="20"/>
          <w:szCs w:val="20"/>
          <w:lang w:val="es-MX"/>
        </w:rPr>
        <w:t>Licitación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1C7AB1A8" w14:textId="77777777" w:rsidR="00352239" w:rsidRDefault="00352239" w:rsidP="00501FE9">
      <w:pPr>
        <w:overflowPunct w:val="0"/>
        <w:autoSpaceDE w:val="0"/>
        <w:autoSpaceDN w:val="0"/>
        <w:ind w:right="-28"/>
        <w:jc w:val="both"/>
        <w:textAlignment w:val="baseline"/>
        <w:rPr>
          <w:rFonts w:ascii="Montserrat" w:hAnsi="Montserrat"/>
          <w:sz w:val="20"/>
          <w:szCs w:val="20"/>
        </w:rPr>
      </w:pPr>
    </w:p>
    <w:p w14:paraId="6B9435CB" w14:textId="1A2C110B"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9" w:name="_Toc477359101"/>
      <w:bookmarkStart w:id="290" w:name="_Toc51593656"/>
      <w:bookmarkStart w:id="291"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5"/>
      <w:bookmarkEnd w:id="286"/>
      <w:bookmarkEnd w:id="287"/>
      <w:bookmarkEnd w:id="288"/>
      <w:bookmarkEnd w:id="289"/>
      <w:bookmarkEnd w:id="290"/>
      <w:bookmarkEnd w:id="291"/>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0C50EB4B"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E74FE7">
        <w:rPr>
          <w:rFonts w:ascii="Montserrat" w:hAnsi="Montserrat" w:cs="Arial"/>
          <w:sz w:val="20"/>
          <w:szCs w:val="20"/>
          <w:lang w:val="es-MX"/>
        </w:rPr>
        <w:t>Convocatoria</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095C4CF9"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E74FE7">
        <w:rPr>
          <w:rFonts w:ascii="Montserrat" w:hAnsi="Montserrat" w:cs="Arial"/>
          <w:sz w:val="20"/>
          <w:szCs w:val="20"/>
          <w:lang w:val="es-MX"/>
        </w:rPr>
        <w:t>Convocatoria</w:t>
      </w:r>
      <w:r w:rsidRPr="00450949">
        <w:rPr>
          <w:rFonts w:ascii="Montserrat" w:hAnsi="Montserrat" w:cs="Arial"/>
          <w:sz w:val="20"/>
          <w:szCs w:val="20"/>
          <w:lang w:val="es-MX"/>
        </w:rPr>
        <w:t>; detallando las partidas, conceptos y monto asignado.</w:t>
      </w:r>
    </w:p>
    <w:p w14:paraId="130847A0" w14:textId="350190E0"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653B8">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xml:space="preserve">; </w:t>
      </w:r>
      <w:r w:rsidRPr="00450949">
        <w:rPr>
          <w:rFonts w:ascii="Montserrat" w:hAnsi="Montserrat" w:cs="Arial"/>
          <w:sz w:val="20"/>
          <w:szCs w:val="20"/>
          <w:lang w:val="es-MX"/>
        </w:rPr>
        <w:lastRenderedPageBreak/>
        <w:t>indicando también el nombre y cargo de los responsables de la evaluación de las proposiciones.</w:t>
      </w:r>
    </w:p>
    <w:p w14:paraId="49836E10" w14:textId="0CEEFF21" w:rsidR="009F7A8A" w:rsidRPr="009F7A8A" w:rsidRDefault="006F1230" w:rsidP="00E342B9">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23AA4D66"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E74FE7">
        <w:rPr>
          <w:rFonts w:ascii="Montserrat" w:hAnsi="Montserrat"/>
          <w:sz w:val="20"/>
          <w:szCs w:val="20"/>
        </w:rPr>
        <w:t>Convocatoria</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133A1A84"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653B8">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653B8">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277F0A1B"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2" w:name="_Toc353292044"/>
      <w:bookmarkStart w:id="293" w:name="_Toc477359102"/>
      <w:bookmarkStart w:id="294" w:name="_Toc51593657"/>
      <w:bookmarkStart w:id="295" w:name="_Toc62837701"/>
      <w:r w:rsidRPr="002139FE">
        <w:rPr>
          <w:rFonts w:ascii="Montserrat" w:hAnsi="Montserrat" w:cs="Arial"/>
          <w:b/>
          <w:sz w:val="20"/>
          <w:szCs w:val="20"/>
          <w:lang w:val="es-MX"/>
        </w:rPr>
        <w:t>Vigencia de Proposiciones</w:t>
      </w:r>
      <w:bookmarkEnd w:id="292"/>
      <w:bookmarkEnd w:id="293"/>
      <w:bookmarkEnd w:id="294"/>
      <w:bookmarkEnd w:id="295"/>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72AAE7CC"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E74FE7">
        <w:rPr>
          <w:rFonts w:ascii="Montserrat" w:hAnsi="Montserrat" w:cs="Arial"/>
          <w:sz w:val="20"/>
          <w:szCs w:val="20"/>
          <w:lang w:val="es-MX"/>
        </w:rPr>
        <w:t>Licitación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3A1E6CC"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6" w:name="_Toc431840006"/>
      <w:bookmarkStart w:id="297" w:name="_Toc477359103"/>
      <w:bookmarkStart w:id="298" w:name="_Toc51593658"/>
      <w:bookmarkStart w:id="299" w:name="_Toc62837702"/>
      <w:r w:rsidRPr="002139FE">
        <w:rPr>
          <w:rFonts w:ascii="Montserrat" w:hAnsi="Montserrat" w:cs="Arial"/>
          <w:b/>
          <w:sz w:val="20"/>
          <w:szCs w:val="20"/>
          <w:lang w:val="es-MX"/>
        </w:rPr>
        <w:t>Propuestas Conjuntas</w:t>
      </w:r>
      <w:bookmarkEnd w:id="296"/>
      <w:bookmarkEnd w:id="297"/>
      <w:bookmarkEnd w:id="298"/>
      <w:bookmarkEnd w:id="299"/>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3717F0A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653B8" w:rsidRPr="000653B8">
        <w:rPr>
          <w:rFonts w:ascii="Montserrat" w:hAnsi="Montserrat"/>
          <w:sz w:val="20"/>
          <w:szCs w:val="20"/>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2C780113"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12CDF78B"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029E4779"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0576E5A4" w14:textId="4B2ECE60" w:rsidR="008874A0" w:rsidRDefault="004A623A" w:rsidP="00DD3561">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lastRenderedPageBreak/>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00BC163A">
        <w:rPr>
          <w:rFonts w:ascii="Montserrat" w:hAnsi="Montserrat" w:cs="Arial"/>
          <w:sz w:val="20"/>
          <w:szCs w:val="20"/>
          <w:lang w:val="es-MX"/>
        </w:rPr>
        <w:t xml:space="preserve"> de la</w:t>
      </w:r>
      <w:r w:rsidRPr="000C7A64">
        <w:rPr>
          <w:rFonts w:ascii="Montserrat" w:hAnsi="Montserrat" w:cs="Arial"/>
          <w:sz w:val="20"/>
          <w:szCs w:val="20"/>
          <w:shd w:val="clear" w:color="auto" w:fill="FFFFFF" w:themeFill="background1"/>
          <w:lang w:val="es-MX"/>
        </w:rPr>
        <w:t xml:space="preserve"> </w:t>
      </w:r>
      <w:r w:rsidR="00440F26">
        <w:rPr>
          <w:rFonts w:ascii="Montserrat" w:hAnsi="Montserrat" w:cs="Arial"/>
          <w:b/>
          <w:sz w:val="20"/>
          <w:szCs w:val="20"/>
          <w:shd w:val="clear" w:color="auto" w:fill="FFFFFF" w:themeFill="background1"/>
          <w:lang w:val="es-MX"/>
        </w:rPr>
        <w:t xml:space="preserve">a) </w:t>
      </w:r>
      <w:r w:rsidR="00440F26" w:rsidRPr="00501146">
        <w:rPr>
          <w:rFonts w:ascii="Montserrat" w:hAnsi="Montserrat" w:cs="Arial"/>
          <w:sz w:val="20"/>
          <w:szCs w:val="20"/>
          <w:shd w:val="clear" w:color="auto" w:fill="FFFFFF" w:themeFill="background1"/>
          <w:lang w:val="es-MX"/>
        </w:rPr>
        <w:t>a la</w:t>
      </w:r>
      <w:r w:rsidR="00440F2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440F26">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0C7A64">
        <w:rPr>
          <w:rFonts w:ascii="Montserrat" w:hAnsi="Montserrat" w:cs="Arial"/>
          <w:b/>
          <w:sz w:val="20"/>
          <w:szCs w:val="20"/>
          <w:lang w:val="es-MX"/>
        </w:rPr>
        <w:t>,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612BF6A4" w14:textId="77777777" w:rsidR="00480B34" w:rsidRPr="002139FE" w:rsidRDefault="00480B34" w:rsidP="00DD3561">
      <w:pPr>
        <w:shd w:val="clear" w:color="auto" w:fill="FFFFFF"/>
        <w:autoSpaceDE w:val="0"/>
        <w:autoSpaceDN w:val="0"/>
        <w:adjustRightInd w:val="0"/>
        <w:ind w:right="-28"/>
        <w:jc w:val="both"/>
        <w:rPr>
          <w:rFonts w:ascii="Montserrat" w:hAnsi="Montserrat" w:cs="Arial"/>
          <w:sz w:val="20"/>
          <w:szCs w:val="20"/>
          <w:lang w:val="es-MX"/>
        </w:rPr>
      </w:pPr>
    </w:p>
    <w:p w14:paraId="3D547BA7" w14:textId="7E9AF7A4"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0" w:name="_Toc382243339"/>
      <w:bookmarkStart w:id="301" w:name="_Toc353292047"/>
      <w:bookmarkStart w:id="302" w:name="_Toc493235497"/>
      <w:bookmarkStart w:id="303" w:name="_Toc51593660"/>
      <w:bookmarkStart w:id="304" w:name="_Toc62837704"/>
      <w:r w:rsidRPr="002139FE">
        <w:rPr>
          <w:rFonts w:ascii="Montserrat" w:hAnsi="Montserrat" w:cs="Arial"/>
          <w:b/>
          <w:sz w:val="20"/>
          <w:szCs w:val="20"/>
          <w:lang w:val="es-MX"/>
        </w:rPr>
        <w:t>Forma de presentar la propuesta</w:t>
      </w:r>
      <w:bookmarkEnd w:id="300"/>
      <w:bookmarkEnd w:id="301"/>
      <w:bookmarkEnd w:id="302"/>
      <w:bookmarkEnd w:id="303"/>
      <w:bookmarkEnd w:id="304"/>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18B6A248" w14:textId="77777777" w:rsidR="00D24ED8" w:rsidRPr="00A13CDC" w:rsidRDefault="00D24ED8" w:rsidP="00D24ED8">
      <w:pPr>
        <w:ind w:left="28" w:right="-28"/>
        <w:jc w:val="both"/>
        <w:rPr>
          <w:rFonts w:ascii="Montserrat" w:hAnsi="Montserrat" w:cs="Arial"/>
          <w:sz w:val="20"/>
          <w:szCs w:val="20"/>
          <w:lang w:val="es-MX" w:eastAsia="es-MX"/>
        </w:rPr>
      </w:pPr>
      <w:bookmarkStart w:id="305" w:name="_Toc382243340"/>
      <w:r w:rsidRPr="00A13CDC">
        <w:rPr>
          <w:rFonts w:ascii="Montserrat" w:hAnsi="Montserrat" w:cs="Arial"/>
          <w:sz w:val="20"/>
          <w:szCs w:val="20"/>
          <w:lang w:val="es-MX" w:eastAsia="es-MX"/>
        </w:rPr>
        <w:t>La entrega de proposiciones será a través de CompraNet</w:t>
      </w:r>
      <w:r w:rsidRPr="00A13CDC">
        <w:rPr>
          <w:rFonts w:ascii="Montserrat" w:hAnsi="Montserrat"/>
          <w:iCs/>
          <w:sz w:val="21"/>
          <w:szCs w:val="21"/>
        </w:rPr>
        <w:t>. L</w:t>
      </w:r>
      <w:r w:rsidRPr="00A13CDC">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Pr="00A13CDC">
        <w:rPr>
          <w:rFonts w:ascii="Montserrat" w:hAnsi="Montserrat" w:cs="Arial"/>
          <w:b/>
          <w:sz w:val="20"/>
          <w:szCs w:val="20"/>
          <w:lang w:val="es-MX" w:eastAsia="es-MX"/>
        </w:rPr>
        <w:t>“EL COLBACH”,</w:t>
      </w:r>
      <w:r w:rsidRPr="00A13CDC">
        <w:rPr>
          <w:rFonts w:ascii="Montserrat" w:hAnsi="Montserrat" w:cs="Arial"/>
          <w:sz w:val="20"/>
          <w:szCs w:val="20"/>
          <w:lang w:val="es-MX" w:eastAsia="es-MX"/>
        </w:rPr>
        <w:t xml:space="preserve"> las propuestas deberán ser enviadas en formato documento portátil (extensión .PDF); debiendo ser legibles y libres de virus informáticos.</w:t>
      </w:r>
    </w:p>
    <w:p w14:paraId="317C528A" w14:textId="77777777" w:rsidR="00D24ED8" w:rsidRPr="00A13CDC" w:rsidRDefault="00D24ED8" w:rsidP="00D24ED8">
      <w:pPr>
        <w:ind w:left="28" w:right="-28"/>
        <w:jc w:val="both"/>
        <w:rPr>
          <w:rFonts w:ascii="Montserrat" w:hAnsi="Montserrat" w:cs="Arial"/>
          <w:sz w:val="20"/>
          <w:szCs w:val="20"/>
          <w:lang w:val="es-MX" w:eastAsia="es-MX"/>
        </w:rPr>
      </w:pPr>
    </w:p>
    <w:p w14:paraId="09773C52" w14:textId="77777777" w:rsidR="00D24ED8" w:rsidRPr="002139FE" w:rsidRDefault="00D24ED8" w:rsidP="00D24ED8">
      <w:pPr>
        <w:ind w:left="28" w:right="-28"/>
        <w:jc w:val="both"/>
        <w:rPr>
          <w:rFonts w:ascii="Montserrat" w:hAnsi="Montserrat" w:cs="Arial"/>
          <w:sz w:val="20"/>
          <w:szCs w:val="20"/>
          <w:lang w:val="es-MX" w:eastAsia="es-MX"/>
        </w:rPr>
      </w:pPr>
      <w:r w:rsidRPr="00A13CDC">
        <w:rPr>
          <w:rFonts w:ascii="Montserrat" w:hAnsi="Montserrat" w:cs="Arial"/>
          <w:sz w:val="20"/>
          <w:szCs w:val="20"/>
          <w:lang w:val="es-MX" w:eastAsia="es-MX"/>
        </w:rPr>
        <w:t xml:space="preserve">La documentación solicitada en el </w:t>
      </w:r>
      <w:r w:rsidRPr="00A13CDC">
        <w:rPr>
          <w:rFonts w:ascii="Montserrat" w:hAnsi="Montserrat" w:cs="Arial"/>
          <w:b/>
          <w:sz w:val="20"/>
          <w:szCs w:val="20"/>
          <w:lang w:val="es-MX" w:eastAsia="es-MX"/>
        </w:rPr>
        <w:t>APARTADO IV. REQUISITOS DE PARTICIPACI</w:t>
      </w:r>
      <w:r w:rsidRPr="00A13CDC">
        <w:rPr>
          <w:rFonts w:ascii="Montserrat" w:hAnsi="Montserrat" w:cs="Arial" w:hint="eastAsia"/>
          <w:b/>
          <w:sz w:val="20"/>
          <w:szCs w:val="20"/>
          <w:lang w:val="es-MX" w:eastAsia="es-MX"/>
        </w:rPr>
        <w:t>Ó</w:t>
      </w:r>
      <w:r w:rsidRPr="00A13CDC">
        <w:rPr>
          <w:rFonts w:ascii="Montserrat" w:hAnsi="Montserrat" w:cs="Arial"/>
          <w:b/>
          <w:sz w:val="20"/>
          <w:szCs w:val="20"/>
          <w:lang w:val="es-MX" w:eastAsia="es-MX"/>
        </w:rPr>
        <w:t>N</w:t>
      </w:r>
      <w:r w:rsidRPr="00A13CDC">
        <w:rPr>
          <w:rFonts w:ascii="Montserrat" w:hAnsi="Montserrat" w:cs="Arial"/>
          <w:sz w:val="20"/>
          <w:szCs w:val="20"/>
          <w:lang w:val="es-MX" w:eastAsia="es-MX"/>
        </w:rPr>
        <w:t xml:space="preserve">, deberán cargarse conforme a cada uno de los parámetros configurados en el sistema CompraNet, por lo que el licitante deberá considerar que el sistema tendrá la capacidad para subir hasta 100 archivos de máximo 20MB cada uno, por cada </w:t>
      </w:r>
      <w:proofErr w:type="spellStart"/>
      <w:r w:rsidRPr="00A13CDC">
        <w:rPr>
          <w:rFonts w:ascii="Montserrat" w:hAnsi="Montserrat" w:cs="Arial"/>
          <w:sz w:val="20"/>
          <w:szCs w:val="20"/>
          <w:lang w:val="es-MX" w:eastAsia="es-MX"/>
        </w:rPr>
        <w:t>reuerimiento</w:t>
      </w:r>
      <w:proofErr w:type="spellEnd"/>
      <w:r w:rsidRPr="00A13CDC">
        <w:rPr>
          <w:rFonts w:ascii="Montserrat" w:hAnsi="Montserrat" w:cs="Arial"/>
          <w:sz w:val="20"/>
          <w:szCs w:val="20"/>
          <w:lang w:val="es-MX" w:eastAsia="es-MX"/>
        </w:rPr>
        <w:t xml:space="preserve"> que se hubiese configurado, conforme a lo establecido en la “Guía de uso de CompraNet para procedimientos normados en la Ley de Adquisiciones, Arrendamientos y Servicios del Sector Público” para Servidores Públicos.</w:t>
      </w:r>
    </w:p>
    <w:p w14:paraId="3E51D481" w14:textId="77777777" w:rsidR="00D24ED8" w:rsidRDefault="00D24ED8" w:rsidP="00D24ED8">
      <w:pPr>
        <w:ind w:right="-28"/>
        <w:jc w:val="both"/>
        <w:rPr>
          <w:rFonts w:ascii="Montserrat" w:hAnsi="Montserrat" w:cs="Arial"/>
          <w:sz w:val="20"/>
          <w:szCs w:val="20"/>
          <w:lang w:val="es-MX" w:eastAsia="es-MX"/>
        </w:rPr>
      </w:pPr>
    </w:p>
    <w:p w14:paraId="645233F9" w14:textId="77777777" w:rsidR="00D24ED8" w:rsidRPr="00746C7D" w:rsidRDefault="00D24ED8" w:rsidP="00D24ED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5"/>
    <w:p w14:paraId="4D0A5A7C" w14:textId="77777777" w:rsidR="00DC18F2" w:rsidRPr="00746C7D" w:rsidRDefault="00DC18F2" w:rsidP="00590099">
      <w:pPr>
        <w:ind w:right="-28"/>
        <w:jc w:val="both"/>
        <w:rPr>
          <w:rFonts w:ascii="Montserrat" w:hAnsi="Montserrat" w:cs="Arial"/>
          <w:sz w:val="20"/>
          <w:szCs w:val="20"/>
          <w:lang w:val="es-MX"/>
        </w:rPr>
      </w:pPr>
    </w:p>
    <w:p w14:paraId="213E2FCD" w14:textId="7599DBA8"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6" w:name="_Toc382243341"/>
      <w:bookmarkStart w:id="307" w:name="_Toc353292049"/>
      <w:bookmarkStart w:id="308" w:name="_Toc493235499"/>
      <w:bookmarkStart w:id="309" w:name="_Toc51593662"/>
      <w:bookmarkStart w:id="310"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6"/>
      <w:bookmarkEnd w:id="307"/>
      <w:bookmarkEnd w:id="308"/>
      <w:r w:rsidR="00D34FBE" w:rsidRPr="00371DB6">
        <w:rPr>
          <w:rFonts w:ascii="Montserrat" w:hAnsi="Montserrat" w:cs="Arial"/>
          <w:b/>
          <w:sz w:val="20"/>
          <w:szCs w:val="20"/>
          <w:lang w:val="es-MX"/>
        </w:rPr>
        <w:t>Contrato</w:t>
      </w:r>
      <w:bookmarkEnd w:id="309"/>
      <w:bookmarkEnd w:id="310"/>
      <w:r w:rsidR="000653B8">
        <w:rPr>
          <w:rFonts w:ascii="Montserrat" w:hAnsi="Montserrat" w:cs="Arial"/>
          <w:b/>
          <w:sz w:val="20"/>
          <w:szCs w:val="20"/>
          <w:lang w:val="es-MX"/>
        </w:rPr>
        <w:t xml:space="preserve"> </w:t>
      </w:r>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0D28945F"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deberá presentarse a firmar el contrato</w:t>
      </w:r>
      <w:r w:rsidR="000653B8">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que  deberán contener 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lastRenderedPageBreak/>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68D0C8D1"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2CB4F5A0"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certificadas </w:t>
            </w:r>
            <w:r w:rsidRPr="00E1340A">
              <w:rPr>
                <w:rFonts w:ascii="Montserrat" w:hAnsi="Montserrat" w:cs="Arial"/>
                <w:color w:val="000000"/>
                <w:sz w:val="18"/>
                <w:szCs w:val="18"/>
                <w:lang w:val="es-MX"/>
              </w:rPr>
              <w:t xml:space="preserve"> del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con su clave bancaria estandarizada  (CLABE)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353FC169"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1669E9">
        <w:rPr>
          <w:rFonts w:ascii="Montserrat" w:hAnsi="Montserrat" w:cs="Adobe Caslon Pro"/>
          <w:bCs/>
          <w:sz w:val="20"/>
          <w:szCs w:val="20"/>
          <w:lang w:val="es-MX"/>
        </w:rPr>
        <w:t>Convocatoria</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69EB9B2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653B8">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6F64B0A8"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9F7F9A">
        <w:rPr>
          <w:rFonts w:ascii="Montserrat" w:hAnsi="Montserrat" w:cs="Arial"/>
          <w:color w:val="000000"/>
          <w:sz w:val="20"/>
          <w:szCs w:val="20"/>
          <w:lang w:val="es-MX"/>
        </w:rPr>
        <w:t>entrega de los bienes</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xml:space="preserve">, </w:t>
      </w:r>
      <w:r w:rsidRPr="00E128EF">
        <w:rPr>
          <w:rFonts w:ascii="Montserrat" w:hAnsi="Montserrat" w:cs="Arial"/>
          <w:color w:val="000000"/>
          <w:sz w:val="20"/>
          <w:szCs w:val="20"/>
          <w:lang w:val="es-MX"/>
        </w:rPr>
        <w:lastRenderedPageBreak/>
        <w:t>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5BD4C4DE"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9F7F9A">
        <w:rPr>
          <w:rFonts w:ascii="Montserrat" w:hAnsi="Montserrat" w:cs="Arial"/>
          <w:color w:val="000000"/>
          <w:sz w:val="20"/>
          <w:szCs w:val="20"/>
          <w:lang w:val="es-MX"/>
        </w:rPr>
        <w:t>entrega de los bienes</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11" w:name="_Toc382243344"/>
    </w:p>
    <w:p w14:paraId="74D49B61" w14:textId="4283752E"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2" w:name="_Toc382243345"/>
      <w:bookmarkStart w:id="313" w:name="_Toc353292053"/>
      <w:bookmarkStart w:id="314" w:name="_Toc493235503"/>
      <w:bookmarkStart w:id="315" w:name="_Toc51593666"/>
      <w:bookmarkStart w:id="316" w:name="_Toc62837709"/>
      <w:bookmarkEnd w:id="311"/>
      <w:r w:rsidRPr="002139FE">
        <w:rPr>
          <w:rFonts w:ascii="Montserrat" w:hAnsi="Montserrat" w:cs="Arial"/>
          <w:b/>
          <w:sz w:val="20"/>
          <w:szCs w:val="20"/>
          <w:lang w:val="es-MX"/>
        </w:rPr>
        <w:t>Cadenas productivas</w:t>
      </w:r>
      <w:bookmarkEnd w:id="312"/>
      <w:bookmarkEnd w:id="313"/>
      <w:bookmarkEnd w:id="314"/>
      <w:bookmarkEnd w:id="315"/>
      <w:bookmarkEnd w:id="316"/>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42421F7A"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1669E9">
        <w:rPr>
          <w:rFonts w:ascii="Montserrat" w:hAnsi="Montserrat" w:cs="Arial"/>
          <w:sz w:val="20"/>
          <w:szCs w:val="20"/>
          <w:lang w:val="es-MX"/>
        </w:rPr>
        <w:t>Licitación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7" w:name="_Toc382243350"/>
    </w:p>
    <w:p w14:paraId="5F37D666" w14:textId="38958363" w:rsidR="00FB7BA0" w:rsidRPr="009D755D" w:rsidRDefault="00FB7BA0" w:rsidP="007C0470">
      <w:pPr>
        <w:jc w:val="both"/>
        <w:outlineLvl w:val="0"/>
        <w:rPr>
          <w:rFonts w:ascii="Montserrat" w:hAnsi="Montserrat" w:cs="Arial"/>
          <w:b/>
          <w:bCs/>
          <w:iCs/>
          <w:sz w:val="20"/>
          <w:szCs w:val="20"/>
          <w:u w:val="single"/>
          <w:lang w:val="es-MX"/>
        </w:rPr>
      </w:pPr>
      <w:bookmarkStart w:id="318" w:name="_Toc351651757"/>
      <w:bookmarkStart w:id="319" w:name="_Toc391284974"/>
      <w:bookmarkStart w:id="320" w:name="_Toc475380860"/>
      <w:bookmarkStart w:id="321" w:name="_Toc493235508"/>
      <w:bookmarkStart w:id="322" w:name="_Toc51593671"/>
      <w:bookmarkStart w:id="323"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8"/>
      <w:bookmarkEnd w:id="319"/>
      <w:bookmarkEnd w:id="320"/>
      <w:bookmarkEnd w:id="321"/>
      <w:r w:rsidR="005827EC" w:rsidRPr="009D755D">
        <w:rPr>
          <w:rFonts w:ascii="Montserrat" w:hAnsi="Montserrat" w:cs="Arial"/>
          <w:b/>
          <w:bCs/>
          <w:iCs/>
          <w:sz w:val="20"/>
          <w:szCs w:val="20"/>
          <w:u w:val="single"/>
          <w:lang w:val="es-MX"/>
        </w:rPr>
        <w:t>CIÓN</w:t>
      </w:r>
      <w:bookmarkEnd w:id="317"/>
      <w:bookmarkEnd w:id="322"/>
      <w:bookmarkEnd w:id="323"/>
    </w:p>
    <w:p w14:paraId="7C28E8C2" w14:textId="77777777" w:rsidR="00951735" w:rsidRPr="00682800" w:rsidRDefault="00951735" w:rsidP="007C0470">
      <w:pPr>
        <w:jc w:val="both"/>
        <w:rPr>
          <w:rFonts w:ascii="Montserrat" w:hAnsi="Montserrat" w:cs="Arial"/>
          <w:sz w:val="20"/>
          <w:szCs w:val="20"/>
          <w:lang w:val="es-MX"/>
        </w:rPr>
      </w:pPr>
    </w:p>
    <w:p w14:paraId="48765549" w14:textId="15B1DB5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4" w:name="_Toc351980203"/>
      <w:bookmarkStart w:id="325" w:name="_Toc351981359"/>
      <w:bookmarkStart w:id="326" w:name="_Toc351981471"/>
      <w:bookmarkStart w:id="327" w:name="_Toc351983155"/>
      <w:bookmarkStart w:id="328" w:name="_Toc351983213"/>
      <w:bookmarkStart w:id="329" w:name="_Toc353270547"/>
      <w:bookmarkStart w:id="330" w:name="_Toc353292001"/>
      <w:bookmarkStart w:id="331" w:name="_Toc353292059"/>
      <w:bookmarkStart w:id="332" w:name="_Toc351139195"/>
      <w:bookmarkStart w:id="333" w:name="_Toc353292060"/>
      <w:bookmarkStart w:id="334" w:name="_Toc431840020"/>
      <w:bookmarkStart w:id="335" w:name="_Toc477359117"/>
      <w:bookmarkStart w:id="336" w:name="_Toc51593672"/>
      <w:bookmarkStart w:id="337" w:name="_Toc62837715"/>
      <w:bookmarkEnd w:id="324"/>
      <w:bookmarkEnd w:id="325"/>
      <w:bookmarkEnd w:id="326"/>
      <w:bookmarkEnd w:id="327"/>
      <w:bookmarkEnd w:id="328"/>
      <w:bookmarkEnd w:id="329"/>
      <w:bookmarkEnd w:id="330"/>
      <w:bookmarkEnd w:id="331"/>
      <w:r w:rsidRPr="002139FE">
        <w:rPr>
          <w:rFonts w:ascii="Montserrat" w:hAnsi="Montserrat" w:cs="Arial"/>
          <w:b/>
          <w:sz w:val="20"/>
          <w:szCs w:val="20"/>
          <w:lang w:val="es-MX"/>
        </w:rPr>
        <w:t>Indicaciones</w:t>
      </w:r>
      <w:bookmarkEnd w:id="332"/>
      <w:bookmarkEnd w:id="333"/>
      <w:bookmarkEnd w:id="334"/>
      <w:bookmarkEnd w:id="335"/>
      <w:bookmarkEnd w:id="336"/>
      <w:bookmarkEnd w:id="337"/>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267BF579"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E74FE7">
        <w:rPr>
          <w:rFonts w:ascii="Montserrat" w:hAnsi="Montserrat" w:cs="Arial"/>
          <w:sz w:val="20"/>
          <w:szCs w:val="20"/>
          <w:lang w:val="es-MX"/>
        </w:rPr>
        <w:t>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3B058630"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1669E9">
        <w:rPr>
          <w:rFonts w:ascii="Montserrat" w:hAnsi="Montserrat" w:cs="Arial"/>
          <w:sz w:val="20"/>
          <w:szCs w:val="20"/>
          <w:lang w:val="es-MX"/>
        </w:rPr>
        <w:t>Convocatoria</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5AB681E9"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1669E9">
        <w:rPr>
          <w:rFonts w:ascii="Montserrat" w:hAnsi="Montserrat" w:cs="Arial"/>
          <w:sz w:val="20"/>
          <w:szCs w:val="20"/>
          <w:lang w:val="es-MX"/>
        </w:rPr>
        <w:t>Convocatoria</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1C9202AA"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E74FE7">
        <w:rPr>
          <w:rFonts w:ascii="Montserrat" w:hAnsi="Montserrat" w:cs="Arial"/>
          <w:sz w:val="20"/>
          <w:szCs w:val="20"/>
          <w:lang w:val="es-MX"/>
        </w:rPr>
        <w:t>Licitación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32E106A7"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9F7F9A">
        <w:rPr>
          <w:rFonts w:ascii="Montserrat" w:hAnsi="Montserrat" w:cs="Arial"/>
          <w:sz w:val="20"/>
          <w:szCs w:val="20"/>
        </w:rPr>
        <w:t>adquisición de los bienes</w:t>
      </w:r>
      <w:r w:rsidRPr="00C46A36">
        <w:rPr>
          <w:rFonts w:ascii="Montserrat" w:hAnsi="Montserrat" w:cs="Arial"/>
          <w:sz w:val="20"/>
          <w:szCs w:val="20"/>
        </w:rPr>
        <w:t xml:space="preserve"> que se describe en la presente </w:t>
      </w:r>
      <w:r w:rsidR="001669E9">
        <w:rPr>
          <w:rFonts w:ascii="Montserrat" w:hAnsi="Montserrat" w:cs="Arial"/>
          <w:sz w:val="20"/>
          <w:szCs w:val="20"/>
        </w:rPr>
        <w:t>Convocatoria</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lastRenderedPageBreak/>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1A7B5B64" w14:textId="3FC00975" w:rsidR="00640AB2" w:rsidRPr="008623E1" w:rsidRDefault="00455429" w:rsidP="008623E1">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DA6DBB" w:rsidRPr="002D0D25" w14:paraId="64A41F9A" w14:textId="77777777" w:rsidTr="00DA6DBB">
        <w:trPr>
          <w:trHeight w:val="20"/>
          <w:tblHeader/>
        </w:trPr>
        <w:tc>
          <w:tcPr>
            <w:tcW w:w="279" w:type="pct"/>
            <w:shd w:val="clear" w:color="auto" w:fill="1F4E79" w:themeFill="accent1" w:themeFillShade="80"/>
            <w:vAlign w:val="center"/>
            <w:hideMark/>
          </w:tcPr>
          <w:p w14:paraId="7ABA74F3"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E258BC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61705B16"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2E633642"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2F253E98"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42DF2509" w14:textId="77777777" w:rsidR="00DA6DBB" w:rsidRPr="002D0D25" w:rsidRDefault="00DA6DBB" w:rsidP="00DA6DBB">
            <w:pPr>
              <w:widowControl w:val="0"/>
              <w:suppressAutoHyphens/>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059C9F9E" w14:textId="77777777" w:rsidR="00DA6DBB" w:rsidRPr="002D0D25" w:rsidRDefault="00DA6DBB" w:rsidP="00DA6DBB">
            <w:pPr>
              <w:widowControl w:val="0"/>
              <w:suppressAutoHyphens/>
              <w:ind w:left="-50"/>
              <w:jc w:val="center"/>
              <w:rPr>
                <w:rFonts w:ascii="Montserrat" w:hAnsi="Montserrat" w:cs="Arial"/>
                <w:b/>
                <w:color w:val="FFFFFF" w:themeColor="background1"/>
                <w:sz w:val="14"/>
                <w:szCs w:val="14"/>
                <w:lang w:eastAsia="ar-SA"/>
              </w:rPr>
            </w:pPr>
            <w:r w:rsidRPr="002D0D25">
              <w:rPr>
                <w:rFonts w:ascii="Montserrat" w:hAnsi="Montserrat" w:cs="Arial"/>
                <w:b/>
                <w:color w:val="FFFFFF" w:themeColor="background1"/>
                <w:sz w:val="14"/>
                <w:szCs w:val="14"/>
                <w:lang w:eastAsia="ar-SA"/>
              </w:rPr>
              <w:t>AFECTA LA SOLVENCIA DE LA PROPUESTA</w:t>
            </w:r>
          </w:p>
        </w:tc>
      </w:tr>
      <w:tr w:rsidR="00DA6DBB" w:rsidRPr="002D0D25" w14:paraId="1FA383FC" w14:textId="77777777" w:rsidTr="00DA6DBB">
        <w:trPr>
          <w:trHeight w:val="397"/>
        </w:trPr>
        <w:tc>
          <w:tcPr>
            <w:tcW w:w="5000" w:type="pct"/>
            <w:gridSpan w:val="7"/>
            <w:shd w:val="clear" w:color="auto" w:fill="D9D9D9" w:themeFill="background1" w:themeFillShade="D9"/>
            <w:vAlign w:val="center"/>
          </w:tcPr>
          <w:p w14:paraId="075D416C" w14:textId="77777777" w:rsidR="00DA6DBB" w:rsidRPr="002D0D25" w:rsidRDefault="00DA6DBB" w:rsidP="00DA6DBB">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Y ADMINISTRATIVA. </w:t>
            </w:r>
          </w:p>
        </w:tc>
      </w:tr>
      <w:tr w:rsidR="00DA6DBB" w:rsidRPr="002D0D25" w14:paraId="0AEE8613" w14:textId="77777777" w:rsidTr="00DA6DBB">
        <w:trPr>
          <w:trHeight w:val="20"/>
        </w:trPr>
        <w:tc>
          <w:tcPr>
            <w:tcW w:w="279" w:type="pct"/>
            <w:shd w:val="clear" w:color="auto" w:fill="auto"/>
            <w:hideMark/>
          </w:tcPr>
          <w:p w14:paraId="5F0B136A" w14:textId="77777777" w:rsidR="00DA6DBB" w:rsidRPr="002D0D25" w:rsidRDefault="00DA6DBB" w:rsidP="00DA6DBB">
            <w:pPr>
              <w:suppressAutoHyphens/>
              <w:autoSpaceDE w:val="0"/>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shd w:val="clear" w:color="auto" w:fill="auto"/>
          </w:tcPr>
          <w:p w14:paraId="46F4C48A" w14:textId="77777777" w:rsidR="00DA6DBB" w:rsidRDefault="00DA6DBB" w:rsidP="00DA6DBB">
            <w:pPr>
              <w:suppressAutoHyphens/>
              <w:autoSpaceDE w:val="0"/>
              <w:jc w:val="both"/>
              <w:rPr>
                <w:rFonts w:ascii="Montserrat" w:hAnsi="Montserrat" w:cs="Arial"/>
                <w:sz w:val="14"/>
                <w:szCs w:val="14"/>
                <w:lang w:eastAsia="ar-SA"/>
              </w:rPr>
            </w:pPr>
            <w:r w:rsidRPr="002D0D25">
              <w:rPr>
                <w:rFonts w:ascii="Montserrat" w:hAnsi="Montserrat" w:cs="Arial"/>
                <w:sz w:val="14"/>
                <w:szCs w:val="14"/>
                <w:lang w:eastAsia="ar-SA"/>
              </w:rPr>
              <w:t>Acreditación de la existencia legal y personalidad jurídica del Licitante</w:t>
            </w:r>
            <w:r>
              <w:rPr>
                <w:rFonts w:ascii="Montserrat" w:hAnsi="Montserrat" w:cs="Arial"/>
                <w:sz w:val="14"/>
                <w:szCs w:val="14"/>
                <w:lang w:eastAsia="ar-SA"/>
              </w:rPr>
              <w:t>.</w:t>
            </w:r>
            <w:r w:rsidRPr="002D0D25">
              <w:rPr>
                <w:rFonts w:ascii="Montserrat" w:hAnsi="Montserrat" w:cs="Arial"/>
                <w:sz w:val="14"/>
                <w:szCs w:val="14"/>
                <w:lang w:eastAsia="ar-SA"/>
              </w:rPr>
              <w:t xml:space="preserve"> </w:t>
            </w:r>
          </w:p>
          <w:p w14:paraId="5BFBBE2A" w14:textId="77777777" w:rsidR="00DA6DBB" w:rsidRPr="002D0D25" w:rsidRDefault="00DA6DBB" w:rsidP="00F54A17">
            <w:pPr>
              <w:suppressAutoHyphens/>
              <w:autoSpaceDE w:val="0"/>
              <w:jc w:val="both"/>
              <w:rPr>
                <w:rFonts w:ascii="Montserrat" w:hAnsi="Montserrat" w:cs="Arial"/>
                <w:sz w:val="14"/>
                <w:szCs w:val="14"/>
                <w:lang w:eastAsia="ar-SA"/>
              </w:rPr>
            </w:pPr>
          </w:p>
        </w:tc>
        <w:tc>
          <w:tcPr>
            <w:tcW w:w="715" w:type="pct"/>
            <w:shd w:val="clear" w:color="auto" w:fill="auto"/>
            <w:hideMark/>
          </w:tcPr>
          <w:p w14:paraId="63BB29D2"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29, fracción VII de la Ley, 39 fracción III inciso i) y 48 fracción V del Reglamento. </w:t>
            </w:r>
          </w:p>
          <w:p w14:paraId="1E4051F4" w14:textId="77777777" w:rsidR="00DA6DBB" w:rsidRPr="002D0D25" w:rsidRDefault="00DA6DBB" w:rsidP="00DA6DBB">
            <w:pPr>
              <w:widowControl w:val="0"/>
              <w:suppressAutoHyphens/>
              <w:jc w:val="both"/>
              <w:rPr>
                <w:rFonts w:ascii="Montserrat" w:hAnsi="Montserrat" w:cs="Arial"/>
                <w:sz w:val="14"/>
                <w:szCs w:val="14"/>
                <w:lang w:eastAsia="ar-SA"/>
              </w:rPr>
            </w:pPr>
          </w:p>
        </w:tc>
        <w:tc>
          <w:tcPr>
            <w:tcW w:w="1216" w:type="pct"/>
            <w:shd w:val="clear" w:color="auto" w:fill="auto"/>
          </w:tcPr>
          <w:p w14:paraId="2494D05D"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7C0A47A3" w14:textId="77777777" w:rsidR="00DA6DBB" w:rsidRPr="002D0D25" w:rsidRDefault="00DA6DBB" w:rsidP="00DA6DBB">
            <w:pPr>
              <w:widowControl w:val="0"/>
              <w:suppressAutoHyphens/>
              <w:jc w:val="both"/>
              <w:rPr>
                <w:rFonts w:ascii="Montserrat" w:hAnsi="Montserrat" w:cs="Arial"/>
                <w:sz w:val="14"/>
                <w:szCs w:val="14"/>
                <w:lang w:eastAsia="ar-SA"/>
              </w:rPr>
            </w:pPr>
          </w:p>
          <w:p w14:paraId="316B3FD6" w14:textId="77777777"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La manifestación bajo protesta de decir verdad que 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DF0D743250AA49F185BAA1AC25AE14CA"/>
                </w:placeholder>
                <w:comboBox>
                  <w:listItem w:value="Elija un elemento."/>
                  <w:listItem w:displayText="Pedido" w:value="Pedido"/>
                  <w:listItem w:displayText="Contrato" w:value="Contrato"/>
                </w:comboBox>
              </w:sdtPr>
              <w:sdtEndPr/>
              <w:sdtContent>
                <w:r>
                  <w:rPr>
                    <w:rFonts w:ascii="Montserrat" w:hAnsi="Montserrat" w:cs="Arial"/>
                    <w:sz w:val="14"/>
                    <w:szCs w:val="14"/>
                    <w:lang w:eastAsia="ar-SA"/>
                  </w:rPr>
                  <w:t xml:space="preserve">Contrato </w:t>
                </w:r>
              </w:sdtContent>
            </w:sdt>
            <w:r w:rsidRPr="002D0D25">
              <w:rPr>
                <w:rFonts w:ascii="Montserrat" w:hAnsi="Montserrat" w:cs="Arial"/>
                <w:sz w:val="14"/>
                <w:szCs w:val="14"/>
                <w:lang w:eastAsia="ar-SA"/>
              </w:rPr>
              <w:t xml:space="preserve"> respectivo.</w:t>
            </w:r>
          </w:p>
          <w:p w14:paraId="7A7CC5E3" w14:textId="77777777" w:rsidR="00DA6DBB" w:rsidRPr="002D0D25" w:rsidRDefault="00DA6DBB" w:rsidP="00DA6DBB">
            <w:pPr>
              <w:widowControl w:val="0"/>
              <w:numPr>
                <w:ilvl w:val="0"/>
                <w:numId w:val="136"/>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 Señale RFC, nombre, domicilio para oír y recibir notificaciones, objeto social; así como teléfono, correo electrónico.</w:t>
            </w:r>
          </w:p>
          <w:p w14:paraId="1FC08ACE" w14:textId="77777777" w:rsidR="00DA6DBB" w:rsidRPr="002D0D25" w:rsidRDefault="00DA6DBB" w:rsidP="00DA6DBB">
            <w:pPr>
              <w:widowControl w:val="0"/>
              <w:suppressAutoHyphens/>
              <w:ind w:left="720"/>
              <w:jc w:val="both"/>
              <w:rPr>
                <w:rFonts w:ascii="Montserrat" w:hAnsi="Montserrat" w:cs="Arial"/>
                <w:sz w:val="14"/>
                <w:szCs w:val="14"/>
                <w:lang w:eastAsia="ar-SA"/>
              </w:rPr>
            </w:pPr>
          </w:p>
          <w:p w14:paraId="3899C5B2"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E4214BA"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de haberlas, sus reformas y modificaciones, con los que se acredite la existencia legal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48222652"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nombre de los socios del </w:t>
            </w:r>
            <w:r w:rsidRPr="002D0D25">
              <w:rPr>
                <w:rFonts w:ascii="Montserrat" w:hAnsi="Montserrat" w:cs="Arial"/>
                <w:bCs/>
                <w:iCs/>
                <w:sz w:val="14"/>
                <w:szCs w:val="14"/>
                <w:lang w:val="es-MX"/>
              </w:rPr>
              <w:t>Licitante</w:t>
            </w:r>
            <w:r w:rsidRPr="002D0D25">
              <w:rPr>
                <w:rFonts w:ascii="Montserrat" w:hAnsi="Montserrat" w:cs="Arial"/>
                <w:sz w:val="14"/>
                <w:szCs w:val="14"/>
                <w:lang w:eastAsia="ar-SA"/>
              </w:rPr>
              <w:t>;</w:t>
            </w:r>
          </w:p>
          <w:p w14:paraId="6124F047"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 xml:space="preserve">Señale los datos de las escrituras públicas en las que le fueron otorgadas las facultades al Representante Legal para suscribir las propuestas. </w:t>
            </w:r>
          </w:p>
          <w:p w14:paraId="6122C17C" w14:textId="77777777" w:rsidR="00DA6DBB" w:rsidRPr="002D0D25" w:rsidRDefault="00DA6DBB" w:rsidP="00DA6DBB">
            <w:pPr>
              <w:numPr>
                <w:ilvl w:val="0"/>
                <w:numId w:val="142"/>
              </w:numPr>
              <w:suppressAutoHyphens/>
              <w:ind w:left="427"/>
              <w:jc w:val="both"/>
              <w:rPr>
                <w:rFonts w:ascii="Montserrat" w:hAnsi="Montserrat" w:cs="Arial"/>
                <w:sz w:val="14"/>
                <w:szCs w:val="14"/>
                <w:lang w:eastAsia="ar-SA"/>
              </w:rPr>
            </w:pPr>
            <w:r w:rsidRPr="002D0D25">
              <w:rPr>
                <w:rFonts w:ascii="Montserrat" w:hAnsi="Montserrat" w:cs="Arial"/>
                <w:sz w:val="14"/>
                <w:szCs w:val="14"/>
                <w:lang w:eastAsia="ar-SA"/>
              </w:rPr>
              <w:t>Señale su RFC, domicilio, teléfono y cuenta de correo electrónico y domicilio para recibir notificaciones.</w:t>
            </w:r>
          </w:p>
        </w:tc>
        <w:tc>
          <w:tcPr>
            <w:tcW w:w="530" w:type="pct"/>
            <w:shd w:val="clear" w:color="auto" w:fill="auto"/>
            <w:hideMark/>
          </w:tcPr>
          <w:p w14:paraId="0D65AF41" w14:textId="77777777" w:rsidR="00DA6DBB"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11011819"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1</w:t>
            </w:r>
          </w:p>
          <w:p w14:paraId="7206357F" w14:textId="77777777" w:rsidR="00DA6DBB" w:rsidRPr="002D0D25" w:rsidRDefault="00DA6DBB" w:rsidP="00DA6DBB">
            <w:pPr>
              <w:widowControl w:val="0"/>
              <w:suppressAutoHyphens/>
              <w:jc w:val="center"/>
              <w:rPr>
                <w:rFonts w:ascii="Montserrat" w:hAnsi="Montserrat" w:cs="Arial"/>
                <w:sz w:val="14"/>
                <w:szCs w:val="14"/>
                <w:lang w:eastAsia="ar-SA"/>
              </w:rPr>
            </w:pPr>
          </w:p>
        </w:tc>
        <w:tc>
          <w:tcPr>
            <w:tcW w:w="562" w:type="pct"/>
            <w:shd w:val="clear" w:color="auto" w:fill="auto"/>
            <w:hideMark/>
          </w:tcPr>
          <w:p w14:paraId="733F2EBD"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hideMark/>
          </w:tcPr>
          <w:p w14:paraId="59F0EE30"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DA6DBB" w:rsidRPr="00135B5B" w14:paraId="583AA359" w14:textId="77777777" w:rsidTr="00DA6DBB">
        <w:trPr>
          <w:trHeight w:val="20"/>
        </w:trPr>
        <w:tc>
          <w:tcPr>
            <w:tcW w:w="279" w:type="pct"/>
            <w:shd w:val="clear" w:color="auto" w:fill="auto"/>
          </w:tcPr>
          <w:p w14:paraId="7B9A4A2F"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691CF19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electrónico.</w:t>
            </w:r>
          </w:p>
        </w:tc>
        <w:tc>
          <w:tcPr>
            <w:tcW w:w="715" w:type="pct"/>
            <w:shd w:val="clear" w:color="auto" w:fill="auto"/>
          </w:tcPr>
          <w:p w14:paraId="166E470B"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Artículos 29 fracción VII de la Ley y 39,  fracción VI, inciso d) del Reglamento</w:t>
            </w:r>
          </w:p>
        </w:tc>
        <w:tc>
          <w:tcPr>
            <w:tcW w:w="1216" w:type="pct"/>
            <w:shd w:val="clear" w:color="auto" w:fill="auto"/>
          </w:tcPr>
          <w:p w14:paraId="1FA82227" w14:textId="77777777" w:rsidR="00DA6DBB" w:rsidRPr="00135B5B" w:rsidRDefault="00DA6DBB" w:rsidP="00DA6DBB">
            <w:pPr>
              <w:widowControl w:val="0"/>
              <w:suppressAutoHyphens/>
              <w:jc w:val="both"/>
              <w:rPr>
                <w:rFonts w:ascii="Montserrat" w:eastAsia="Batang" w:hAnsi="Montserrat"/>
                <w:sz w:val="14"/>
                <w:szCs w:val="14"/>
              </w:rPr>
            </w:pPr>
            <w:r w:rsidRPr="00135B5B">
              <w:rPr>
                <w:rFonts w:ascii="Montserrat" w:eastAsia="Batang" w:hAnsi="Montserrat"/>
                <w:sz w:val="14"/>
                <w:szCs w:val="14"/>
              </w:rPr>
              <w:t>Que el escrito contenga:</w:t>
            </w:r>
          </w:p>
          <w:p w14:paraId="1032EBA4"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Dirección de correo electrónico, y en caso contrario, indicar que no cuenta con el mismo.</w:t>
            </w:r>
          </w:p>
        </w:tc>
        <w:tc>
          <w:tcPr>
            <w:tcW w:w="530" w:type="pct"/>
            <w:shd w:val="clear" w:color="auto" w:fill="auto"/>
          </w:tcPr>
          <w:p w14:paraId="0C86B245"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2671C3AE"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2</w:t>
            </w:r>
          </w:p>
        </w:tc>
        <w:tc>
          <w:tcPr>
            <w:tcW w:w="562" w:type="pct"/>
            <w:shd w:val="clear" w:color="auto" w:fill="auto"/>
          </w:tcPr>
          <w:p w14:paraId="756CB00B"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65AA7AEC"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E2EBF2E" w14:textId="77777777" w:rsidTr="00DA6DBB">
        <w:trPr>
          <w:trHeight w:val="20"/>
        </w:trPr>
        <w:tc>
          <w:tcPr>
            <w:tcW w:w="279" w:type="pct"/>
            <w:shd w:val="clear" w:color="auto" w:fill="auto"/>
          </w:tcPr>
          <w:p w14:paraId="5C997196" w14:textId="77777777" w:rsidR="00DA6DBB" w:rsidRPr="00135B5B" w:rsidRDefault="00DA6DBB" w:rsidP="00DA6DB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c)</w:t>
            </w:r>
          </w:p>
        </w:tc>
        <w:tc>
          <w:tcPr>
            <w:tcW w:w="907" w:type="pct"/>
            <w:shd w:val="clear" w:color="auto" w:fill="auto"/>
          </w:tcPr>
          <w:p w14:paraId="05A762AF"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Escrito de no encontrarse en los supuestos de los artículos 50 y 60 de la Ley.</w:t>
            </w:r>
          </w:p>
          <w:p w14:paraId="0181893A" w14:textId="77777777" w:rsidR="00DA6DBB" w:rsidRPr="00135B5B" w:rsidRDefault="00DA6DBB" w:rsidP="00DA6DBB">
            <w:pPr>
              <w:widowControl w:val="0"/>
              <w:suppressAutoHyphens/>
              <w:jc w:val="both"/>
              <w:rPr>
                <w:rFonts w:ascii="Montserrat" w:hAnsi="Montserrat" w:cs="Arial"/>
                <w:sz w:val="14"/>
                <w:szCs w:val="14"/>
                <w:lang w:eastAsia="ar-SA"/>
              </w:rPr>
            </w:pPr>
          </w:p>
        </w:tc>
        <w:tc>
          <w:tcPr>
            <w:tcW w:w="715" w:type="pct"/>
            <w:shd w:val="clear" w:color="auto" w:fill="auto"/>
          </w:tcPr>
          <w:p w14:paraId="617A2BA4" w14:textId="77777777" w:rsidR="00DA6DBB" w:rsidRPr="00135B5B" w:rsidRDefault="00DA6DBB" w:rsidP="00DA6DBB">
            <w:pPr>
              <w:jc w:val="both"/>
              <w:rPr>
                <w:rFonts w:ascii="Montserrat" w:hAnsi="Montserrat" w:cs="Arial"/>
                <w:sz w:val="14"/>
                <w:szCs w:val="14"/>
                <w:lang w:eastAsia="ar-SA"/>
              </w:rPr>
            </w:pPr>
            <w:r w:rsidRPr="00135B5B">
              <w:rPr>
                <w:rFonts w:ascii="Montserrat"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26E92DEA"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Que el escrito contenga:</w:t>
            </w:r>
          </w:p>
          <w:p w14:paraId="5A932832" w14:textId="77777777" w:rsidR="00DA6DBB" w:rsidRPr="00135B5B" w:rsidRDefault="00DA6DBB" w:rsidP="00DA6DBB">
            <w:pPr>
              <w:widowControl w:val="0"/>
              <w:numPr>
                <w:ilvl w:val="0"/>
                <w:numId w:val="137"/>
              </w:numPr>
              <w:suppressAutoHyphens/>
              <w:ind w:left="285" w:hanging="283"/>
              <w:jc w:val="both"/>
              <w:rPr>
                <w:rFonts w:ascii="Montserrat" w:hAnsi="Montserrat" w:cs="Arial"/>
                <w:sz w:val="14"/>
                <w:szCs w:val="14"/>
                <w:lang w:eastAsia="ar-SA"/>
              </w:rPr>
            </w:pPr>
            <w:r w:rsidRPr="00135B5B">
              <w:rPr>
                <w:rFonts w:ascii="Montserrat"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hAnsi="Montserrat" w:cs="Arial"/>
                <w:sz w:val="14"/>
                <w:szCs w:val="14"/>
                <w:lang w:eastAsia="ar-SA"/>
              </w:rPr>
              <w:t xml:space="preserve">  o</w:t>
            </w:r>
            <w:proofErr w:type="gramEnd"/>
            <w:r w:rsidRPr="00135B5B">
              <w:rPr>
                <w:rFonts w:ascii="Montserrat" w:hAnsi="Montserrat" w:cs="Arial"/>
                <w:sz w:val="14"/>
                <w:szCs w:val="14"/>
                <w:lang w:eastAsia="ar-SA"/>
              </w:rPr>
              <w:t xml:space="preserve"> su Representante Legal, de que éste </w:t>
            </w:r>
            <w:r w:rsidRPr="00135B5B">
              <w:rPr>
                <w:rFonts w:ascii="Montserrat" w:hAnsi="Montserrat" w:cs="Arial"/>
                <w:b/>
                <w:sz w:val="14"/>
                <w:szCs w:val="14"/>
                <w:lang w:eastAsia="ar-SA"/>
              </w:rPr>
              <w:t>NO</w:t>
            </w:r>
            <w:r w:rsidRPr="00135B5B">
              <w:rPr>
                <w:rFonts w:ascii="Montserrat" w:hAnsi="Montserrat" w:cs="Arial"/>
                <w:sz w:val="14"/>
                <w:szCs w:val="14"/>
                <w:lang w:eastAsia="ar-SA"/>
              </w:rPr>
              <w:t xml:space="preserve"> se encuentra en alguno de los supuestos señalados en los artículos 50 y 60 antepenúltimo párrafo de la LAASSP.</w:t>
            </w:r>
          </w:p>
          <w:p w14:paraId="5A79FD39" w14:textId="77777777" w:rsidR="00DA6DBB" w:rsidRPr="00135B5B" w:rsidRDefault="00DA6DBB" w:rsidP="00DA6DBB">
            <w:pPr>
              <w:widowControl w:val="0"/>
              <w:suppressAutoHyphens/>
              <w:jc w:val="both"/>
              <w:rPr>
                <w:rFonts w:ascii="Montserrat" w:hAnsi="Montserrat" w:cs="Arial"/>
                <w:sz w:val="14"/>
                <w:szCs w:val="14"/>
                <w:lang w:eastAsia="ar-SA"/>
              </w:rPr>
            </w:pPr>
            <w:r w:rsidRPr="00135B5B">
              <w:rPr>
                <w:rFonts w:ascii="Montserrat" w:hAnsi="Montserrat" w:cs="Arial"/>
                <w:sz w:val="14"/>
                <w:szCs w:val="14"/>
                <w:lang w:eastAsia="ar-SA"/>
              </w:rPr>
              <w:t xml:space="preserve">Incluya la manifestación </w:t>
            </w:r>
            <w:r w:rsidRPr="00135B5B">
              <w:rPr>
                <w:rFonts w:ascii="Montserrat" w:hAnsi="Montserrat" w:cs="Arial"/>
                <w:b/>
                <w:sz w:val="14"/>
                <w:szCs w:val="14"/>
                <w:lang w:eastAsia="ar-SA"/>
              </w:rPr>
              <w:t>Bajo Protesta de Decir Verdad</w:t>
            </w:r>
            <w:r w:rsidRPr="00135B5B">
              <w:rPr>
                <w:rFonts w:ascii="Montserrat" w:hAnsi="Montserrat" w:cs="Arial"/>
                <w:sz w:val="14"/>
                <w:szCs w:val="14"/>
                <w:lang w:eastAsia="ar-SA"/>
              </w:rPr>
              <w:t>.</w:t>
            </w:r>
          </w:p>
        </w:tc>
        <w:tc>
          <w:tcPr>
            <w:tcW w:w="530" w:type="pct"/>
            <w:shd w:val="clear" w:color="auto" w:fill="auto"/>
          </w:tcPr>
          <w:p w14:paraId="14F4659A" w14:textId="77777777" w:rsidR="00DA6DBB" w:rsidRPr="00135B5B" w:rsidRDefault="00DA6DBB" w:rsidP="00DA6DBB">
            <w:pPr>
              <w:widowControl w:val="0"/>
              <w:suppressAutoHyphens/>
              <w:jc w:val="center"/>
              <w:rPr>
                <w:rFonts w:ascii="Montserrat" w:hAnsi="Montserrat" w:cs="Arial"/>
                <w:sz w:val="14"/>
                <w:szCs w:val="14"/>
                <w:lang w:eastAsia="ar-SA"/>
              </w:rPr>
            </w:pPr>
            <w:r w:rsidRPr="00135B5B">
              <w:rPr>
                <w:rFonts w:ascii="Montserrat" w:hAnsi="Montserrat" w:cs="Arial"/>
                <w:sz w:val="14"/>
                <w:szCs w:val="14"/>
                <w:lang w:eastAsia="ar-SA"/>
              </w:rPr>
              <w:t>Formato</w:t>
            </w:r>
          </w:p>
          <w:p w14:paraId="7EEA7C04" w14:textId="77777777" w:rsidR="00DA6DBB" w:rsidRPr="00135B5B" w:rsidRDefault="00DA6DBB" w:rsidP="00DA6DBB">
            <w:pPr>
              <w:jc w:val="center"/>
              <w:rPr>
                <w:rStyle w:val="Hipervnculo"/>
                <w:rFonts w:ascii="Montserrat" w:hAnsi="Montserrat" w:cs="Arial"/>
                <w:color w:val="auto"/>
                <w:sz w:val="14"/>
                <w:szCs w:val="14"/>
                <w:u w:val="none"/>
                <w:lang w:eastAsia="ar-SA"/>
              </w:rPr>
            </w:pPr>
            <w:r w:rsidRPr="00135B5B">
              <w:rPr>
                <w:rFonts w:ascii="Montserrat" w:hAnsi="Montserrat" w:cs="Arial"/>
                <w:sz w:val="14"/>
                <w:szCs w:val="14"/>
                <w:lang w:eastAsia="ar-SA"/>
              </w:rPr>
              <w:t xml:space="preserve"> </w:t>
            </w:r>
            <w:r>
              <w:rPr>
                <w:rFonts w:ascii="Montserrat" w:hAnsi="Montserrat" w:cs="Arial"/>
                <w:sz w:val="14"/>
                <w:szCs w:val="14"/>
                <w:lang w:eastAsia="ar-SA"/>
              </w:rPr>
              <w:t>3</w:t>
            </w:r>
          </w:p>
        </w:tc>
        <w:tc>
          <w:tcPr>
            <w:tcW w:w="562" w:type="pct"/>
            <w:shd w:val="clear" w:color="auto" w:fill="auto"/>
          </w:tcPr>
          <w:p w14:paraId="04A492B4"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Obligatorio</w:t>
            </w:r>
          </w:p>
        </w:tc>
        <w:tc>
          <w:tcPr>
            <w:tcW w:w="791" w:type="pct"/>
            <w:shd w:val="clear" w:color="auto" w:fill="auto"/>
          </w:tcPr>
          <w:p w14:paraId="389CB093" w14:textId="77777777" w:rsidR="00DA6DBB" w:rsidRPr="00135B5B" w:rsidRDefault="00DA6DBB" w:rsidP="00DA6DBB">
            <w:pPr>
              <w:jc w:val="center"/>
              <w:rPr>
                <w:rFonts w:ascii="Montserrat" w:hAnsi="Montserrat" w:cs="Arial"/>
                <w:sz w:val="14"/>
                <w:szCs w:val="14"/>
                <w:lang w:eastAsia="ar-SA"/>
              </w:rPr>
            </w:pPr>
            <w:r w:rsidRPr="00135B5B">
              <w:rPr>
                <w:rFonts w:ascii="Montserrat" w:hAnsi="Montserrat" w:cs="Arial"/>
                <w:sz w:val="14"/>
                <w:szCs w:val="14"/>
                <w:lang w:eastAsia="ar-SA"/>
              </w:rPr>
              <w:t>Si</w:t>
            </w:r>
          </w:p>
        </w:tc>
      </w:tr>
      <w:tr w:rsidR="00DA6DBB" w:rsidRPr="002D0D25" w14:paraId="6486E6A3" w14:textId="77777777" w:rsidTr="00DA6DBB">
        <w:trPr>
          <w:trHeight w:val="20"/>
        </w:trPr>
        <w:tc>
          <w:tcPr>
            <w:tcW w:w="279" w:type="pct"/>
            <w:shd w:val="clear" w:color="auto" w:fill="auto"/>
          </w:tcPr>
          <w:p w14:paraId="1269485E"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6C09ECFA"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Declaración de Integridad</w:t>
            </w:r>
            <w:r>
              <w:rPr>
                <w:rFonts w:ascii="Montserrat" w:hAnsi="Montserrat" w:cs="Arial"/>
                <w:sz w:val="14"/>
                <w:szCs w:val="14"/>
                <w:lang w:eastAsia="ar-SA"/>
              </w:rPr>
              <w:t>.</w:t>
            </w:r>
          </w:p>
        </w:tc>
        <w:tc>
          <w:tcPr>
            <w:tcW w:w="715" w:type="pct"/>
            <w:shd w:val="clear" w:color="auto" w:fill="auto"/>
          </w:tcPr>
          <w:p w14:paraId="53D520D0" w14:textId="77777777" w:rsidR="00DA6DBB" w:rsidRPr="007A2519" w:rsidRDefault="00DA6DBB" w:rsidP="00DA6DBB">
            <w:pPr>
              <w:jc w:val="both"/>
              <w:rPr>
                <w:rFonts w:ascii="Montserrat" w:hAnsi="Montserrat" w:cs="Arial"/>
                <w:sz w:val="14"/>
                <w:szCs w:val="14"/>
                <w:highlight w:val="yellow"/>
                <w:lang w:eastAsia="ar-SA"/>
              </w:rPr>
            </w:pPr>
            <w:r w:rsidRPr="002D0D25">
              <w:rPr>
                <w:rFonts w:ascii="Montserrat"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3258BE47"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11888728" w14:textId="77777777" w:rsidR="00DA6DBB" w:rsidRPr="002D0D25" w:rsidRDefault="00DA6DBB" w:rsidP="00DA6DBB">
            <w:pPr>
              <w:widowControl w:val="0"/>
              <w:numPr>
                <w:ilvl w:val="0"/>
                <w:numId w:val="138"/>
              </w:numPr>
              <w:suppressAutoHyphens/>
              <w:ind w:left="285" w:hanging="283"/>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 xml:space="preserve"> o</w:t>
            </w:r>
            <w:proofErr w:type="gramEnd"/>
            <w:r w:rsidRPr="002D0D25">
              <w:rPr>
                <w:rFonts w:ascii="Montserrat" w:hAnsi="Montserrat" w:cs="Arial"/>
                <w:sz w:val="14"/>
                <w:szCs w:val="14"/>
                <w:lang w:eastAsia="ar-SA"/>
              </w:rPr>
              <w:t xml:space="preserve"> su Representante Legal, de que se abstendrán por sí o por interpósita persona de adoptar conductas u otros </w:t>
            </w:r>
            <w:r w:rsidRPr="002D0D25">
              <w:rPr>
                <w:rFonts w:ascii="Montserrat" w:hAnsi="Montserrat" w:cs="Arial"/>
                <w:sz w:val="14"/>
                <w:szCs w:val="14"/>
                <w:lang w:eastAsia="ar-SA"/>
              </w:rPr>
              <w:lastRenderedPageBreak/>
              <w:t>aspectos para que los servidores públicos, induzcan o alteren las evaluaciones de las PROPOSICIONES, el resultado del procedimiento, u otros aspectos que otorguen condiciones más ventajosas con relación a los demás participantes;</w:t>
            </w:r>
          </w:p>
          <w:p w14:paraId="3DB5C972" w14:textId="77777777" w:rsidR="00DA6DBB" w:rsidRPr="007A2519" w:rsidRDefault="00DA6DBB" w:rsidP="00DA6DBB">
            <w:pPr>
              <w:widowControl w:val="0"/>
              <w:suppressAutoHyphens/>
              <w:jc w:val="both"/>
              <w:rPr>
                <w:rFonts w:ascii="Montserrat" w:hAnsi="Montserrat" w:cs="Arial"/>
                <w:sz w:val="14"/>
                <w:szCs w:val="14"/>
                <w:highlight w:val="yellow"/>
                <w:lang w:eastAsia="ar-SA"/>
              </w:rPr>
            </w:pPr>
            <w:r w:rsidRPr="002D0D25">
              <w:rPr>
                <w:rFonts w:ascii="Montserrat" w:hAnsi="Montserrat" w:cs="Arial"/>
                <w:sz w:val="14"/>
                <w:szCs w:val="14"/>
                <w:lang w:eastAsia="ar-SA"/>
              </w:rPr>
              <w:t>Incluya la manifestación Bajo Protesta de Decir Verdad.</w:t>
            </w:r>
          </w:p>
        </w:tc>
        <w:tc>
          <w:tcPr>
            <w:tcW w:w="530" w:type="pct"/>
            <w:shd w:val="clear" w:color="auto" w:fill="auto"/>
          </w:tcPr>
          <w:p w14:paraId="01FDF1EF" w14:textId="77777777" w:rsidR="00DA6DBB"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lastRenderedPageBreak/>
              <w:t>F</w:t>
            </w:r>
            <w:r>
              <w:rPr>
                <w:rFonts w:ascii="Montserrat" w:hAnsi="Montserrat" w:cs="Arial"/>
                <w:sz w:val="14"/>
                <w:szCs w:val="14"/>
                <w:lang w:eastAsia="ar-SA"/>
              </w:rPr>
              <w:t>ormato</w:t>
            </w:r>
          </w:p>
          <w:p w14:paraId="0637174C" w14:textId="77777777" w:rsidR="00DA6DBB" w:rsidRPr="007A2519" w:rsidRDefault="00DA6DBB" w:rsidP="00DA6DBB">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0A857E4E"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Obligatorio</w:t>
            </w:r>
          </w:p>
        </w:tc>
        <w:tc>
          <w:tcPr>
            <w:tcW w:w="791" w:type="pct"/>
            <w:shd w:val="clear" w:color="auto" w:fill="auto"/>
          </w:tcPr>
          <w:p w14:paraId="3E4B2994" w14:textId="77777777" w:rsidR="00DA6DBB" w:rsidRPr="007A2519" w:rsidRDefault="00DA6DBB" w:rsidP="00DA6DBB">
            <w:pPr>
              <w:jc w:val="center"/>
              <w:rPr>
                <w:rFonts w:ascii="Montserrat" w:hAnsi="Montserrat" w:cs="Arial"/>
                <w:sz w:val="14"/>
                <w:szCs w:val="14"/>
                <w:highlight w:val="yellow"/>
                <w:lang w:eastAsia="ar-SA"/>
              </w:rPr>
            </w:pPr>
            <w:r w:rsidRPr="002D0D25">
              <w:rPr>
                <w:rFonts w:ascii="Montserrat" w:hAnsi="Montserrat" w:cs="Arial"/>
                <w:sz w:val="14"/>
                <w:szCs w:val="14"/>
                <w:lang w:eastAsia="ar-SA"/>
              </w:rPr>
              <w:t>Si</w:t>
            </w:r>
          </w:p>
        </w:tc>
      </w:tr>
      <w:tr w:rsidR="00DA6DBB" w:rsidRPr="002D0D25" w14:paraId="38018A66" w14:textId="77777777" w:rsidTr="00DA6DBB">
        <w:trPr>
          <w:trHeight w:val="20"/>
        </w:trPr>
        <w:tc>
          <w:tcPr>
            <w:tcW w:w="279" w:type="pct"/>
            <w:shd w:val="clear" w:color="auto" w:fill="auto"/>
          </w:tcPr>
          <w:p w14:paraId="264AE64A"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907" w:type="pct"/>
            <w:shd w:val="clear" w:color="auto" w:fill="auto"/>
          </w:tcPr>
          <w:p w14:paraId="22716E04" w14:textId="77777777" w:rsidR="00DA6DBB" w:rsidRPr="007A2519" w:rsidRDefault="00DA6DBB" w:rsidP="00DA6DBB">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74964DB7" w14:textId="77777777" w:rsidR="00DA6DBB" w:rsidRPr="007A2519" w:rsidRDefault="00DA6DBB" w:rsidP="00DA6DBB">
            <w:pPr>
              <w:jc w:val="both"/>
            </w:pPr>
            <w:r w:rsidRPr="002D0D25">
              <w:rPr>
                <w:rFonts w:ascii="Montserrat" w:hAnsi="Montserrat" w:cs="Arial"/>
                <w:sz w:val="14"/>
                <w:szCs w:val="14"/>
                <w:lang w:eastAsia="ar-SA"/>
              </w:rPr>
              <w:t>Artículo 32-D Código Fiscal de la Federación.</w:t>
            </w:r>
          </w:p>
        </w:tc>
        <w:tc>
          <w:tcPr>
            <w:tcW w:w="1216" w:type="pct"/>
            <w:shd w:val="clear" w:color="auto" w:fill="auto"/>
          </w:tcPr>
          <w:p w14:paraId="45306383" w14:textId="77777777" w:rsidR="00DA6DBB" w:rsidRPr="001C758C" w:rsidRDefault="00DA6DBB" w:rsidP="00DA6DBB">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6C666025" w14:textId="77777777" w:rsidR="00DA6DBB" w:rsidRPr="007A2519" w:rsidRDefault="00DA6DBB" w:rsidP="00DA6DBB">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2E835731" w14:textId="77777777" w:rsidR="00DA6DBB" w:rsidRPr="007A2519" w:rsidRDefault="00DA6DBB" w:rsidP="00DA6DBB">
            <w:pPr>
              <w:widowControl w:val="0"/>
              <w:suppressAutoHyphens/>
              <w:jc w:val="center"/>
            </w:pPr>
            <w:r w:rsidRPr="002D0D25">
              <w:rPr>
                <w:rFonts w:ascii="Montserrat" w:hAnsi="Montserrat" w:cs="Arial"/>
                <w:sz w:val="14"/>
                <w:szCs w:val="14"/>
                <w:lang w:eastAsia="ar-SA"/>
              </w:rPr>
              <w:t>Documento impreso que se emite en la página de internet del SAT</w:t>
            </w:r>
          </w:p>
        </w:tc>
        <w:tc>
          <w:tcPr>
            <w:tcW w:w="562" w:type="pct"/>
            <w:shd w:val="clear" w:color="auto" w:fill="auto"/>
          </w:tcPr>
          <w:p w14:paraId="7FB4AE11" w14:textId="77777777" w:rsidR="00DA6DBB" w:rsidRPr="007A2519" w:rsidRDefault="00DA6DBB" w:rsidP="00DA6DBB">
            <w:pPr>
              <w:jc w:val="center"/>
            </w:pPr>
            <w:r>
              <w:rPr>
                <w:rFonts w:ascii="Montserrat" w:hAnsi="Montserrat" w:cs="Arial"/>
                <w:sz w:val="14"/>
                <w:szCs w:val="14"/>
                <w:lang w:eastAsia="ar-SA"/>
              </w:rPr>
              <w:t>Obligatorio</w:t>
            </w:r>
          </w:p>
        </w:tc>
        <w:tc>
          <w:tcPr>
            <w:tcW w:w="791" w:type="pct"/>
            <w:shd w:val="clear" w:color="auto" w:fill="auto"/>
          </w:tcPr>
          <w:p w14:paraId="5186B604" w14:textId="0CEE1C74" w:rsidR="00DA6DBB" w:rsidRPr="007A2519" w:rsidRDefault="00A31778" w:rsidP="00DA6DBB">
            <w:pPr>
              <w:jc w:val="center"/>
            </w:pPr>
            <w:r>
              <w:rPr>
                <w:rFonts w:ascii="Montserrat" w:hAnsi="Montserrat" w:cs="Arial"/>
                <w:sz w:val="14"/>
                <w:szCs w:val="14"/>
                <w:lang w:eastAsia="ar-SA"/>
              </w:rPr>
              <w:t>Si</w:t>
            </w:r>
          </w:p>
        </w:tc>
      </w:tr>
      <w:tr w:rsidR="00DA6DBB" w:rsidRPr="002D0D25" w14:paraId="0240B2B6" w14:textId="77777777" w:rsidTr="00DA6DBB">
        <w:trPr>
          <w:trHeight w:val="20"/>
        </w:trPr>
        <w:tc>
          <w:tcPr>
            <w:tcW w:w="279" w:type="pct"/>
            <w:shd w:val="clear" w:color="auto" w:fill="auto"/>
          </w:tcPr>
          <w:p w14:paraId="2E2747D1"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33FAF1D2" w14:textId="77777777" w:rsidR="00DA6DBB" w:rsidRPr="007A2519" w:rsidRDefault="00DA6DBB" w:rsidP="00DA6DBB">
            <w:pPr>
              <w:widowControl w:val="0"/>
              <w:suppressAutoHyphens/>
              <w:jc w:val="both"/>
            </w:pPr>
            <w:r w:rsidRPr="002D0D25">
              <w:rPr>
                <w:rFonts w:ascii="Montserrat" w:eastAsia="Batang" w:hAnsi="Montserrat"/>
                <w:sz w:val="14"/>
                <w:szCs w:val="14"/>
              </w:rPr>
              <w:t>Cumplimiento de Obligaciones de Seguridad Social ante el IMSS</w:t>
            </w:r>
            <w:r>
              <w:rPr>
                <w:rFonts w:ascii="Montserrat" w:eastAsia="Batang" w:hAnsi="Montserrat"/>
                <w:sz w:val="14"/>
                <w:szCs w:val="14"/>
              </w:rPr>
              <w:t>.</w:t>
            </w:r>
          </w:p>
        </w:tc>
        <w:tc>
          <w:tcPr>
            <w:tcW w:w="715" w:type="pct"/>
            <w:shd w:val="clear" w:color="auto" w:fill="auto"/>
          </w:tcPr>
          <w:p w14:paraId="3D1BD769" w14:textId="77777777" w:rsidR="00DA6DBB" w:rsidRPr="002D0D25" w:rsidRDefault="00DA6DBB" w:rsidP="00DA6DBB">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Artículo 32-D Código Fiscal de la Federación</w:t>
            </w:r>
          </w:p>
          <w:p w14:paraId="7023B3FA" w14:textId="77777777" w:rsidR="00DA6DBB" w:rsidRPr="007A2519" w:rsidRDefault="00DA6DBB" w:rsidP="00DA6DBB">
            <w:pPr>
              <w:jc w:val="both"/>
            </w:pPr>
            <w:r w:rsidRPr="002D0D25">
              <w:rPr>
                <w:rFonts w:ascii="Montserrat"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shd w:val="clear" w:color="auto" w:fill="auto"/>
          </w:tcPr>
          <w:p w14:paraId="24BC800C" w14:textId="77777777" w:rsidR="00DA6DBB" w:rsidRPr="007A2519" w:rsidRDefault="00DA6DBB" w:rsidP="00DA6DBB">
            <w:pPr>
              <w:widowControl w:val="0"/>
              <w:suppressAutoHyphens/>
              <w:jc w:val="both"/>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shd w:val="clear" w:color="auto" w:fill="auto"/>
          </w:tcPr>
          <w:p w14:paraId="6E891A82" w14:textId="77777777" w:rsidR="00DA6DBB" w:rsidRPr="007A2519" w:rsidRDefault="00DA6DBB" w:rsidP="00DA6DBB">
            <w:pPr>
              <w:widowControl w:val="0"/>
              <w:suppressAutoHyphens/>
              <w:jc w:val="center"/>
            </w:pPr>
            <w:r w:rsidRPr="002D0D25">
              <w:rPr>
                <w:rFonts w:ascii="Montserrat"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hAnsi="Montserrat" w:cs="Arial"/>
                <w:sz w:val="14"/>
                <w:szCs w:val="14"/>
                <w:lang w:eastAsia="ar-SA"/>
              </w:rPr>
              <w:t>), en el apartado “Patrones o empresas”</w:t>
            </w:r>
          </w:p>
        </w:tc>
        <w:tc>
          <w:tcPr>
            <w:tcW w:w="562" w:type="pct"/>
            <w:shd w:val="clear" w:color="auto" w:fill="auto"/>
          </w:tcPr>
          <w:p w14:paraId="1CCAD860" w14:textId="77777777" w:rsidR="00DA6DBB" w:rsidRPr="007A2519" w:rsidRDefault="00DA6DBB" w:rsidP="00DA6DBB">
            <w:pPr>
              <w:jc w:val="center"/>
            </w:pPr>
            <w:r>
              <w:rPr>
                <w:rFonts w:ascii="Montserrat" w:hAnsi="Montserrat" w:cs="Arial"/>
                <w:sz w:val="14"/>
                <w:szCs w:val="14"/>
                <w:lang w:eastAsia="ar-SA"/>
              </w:rPr>
              <w:t>Obligatorio</w:t>
            </w:r>
          </w:p>
        </w:tc>
        <w:tc>
          <w:tcPr>
            <w:tcW w:w="791" w:type="pct"/>
            <w:shd w:val="clear" w:color="auto" w:fill="auto"/>
          </w:tcPr>
          <w:p w14:paraId="2CDBAB20" w14:textId="71350F23" w:rsidR="00DA6DBB" w:rsidRPr="007A2519" w:rsidRDefault="00A31778" w:rsidP="00DA6DBB">
            <w:pPr>
              <w:jc w:val="center"/>
            </w:pPr>
            <w:r>
              <w:rPr>
                <w:rFonts w:ascii="Montserrat" w:hAnsi="Montserrat" w:cs="Arial"/>
                <w:sz w:val="14"/>
                <w:szCs w:val="14"/>
                <w:lang w:eastAsia="ar-SA"/>
              </w:rPr>
              <w:t>Si</w:t>
            </w:r>
          </w:p>
        </w:tc>
      </w:tr>
      <w:tr w:rsidR="00DA6DBB" w:rsidRPr="002D0D25" w14:paraId="314E709C" w14:textId="77777777" w:rsidTr="00DA6DBB">
        <w:trPr>
          <w:trHeight w:val="20"/>
        </w:trPr>
        <w:tc>
          <w:tcPr>
            <w:tcW w:w="279" w:type="pct"/>
            <w:shd w:val="clear" w:color="auto" w:fill="auto"/>
          </w:tcPr>
          <w:p w14:paraId="0714998E"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3C53A139" w14:textId="77777777" w:rsidR="00DA6DBB" w:rsidRPr="007A2519" w:rsidRDefault="00DA6DBB" w:rsidP="00DA6DBB">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6F5CE0DC" w14:textId="77777777" w:rsidR="00DA6DBB" w:rsidRPr="007A2519" w:rsidRDefault="00DA6DBB" w:rsidP="00DA6DBB">
            <w:pPr>
              <w:jc w:val="both"/>
            </w:pPr>
            <w:r w:rsidRPr="002D0D25">
              <w:rPr>
                <w:rFonts w:ascii="Montserrat" w:hAnsi="Montserrat" w:cs="Arial"/>
                <w:sz w:val="14"/>
                <w:szCs w:val="14"/>
                <w:lang w:eastAsia="ar-SA"/>
              </w:rPr>
              <w:t>Artículo 32-D Código Fiscal de la Federación</w:t>
            </w:r>
            <w:r>
              <w:rPr>
                <w:rFonts w:ascii="Montserrat" w:hAnsi="Montserrat" w:cs="Arial"/>
                <w:sz w:val="14"/>
                <w:szCs w:val="14"/>
                <w:lang w:eastAsia="ar-SA"/>
              </w:rPr>
              <w:t>.</w:t>
            </w:r>
          </w:p>
        </w:tc>
        <w:tc>
          <w:tcPr>
            <w:tcW w:w="1216" w:type="pct"/>
            <w:shd w:val="clear" w:color="auto" w:fill="auto"/>
          </w:tcPr>
          <w:p w14:paraId="592B4EAF" w14:textId="77777777" w:rsidR="00DA6DBB" w:rsidRPr="007A2519" w:rsidRDefault="00DA6DBB" w:rsidP="00DA6DBB">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6D7665AA" w14:textId="77777777" w:rsidR="00DA6DBB" w:rsidRPr="007A2519" w:rsidRDefault="00DA6DBB" w:rsidP="00DA6DBB">
            <w:pPr>
              <w:widowControl w:val="0"/>
              <w:suppressAutoHyphens/>
              <w:jc w:val="center"/>
            </w:pPr>
            <w:r w:rsidRPr="002D0D25">
              <w:rPr>
                <w:rFonts w:ascii="Montserrat"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hAnsi="Montserrat" w:cs="Arial"/>
                <w:sz w:val="14"/>
                <w:szCs w:val="14"/>
                <w:lang w:eastAsia="ar-SA"/>
              </w:rPr>
              <w:t>)</w:t>
            </w:r>
          </w:p>
        </w:tc>
        <w:tc>
          <w:tcPr>
            <w:tcW w:w="562" w:type="pct"/>
            <w:shd w:val="clear" w:color="auto" w:fill="auto"/>
          </w:tcPr>
          <w:p w14:paraId="72271FA5" w14:textId="77777777" w:rsidR="00DA6DBB" w:rsidRPr="007A2519" w:rsidRDefault="00DA6DBB" w:rsidP="00DA6DBB">
            <w:pPr>
              <w:jc w:val="center"/>
            </w:pPr>
            <w:r>
              <w:rPr>
                <w:rFonts w:ascii="Montserrat" w:hAnsi="Montserrat" w:cs="Arial"/>
                <w:sz w:val="14"/>
                <w:szCs w:val="14"/>
                <w:lang w:eastAsia="ar-SA"/>
              </w:rPr>
              <w:t>Obligatorio</w:t>
            </w:r>
          </w:p>
        </w:tc>
        <w:tc>
          <w:tcPr>
            <w:tcW w:w="791" w:type="pct"/>
            <w:shd w:val="clear" w:color="auto" w:fill="auto"/>
          </w:tcPr>
          <w:p w14:paraId="61F5E491" w14:textId="6F5BA439" w:rsidR="00DA6DBB" w:rsidRPr="007A2519" w:rsidRDefault="00A31778" w:rsidP="00DA6DBB">
            <w:pPr>
              <w:jc w:val="center"/>
            </w:pPr>
            <w:r>
              <w:rPr>
                <w:rFonts w:ascii="Montserrat" w:hAnsi="Montserrat" w:cs="Arial"/>
                <w:sz w:val="14"/>
                <w:szCs w:val="14"/>
                <w:lang w:eastAsia="ar-SA"/>
              </w:rPr>
              <w:t>Si</w:t>
            </w:r>
          </w:p>
        </w:tc>
      </w:tr>
      <w:tr w:rsidR="00DA6DBB" w:rsidRPr="002D0D25" w14:paraId="3B74A0E1" w14:textId="77777777" w:rsidTr="00DA6DBB">
        <w:trPr>
          <w:trHeight w:val="20"/>
        </w:trPr>
        <w:tc>
          <w:tcPr>
            <w:tcW w:w="279" w:type="pct"/>
            <w:shd w:val="clear" w:color="auto" w:fill="auto"/>
          </w:tcPr>
          <w:p w14:paraId="2942D3A9"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h)</w:t>
            </w:r>
          </w:p>
        </w:tc>
        <w:tc>
          <w:tcPr>
            <w:tcW w:w="907" w:type="pct"/>
            <w:shd w:val="clear" w:color="auto" w:fill="auto"/>
          </w:tcPr>
          <w:p w14:paraId="03BEBCB6" w14:textId="77777777" w:rsidR="00DA6DBB" w:rsidRPr="002D0D25" w:rsidRDefault="00DA6DBB" w:rsidP="00DA6DBB">
            <w:pPr>
              <w:widowControl w:val="0"/>
              <w:suppressAutoHyphens/>
              <w:jc w:val="both"/>
              <w:rPr>
                <w:rFonts w:ascii="Montserrat" w:eastAsia="Batang" w:hAnsi="Montserrat"/>
                <w:sz w:val="14"/>
                <w:szCs w:val="14"/>
              </w:rPr>
            </w:pPr>
            <w:r>
              <w:rPr>
                <w:rFonts w:ascii="Montserrat" w:eastAsia="Batang" w:hAnsi="Montserrat"/>
                <w:sz w:val="14"/>
                <w:szCs w:val="14"/>
              </w:rPr>
              <w:t>Domicilio para recibir notificaciones personales</w:t>
            </w:r>
          </w:p>
        </w:tc>
        <w:tc>
          <w:tcPr>
            <w:tcW w:w="715" w:type="pct"/>
            <w:shd w:val="clear" w:color="auto" w:fill="auto"/>
          </w:tcPr>
          <w:p w14:paraId="475A3C14" w14:textId="77777777" w:rsidR="00DA6DBB" w:rsidRPr="002D0D25" w:rsidRDefault="00DA6DBB" w:rsidP="00DA6DBB">
            <w:pPr>
              <w:jc w:val="both"/>
              <w:rPr>
                <w:rFonts w:ascii="Montserrat" w:hAnsi="Montserrat" w:cs="Arial"/>
                <w:sz w:val="14"/>
                <w:szCs w:val="14"/>
                <w:lang w:eastAsia="ar-SA"/>
              </w:rPr>
            </w:pPr>
            <w:r>
              <w:rPr>
                <w:rFonts w:ascii="Montserrat" w:hAnsi="Montserrat" w:cs="Arial"/>
                <w:sz w:val="14"/>
                <w:szCs w:val="14"/>
                <w:lang w:eastAsia="ar-SA"/>
              </w:rPr>
              <w:t>Art. 66 fracción II de la LAASSP</w:t>
            </w:r>
          </w:p>
        </w:tc>
        <w:tc>
          <w:tcPr>
            <w:tcW w:w="1216" w:type="pct"/>
            <w:shd w:val="clear" w:color="auto" w:fill="auto"/>
          </w:tcPr>
          <w:p w14:paraId="6BBF9A50" w14:textId="77777777" w:rsidR="00DA6DBB" w:rsidRPr="002D0D25" w:rsidRDefault="00DA6DBB" w:rsidP="00DA6DBB">
            <w:pPr>
              <w:widowControl w:val="0"/>
              <w:suppressAutoHyphens/>
              <w:jc w:val="both"/>
              <w:rPr>
                <w:rFonts w:ascii="Montserrat" w:eastAsia="Batang" w:hAnsi="Montserrat"/>
                <w:sz w:val="14"/>
                <w:szCs w:val="14"/>
              </w:rPr>
            </w:pPr>
            <w:r>
              <w:rPr>
                <w:rFonts w:ascii="Montserrat" w:eastAsia="Batang" w:hAnsi="Montserrat"/>
                <w:sz w:val="14"/>
                <w:szCs w:val="14"/>
              </w:rPr>
              <w:t>Indicar el domicilio para recibir notificaciones personales</w:t>
            </w:r>
          </w:p>
        </w:tc>
        <w:tc>
          <w:tcPr>
            <w:tcW w:w="530" w:type="pct"/>
            <w:shd w:val="clear" w:color="auto" w:fill="auto"/>
          </w:tcPr>
          <w:p w14:paraId="308FE11B" w14:textId="77777777" w:rsidR="00DA6DBB"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1ABB8DF8" w14:textId="77777777" w:rsidR="00DA6DBB" w:rsidRPr="002D0D25"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shd w:val="clear" w:color="auto" w:fill="auto"/>
          </w:tcPr>
          <w:p w14:paraId="28422FAC" w14:textId="77777777" w:rsidR="00DA6DBB" w:rsidRDefault="00DA6DBB" w:rsidP="00DA6DBB">
            <w:pPr>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shd w:val="clear" w:color="auto" w:fill="auto"/>
          </w:tcPr>
          <w:p w14:paraId="0E2BA564" w14:textId="77777777" w:rsidR="00DA6DBB" w:rsidRDefault="00DA6DBB" w:rsidP="00DA6DBB">
            <w:pPr>
              <w:jc w:val="center"/>
              <w:rPr>
                <w:rFonts w:ascii="Montserrat" w:hAnsi="Montserrat" w:cs="Arial"/>
                <w:sz w:val="14"/>
                <w:szCs w:val="14"/>
                <w:lang w:eastAsia="ar-SA"/>
              </w:rPr>
            </w:pPr>
            <w:r>
              <w:rPr>
                <w:rFonts w:ascii="Montserrat" w:hAnsi="Montserrat" w:cs="Arial"/>
                <w:sz w:val="14"/>
                <w:szCs w:val="14"/>
                <w:lang w:eastAsia="ar-SA"/>
              </w:rPr>
              <w:t>Si</w:t>
            </w:r>
          </w:p>
        </w:tc>
      </w:tr>
      <w:tr w:rsidR="00DA6DBB" w:rsidRPr="002D0D25" w14:paraId="12983D60" w14:textId="77777777" w:rsidTr="00DA6DBB">
        <w:trPr>
          <w:trHeight w:val="20"/>
        </w:trPr>
        <w:tc>
          <w:tcPr>
            <w:tcW w:w="279" w:type="pct"/>
            <w:shd w:val="clear" w:color="auto" w:fill="auto"/>
          </w:tcPr>
          <w:p w14:paraId="044CB062"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p>
        </w:tc>
        <w:tc>
          <w:tcPr>
            <w:tcW w:w="907" w:type="pct"/>
            <w:shd w:val="clear" w:color="auto" w:fill="auto"/>
          </w:tcPr>
          <w:p w14:paraId="0D174E83"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Manifiesto de Nacionalidad.</w:t>
            </w:r>
          </w:p>
          <w:p w14:paraId="522B9FD3" w14:textId="77777777" w:rsidR="00DA6DBB" w:rsidRPr="002D0D25" w:rsidRDefault="00DA6DBB" w:rsidP="00DA6DBB">
            <w:pPr>
              <w:widowControl w:val="0"/>
              <w:suppressAutoHyphens/>
              <w:jc w:val="both"/>
              <w:rPr>
                <w:rFonts w:ascii="Montserrat" w:eastAsia="Batang" w:hAnsi="Montserrat"/>
                <w:sz w:val="14"/>
                <w:szCs w:val="14"/>
              </w:rPr>
            </w:pPr>
          </w:p>
        </w:tc>
        <w:tc>
          <w:tcPr>
            <w:tcW w:w="715" w:type="pct"/>
            <w:shd w:val="clear" w:color="auto" w:fill="auto"/>
          </w:tcPr>
          <w:p w14:paraId="6E9F503E" w14:textId="77777777" w:rsidR="00DA6DBB" w:rsidRPr="002D0D25" w:rsidRDefault="00DA6DBB" w:rsidP="00DA6DBB">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70D65E9F" w14:textId="77777777" w:rsidR="00DA6DBB" w:rsidRPr="002D0D25" w:rsidRDefault="00DA6DBB" w:rsidP="00DA6DBB">
            <w:pPr>
              <w:jc w:val="both"/>
              <w:rPr>
                <w:rFonts w:ascii="Montserrat" w:hAnsi="Montserrat" w:cs="Arial"/>
                <w:sz w:val="14"/>
                <w:szCs w:val="14"/>
              </w:rPr>
            </w:pPr>
            <w:r w:rsidRPr="002D0D25">
              <w:rPr>
                <w:rFonts w:ascii="Montserrat" w:hAnsi="Montserrat" w:cs="Arial"/>
                <w:sz w:val="14"/>
                <w:szCs w:val="14"/>
              </w:rPr>
              <w:t>Que el escrito contenga:</w:t>
            </w:r>
          </w:p>
          <w:p w14:paraId="6AF8DC97" w14:textId="77777777" w:rsidR="00DA6DBB" w:rsidRPr="008C5692" w:rsidRDefault="00DA6DBB" w:rsidP="00DA6DBB">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68337D2C" w14:textId="77777777" w:rsidR="00DA6DBB" w:rsidRPr="002D0D25" w:rsidRDefault="00DA6DBB" w:rsidP="00DA6DBB">
            <w:pPr>
              <w:pStyle w:val="Prrafodelista"/>
              <w:ind w:left="285"/>
              <w:contextualSpacing/>
              <w:jc w:val="both"/>
              <w:rPr>
                <w:rFonts w:ascii="Montserrat" w:hAnsi="Montserrat" w:cs="Arial"/>
                <w:sz w:val="14"/>
                <w:szCs w:val="14"/>
              </w:rPr>
            </w:pPr>
          </w:p>
          <w:p w14:paraId="1A55E59E" w14:textId="77777777" w:rsidR="00DA6DBB" w:rsidRPr="002D0D25" w:rsidRDefault="00DA6DBB" w:rsidP="00DA6DBB">
            <w:pPr>
              <w:widowControl w:val="0"/>
              <w:suppressAutoHyphens/>
              <w:jc w:val="both"/>
              <w:rPr>
                <w:rFonts w:ascii="Montserrat" w:eastAsia="Batang" w:hAnsi="Montserrat"/>
                <w:sz w:val="14"/>
                <w:szCs w:val="14"/>
              </w:rPr>
            </w:pPr>
            <w:r w:rsidRPr="002D0D25">
              <w:rPr>
                <w:rFonts w:ascii="Montserrat" w:hAnsi="Montserrat" w:cs="Arial"/>
                <w:sz w:val="14"/>
                <w:szCs w:val="14"/>
              </w:rPr>
              <w:t>La manifestación Bajo Protesta de Decir Verdad.</w:t>
            </w:r>
          </w:p>
        </w:tc>
        <w:tc>
          <w:tcPr>
            <w:tcW w:w="530" w:type="pct"/>
            <w:shd w:val="clear" w:color="auto" w:fill="auto"/>
          </w:tcPr>
          <w:p w14:paraId="6C568FB3" w14:textId="77777777" w:rsidR="00DA6DBB" w:rsidRPr="00C46A36" w:rsidRDefault="00DA6DBB" w:rsidP="00DA6DBB">
            <w:pPr>
              <w:widowControl w:val="0"/>
              <w:suppressAutoHyphens/>
              <w:jc w:val="center"/>
              <w:rPr>
                <w:rFonts w:ascii="Montserrat" w:hAnsi="Montserrat" w:cs="Arial"/>
                <w:sz w:val="14"/>
                <w:szCs w:val="14"/>
                <w:lang w:eastAsia="ar-SA"/>
              </w:rPr>
            </w:pPr>
            <w:r w:rsidRPr="00C46A36">
              <w:rPr>
                <w:rFonts w:ascii="Montserrat" w:hAnsi="Montserrat" w:cs="Arial"/>
                <w:sz w:val="14"/>
                <w:szCs w:val="14"/>
                <w:lang w:eastAsia="ar-SA"/>
              </w:rPr>
              <w:t>Formato</w:t>
            </w:r>
          </w:p>
          <w:p w14:paraId="4FD3B3CC" w14:textId="77777777" w:rsidR="00DA6DBB" w:rsidRPr="002D0D25"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07A57700"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 (Proveedores nacionales)</w:t>
            </w:r>
          </w:p>
          <w:p w14:paraId="71D2DEF6" w14:textId="77777777" w:rsidR="00DA6DBB" w:rsidRDefault="00DA6DBB" w:rsidP="00DA6DBB">
            <w:pPr>
              <w:jc w:val="center"/>
              <w:rPr>
                <w:rFonts w:ascii="Montserrat" w:hAnsi="Montserrat" w:cs="Arial"/>
                <w:sz w:val="14"/>
                <w:szCs w:val="14"/>
                <w:lang w:eastAsia="ar-SA"/>
              </w:rPr>
            </w:pPr>
          </w:p>
        </w:tc>
        <w:tc>
          <w:tcPr>
            <w:tcW w:w="791" w:type="pct"/>
            <w:shd w:val="clear" w:color="auto" w:fill="auto"/>
          </w:tcPr>
          <w:p w14:paraId="41C08AC3" w14:textId="77777777" w:rsidR="00DA6DBB" w:rsidRDefault="00DA6DBB" w:rsidP="00DA6DBB">
            <w:pPr>
              <w:jc w:val="center"/>
              <w:rPr>
                <w:rFonts w:ascii="Montserrat" w:hAnsi="Montserrat" w:cs="Arial"/>
                <w:sz w:val="14"/>
                <w:szCs w:val="14"/>
                <w:lang w:eastAsia="ar-SA"/>
              </w:rPr>
            </w:pPr>
            <w:r w:rsidRPr="002D0D25">
              <w:rPr>
                <w:rFonts w:ascii="Montserrat" w:hAnsi="Montserrat" w:cs="Arial"/>
                <w:sz w:val="14"/>
                <w:szCs w:val="14"/>
                <w:lang w:eastAsia="ar-SA"/>
              </w:rPr>
              <w:t>Si</w:t>
            </w:r>
          </w:p>
        </w:tc>
      </w:tr>
      <w:tr w:rsidR="00DA6DBB" w:rsidRPr="002D0D25" w14:paraId="47D3F0AD" w14:textId="77777777" w:rsidTr="00DA6DBB">
        <w:trPr>
          <w:trHeight w:val="20"/>
        </w:trPr>
        <w:tc>
          <w:tcPr>
            <w:tcW w:w="279" w:type="pct"/>
            <w:shd w:val="clear" w:color="auto" w:fill="auto"/>
          </w:tcPr>
          <w:p w14:paraId="757739E1" w14:textId="77777777" w:rsidR="00DA6DBB" w:rsidRDefault="00DA6DBB" w:rsidP="00DA6DB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p>
        </w:tc>
        <w:tc>
          <w:tcPr>
            <w:tcW w:w="907" w:type="pct"/>
            <w:shd w:val="clear" w:color="auto" w:fill="auto"/>
          </w:tcPr>
          <w:p w14:paraId="79F45ACE" w14:textId="77777777" w:rsidR="00DA6DBB" w:rsidRPr="002D0D25" w:rsidRDefault="00DA6DBB" w:rsidP="00DA6DBB">
            <w:pPr>
              <w:jc w:val="both"/>
              <w:rPr>
                <w:rFonts w:ascii="Montserrat" w:hAnsi="Montserrat" w:cs="Arial"/>
                <w:sz w:val="14"/>
                <w:szCs w:val="14"/>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2E4C8A99" w14:textId="77777777" w:rsidR="00DA6DBB" w:rsidRPr="002D0D25" w:rsidRDefault="00DA6DBB" w:rsidP="00DA6DBB">
            <w:pPr>
              <w:jc w:val="both"/>
              <w:rPr>
                <w:rFonts w:ascii="Montserrat" w:hAnsi="Montserrat" w:cs="Arial"/>
                <w:sz w:val="14"/>
                <w:szCs w:val="14"/>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496DC980" w14:textId="2F439BFF" w:rsidR="00DA6DBB" w:rsidRPr="002D0D25" w:rsidRDefault="00DA6DBB" w:rsidP="00DA6DBB">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 xml:space="preserve">los </w:t>
            </w:r>
            <w:r w:rsidR="009F7F9A">
              <w:rPr>
                <w:rFonts w:ascii="Montserrat" w:hAnsi="Montserrat"/>
                <w:sz w:val="14"/>
                <w:szCs w:val="14"/>
              </w:rPr>
              <w:t>bienes</w:t>
            </w:r>
            <w:r w:rsidRPr="0060633C">
              <w:rPr>
                <w:rFonts w:ascii="Montserrat" w:hAnsi="Montserrat"/>
                <w:sz w:val="14"/>
                <w:szCs w:val="14"/>
              </w:rPr>
              <w:t xml:space="preserve"> y/o los procesos de fabricación cumplen los </w:t>
            </w:r>
            <w:r w:rsidRPr="0060633C">
              <w:rPr>
                <w:rFonts w:ascii="Montserrat" w:hAnsi="Montserrat"/>
                <w:sz w:val="14"/>
                <w:szCs w:val="14"/>
              </w:rPr>
              <w:lastRenderedPageBreak/>
              <w:t>estándares de calidad o unidades de medida requeridas</w:t>
            </w:r>
          </w:p>
        </w:tc>
        <w:tc>
          <w:tcPr>
            <w:tcW w:w="530" w:type="pct"/>
            <w:shd w:val="clear" w:color="auto" w:fill="auto"/>
          </w:tcPr>
          <w:p w14:paraId="13D81D01" w14:textId="77777777" w:rsidR="00DA6DBB" w:rsidRPr="00C46A36" w:rsidRDefault="00DA6DBB" w:rsidP="00DA6DB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lastRenderedPageBreak/>
              <w:t>Formato 6</w:t>
            </w:r>
          </w:p>
        </w:tc>
        <w:tc>
          <w:tcPr>
            <w:tcW w:w="562" w:type="pct"/>
            <w:shd w:val="clear" w:color="auto" w:fill="auto"/>
          </w:tcPr>
          <w:p w14:paraId="64DD593F" w14:textId="77777777" w:rsidR="00DA6DBB" w:rsidRPr="002D0D25" w:rsidRDefault="00DA6DBB" w:rsidP="00DA6DBB">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shd w:val="clear" w:color="auto" w:fill="auto"/>
          </w:tcPr>
          <w:p w14:paraId="1AB5B455" w14:textId="77777777" w:rsidR="00DA6DBB" w:rsidRPr="002D0D25" w:rsidRDefault="00DA6DBB" w:rsidP="00DA6DBB">
            <w:pPr>
              <w:jc w:val="center"/>
              <w:rPr>
                <w:rFonts w:ascii="Montserrat" w:hAnsi="Montserrat" w:cs="Arial"/>
                <w:sz w:val="14"/>
                <w:szCs w:val="14"/>
                <w:lang w:eastAsia="ar-SA"/>
              </w:rPr>
            </w:pPr>
            <w:r>
              <w:rPr>
                <w:rFonts w:ascii="Montserrat" w:hAnsi="Montserrat" w:cs="Arial"/>
                <w:sz w:val="14"/>
                <w:szCs w:val="14"/>
                <w:lang w:eastAsia="ar-SA"/>
              </w:rPr>
              <w:t>Si</w:t>
            </w:r>
          </w:p>
        </w:tc>
      </w:tr>
      <w:tr w:rsidR="00C10A06" w:rsidRPr="002D0D25" w14:paraId="28238845" w14:textId="77777777" w:rsidTr="00DA6DBB">
        <w:trPr>
          <w:trHeight w:val="20"/>
        </w:trPr>
        <w:tc>
          <w:tcPr>
            <w:tcW w:w="279" w:type="pct"/>
            <w:shd w:val="clear" w:color="auto" w:fill="auto"/>
          </w:tcPr>
          <w:p w14:paraId="02C1B820" w14:textId="294C6552" w:rsidR="00C10A06" w:rsidRDefault="00C10A06"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k</w:t>
            </w:r>
            <w:r w:rsidR="000B1793">
              <w:rPr>
                <w:rFonts w:ascii="Montserrat" w:hAnsi="Montserrat" w:cs="Arial"/>
                <w:b/>
                <w:sz w:val="14"/>
                <w:szCs w:val="14"/>
                <w:lang w:eastAsia="ar-SA"/>
              </w:rPr>
              <w:t>)</w:t>
            </w:r>
          </w:p>
        </w:tc>
        <w:tc>
          <w:tcPr>
            <w:tcW w:w="907" w:type="pct"/>
            <w:shd w:val="clear" w:color="auto" w:fill="auto"/>
          </w:tcPr>
          <w:p w14:paraId="18F44487" w14:textId="77777777" w:rsidR="00C10A06" w:rsidRPr="002D0D25" w:rsidRDefault="00C10A06" w:rsidP="00C10A0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5CC143EB" w14:textId="6DF5B8B2" w:rsidR="00C10A06" w:rsidRPr="0060633C" w:rsidRDefault="00C10A06" w:rsidP="00C10A06">
            <w:pPr>
              <w:jc w:val="both"/>
              <w:rPr>
                <w:rFonts w:ascii="Montserrat" w:hAnsi="Montserrat"/>
                <w:sz w:val="14"/>
                <w:szCs w:val="14"/>
              </w:rPr>
            </w:pPr>
            <w:r w:rsidRPr="002D0D25">
              <w:rPr>
                <w:rFonts w:ascii="Montserrat" w:eastAsia="Times New Roman" w:hAnsi="Montserrat" w:cs="Arial"/>
                <w:sz w:val="14"/>
                <w:szCs w:val="14"/>
                <w:lang w:eastAsia="ar-SA"/>
              </w:rPr>
              <w:t xml:space="preserve">Verificar 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shd w:val="clear" w:color="auto" w:fill="auto"/>
          </w:tcPr>
          <w:p w14:paraId="7D577339" w14:textId="62D2CBF5" w:rsidR="00C10A06" w:rsidRDefault="00C10A06" w:rsidP="00C10A06">
            <w:pPr>
              <w:jc w:val="both"/>
              <w:rPr>
                <w:rFonts w:ascii="Montserrat" w:hAnsi="Montserrat" w:cs="Arial"/>
                <w:sz w:val="14"/>
                <w:szCs w:val="14"/>
                <w:lang w:eastAsia="ar-SA"/>
              </w:rPr>
            </w:pPr>
            <w:r w:rsidRPr="002D0D25">
              <w:rPr>
                <w:rFonts w:ascii="Montserrat" w:eastAsia="Times New Roman" w:hAnsi="Montserrat" w:cs="Arial"/>
                <w:sz w:val="14"/>
                <w:szCs w:val="14"/>
                <w:lang w:eastAsia="ar-SA"/>
              </w:rPr>
              <w:t>Artículo 48, fracción X del Reglamento.</w:t>
            </w:r>
          </w:p>
        </w:tc>
        <w:tc>
          <w:tcPr>
            <w:tcW w:w="1216" w:type="pct"/>
            <w:shd w:val="clear" w:color="auto" w:fill="auto"/>
          </w:tcPr>
          <w:p w14:paraId="1376668A" w14:textId="77777777" w:rsidR="00C10A06" w:rsidRPr="002D0D25" w:rsidRDefault="00C10A06" w:rsidP="00C10A0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40486E2F" w14:textId="77777777" w:rsidR="00C10A06" w:rsidRPr="002D0D25" w:rsidRDefault="00C10A06" w:rsidP="00C10A06">
            <w:pPr>
              <w:widowControl w:val="0"/>
              <w:suppressAutoHyphens/>
              <w:jc w:val="both"/>
              <w:rPr>
                <w:rFonts w:ascii="Montserrat" w:eastAsia="Times New Roman" w:hAnsi="Montserrat" w:cs="Arial"/>
                <w:sz w:val="14"/>
                <w:szCs w:val="14"/>
                <w:lang w:eastAsia="ar-SA"/>
              </w:rPr>
            </w:pPr>
          </w:p>
          <w:p w14:paraId="1EEC5549" w14:textId="35B7E7CD" w:rsidR="00C10A06" w:rsidRDefault="00C10A06" w:rsidP="00C10A06">
            <w:pPr>
              <w:jc w:val="both"/>
              <w:rPr>
                <w:rFonts w:ascii="Montserrat" w:hAnsi="Montserrat"/>
                <w:sz w:val="14"/>
                <w:szCs w:val="14"/>
              </w:rPr>
            </w:pPr>
            <w:r w:rsidRPr="002D0D25">
              <w:rPr>
                <w:rFonts w:ascii="Montserrat" w:eastAsia="Times New Roman" w:hAnsi="Montserrat" w:cs="Arial"/>
                <w:sz w:val="14"/>
                <w:szCs w:val="14"/>
                <w:lang w:eastAsia="ar-SA"/>
              </w:rPr>
              <w:t xml:space="preserve">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shd w:val="clear" w:color="auto" w:fill="auto"/>
          </w:tcPr>
          <w:p w14:paraId="6B90837F" w14:textId="5A8F9D69" w:rsidR="00C10A06" w:rsidRDefault="00C10A06" w:rsidP="00C10A06">
            <w:pPr>
              <w:widowControl w:val="0"/>
              <w:suppressAutoHyphens/>
              <w:jc w:val="center"/>
              <w:rPr>
                <w:rFonts w:ascii="Montserrat" w:hAnsi="Montserrat" w:cs="Arial"/>
                <w:sz w:val="14"/>
                <w:szCs w:val="14"/>
                <w:lang w:eastAsia="ar-SA"/>
              </w:rPr>
            </w:pPr>
            <w:r w:rsidRPr="002D0D25">
              <w:rPr>
                <w:rStyle w:val="Hipervnculo"/>
                <w:rFonts w:ascii="Montserrat" w:eastAsia="Times New Roman" w:hAnsi="Montserrat" w:cs="Arial"/>
                <w:color w:val="auto"/>
                <w:sz w:val="14"/>
                <w:szCs w:val="14"/>
                <w:u w:val="none"/>
                <w:lang w:eastAsia="ar-SA"/>
              </w:rPr>
              <w:t>Sin formato</w:t>
            </w:r>
          </w:p>
        </w:tc>
        <w:tc>
          <w:tcPr>
            <w:tcW w:w="562" w:type="pct"/>
            <w:shd w:val="clear" w:color="auto" w:fill="auto"/>
          </w:tcPr>
          <w:p w14:paraId="22117EE6" w14:textId="52969A0A" w:rsidR="00C10A06" w:rsidRPr="002D0D2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143DF66E" w14:textId="76A043C0" w:rsidR="00C10A06" w:rsidRDefault="00C10A06" w:rsidP="00C10A06">
            <w:pPr>
              <w:jc w:val="center"/>
              <w:rPr>
                <w:rFonts w:ascii="Montserrat" w:hAnsi="Montserrat" w:cs="Arial"/>
                <w:sz w:val="14"/>
                <w:szCs w:val="14"/>
                <w:lang w:eastAsia="ar-SA"/>
              </w:rPr>
            </w:pPr>
            <w:r w:rsidRPr="00CD1915">
              <w:rPr>
                <w:rFonts w:ascii="Montserrat" w:hAnsi="Montserrat" w:cs="Arial"/>
                <w:sz w:val="14"/>
                <w:szCs w:val="14"/>
                <w:lang w:eastAsia="ar-SA"/>
              </w:rPr>
              <w:t>Si</w:t>
            </w:r>
          </w:p>
        </w:tc>
      </w:tr>
      <w:tr w:rsidR="00C10A06" w:rsidRPr="002D0D25" w14:paraId="273E693C" w14:textId="77777777" w:rsidTr="00DA6DBB">
        <w:trPr>
          <w:trHeight w:val="20"/>
        </w:trPr>
        <w:tc>
          <w:tcPr>
            <w:tcW w:w="279" w:type="pct"/>
            <w:shd w:val="clear" w:color="auto" w:fill="auto"/>
          </w:tcPr>
          <w:p w14:paraId="28C507D9" w14:textId="7BBEF98B" w:rsidR="00C10A06"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l)</w:t>
            </w:r>
          </w:p>
        </w:tc>
        <w:tc>
          <w:tcPr>
            <w:tcW w:w="907" w:type="pct"/>
            <w:shd w:val="clear" w:color="auto" w:fill="auto"/>
          </w:tcPr>
          <w:p w14:paraId="29CAD1FF" w14:textId="77777777" w:rsidR="00C10A06" w:rsidRPr="0060633C" w:rsidRDefault="00C10A06" w:rsidP="00C10A06">
            <w:pPr>
              <w:jc w:val="both"/>
              <w:rPr>
                <w:rFonts w:ascii="Montserrat" w:hAnsi="Montserrat"/>
                <w:sz w:val="14"/>
                <w:szCs w:val="14"/>
              </w:rPr>
            </w:pPr>
            <w:r>
              <w:rPr>
                <w:rFonts w:ascii="Montserrat" w:hAnsi="Montserrat"/>
                <w:sz w:val="14"/>
                <w:szCs w:val="14"/>
              </w:rPr>
              <w:t>Manifiesto de Discapacidad</w:t>
            </w:r>
          </w:p>
        </w:tc>
        <w:tc>
          <w:tcPr>
            <w:tcW w:w="715" w:type="pct"/>
            <w:shd w:val="clear" w:color="auto" w:fill="auto"/>
          </w:tcPr>
          <w:p w14:paraId="64E6E605" w14:textId="4EDA99C2" w:rsidR="00C10A06" w:rsidRDefault="00C10A06" w:rsidP="00C10A06">
            <w:pPr>
              <w:jc w:val="both"/>
              <w:rPr>
                <w:rFonts w:ascii="Montserrat" w:hAnsi="Montserrat" w:cs="Arial"/>
                <w:sz w:val="14"/>
                <w:szCs w:val="14"/>
                <w:lang w:eastAsia="ar-SA"/>
              </w:rPr>
            </w:pPr>
            <w:r w:rsidRPr="00CD1915">
              <w:rPr>
                <w:rFonts w:ascii="Montserrat" w:hAnsi="Montserrat" w:cs="Arial"/>
                <w:sz w:val="14"/>
                <w:szCs w:val="14"/>
                <w:lang w:eastAsia="ar-SA"/>
              </w:rPr>
              <w:t xml:space="preserve">Artículo </w:t>
            </w:r>
            <w:r>
              <w:rPr>
                <w:rFonts w:ascii="Montserrat" w:hAnsi="Montserrat" w:cs="Arial"/>
                <w:sz w:val="14"/>
                <w:szCs w:val="14"/>
                <w:lang w:eastAsia="ar-SA"/>
              </w:rPr>
              <w:t>14</w:t>
            </w:r>
            <w:r w:rsidRPr="00CD1915">
              <w:rPr>
                <w:rFonts w:ascii="Montserrat" w:hAnsi="Montserrat" w:cs="Arial"/>
                <w:sz w:val="14"/>
                <w:szCs w:val="14"/>
                <w:lang w:eastAsia="ar-SA"/>
              </w:rPr>
              <w:t xml:space="preserve">, </w:t>
            </w:r>
            <w:r>
              <w:rPr>
                <w:rFonts w:ascii="Montserrat" w:hAnsi="Montserrat" w:cs="Arial"/>
                <w:sz w:val="14"/>
                <w:szCs w:val="14"/>
                <w:lang w:eastAsia="ar-SA"/>
              </w:rPr>
              <w:t>segundo párrafo</w:t>
            </w:r>
            <w:r w:rsidRPr="00CD1915">
              <w:rPr>
                <w:rFonts w:ascii="Montserrat" w:hAnsi="Montserrat" w:cs="Arial"/>
                <w:sz w:val="14"/>
                <w:szCs w:val="14"/>
                <w:lang w:eastAsia="ar-SA"/>
              </w:rPr>
              <w:t>, de la LAASSP</w:t>
            </w:r>
          </w:p>
        </w:tc>
        <w:tc>
          <w:tcPr>
            <w:tcW w:w="1216" w:type="pct"/>
            <w:shd w:val="clear" w:color="auto" w:fill="auto"/>
          </w:tcPr>
          <w:p w14:paraId="09134B7A" w14:textId="6818F782" w:rsidR="00C10A06" w:rsidRPr="00AF6703" w:rsidRDefault="00C10A06" w:rsidP="00C10A06">
            <w:pPr>
              <w:autoSpaceDE w:val="0"/>
              <w:autoSpaceDN w:val="0"/>
              <w:adjustRightInd w:val="0"/>
              <w:jc w:val="both"/>
              <w:rPr>
                <w:rFonts w:ascii="Montserrat" w:hAnsi="Montserrat" w:cs="Arial"/>
                <w:sz w:val="14"/>
                <w:szCs w:val="14"/>
                <w:lang w:val="es-MX" w:eastAsia="es-MX"/>
              </w:rPr>
            </w:pPr>
            <w:r>
              <w:rPr>
                <w:rFonts w:ascii="Montserrat" w:hAnsi="Montserrat" w:cs="Arial"/>
                <w:sz w:val="14"/>
                <w:szCs w:val="14"/>
                <w:lang w:val="es-MX" w:eastAsia="es-MX"/>
              </w:rPr>
              <w:t xml:space="preserve">Escrito libre en el que el licitante manifieste que cuenta con  </w:t>
            </w:r>
            <w:r w:rsidRPr="00F60946">
              <w:rPr>
                <w:rFonts w:ascii="Montserrat" w:hAnsi="Montserrat" w:cs="Arial"/>
                <w:sz w:val="14"/>
                <w:szCs w:val="14"/>
                <w:lang w:val="es-MX" w:eastAsia="es-MX"/>
              </w:rPr>
              <w:t>trabajadores con discapacidad</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en una proporción del cinco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por ciento cuando menos de la totalidad de su planta de empleados, cuya antigüedad no sea inferior a</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seis meses, misma que se comprobará con el aviso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 alta al régimen obligatorio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Instituto Mexicano</w:t>
            </w:r>
            <w:r>
              <w:rPr>
                <w:rFonts w:ascii="Montserrat" w:hAnsi="Montserrat" w:cs="Arial"/>
                <w:sz w:val="14"/>
                <w:szCs w:val="14"/>
                <w:lang w:val="es-MX" w:eastAsia="es-MX"/>
              </w:rPr>
              <w:t xml:space="preserve"> </w:t>
            </w:r>
            <w:r w:rsidRPr="00F60946">
              <w:rPr>
                <w:rFonts w:ascii="Montserrat" w:hAnsi="Montserrat" w:cs="Arial"/>
                <w:sz w:val="14"/>
                <w:szCs w:val="14"/>
                <w:lang w:val="es-MX" w:eastAsia="es-MX"/>
              </w:rPr>
              <w:t>del Seguro Social.</w:t>
            </w:r>
          </w:p>
        </w:tc>
        <w:tc>
          <w:tcPr>
            <w:tcW w:w="530" w:type="pct"/>
            <w:shd w:val="clear" w:color="auto" w:fill="auto"/>
          </w:tcPr>
          <w:p w14:paraId="44432BE3" w14:textId="51AEBD0D" w:rsidR="00C10A06"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shd w:val="clear" w:color="auto" w:fill="auto"/>
          </w:tcPr>
          <w:p w14:paraId="5FF76F84" w14:textId="2C330101" w:rsidR="00C10A06" w:rsidRPr="002D0D2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shd w:val="clear" w:color="auto" w:fill="auto"/>
          </w:tcPr>
          <w:p w14:paraId="327E02CE" w14:textId="110E2196" w:rsidR="00C10A06" w:rsidRDefault="00C10A06" w:rsidP="00C10A06">
            <w:pPr>
              <w:jc w:val="center"/>
              <w:rPr>
                <w:rFonts w:ascii="Montserrat" w:hAnsi="Montserrat" w:cs="Arial"/>
                <w:sz w:val="14"/>
                <w:szCs w:val="14"/>
                <w:lang w:eastAsia="ar-SA"/>
              </w:rPr>
            </w:pPr>
            <w:r>
              <w:rPr>
                <w:rFonts w:ascii="Montserrat" w:hAnsi="Montserrat" w:cs="Arial"/>
                <w:sz w:val="14"/>
                <w:szCs w:val="14"/>
                <w:lang w:eastAsia="ar-SA"/>
              </w:rPr>
              <w:t>No, forma parte de la propuesta técnica</w:t>
            </w:r>
          </w:p>
        </w:tc>
      </w:tr>
      <w:tr w:rsidR="00C10A06" w:rsidRPr="00516021" w14:paraId="207EC0B3" w14:textId="77777777" w:rsidTr="00DA6DBB">
        <w:trPr>
          <w:trHeight w:val="20"/>
        </w:trPr>
        <w:tc>
          <w:tcPr>
            <w:tcW w:w="279" w:type="pct"/>
          </w:tcPr>
          <w:p w14:paraId="2057F8D1" w14:textId="69CFC86D" w:rsidR="00C10A06" w:rsidRPr="00CD1915"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00C10A06" w:rsidRPr="00CD1915">
              <w:rPr>
                <w:rFonts w:ascii="Montserrat" w:hAnsi="Montserrat" w:cs="Arial"/>
                <w:b/>
                <w:sz w:val="14"/>
                <w:szCs w:val="14"/>
                <w:lang w:eastAsia="ar-SA"/>
              </w:rPr>
              <w:t>)</w:t>
            </w:r>
          </w:p>
        </w:tc>
        <w:tc>
          <w:tcPr>
            <w:tcW w:w="907" w:type="pct"/>
          </w:tcPr>
          <w:p w14:paraId="69F1317B" w14:textId="77777777" w:rsidR="00C10A06" w:rsidRPr="00CD1915" w:rsidRDefault="00C10A06" w:rsidP="00C10A06">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6504276E" w14:textId="77777777" w:rsidR="00C10A06" w:rsidRPr="00CD1915" w:rsidRDefault="00C10A06" w:rsidP="00C10A06">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6B698871" w14:textId="722ECA0A" w:rsidR="00C10A06" w:rsidRPr="00CD1915" w:rsidRDefault="00C10A06" w:rsidP="00C10A06">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 xml:space="preserve">los </w:t>
            </w:r>
            <w:r w:rsidR="009F7F9A">
              <w:rPr>
                <w:rFonts w:ascii="Montserrat" w:hAnsi="Montserrat" w:cs="Arial"/>
                <w:sz w:val="14"/>
                <w:szCs w:val="14"/>
                <w:lang w:eastAsia="ar-SA"/>
              </w:rPr>
              <w:t>bienes</w:t>
            </w:r>
            <w:r w:rsidRPr="00CD1915">
              <w:rPr>
                <w:rFonts w:ascii="Montserrat" w:hAnsi="Montserrat" w:cs="Arial"/>
                <w:sz w:val="14"/>
                <w:szCs w:val="14"/>
                <w:lang w:eastAsia="ar-SA"/>
              </w:rPr>
              <w:t xml:space="preserve"> objeto de la presente </w:t>
            </w:r>
            <w:r>
              <w:rPr>
                <w:rFonts w:ascii="Montserrat" w:hAnsi="Montserrat" w:cs="Arial"/>
                <w:sz w:val="14"/>
                <w:szCs w:val="14"/>
                <w:lang w:eastAsia="ar-SA"/>
              </w:rPr>
              <w:t>Licitación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4AA43CF4" w14:textId="77777777" w:rsidR="00C10A06" w:rsidRPr="00CD191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19C337AE" w14:textId="77777777" w:rsidR="00C10A06" w:rsidRPr="00CD191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713BDC49" w14:textId="77777777" w:rsidR="00C10A06" w:rsidRPr="00CD1915" w:rsidRDefault="00C10A06" w:rsidP="00C10A06">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 xml:space="preserve">Si </w:t>
            </w:r>
          </w:p>
        </w:tc>
      </w:tr>
      <w:tr w:rsidR="00C10A06" w:rsidRPr="002D0D25" w14:paraId="44F2075D" w14:textId="77777777" w:rsidTr="00DA6DBB">
        <w:trPr>
          <w:trHeight w:val="20"/>
        </w:trPr>
        <w:tc>
          <w:tcPr>
            <w:tcW w:w="279" w:type="pct"/>
          </w:tcPr>
          <w:p w14:paraId="39B36753" w14:textId="7D77CA1B" w:rsidR="00C10A06" w:rsidRPr="002D0D25"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C10A06">
              <w:rPr>
                <w:rFonts w:ascii="Montserrat" w:hAnsi="Montserrat" w:cs="Arial"/>
                <w:b/>
                <w:sz w:val="14"/>
                <w:szCs w:val="14"/>
                <w:lang w:eastAsia="ar-SA"/>
              </w:rPr>
              <w:t>)</w:t>
            </w:r>
          </w:p>
        </w:tc>
        <w:tc>
          <w:tcPr>
            <w:tcW w:w="907" w:type="pct"/>
          </w:tcPr>
          <w:p w14:paraId="328F9BE4"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Escrito de aceptación por el uso de medios electrónicos de comunicación.</w:t>
            </w:r>
          </w:p>
          <w:p w14:paraId="4A5C5145" w14:textId="77777777" w:rsidR="00C10A06" w:rsidRPr="002D0D25" w:rsidRDefault="00C10A06" w:rsidP="00C10A06">
            <w:pPr>
              <w:widowControl w:val="0"/>
              <w:jc w:val="both"/>
              <w:rPr>
                <w:rFonts w:ascii="Montserrat" w:hAnsi="Montserrat" w:cs="Arial"/>
                <w:sz w:val="14"/>
                <w:szCs w:val="14"/>
              </w:rPr>
            </w:pPr>
          </w:p>
          <w:p w14:paraId="52A69CEE" w14:textId="77777777" w:rsidR="00C10A06" w:rsidRPr="002D0D25" w:rsidRDefault="00C10A06" w:rsidP="00C10A06">
            <w:pPr>
              <w:widowControl w:val="0"/>
              <w:jc w:val="both"/>
              <w:rPr>
                <w:rFonts w:ascii="Montserrat" w:hAnsi="Montserrat" w:cs="Arial"/>
                <w:sz w:val="14"/>
                <w:szCs w:val="14"/>
                <w:lang w:eastAsia="ar-SA"/>
              </w:rPr>
            </w:pPr>
          </w:p>
        </w:tc>
        <w:tc>
          <w:tcPr>
            <w:tcW w:w="715" w:type="pct"/>
          </w:tcPr>
          <w:p w14:paraId="5CDF40A2"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Artículo 35, fracción II, de </w:t>
            </w:r>
            <w:proofErr w:type="gramStart"/>
            <w:r w:rsidRPr="002D0D25">
              <w:rPr>
                <w:rFonts w:ascii="Montserrat" w:hAnsi="Montserrat" w:cs="Arial"/>
                <w:sz w:val="14"/>
                <w:szCs w:val="14"/>
                <w:lang w:eastAsia="ar-SA"/>
              </w:rPr>
              <w:t>la  Ley</w:t>
            </w:r>
            <w:proofErr w:type="gramEnd"/>
            <w:r w:rsidRPr="002D0D25">
              <w:rPr>
                <w:rFonts w:ascii="Montserrat" w:hAnsi="Montserrat" w:cs="Arial"/>
                <w:sz w:val="14"/>
                <w:szCs w:val="14"/>
                <w:lang w:eastAsia="ar-SA"/>
              </w:rPr>
              <w:t xml:space="preserve"> Federal de Procedimiento Administrativo, </w:t>
            </w:r>
          </w:p>
          <w:p w14:paraId="7BBF6F73" w14:textId="77777777" w:rsidR="00C10A06" w:rsidRPr="002D0D25" w:rsidRDefault="00C10A06" w:rsidP="00C10A06">
            <w:pPr>
              <w:widowControl w:val="0"/>
              <w:suppressAutoHyphens/>
              <w:jc w:val="both"/>
              <w:rPr>
                <w:rFonts w:ascii="Montserrat" w:hAnsi="Montserrat" w:cs="Arial"/>
                <w:sz w:val="14"/>
                <w:szCs w:val="14"/>
                <w:lang w:eastAsia="ar-SA"/>
              </w:rPr>
            </w:pPr>
          </w:p>
          <w:p w14:paraId="7A237E7E"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Numeral 29 del ACUERDO por el que se establecen las disposiciones que se deberán observar para la utilización de CompraNet,  publicado en el Diario Oficial de la Federación el 28 de junio de 2011</w:t>
            </w:r>
          </w:p>
        </w:tc>
        <w:tc>
          <w:tcPr>
            <w:tcW w:w="1216" w:type="pct"/>
          </w:tcPr>
          <w:p w14:paraId="3EB8A162"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el escrito contenga:</w:t>
            </w:r>
          </w:p>
          <w:p w14:paraId="4C13FEF3" w14:textId="77777777" w:rsidR="00C10A06" w:rsidRPr="002D0D25" w:rsidRDefault="00C10A06" w:rsidP="00C10A06">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y/o su Representante Legal de que acepta que se tendrá por no presentadas sus proposiciones y, en su caso, la documentación 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hAnsi="Montserrat" w:cs="Arial"/>
                <w:sz w:val="14"/>
                <w:szCs w:val="14"/>
                <w:lang w:eastAsia="ar-SA"/>
              </w:rPr>
              <w:t xml:space="preserve"> ,</w:t>
            </w:r>
            <w:proofErr w:type="gramEnd"/>
            <w:r w:rsidRPr="002D0D25">
              <w:rPr>
                <w:rFonts w:ascii="Montserrat"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Pr>
                <w:rFonts w:ascii="Montserrat" w:hAnsi="Montserrat" w:cs="Arial"/>
                <w:sz w:val="14"/>
                <w:szCs w:val="14"/>
                <w:lang w:eastAsia="ar-SA"/>
              </w:rPr>
              <w:t>“EL COLBACH”</w:t>
            </w:r>
            <w:r w:rsidRPr="002D0D25">
              <w:rPr>
                <w:rFonts w:ascii="Montserrat" w:hAnsi="Montserrat" w:cs="Arial"/>
                <w:sz w:val="14"/>
                <w:szCs w:val="14"/>
                <w:lang w:eastAsia="ar-SA"/>
              </w:rPr>
              <w:t>.</w:t>
            </w:r>
          </w:p>
          <w:p w14:paraId="36287BA8" w14:textId="77777777" w:rsidR="00C10A06" w:rsidRPr="002D0D25" w:rsidRDefault="00C10A06" w:rsidP="00C10A06">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Teléfono y correo electrónico.</w:t>
            </w:r>
          </w:p>
          <w:p w14:paraId="4A1CAB88" w14:textId="77777777" w:rsidR="00C10A06" w:rsidRPr="002D0D25" w:rsidRDefault="00C10A06" w:rsidP="00C10A06">
            <w:pPr>
              <w:widowControl w:val="0"/>
              <w:numPr>
                <w:ilvl w:val="0"/>
                <w:numId w:val="140"/>
              </w:numPr>
              <w:tabs>
                <w:tab w:val="clear" w:pos="720"/>
              </w:tabs>
              <w:suppressAutoHyphens/>
              <w:ind w:left="427" w:hanging="425"/>
              <w:jc w:val="both"/>
              <w:rPr>
                <w:rFonts w:ascii="Montserrat" w:hAnsi="Montserrat" w:cs="Arial"/>
                <w:sz w:val="14"/>
                <w:szCs w:val="14"/>
                <w:lang w:eastAsia="ar-SA"/>
              </w:rPr>
            </w:pPr>
            <w:r w:rsidRPr="002D0D25">
              <w:rPr>
                <w:rFonts w:ascii="Montserrat" w:hAnsi="Montserrat" w:cs="Arial"/>
                <w:sz w:val="14"/>
                <w:szCs w:val="14"/>
                <w:lang w:eastAsia="ar-SA"/>
              </w:rPr>
              <w:t>Que acepta el uso de medios electrónicos para  la recepción de notificaciones relac</w:t>
            </w:r>
            <w:r>
              <w:rPr>
                <w:rFonts w:ascii="Montserrat" w:hAnsi="Montserrat" w:cs="Arial"/>
                <w:sz w:val="14"/>
                <w:szCs w:val="14"/>
                <w:lang w:eastAsia="ar-SA"/>
              </w:rPr>
              <w:t>ionadas con este procedimiento.</w:t>
            </w:r>
          </w:p>
        </w:tc>
        <w:tc>
          <w:tcPr>
            <w:tcW w:w="530" w:type="pct"/>
          </w:tcPr>
          <w:p w14:paraId="48ED4F88" w14:textId="77777777" w:rsidR="00C10A06"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F</w:t>
            </w:r>
            <w:r>
              <w:rPr>
                <w:rFonts w:ascii="Montserrat" w:hAnsi="Montserrat" w:cs="Arial"/>
                <w:sz w:val="14"/>
                <w:szCs w:val="14"/>
                <w:lang w:eastAsia="ar-SA"/>
              </w:rPr>
              <w:t>ormato</w:t>
            </w:r>
          </w:p>
          <w:p w14:paraId="5310E70D"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 </w:t>
            </w:r>
            <w:r>
              <w:rPr>
                <w:rFonts w:ascii="Montserrat" w:hAnsi="Montserrat" w:cs="Arial"/>
                <w:sz w:val="14"/>
                <w:szCs w:val="14"/>
                <w:lang w:eastAsia="ar-SA"/>
              </w:rPr>
              <w:t>7</w:t>
            </w:r>
          </w:p>
        </w:tc>
        <w:tc>
          <w:tcPr>
            <w:tcW w:w="562" w:type="pct"/>
          </w:tcPr>
          <w:p w14:paraId="4A7CC4F9"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tcPr>
          <w:p w14:paraId="2F9D69D6"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Pr>
                <w:rFonts w:ascii="Montserrat" w:hAnsi="Montserrat" w:cs="Arial"/>
                <w:sz w:val="14"/>
                <w:szCs w:val="14"/>
                <w:lang w:eastAsia="ar-SA"/>
              </w:rPr>
              <w:t>a “EL COLBACH”</w:t>
            </w:r>
          </w:p>
        </w:tc>
      </w:tr>
      <w:tr w:rsidR="00C10A06" w:rsidRPr="002D0D25" w14:paraId="36BDF15D" w14:textId="77777777" w:rsidTr="00DA6DBB">
        <w:trPr>
          <w:trHeight w:val="20"/>
        </w:trPr>
        <w:tc>
          <w:tcPr>
            <w:tcW w:w="279" w:type="pct"/>
            <w:hideMark/>
          </w:tcPr>
          <w:p w14:paraId="141165B6" w14:textId="1F28326E" w:rsidR="00C10A06" w:rsidRPr="002D0D25"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C10A06">
              <w:rPr>
                <w:rFonts w:ascii="Montserrat" w:hAnsi="Montserrat" w:cs="Arial"/>
                <w:b/>
                <w:sz w:val="14"/>
                <w:szCs w:val="14"/>
                <w:lang w:eastAsia="ar-SA"/>
              </w:rPr>
              <w:t>)</w:t>
            </w:r>
          </w:p>
        </w:tc>
        <w:tc>
          <w:tcPr>
            <w:tcW w:w="907" w:type="pct"/>
          </w:tcPr>
          <w:p w14:paraId="7A77B24F" w14:textId="77777777" w:rsidR="00C10A06" w:rsidRPr="002D0D25" w:rsidRDefault="00C10A06" w:rsidP="00C10A06">
            <w:pPr>
              <w:widowControl w:val="0"/>
              <w:suppressAutoHyphens/>
              <w:jc w:val="both"/>
              <w:rPr>
                <w:rFonts w:ascii="Montserrat" w:hAnsi="Montserrat" w:cs="Arial"/>
                <w:i/>
                <w:sz w:val="14"/>
                <w:szCs w:val="14"/>
                <w:lang w:eastAsia="ar-SA"/>
              </w:rPr>
            </w:pPr>
            <w:r w:rsidRPr="002D0D25">
              <w:rPr>
                <w:rFonts w:ascii="Montserrat" w:hAnsi="Montserrat" w:cs="Arial"/>
                <w:sz w:val="14"/>
                <w:szCs w:val="14"/>
                <w:lang w:eastAsia="ar-SA"/>
              </w:rPr>
              <w:t xml:space="preserve">Convenio de Participación Conjunta </w:t>
            </w:r>
          </w:p>
          <w:p w14:paraId="5D006D92" w14:textId="77777777" w:rsidR="00C10A06" w:rsidRPr="002D0D25" w:rsidRDefault="00C10A06" w:rsidP="00C10A06">
            <w:pPr>
              <w:widowControl w:val="0"/>
              <w:suppressAutoHyphens/>
              <w:jc w:val="both"/>
              <w:rPr>
                <w:rFonts w:ascii="Montserrat" w:hAnsi="Montserrat" w:cs="Arial"/>
                <w:i/>
                <w:sz w:val="14"/>
                <w:szCs w:val="14"/>
                <w:lang w:eastAsia="ar-SA"/>
              </w:rPr>
            </w:pPr>
          </w:p>
          <w:p w14:paraId="74785107" w14:textId="77777777"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Que las personas físicas o morales que se agrupen, lo acrediten a través de un acuerdo de voluntades.</w:t>
            </w:r>
          </w:p>
        </w:tc>
        <w:tc>
          <w:tcPr>
            <w:tcW w:w="715" w:type="pct"/>
            <w:hideMark/>
          </w:tcPr>
          <w:p w14:paraId="46C97553" w14:textId="77777777" w:rsidR="00C10A06" w:rsidRPr="00433825" w:rsidRDefault="00C10A06" w:rsidP="00C10A06">
            <w:pPr>
              <w:widowControl w:val="0"/>
              <w:suppressAutoHyphens/>
              <w:jc w:val="both"/>
              <w:rPr>
                <w:rFonts w:ascii="Montserrat" w:hAnsi="Montserrat" w:cs="Arial"/>
                <w:sz w:val="14"/>
                <w:szCs w:val="14"/>
                <w:lang w:eastAsia="ar-SA"/>
              </w:rPr>
            </w:pPr>
            <w:r w:rsidRPr="003B1470">
              <w:rPr>
                <w:rFonts w:ascii="Montserrat" w:hAnsi="Montserrat" w:cs="Arial"/>
                <w:sz w:val="14"/>
                <w:szCs w:val="14"/>
                <w:lang w:eastAsia="ar-SA"/>
              </w:rPr>
              <w:lastRenderedPageBreak/>
              <w:t xml:space="preserve">Artículos 34 tercer párrafo de </w:t>
            </w:r>
            <w:r w:rsidRPr="003B1470">
              <w:rPr>
                <w:rFonts w:ascii="Montserrat" w:hAnsi="Montserrat" w:cs="Arial"/>
                <w:sz w:val="14"/>
                <w:szCs w:val="14"/>
                <w:lang w:eastAsia="ar-SA"/>
              </w:rPr>
              <w:lastRenderedPageBreak/>
              <w:t>la Ley, 39, Fracción VI, inciso i) y 44 fracciones II y III</w:t>
            </w:r>
            <w:r w:rsidRPr="00407CB3">
              <w:rPr>
                <w:rFonts w:ascii="Montserrat" w:hAnsi="Montserrat" w:cs="Arial"/>
                <w:sz w:val="14"/>
                <w:szCs w:val="14"/>
                <w:lang w:eastAsia="ar-SA"/>
              </w:rPr>
              <w:t xml:space="preserve">, </w:t>
            </w:r>
            <w:r w:rsidRPr="00DB346F">
              <w:rPr>
                <w:rFonts w:ascii="Montserrat" w:hAnsi="Montserrat" w:cs="Arial"/>
                <w:sz w:val="14"/>
                <w:szCs w:val="14"/>
                <w:lang w:eastAsia="ar-SA"/>
              </w:rPr>
              <w:t>48, fracción VIII</w:t>
            </w:r>
            <w:r w:rsidRPr="003B1470">
              <w:rPr>
                <w:rFonts w:ascii="Montserrat" w:hAnsi="Montserrat" w:cs="Arial"/>
                <w:sz w:val="14"/>
                <w:szCs w:val="14"/>
                <w:lang w:eastAsia="ar-SA"/>
              </w:rPr>
              <w:t xml:space="preserve"> de</w:t>
            </w:r>
            <w:r w:rsidRPr="00407CB3">
              <w:rPr>
                <w:rFonts w:ascii="Montserrat" w:hAnsi="Montserrat" w:cs="Arial"/>
                <w:sz w:val="14"/>
                <w:szCs w:val="14"/>
                <w:lang w:eastAsia="ar-SA"/>
              </w:rPr>
              <w:t>l</w:t>
            </w:r>
            <w:r w:rsidRPr="00433825">
              <w:rPr>
                <w:rFonts w:ascii="Montserrat" w:hAnsi="Montserrat" w:cs="Arial"/>
                <w:sz w:val="14"/>
                <w:szCs w:val="14"/>
                <w:lang w:eastAsia="ar-SA"/>
              </w:rPr>
              <w:t xml:space="preserve"> Reglamento. </w:t>
            </w:r>
          </w:p>
        </w:tc>
        <w:tc>
          <w:tcPr>
            <w:tcW w:w="1216" w:type="pct"/>
          </w:tcPr>
          <w:p w14:paraId="39A6CDB1" w14:textId="77777777" w:rsidR="00C10A06" w:rsidRPr="00433825" w:rsidRDefault="00C10A06" w:rsidP="00C10A06">
            <w:pPr>
              <w:widowControl w:val="0"/>
              <w:jc w:val="both"/>
              <w:rPr>
                <w:rFonts w:ascii="Montserrat" w:hAnsi="Montserrat" w:cs="Arial"/>
                <w:sz w:val="14"/>
                <w:szCs w:val="14"/>
              </w:rPr>
            </w:pPr>
            <w:r w:rsidRPr="00433825">
              <w:rPr>
                <w:rFonts w:ascii="Montserrat" w:hAnsi="Montserrat" w:cs="Arial"/>
                <w:sz w:val="14"/>
                <w:szCs w:val="14"/>
              </w:rPr>
              <w:lastRenderedPageBreak/>
              <w:t xml:space="preserve">Convenio de Participación Conjunta deberá cumplir con lo </w:t>
            </w:r>
            <w:r w:rsidRPr="00433825">
              <w:rPr>
                <w:rFonts w:ascii="Montserrat" w:hAnsi="Montserrat" w:cs="Arial"/>
                <w:sz w:val="14"/>
                <w:szCs w:val="14"/>
              </w:rPr>
              <w:lastRenderedPageBreak/>
              <w:t>siguiente:</w:t>
            </w:r>
          </w:p>
          <w:p w14:paraId="4F2DBF4A" w14:textId="77777777" w:rsidR="00C10A06" w:rsidRPr="00503B26" w:rsidRDefault="00C10A06" w:rsidP="00C10A06">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Que esté debidamente 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2910585E" w14:textId="77777777" w:rsidR="00C10A06" w:rsidRPr="00503B26" w:rsidRDefault="00C10A06" w:rsidP="00C10A06">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731AE9DC" w14:textId="77777777" w:rsidR="00C10A06" w:rsidRPr="00433825" w:rsidRDefault="00C10A06" w:rsidP="00C10A06">
            <w:pPr>
              <w:widowControl w:val="0"/>
              <w:numPr>
                <w:ilvl w:val="0"/>
                <w:numId w:val="139"/>
              </w:numPr>
              <w:suppressAutoHyphens/>
              <w:ind w:left="352" w:hanging="283"/>
              <w:jc w:val="both"/>
              <w:rPr>
                <w:rFonts w:ascii="Montserrat"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III, </w:t>
            </w:r>
            <w:r w:rsidRPr="00CD1915">
              <w:rPr>
                <w:rFonts w:ascii="Montserrat" w:hAnsi="Montserrat" w:cs="Arial"/>
                <w:sz w:val="14"/>
                <w:szCs w:val="14"/>
                <w:lang w:eastAsia="ar-SA"/>
              </w:rPr>
              <w:t>48, fracción VIII,</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de</w:t>
            </w:r>
            <w:r w:rsidRPr="00433825">
              <w:rPr>
                <w:rFonts w:ascii="Montserrat" w:hAnsi="Montserrat" w:cs="Arial"/>
                <w:sz w:val="14"/>
                <w:szCs w:val="14"/>
                <w:lang w:eastAsia="ar-SA"/>
              </w:rPr>
              <w:t xml:space="preserve">l Reglamento. </w:t>
            </w:r>
          </w:p>
        </w:tc>
        <w:tc>
          <w:tcPr>
            <w:tcW w:w="530" w:type="pct"/>
          </w:tcPr>
          <w:p w14:paraId="6A8A8359" w14:textId="77777777" w:rsidR="00C10A06" w:rsidRPr="00433825" w:rsidRDefault="00C10A06" w:rsidP="00C10A06">
            <w:pPr>
              <w:widowControl w:val="0"/>
              <w:suppressAutoHyphens/>
              <w:jc w:val="center"/>
              <w:rPr>
                <w:rFonts w:ascii="Montserrat" w:hAnsi="Montserrat" w:cs="Arial"/>
                <w:sz w:val="14"/>
                <w:szCs w:val="14"/>
                <w:lang w:eastAsia="ar-SA"/>
              </w:rPr>
            </w:pPr>
            <w:r w:rsidRPr="00DB346F">
              <w:rPr>
                <w:rFonts w:ascii="Montserrat" w:hAnsi="Montserrat" w:cs="Arial"/>
                <w:sz w:val="14"/>
                <w:szCs w:val="14"/>
                <w:lang w:eastAsia="ar-SA"/>
              </w:rPr>
              <w:lastRenderedPageBreak/>
              <w:t>Escrito</w:t>
            </w:r>
            <w:r w:rsidRPr="003B1470">
              <w:rPr>
                <w:rFonts w:ascii="Montserrat" w:hAnsi="Montserrat" w:cs="Arial"/>
                <w:sz w:val="14"/>
                <w:szCs w:val="14"/>
                <w:lang w:eastAsia="ar-SA"/>
              </w:rPr>
              <w:t xml:space="preserve"> </w:t>
            </w:r>
            <w:r w:rsidRPr="00407CB3">
              <w:rPr>
                <w:rFonts w:ascii="Montserrat" w:hAnsi="Montserrat" w:cs="Arial"/>
                <w:sz w:val="14"/>
                <w:szCs w:val="14"/>
                <w:lang w:eastAsia="ar-SA"/>
              </w:rPr>
              <w:t>l</w:t>
            </w:r>
            <w:r w:rsidRPr="00433825">
              <w:rPr>
                <w:rFonts w:ascii="Montserrat" w:hAnsi="Montserrat" w:cs="Arial"/>
                <w:sz w:val="14"/>
                <w:szCs w:val="14"/>
                <w:lang w:eastAsia="ar-SA"/>
              </w:rPr>
              <w:t>ibre</w:t>
            </w:r>
          </w:p>
        </w:tc>
        <w:tc>
          <w:tcPr>
            <w:tcW w:w="562" w:type="pct"/>
            <w:hideMark/>
          </w:tcPr>
          <w:p w14:paraId="5EDDD2DC"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 xml:space="preserve">Obligatorio para los </w:t>
            </w:r>
            <w:r w:rsidRPr="002D0D25">
              <w:rPr>
                <w:rFonts w:ascii="Montserrat" w:hAnsi="Montserrat" w:cs="Arial"/>
                <w:bCs/>
                <w:iCs/>
                <w:sz w:val="14"/>
                <w:szCs w:val="14"/>
                <w:lang w:val="es-MX"/>
              </w:rPr>
              <w:lastRenderedPageBreak/>
              <w:t>Licitantes</w:t>
            </w:r>
            <w:r w:rsidRPr="002D0D25">
              <w:rPr>
                <w:rFonts w:ascii="Montserrat" w:hAnsi="Montserrat" w:cs="Arial"/>
                <w:sz w:val="14"/>
                <w:szCs w:val="14"/>
                <w:lang w:eastAsia="ar-SA"/>
              </w:rPr>
              <w:t xml:space="preserve"> que presenten proposiciones conjuntas</w:t>
            </w:r>
          </w:p>
        </w:tc>
        <w:tc>
          <w:tcPr>
            <w:tcW w:w="791" w:type="pct"/>
            <w:hideMark/>
          </w:tcPr>
          <w:p w14:paraId="7EEF207A"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lastRenderedPageBreak/>
              <w:t>Si</w:t>
            </w:r>
          </w:p>
        </w:tc>
      </w:tr>
      <w:tr w:rsidR="00C10A06" w:rsidRPr="002D0D25" w14:paraId="398440CD" w14:textId="77777777" w:rsidTr="00DA6DBB">
        <w:trPr>
          <w:trHeight w:val="20"/>
        </w:trPr>
        <w:tc>
          <w:tcPr>
            <w:tcW w:w="279" w:type="pct"/>
          </w:tcPr>
          <w:p w14:paraId="2FE15F2B" w14:textId="3EE5446C" w:rsidR="00C10A06" w:rsidDel="00F13F41"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r w:rsidR="00C10A06">
              <w:rPr>
                <w:rFonts w:ascii="Montserrat" w:hAnsi="Montserrat" w:cs="Arial"/>
                <w:b/>
                <w:sz w:val="14"/>
                <w:szCs w:val="14"/>
                <w:lang w:eastAsia="ar-SA"/>
              </w:rPr>
              <w:t>)</w:t>
            </w:r>
          </w:p>
        </w:tc>
        <w:tc>
          <w:tcPr>
            <w:tcW w:w="907" w:type="pct"/>
          </w:tcPr>
          <w:p w14:paraId="740CBB0D" w14:textId="77777777" w:rsidR="00C10A06" w:rsidRPr="002D0D25" w:rsidRDefault="00C10A06" w:rsidP="00C10A06">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2770D809" w14:textId="77777777" w:rsidR="00C10A06" w:rsidRPr="002D0D25" w:rsidRDefault="00C10A06" w:rsidP="00C10A06">
            <w:pPr>
              <w:widowControl w:val="0"/>
              <w:suppressAutoHyphens/>
              <w:jc w:val="both"/>
              <w:rPr>
                <w:rFonts w:ascii="Montserrat" w:hAnsi="Montserrat" w:cs="Arial"/>
                <w:sz w:val="14"/>
                <w:szCs w:val="14"/>
                <w:lang w:eastAsia="ar-SA"/>
              </w:rPr>
            </w:pPr>
          </w:p>
        </w:tc>
        <w:tc>
          <w:tcPr>
            <w:tcW w:w="1216" w:type="pct"/>
          </w:tcPr>
          <w:p w14:paraId="2F1CA3EB" w14:textId="77777777" w:rsidR="00C10A06" w:rsidRPr="002D0D25" w:rsidRDefault="00C10A06" w:rsidP="00C10A06">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 información de carácter reservado o confidencial</w:t>
            </w:r>
          </w:p>
        </w:tc>
        <w:tc>
          <w:tcPr>
            <w:tcW w:w="530" w:type="pct"/>
          </w:tcPr>
          <w:p w14:paraId="78C92F41" w14:textId="77777777" w:rsidR="00C10A06"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5926DC5A" w14:textId="77777777" w:rsidR="00C10A06" w:rsidRPr="002D0D25" w:rsidRDefault="00C10A06" w:rsidP="00C10A06">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Pr>
                <w:rFonts w:ascii="Montserrat" w:hAnsi="Montserrat" w:cs="Arial"/>
                <w:sz w:val="14"/>
                <w:szCs w:val="14"/>
                <w:lang w:eastAsia="ar-SA"/>
              </w:rPr>
              <w:t>8</w:t>
            </w:r>
          </w:p>
        </w:tc>
        <w:tc>
          <w:tcPr>
            <w:tcW w:w="562" w:type="pct"/>
          </w:tcPr>
          <w:p w14:paraId="42E05FC2"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4C66101"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C10A06" w:rsidRPr="002D0D25" w14:paraId="1D796DE3" w14:textId="77777777" w:rsidTr="00DA6DBB">
        <w:trPr>
          <w:trHeight w:val="20"/>
        </w:trPr>
        <w:tc>
          <w:tcPr>
            <w:tcW w:w="279" w:type="pct"/>
          </w:tcPr>
          <w:p w14:paraId="21B6BF5B" w14:textId="27057E1C" w:rsidR="00C10A06" w:rsidDel="00F13F41"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p</w:t>
            </w:r>
            <w:r w:rsidR="00C10A06">
              <w:rPr>
                <w:rFonts w:ascii="Montserrat" w:hAnsi="Montserrat" w:cs="Arial"/>
                <w:b/>
                <w:sz w:val="14"/>
                <w:szCs w:val="14"/>
                <w:lang w:eastAsia="ar-SA"/>
              </w:rPr>
              <w:t>)</w:t>
            </w:r>
          </w:p>
        </w:tc>
        <w:tc>
          <w:tcPr>
            <w:tcW w:w="907" w:type="pct"/>
          </w:tcPr>
          <w:p w14:paraId="7AD7D973" w14:textId="77777777" w:rsidR="00C10A06" w:rsidRPr="002D0D25" w:rsidRDefault="00C10A06" w:rsidP="00C10A06">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p>
        </w:tc>
        <w:tc>
          <w:tcPr>
            <w:tcW w:w="715" w:type="pct"/>
          </w:tcPr>
          <w:p w14:paraId="45BE1759" w14:textId="77777777" w:rsidR="00C10A06" w:rsidRPr="002D0D25" w:rsidRDefault="00C10A06" w:rsidP="00C10A06">
            <w:pPr>
              <w:widowControl w:val="0"/>
              <w:suppressAutoHyphens/>
              <w:jc w:val="both"/>
              <w:rPr>
                <w:rFonts w:ascii="Montserrat" w:hAnsi="Montserrat" w:cs="Arial"/>
                <w:sz w:val="14"/>
                <w:szCs w:val="14"/>
                <w:lang w:eastAsia="ar-SA"/>
              </w:rPr>
            </w:pPr>
          </w:p>
        </w:tc>
        <w:tc>
          <w:tcPr>
            <w:tcW w:w="1216" w:type="pct"/>
          </w:tcPr>
          <w:p w14:paraId="289293DD" w14:textId="77777777" w:rsidR="00C10A06" w:rsidRPr="002D0D25" w:rsidRDefault="00C10A06" w:rsidP="00C10A06">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1A3F59A8" w14:textId="77777777" w:rsidR="00C10A06"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0B5F49BE"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19CAAFB"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258386C"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C10A06" w:rsidRPr="002D0D25" w14:paraId="4CEB7832" w14:textId="77777777" w:rsidTr="00DA6DBB">
        <w:trPr>
          <w:trHeight w:val="20"/>
        </w:trPr>
        <w:tc>
          <w:tcPr>
            <w:tcW w:w="279" w:type="pct"/>
          </w:tcPr>
          <w:p w14:paraId="56797175" w14:textId="2682C6A2" w:rsidR="00C10A06" w:rsidDel="00F13F41" w:rsidRDefault="000B1793"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q</w:t>
            </w:r>
            <w:r w:rsidR="00C10A06">
              <w:rPr>
                <w:rFonts w:ascii="Montserrat" w:hAnsi="Montserrat" w:cs="Arial"/>
                <w:b/>
                <w:sz w:val="14"/>
                <w:szCs w:val="14"/>
                <w:lang w:eastAsia="ar-SA"/>
              </w:rPr>
              <w:t>)</w:t>
            </w:r>
          </w:p>
        </w:tc>
        <w:tc>
          <w:tcPr>
            <w:tcW w:w="907" w:type="pct"/>
          </w:tcPr>
          <w:p w14:paraId="0C028719" w14:textId="77777777" w:rsidR="00C10A06" w:rsidRDefault="00C10A06" w:rsidP="00C10A06">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58058BA5" w14:textId="77777777" w:rsidR="00C10A06" w:rsidRPr="002D0D25" w:rsidRDefault="00C10A06" w:rsidP="00C10A06">
            <w:pPr>
              <w:widowControl w:val="0"/>
              <w:suppressAutoHyphens/>
              <w:jc w:val="both"/>
              <w:rPr>
                <w:rFonts w:ascii="Montserrat" w:eastAsia="Batang" w:hAnsi="Montserrat"/>
                <w:sz w:val="14"/>
                <w:szCs w:val="14"/>
              </w:rPr>
            </w:pPr>
          </w:p>
        </w:tc>
        <w:tc>
          <w:tcPr>
            <w:tcW w:w="715" w:type="pct"/>
          </w:tcPr>
          <w:p w14:paraId="67CB104E" w14:textId="77777777" w:rsidR="00C10A06" w:rsidRPr="002D0D25" w:rsidRDefault="00C10A06" w:rsidP="00C10A06">
            <w:pPr>
              <w:widowControl w:val="0"/>
              <w:suppressAutoHyphens/>
              <w:jc w:val="both"/>
              <w:rPr>
                <w:rFonts w:ascii="Montserrat" w:hAnsi="Montserrat" w:cs="Arial"/>
                <w:sz w:val="14"/>
                <w:szCs w:val="14"/>
                <w:lang w:eastAsia="ar-SA"/>
              </w:rPr>
            </w:pPr>
          </w:p>
        </w:tc>
        <w:tc>
          <w:tcPr>
            <w:tcW w:w="1216" w:type="pct"/>
          </w:tcPr>
          <w:p w14:paraId="743D7898" w14:textId="77777777" w:rsidR="00C10A06" w:rsidRPr="002D0D25" w:rsidRDefault="00C10A06" w:rsidP="00C10A06">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5484D83"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71D282D0"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33F158E1" w14:textId="77777777" w:rsidR="00C10A06" w:rsidRPr="002D0D25"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C10A06" w:rsidRPr="002D0D25" w14:paraId="38F1DF72" w14:textId="77777777" w:rsidTr="00DA6DBB">
        <w:trPr>
          <w:trHeight w:val="227"/>
        </w:trPr>
        <w:tc>
          <w:tcPr>
            <w:tcW w:w="5000" w:type="pct"/>
            <w:gridSpan w:val="7"/>
            <w:shd w:val="clear" w:color="auto" w:fill="D9D9D9" w:themeFill="background1" w:themeFillShade="D9"/>
            <w:vAlign w:val="center"/>
          </w:tcPr>
          <w:p w14:paraId="006EE272" w14:textId="77777777" w:rsidR="00C10A06" w:rsidRPr="002D0D25" w:rsidRDefault="00C10A06" w:rsidP="00C10A06">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B)  DOCUMENTACIÓN DE CARÁCTER TÉCNICO.</w:t>
            </w:r>
          </w:p>
        </w:tc>
      </w:tr>
      <w:tr w:rsidR="00C10A06" w:rsidRPr="002D0D25" w14:paraId="52DE83D8" w14:textId="77777777" w:rsidTr="00DA6DBB">
        <w:trPr>
          <w:trHeight w:val="20"/>
        </w:trPr>
        <w:tc>
          <w:tcPr>
            <w:tcW w:w="279" w:type="pct"/>
          </w:tcPr>
          <w:p w14:paraId="3215DC74" w14:textId="77777777" w:rsidR="00C10A06" w:rsidRPr="006570BF" w:rsidRDefault="00C10A06" w:rsidP="00C10A06">
            <w:pPr>
              <w:widowControl w:val="0"/>
              <w:suppressAutoHyphens/>
              <w:jc w:val="center"/>
              <w:rPr>
                <w:rFonts w:ascii="Montserrat" w:hAnsi="Montserrat" w:cs="Arial"/>
                <w:b/>
                <w:sz w:val="14"/>
                <w:szCs w:val="14"/>
                <w:lang w:eastAsia="ar-SA"/>
              </w:rPr>
            </w:pPr>
            <w:r w:rsidRPr="006570BF">
              <w:rPr>
                <w:rFonts w:ascii="Montserrat" w:hAnsi="Montserrat" w:cs="Arial"/>
                <w:b/>
                <w:sz w:val="14"/>
                <w:szCs w:val="14"/>
                <w:lang w:eastAsia="ar-SA"/>
              </w:rPr>
              <w:t>a)</w:t>
            </w:r>
          </w:p>
          <w:p w14:paraId="0BB70A63" w14:textId="77777777" w:rsidR="00C10A06" w:rsidRPr="006570BF" w:rsidRDefault="00C10A06" w:rsidP="00C10A06">
            <w:pPr>
              <w:widowControl w:val="0"/>
              <w:suppressAutoHyphens/>
              <w:jc w:val="center"/>
              <w:rPr>
                <w:rFonts w:ascii="Montserrat" w:hAnsi="Montserrat" w:cs="Arial"/>
                <w:b/>
                <w:sz w:val="14"/>
                <w:szCs w:val="14"/>
                <w:lang w:eastAsia="ar-SA"/>
              </w:rPr>
            </w:pPr>
          </w:p>
        </w:tc>
        <w:tc>
          <w:tcPr>
            <w:tcW w:w="907" w:type="pct"/>
          </w:tcPr>
          <w:p w14:paraId="08162CF1" w14:textId="77777777" w:rsidR="00C10A06" w:rsidRPr="006570BF" w:rsidRDefault="00C10A06" w:rsidP="00C10A06">
            <w:pPr>
              <w:widowControl w:val="0"/>
              <w:suppressAutoHyphens/>
              <w:jc w:val="both"/>
              <w:rPr>
                <w:rFonts w:ascii="Montserrat" w:hAnsi="Montserrat" w:cs="Arial"/>
                <w:sz w:val="14"/>
                <w:szCs w:val="14"/>
                <w:lang w:eastAsia="ar-SA"/>
              </w:rPr>
            </w:pPr>
            <w:r w:rsidRPr="006570BF">
              <w:rPr>
                <w:rFonts w:ascii="Montserrat" w:hAnsi="Montserrat" w:cs="Arial"/>
                <w:sz w:val="14"/>
                <w:szCs w:val="14"/>
                <w:lang w:eastAsia="ar-SA"/>
              </w:rPr>
              <w:t>Propuesta Técnica</w:t>
            </w:r>
          </w:p>
          <w:p w14:paraId="55C6DD23" w14:textId="77777777" w:rsidR="00C10A06" w:rsidRPr="006570BF" w:rsidRDefault="00C10A06" w:rsidP="00C10A06">
            <w:pPr>
              <w:widowControl w:val="0"/>
              <w:suppressAutoHyphens/>
              <w:jc w:val="both"/>
              <w:rPr>
                <w:rFonts w:ascii="Montserrat" w:hAnsi="Montserrat" w:cs="Arial"/>
                <w:sz w:val="14"/>
                <w:szCs w:val="14"/>
                <w:lang w:eastAsia="ar-SA"/>
              </w:rPr>
            </w:pPr>
          </w:p>
          <w:p w14:paraId="491E5B69" w14:textId="77777777" w:rsidR="00C10A06" w:rsidRPr="006570BF" w:rsidRDefault="00C10A06" w:rsidP="00C10A06">
            <w:pPr>
              <w:tabs>
                <w:tab w:val="center" w:pos="9356"/>
                <w:tab w:val="center" w:pos="9639"/>
              </w:tabs>
              <w:ind w:left="14" w:right="142" w:hanging="28"/>
              <w:jc w:val="both"/>
              <w:rPr>
                <w:rFonts w:ascii="Montserrat" w:hAnsi="Montserrat" w:cs="Arial"/>
                <w:sz w:val="14"/>
                <w:szCs w:val="14"/>
                <w:lang w:eastAsia="ar-SA"/>
              </w:rPr>
            </w:pPr>
          </w:p>
        </w:tc>
        <w:tc>
          <w:tcPr>
            <w:tcW w:w="715" w:type="pct"/>
          </w:tcPr>
          <w:p w14:paraId="2CA5A0DD" w14:textId="77777777" w:rsidR="00C10A06" w:rsidRPr="006570BF" w:rsidRDefault="00C10A06" w:rsidP="00C10A06">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69191054" w14:textId="08643038" w:rsidR="00C10A06" w:rsidRPr="006570BF" w:rsidRDefault="00C10A06" w:rsidP="00C10A06">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 xml:space="preserve">Que en la propuesta </w:t>
            </w:r>
            <w:proofErr w:type="gramStart"/>
            <w:r w:rsidRPr="006570BF">
              <w:rPr>
                <w:rFonts w:ascii="Montserrat"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hAnsi="Montserrat" w:cs="Arial"/>
                <w:sz w:val="14"/>
                <w:szCs w:val="14"/>
                <w:lang w:eastAsia="ar-SA"/>
              </w:rPr>
              <w:t xml:space="preserve"> las características técnicas </w:t>
            </w:r>
            <w:r>
              <w:rPr>
                <w:rFonts w:ascii="Montserrat" w:hAnsi="Montserrat" w:cs="Arial"/>
                <w:sz w:val="14"/>
                <w:szCs w:val="14"/>
                <w:lang w:eastAsia="ar-SA"/>
              </w:rPr>
              <w:t xml:space="preserve">de los </w:t>
            </w:r>
            <w:r w:rsidR="009F7F9A">
              <w:rPr>
                <w:rFonts w:ascii="Montserrat" w:hAnsi="Montserrat" w:cs="Arial"/>
                <w:sz w:val="14"/>
                <w:szCs w:val="14"/>
                <w:lang w:eastAsia="ar-SA"/>
              </w:rPr>
              <w:t>bienes</w:t>
            </w:r>
            <w:r>
              <w:rPr>
                <w:rFonts w:ascii="Montserrat" w:hAnsi="Montserrat" w:cs="Arial"/>
                <w:sz w:val="14"/>
                <w:szCs w:val="14"/>
                <w:lang w:eastAsia="ar-SA"/>
              </w:rPr>
              <w:t xml:space="preserve"> </w:t>
            </w:r>
            <w:r w:rsidRPr="006570BF">
              <w:rPr>
                <w:rFonts w:ascii="Montserrat" w:hAnsi="Montserrat" w:cs="Arial"/>
                <w:sz w:val="14"/>
                <w:szCs w:val="14"/>
                <w:lang w:eastAsia="ar-SA"/>
              </w:rPr>
              <w:t>que se solicita</w:t>
            </w:r>
            <w:r>
              <w:rPr>
                <w:rFonts w:ascii="Montserrat" w:hAnsi="Montserrat" w:cs="Arial"/>
                <w:sz w:val="14"/>
                <w:szCs w:val="14"/>
                <w:lang w:eastAsia="ar-SA"/>
              </w:rPr>
              <w:t>n</w:t>
            </w:r>
            <w:r w:rsidRPr="006570BF">
              <w:rPr>
                <w:rFonts w:ascii="Montserrat" w:hAnsi="Montserrat" w:cs="Arial"/>
                <w:sz w:val="14"/>
                <w:szCs w:val="14"/>
                <w:lang w:eastAsia="ar-SA"/>
              </w:rPr>
              <w:t xml:space="preserve"> en el </w:t>
            </w:r>
            <w:r w:rsidRPr="006570BF">
              <w:t xml:space="preserve"> </w:t>
            </w:r>
            <w:r w:rsidRPr="006570BF">
              <w:rPr>
                <w:rFonts w:ascii="Montserrat"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sidRPr="005A02FD">
              <w:rPr>
                <w:rStyle w:val="Hipervnculo"/>
                <w:rFonts w:ascii="Montserrat" w:hAnsi="Montserrat"/>
                <w:color w:val="auto"/>
                <w:sz w:val="14"/>
                <w:szCs w:val="14"/>
                <w:u w:val="none"/>
              </w:rPr>
              <w:t>L</w:t>
            </w:r>
            <w:r w:rsidRPr="005A02FD">
              <w:rPr>
                <w:rStyle w:val="Hipervnculo"/>
                <w:color w:val="auto"/>
                <w:sz w:val="14"/>
                <w:szCs w:val="14"/>
              </w:rPr>
              <w:t>icitación</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 xml:space="preserve">de los </w:t>
            </w:r>
            <w:r w:rsidR="009F7F9A">
              <w:rPr>
                <w:rFonts w:ascii="Montserrat" w:hAnsi="Montserrat"/>
                <w:iCs/>
                <w:sz w:val="14"/>
                <w:szCs w:val="14"/>
              </w:rPr>
              <w:t>bienes</w:t>
            </w:r>
            <w:r w:rsidRPr="0072057C">
              <w:rPr>
                <w:rFonts w:ascii="Montserrat" w:hAnsi="Montserrat"/>
                <w:iCs/>
                <w:sz w:val="14"/>
                <w:szCs w:val="14"/>
              </w:rPr>
              <w:t xml:space="preserve"> objeto de la propuesta técnica”</w:t>
            </w:r>
          </w:p>
          <w:p w14:paraId="019462C0" w14:textId="7BE2B0F7" w:rsidR="00C10A06" w:rsidRPr="006570BF" w:rsidRDefault="00C10A06" w:rsidP="00C10A06">
            <w:pPr>
              <w:widowControl w:val="0"/>
              <w:numPr>
                <w:ilvl w:val="0"/>
                <w:numId w:val="141"/>
              </w:numPr>
              <w:suppressAutoHyphens/>
              <w:ind w:left="280" w:hanging="283"/>
              <w:jc w:val="both"/>
              <w:rPr>
                <w:rFonts w:ascii="Montserrat" w:hAnsi="Montserrat" w:cs="Arial"/>
                <w:sz w:val="14"/>
                <w:szCs w:val="14"/>
                <w:lang w:eastAsia="ar-SA"/>
              </w:rPr>
            </w:pPr>
            <w:r w:rsidRPr="006570BF">
              <w:rPr>
                <w:rFonts w:ascii="Montserrat" w:hAnsi="Montserrat" w:cs="Arial"/>
                <w:sz w:val="14"/>
                <w:szCs w:val="14"/>
                <w:lang w:eastAsia="ar-SA"/>
              </w:rPr>
              <w:t>Que exista congruencia de la información vertida contra el</w:t>
            </w:r>
            <w:r>
              <w:rPr>
                <w:rFonts w:ascii="Montserrat" w:hAnsi="Montserrat" w:cs="Arial"/>
                <w:sz w:val="14"/>
                <w:szCs w:val="14"/>
                <w:lang w:eastAsia="ar-SA"/>
              </w:rPr>
              <w:t xml:space="preserve">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Licitación</w:t>
            </w:r>
            <w:r w:rsidRPr="006570BF">
              <w:rPr>
                <w:rFonts w:ascii="Montserrat" w:hAnsi="Montserrat" w:cs="Arial"/>
                <w:sz w:val="14"/>
                <w:szCs w:val="14"/>
                <w:lang w:eastAsia="ar-SA"/>
              </w:rPr>
              <w:t xml:space="preserve">, y las modificaciones </w:t>
            </w:r>
            <w:proofErr w:type="gramStart"/>
            <w:r w:rsidRPr="006570BF">
              <w:rPr>
                <w:rFonts w:ascii="Montserrat" w:hAnsi="Montserrat" w:cs="Arial"/>
                <w:sz w:val="14"/>
                <w:szCs w:val="14"/>
                <w:lang w:eastAsia="ar-SA"/>
              </w:rPr>
              <w:t>que</w:t>
            </w:r>
            <w:proofErr w:type="gramEnd"/>
            <w:r w:rsidRPr="006570BF">
              <w:rPr>
                <w:rFonts w:ascii="Montserrat" w:hAnsi="Montserrat" w:cs="Arial"/>
                <w:sz w:val="14"/>
                <w:szCs w:val="14"/>
                <w:lang w:eastAsia="ar-SA"/>
              </w:rPr>
              <w:t xml:space="preserve"> en su caso, deriven de la(s) junta(s) de aclaraciones, y la documentación obligatoria solicitada en esta </w:t>
            </w:r>
            <w:r>
              <w:rPr>
                <w:rFonts w:ascii="Montserrat" w:hAnsi="Montserrat" w:cs="Arial"/>
                <w:sz w:val="14"/>
                <w:szCs w:val="14"/>
                <w:lang w:eastAsia="ar-SA"/>
              </w:rPr>
              <w:t>Licitación</w:t>
            </w:r>
            <w:r w:rsidRPr="006570BF">
              <w:rPr>
                <w:rFonts w:ascii="Montserrat" w:hAnsi="Montserrat" w:cs="Arial"/>
                <w:sz w:val="14"/>
                <w:szCs w:val="14"/>
                <w:lang w:eastAsia="ar-SA"/>
              </w:rPr>
              <w:t xml:space="preserve">. </w:t>
            </w:r>
          </w:p>
        </w:tc>
        <w:tc>
          <w:tcPr>
            <w:tcW w:w="530" w:type="pct"/>
            <w:hideMark/>
          </w:tcPr>
          <w:p w14:paraId="349D195F"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Formato</w:t>
            </w:r>
          </w:p>
          <w:p w14:paraId="09E31F24" w14:textId="77777777" w:rsidR="00C10A06" w:rsidRPr="006570BF"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9</w:t>
            </w:r>
          </w:p>
          <w:p w14:paraId="692E6DF2" w14:textId="77777777" w:rsidR="00C10A06" w:rsidRPr="006570BF" w:rsidRDefault="00C10A06" w:rsidP="00C10A06">
            <w:pPr>
              <w:widowControl w:val="0"/>
              <w:suppressAutoHyphens/>
              <w:jc w:val="center"/>
              <w:rPr>
                <w:rFonts w:ascii="Montserrat" w:hAnsi="Montserrat" w:cs="Arial"/>
                <w:sz w:val="14"/>
                <w:szCs w:val="14"/>
                <w:lang w:eastAsia="ar-SA"/>
              </w:rPr>
            </w:pPr>
          </w:p>
          <w:p w14:paraId="353CD882"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Propuesta Técnica</w:t>
            </w:r>
          </w:p>
        </w:tc>
        <w:tc>
          <w:tcPr>
            <w:tcW w:w="562" w:type="pct"/>
            <w:hideMark/>
          </w:tcPr>
          <w:p w14:paraId="7A4AD17C"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Obligatorio</w:t>
            </w:r>
          </w:p>
        </w:tc>
        <w:tc>
          <w:tcPr>
            <w:tcW w:w="791" w:type="pct"/>
            <w:hideMark/>
          </w:tcPr>
          <w:p w14:paraId="23536F38"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t>Si</w:t>
            </w:r>
          </w:p>
        </w:tc>
      </w:tr>
      <w:tr w:rsidR="00C10A06" w:rsidRPr="002D0D25" w14:paraId="47DF9D3D" w14:textId="77777777" w:rsidTr="00DA6DBB">
        <w:trPr>
          <w:trHeight w:val="340"/>
        </w:trPr>
        <w:tc>
          <w:tcPr>
            <w:tcW w:w="5000" w:type="pct"/>
            <w:gridSpan w:val="7"/>
            <w:shd w:val="clear" w:color="auto" w:fill="D9D9D9" w:themeFill="background1" w:themeFillShade="D9"/>
            <w:vAlign w:val="center"/>
          </w:tcPr>
          <w:p w14:paraId="3D74E0C4" w14:textId="77777777" w:rsidR="00C10A06" w:rsidRPr="002D0D25" w:rsidRDefault="00C10A06" w:rsidP="00C10A06">
            <w:pPr>
              <w:widowControl w:val="0"/>
              <w:suppressAutoHyphens/>
              <w:ind w:left="596"/>
              <w:jc w:val="center"/>
              <w:rPr>
                <w:rFonts w:ascii="Montserrat" w:hAnsi="Montserrat" w:cs="Arial"/>
                <w:b/>
                <w:sz w:val="14"/>
                <w:szCs w:val="14"/>
                <w:lang w:eastAsia="ar-SA"/>
              </w:rPr>
            </w:pPr>
            <w:r w:rsidRPr="002D0D25">
              <w:rPr>
                <w:rFonts w:ascii="Montserrat" w:hAnsi="Montserrat" w:cs="Arial"/>
                <w:b/>
                <w:sz w:val="14"/>
                <w:szCs w:val="14"/>
                <w:lang w:eastAsia="ar-SA"/>
              </w:rPr>
              <w:t>C)  DOCUMENTACIÓN DE CARÁCTER ECONÓMICO.</w:t>
            </w:r>
          </w:p>
        </w:tc>
      </w:tr>
      <w:tr w:rsidR="00C10A06" w:rsidRPr="002D0D25" w14:paraId="23676CB1" w14:textId="77777777" w:rsidTr="00DA6DBB">
        <w:trPr>
          <w:trHeight w:val="20"/>
        </w:trPr>
        <w:tc>
          <w:tcPr>
            <w:tcW w:w="279" w:type="pct"/>
            <w:hideMark/>
          </w:tcPr>
          <w:p w14:paraId="68A0056C" w14:textId="77777777" w:rsidR="00C10A06" w:rsidRPr="002D0D25" w:rsidRDefault="00C10A06" w:rsidP="00C10A06">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a)</w:t>
            </w:r>
          </w:p>
        </w:tc>
        <w:tc>
          <w:tcPr>
            <w:tcW w:w="907" w:type="pct"/>
          </w:tcPr>
          <w:p w14:paraId="5DFCFF63" w14:textId="77777777" w:rsidR="00C10A06" w:rsidRPr="002D0D25" w:rsidRDefault="00C10A06" w:rsidP="00C10A06">
            <w:pPr>
              <w:widowControl w:val="0"/>
              <w:suppressAutoHyphens/>
              <w:jc w:val="both"/>
              <w:rPr>
                <w:rFonts w:ascii="Montserrat" w:hAnsi="Montserrat" w:cs="Arial"/>
                <w:b/>
                <w:sz w:val="14"/>
                <w:szCs w:val="14"/>
                <w:lang w:eastAsia="ar-SA"/>
              </w:rPr>
            </w:pPr>
            <w:r w:rsidRPr="002D0D25">
              <w:rPr>
                <w:rFonts w:ascii="Montserrat" w:hAnsi="Montserrat" w:cs="Arial"/>
                <w:b/>
                <w:sz w:val="14"/>
                <w:szCs w:val="14"/>
                <w:lang w:eastAsia="ar-SA"/>
              </w:rPr>
              <w:t>Propuesta Económica</w:t>
            </w:r>
            <w:r>
              <w:rPr>
                <w:rFonts w:ascii="Montserrat" w:hAnsi="Montserrat" w:cs="Arial"/>
                <w:b/>
                <w:sz w:val="14"/>
                <w:szCs w:val="14"/>
                <w:lang w:eastAsia="ar-SA"/>
              </w:rPr>
              <w:t>.</w:t>
            </w:r>
          </w:p>
          <w:p w14:paraId="4DDE5C2B" w14:textId="77777777" w:rsidR="00C10A06" w:rsidRPr="002D0D25" w:rsidRDefault="00C10A06" w:rsidP="00C10A06">
            <w:pPr>
              <w:widowControl w:val="0"/>
              <w:suppressAutoHyphens/>
              <w:jc w:val="both"/>
              <w:rPr>
                <w:rFonts w:ascii="Montserrat" w:hAnsi="Montserrat" w:cs="Arial"/>
                <w:b/>
                <w:sz w:val="14"/>
                <w:szCs w:val="14"/>
                <w:lang w:eastAsia="ar-SA"/>
              </w:rPr>
            </w:pPr>
          </w:p>
          <w:p w14:paraId="6682CA57" w14:textId="59725495" w:rsidR="00C10A06" w:rsidRPr="002D0D25" w:rsidRDefault="00C10A06" w:rsidP="00C10A06">
            <w:pPr>
              <w:widowControl w:val="0"/>
              <w:suppressAutoHyphens/>
              <w:jc w:val="both"/>
              <w:rPr>
                <w:rFonts w:ascii="Montserrat" w:hAnsi="Montserrat" w:cs="Arial"/>
                <w:sz w:val="14"/>
                <w:szCs w:val="14"/>
                <w:lang w:eastAsia="ar-SA"/>
              </w:rPr>
            </w:pPr>
            <w:r w:rsidRPr="002D0D25">
              <w:rPr>
                <w:rFonts w:ascii="Montserrat"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hAnsi="Montserrat" w:cs="Arial"/>
                <w:b/>
                <w:sz w:val="14"/>
                <w:szCs w:val="14"/>
                <w:lang w:eastAsia="ar-SA"/>
              </w:rPr>
              <w:t xml:space="preserve"> </w:t>
            </w:r>
            <w:r w:rsidRPr="002D0D25">
              <w:rPr>
                <w:rFonts w:ascii="Montserrat" w:hAnsi="Montserrat" w:cs="Arial"/>
                <w:sz w:val="14"/>
                <w:szCs w:val="14"/>
                <w:lang w:eastAsia="ar-SA"/>
              </w:rPr>
              <w:t>y</w:t>
            </w:r>
            <w:r w:rsidRPr="002D0D25">
              <w:rPr>
                <w:rFonts w:ascii="Montserrat" w:hAnsi="Montserrat" w:cs="Arial"/>
                <w:sz w:val="14"/>
                <w:szCs w:val="14"/>
              </w:rPr>
              <w:t>/o su Representante Legal</w:t>
            </w:r>
            <w:r w:rsidRPr="002D0D25">
              <w:rPr>
                <w:rFonts w:ascii="Montserrat" w:hAnsi="Montserrat" w:cs="Arial"/>
                <w:sz w:val="14"/>
                <w:szCs w:val="14"/>
                <w:lang w:eastAsia="ar-SA"/>
              </w:rPr>
              <w:t xml:space="preserve"> indique que oferta económicamente la partida por la que participa, conforme a</w:t>
            </w:r>
            <w:r>
              <w:rPr>
                <w:rFonts w:ascii="Montserrat" w:hAnsi="Montserrat" w:cs="Arial"/>
                <w:sz w:val="14"/>
                <w:szCs w:val="14"/>
                <w:lang w:eastAsia="ar-SA"/>
              </w:rPr>
              <w:t xml:space="preserve"> los </w:t>
            </w:r>
            <w:r w:rsidR="009F7F9A">
              <w:rPr>
                <w:rFonts w:ascii="Montserrat" w:hAnsi="Montserrat" w:cs="Arial"/>
                <w:sz w:val="14"/>
                <w:szCs w:val="14"/>
                <w:lang w:eastAsia="ar-SA"/>
              </w:rPr>
              <w:t>bienes</w:t>
            </w:r>
            <w:r>
              <w:rPr>
                <w:rFonts w:ascii="Montserrat" w:hAnsi="Montserrat" w:cs="Arial"/>
                <w:sz w:val="14"/>
                <w:szCs w:val="14"/>
                <w:lang w:eastAsia="ar-SA"/>
              </w:rPr>
              <w:t xml:space="preserve"> </w:t>
            </w:r>
            <w:r w:rsidRPr="002D0D25">
              <w:rPr>
                <w:rFonts w:ascii="Montserrat" w:hAnsi="Montserrat" w:cs="Arial"/>
                <w:sz w:val="14"/>
                <w:szCs w:val="14"/>
                <w:lang w:eastAsia="ar-SA"/>
              </w:rPr>
              <w:t xml:space="preserve">objeto del procedimiento de </w:t>
            </w:r>
            <w:r w:rsidRPr="002D0D25">
              <w:rPr>
                <w:rFonts w:ascii="Montserrat" w:hAnsi="Montserrat" w:cs="Arial"/>
                <w:sz w:val="14"/>
                <w:szCs w:val="14"/>
                <w:lang w:eastAsia="ar-SA"/>
              </w:rPr>
              <w:lastRenderedPageBreak/>
              <w:t>contratación.</w:t>
            </w:r>
          </w:p>
        </w:tc>
        <w:tc>
          <w:tcPr>
            <w:tcW w:w="715" w:type="pct"/>
          </w:tcPr>
          <w:p w14:paraId="42995AF3" w14:textId="77777777" w:rsidR="00C10A06" w:rsidRPr="002D0D25" w:rsidRDefault="00C10A06" w:rsidP="00C10A06">
            <w:pPr>
              <w:widowControl w:val="0"/>
              <w:jc w:val="both"/>
              <w:rPr>
                <w:rFonts w:ascii="Montserrat" w:hAnsi="Montserrat" w:cs="Arial"/>
                <w:sz w:val="14"/>
                <w:szCs w:val="14"/>
              </w:rPr>
            </w:pPr>
            <w:r w:rsidRPr="002D0D25">
              <w:rPr>
                <w:rFonts w:ascii="Montserrat" w:hAnsi="Montserrat" w:cs="Arial"/>
                <w:sz w:val="14"/>
                <w:szCs w:val="14"/>
              </w:rPr>
              <w:lastRenderedPageBreak/>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1042F2F9" w14:textId="77777777" w:rsidR="00C10A06" w:rsidRPr="006570BF" w:rsidRDefault="00C10A06" w:rsidP="00C10A06">
            <w:pPr>
              <w:widowControl w:val="0"/>
              <w:suppressAutoHyphens/>
              <w:jc w:val="both"/>
              <w:rPr>
                <w:rFonts w:ascii="Montserrat" w:hAnsi="Montserrat" w:cs="Arial"/>
                <w:sz w:val="14"/>
                <w:szCs w:val="14"/>
                <w:lang w:eastAsia="ar-SA"/>
              </w:rPr>
            </w:pPr>
          </w:p>
          <w:p w14:paraId="736FF400" w14:textId="77777777" w:rsidR="00C10A06" w:rsidRPr="006570BF" w:rsidRDefault="00C10A06" w:rsidP="00C10A06">
            <w:pPr>
              <w:widowControl w:val="0"/>
              <w:numPr>
                <w:ilvl w:val="0"/>
                <w:numId w:val="145"/>
              </w:numPr>
              <w:suppressAutoHyphens/>
              <w:ind w:left="144" w:hanging="142"/>
              <w:jc w:val="both"/>
              <w:rPr>
                <w:rFonts w:ascii="Montserrat" w:hAnsi="Montserrat" w:cs="Arial"/>
                <w:sz w:val="14"/>
                <w:szCs w:val="14"/>
                <w:lang w:eastAsia="ar-SA"/>
              </w:rPr>
            </w:pPr>
            <w:r w:rsidRPr="006570BF">
              <w:rPr>
                <w:rFonts w:ascii="Montserrat" w:hAnsi="Montserrat" w:cs="Arial"/>
                <w:sz w:val="14"/>
                <w:szCs w:val="14"/>
                <w:lang w:eastAsia="ar-SA"/>
              </w:rPr>
              <w:t xml:space="preserve">Que la propuesta económica contenga toda la información que se solicitan en el </w:t>
            </w:r>
            <w:r w:rsidRPr="006570BF">
              <w:rPr>
                <w:rFonts w:ascii="Montserrat" w:hAnsi="Montserrat" w:cs="Arial"/>
                <w:b/>
                <w:sz w:val="14"/>
                <w:szCs w:val="14"/>
                <w:lang w:eastAsia="ar-SA"/>
              </w:rPr>
              <w:t>ANEXO UNO: ESPECIFICACIONES TÉCNICAS</w:t>
            </w:r>
            <w:r w:rsidRPr="006570BF">
              <w:rPr>
                <w:rFonts w:ascii="Montserrat" w:hAnsi="Montserrat" w:cs="Arial"/>
                <w:sz w:val="14"/>
                <w:szCs w:val="14"/>
                <w:lang w:eastAsia="ar-SA"/>
              </w:rPr>
              <w:t>.</w:t>
            </w:r>
          </w:p>
          <w:p w14:paraId="28F09106" w14:textId="77777777" w:rsidR="00C10A06" w:rsidRPr="006570BF" w:rsidRDefault="00C10A06" w:rsidP="00C10A06">
            <w:pPr>
              <w:widowControl w:val="0"/>
              <w:suppressAutoHyphens/>
              <w:ind w:left="313" w:hanging="142"/>
              <w:jc w:val="both"/>
              <w:rPr>
                <w:rFonts w:ascii="Montserrat" w:hAnsi="Montserrat" w:cs="Arial"/>
                <w:sz w:val="14"/>
                <w:szCs w:val="14"/>
                <w:lang w:eastAsia="ar-SA"/>
              </w:rPr>
            </w:pPr>
          </w:p>
          <w:p w14:paraId="2FF851BF" w14:textId="426D46E8" w:rsidR="00C10A06" w:rsidRPr="006570BF" w:rsidRDefault="00C10A06" w:rsidP="00C10A06">
            <w:pPr>
              <w:widowControl w:val="0"/>
              <w:numPr>
                <w:ilvl w:val="0"/>
                <w:numId w:val="145"/>
              </w:numPr>
              <w:suppressAutoHyphens/>
              <w:ind w:left="144" w:hanging="181"/>
              <w:jc w:val="both"/>
              <w:rPr>
                <w:rFonts w:ascii="Montserrat" w:hAnsi="Montserrat"/>
                <w:sz w:val="14"/>
                <w:szCs w:val="14"/>
              </w:rPr>
            </w:pPr>
            <w:r w:rsidRPr="006570BF">
              <w:rPr>
                <w:rFonts w:ascii="Montserrat" w:hAnsi="Montserrat" w:cs="Arial"/>
                <w:sz w:val="14"/>
                <w:szCs w:val="14"/>
                <w:lang w:eastAsia="ar-SA"/>
              </w:rPr>
              <w:t xml:space="preserve">Que exista congruencia de la información vertida en los FORMATO 9 según </w:t>
            </w:r>
            <w:r w:rsidRPr="006570BF">
              <w:rPr>
                <w:rFonts w:ascii="Montserrat" w:hAnsi="Montserrat" w:cs="Arial"/>
                <w:sz w:val="14"/>
                <w:szCs w:val="14"/>
                <w:lang w:eastAsia="ar-SA"/>
              </w:rPr>
              <w:lastRenderedPageBreak/>
              <w:t xml:space="preserve">corresponda contra </w:t>
            </w:r>
            <w:proofErr w:type="gramStart"/>
            <w:r w:rsidRPr="006570BF">
              <w:rPr>
                <w:rFonts w:ascii="Montserrat" w:hAnsi="Montserrat" w:cs="Arial"/>
                <w:sz w:val="14"/>
                <w:szCs w:val="14"/>
                <w:lang w:eastAsia="ar-SA"/>
              </w:rPr>
              <w:t xml:space="preserve">el  </w:t>
            </w:r>
            <w:r w:rsidRPr="006570BF">
              <w:rPr>
                <w:rFonts w:ascii="Montserrat" w:hAnsi="Montserrat" w:cs="Arial"/>
                <w:b/>
                <w:sz w:val="14"/>
                <w:szCs w:val="14"/>
                <w:lang w:eastAsia="ar-SA"/>
              </w:rPr>
              <w:t>ANEXO</w:t>
            </w:r>
            <w:proofErr w:type="gramEnd"/>
            <w:r w:rsidRPr="006570BF">
              <w:rPr>
                <w:rFonts w:ascii="Montserrat" w:hAnsi="Montserrat" w:cs="Arial"/>
                <w:b/>
                <w:sz w:val="14"/>
                <w:szCs w:val="14"/>
                <w:lang w:eastAsia="ar-SA"/>
              </w:rPr>
              <w:t xml:space="preserve"> UNO: ESPECIFICACIONES TÉCNICAS,</w:t>
            </w:r>
            <w:r w:rsidRPr="006570BF">
              <w:rPr>
                <w:rFonts w:ascii="Montserrat" w:hAnsi="Montserrat" w:cs="Arial"/>
                <w:sz w:val="14"/>
                <w:szCs w:val="14"/>
                <w:lang w:eastAsia="ar-SA"/>
              </w:rPr>
              <w:t xml:space="preserve"> de  la presente </w:t>
            </w:r>
            <w:r>
              <w:rPr>
                <w:rFonts w:ascii="Montserrat" w:hAnsi="Montserrat" w:cs="Arial"/>
                <w:sz w:val="14"/>
                <w:szCs w:val="14"/>
                <w:lang w:eastAsia="ar-SA"/>
              </w:rPr>
              <w:t>Licitación</w:t>
            </w:r>
            <w:r w:rsidRPr="006570BF">
              <w:rPr>
                <w:rFonts w:ascii="Montserrat" w:hAnsi="Montserrat" w:cs="Arial"/>
                <w:sz w:val="14"/>
                <w:szCs w:val="14"/>
                <w:lang w:eastAsia="ar-SA"/>
              </w:rPr>
              <w:t>, la propuesta técnica (</w:t>
            </w:r>
            <w:r w:rsidRPr="006570BF">
              <w:rPr>
                <w:rFonts w:ascii="Montserrat" w:hAnsi="Montserrat" w:cs="Arial"/>
                <w:b/>
                <w:sz w:val="14"/>
                <w:szCs w:val="14"/>
                <w:lang w:eastAsia="ar-SA"/>
              </w:rPr>
              <w:t xml:space="preserve">FORMATO </w:t>
            </w:r>
            <w:r>
              <w:rPr>
                <w:rFonts w:ascii="Montserrat" w:hAnsi="Montserrat" w:cs="Arial"/>
                <w:b/>
                <w:sz w:val="14"/>
                <w:szCs w:val="14"/>
                <w:lang w:eastAsia="ar-SA"/>
              </w:rPr>
              <w:t>9</w:t>
            </w:r>
            <w:r w:rsidRPr="006570BF">
              <w:rPr>
                <w:rFonts w:ascii="Montserrat" w:hAnsi="Montserrat" w:cs="Arial"/>
                <w:sz w:val="14"/>
                <w:szCs w:val="14"/>
                <w:lang w:eastAsia="ar-SA"/>
              </w:rPr>
              <w:t xml:space="preserve">) y las modificaciones que en su caso, deriven de la(s) junta(s) de aclaraciones, y la documentación obligatoria solicitada en esta </w:t>
            </w:r>
            <w:r>
              <w:rPr>
                <w:rFonts w:ascii="Montserrat" w:hAnsi="Montserrat" w:cs="Arial"/>
                <w:sz w:val="14"/>
                <w:szCs w:val="14"/>
                <w:lang w:eastAsia="ar-SA"/>
              </w:rPr>
              <w:t>Licitación</w:t>
            </w:r>
            <w:r w:rsidRPr="006570BF">
              <w:rPr>
                <w:rFonts w:ascii="Montserrat" w:hAnsi="Montserrat" w:cs="Arial"/>
                <w:sz w:val="14"/>
                <w:szCs w:val="14"/>
                <w:lang w:eastAsia="ar-SA"/>
              </w:rPr>
              <w:t xml:space="preserve">. </w:t>
            </w:r>
          </w:p>
        </w:tc>
        <w:tc>
          <w:tcPr>
            <w:tcW w:w="530" w:type="pct"/>
            <w:hideMark/>
          </w:tcPr>
          <w:p w14:paraId="6464D990" w14:textId="77777777" w:rsidR="00C10A06" w:rsidRPr="006570BF" w:rsidRDefault="00C10A06" w:rsidP="00C10A06">
            <w:pPr>
              <w:widowControl w:val="0"/>
              <w:suppressAutoHyphens/>
              <w:jc w:val="center"/>
              <w:rPr>
                <w:rFonts w:ascii="Montserrat" w:hAnsi="Montserrat" w:cs="Arial"/>
                <w:sz w:val="14"/>
                <w:szCs w:val="14"/>
                <w:lang w:eastAsia="ar-SA"/>
              </w:rPr>
            </w:pPr>
            <w:r w:rsidRPr="006570BF">
              <w:rPr>
                <w:rFonts w:ascii="Montserrat" w:hAnsi="Montserrat" w:cs="Arial"/>
                <w:sz w:val="14"/>
                <w:szCs w:val="14"/>
                <w:lang w:eastAsia="ar-SA"/>
              </w:rPr>
              <w:lastRenderedPageBreak/>
              <w:t>Formato</w:t>
            </w:r>
          </w:p>
          <w:p w14:paraId="0BFB469A" w14:textId="77777777" w:rsidR="00C10A06" w:rsidRPr="006570BF" w:rsidRDefault="00C10A06" w:rsidP="00C10A06">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10</w:t>
            </w:r>
          </w:p>
        </w:tc>
        <w:tc>
          <w:tcPr>
            <w:tcW w:w="562" w:type="pct"/>
            <w:hideMark/>
          </w:tcPr>
          <w:p w14:paraId="41D03AE4"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Obligatorio</w:t>
            </w:r>
          </w:p>
        </w:tc>
        <w:tc>
          <w:tcPr>
            <w:tcW w:w="791" w:type="pct"/>
            <w:hideMark/>
          </w:tcPr>
          <w:p w14:paraId="6C701877" w14:textId="77777777" w:rsidR="00C10A06" w:rsidRPr="002D0D25" w:rsidRDefault="00C10A06" w:rsidP="00C10A06">
            <w:pPr>
              <w:widowControl w:val="0"/>
              <w:suppressAutoHyphens/>
              <w:jc w:val="center"/>
              <w:rPr>
                <w:rFonts w:ascii="Montserrat" w:hAnsi="Montserrat" w:cs="Arial"/>
                <w:sz w:val="14"/>
                <w:szCs w:val="14"/>
                <w:lang w:eastAsia="ar-SA"/>
              </w:rPr>
            </w:pPr>
            <w:r w:rsidRPr="002D0D25">
              <w:rPr>
                <w:rFonts w:ascii="Montserrat"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13D60961" w:rsidR="006231B8" w:rsidRDefault="007A2824" w:rsidP="007C0470">
      <w:pPr>
        <w:pStyle w:val="Prrafodelista"/>
        <w:ind w:left="0"/>
        <w:jc w:val="both"/>
        <w:outlineLvl w:val="0"/>
        <w:rPr>
          <w:rFonts w:ascii="Montserrat" w:hAnsi="Montserrat" w:cs="Arial"/>
          <w:b/>
          <w:bCs/>
          <w:iCs/>
          <w:sz w:val="20"/>
          <w:szCs w:val="20"/>
          <w:u w:val="single"/>
          <w:lang w:val="es-MX"/>
        </w:rPr>
      </w:pPr>
      <w:bookmarkStart w:id="338" w:name="_Toc475380864"/>
      <w:bookmarkStart w:id="339" w:name="_Toc493235512"/>
      <w:bookmarkStart w:id="340" w:name="_Toc382243354"/>
      <w:bookmarkStart w:id="341" w:name="_Toc51593674"/>
      <w:bookmarkStart w:id="342"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8"/>
      <w:bookmarkEnd w:id="339"/>
      <w:r w:rsidR="00E70A49" w:rsidRPr="009D755D">
        <w:rPr>
          <w:rFonts w:ascii="Montserrat" w:hAnsi="Montserrat" w:cs="Arial"/>
          <w:b/>
          <w:bCs/>
          <w:iCs/>
          <w:sz w:val="20"/>
          <w:szCs w:val="20"/>
          <w:u w:val="single"/>
          <w:lang w:val="es-MX"/>
        </w:rPr>
        <w:t>CONTRATO</w:t>
      </w:r>
      <w:bookmarkEnd w:id="340"/>
      <w:bookmarkEnd w:id="341"/>
      <w:bookmarkEnd w:id="342"/>
      <w:r w:rsidR="000653B8">
        <w:rPr>
          <w:rFonts w:ascii="Montserrat" w:hAnsi="Montserrat" w:cs="Arial"/>
          <w:b/>
          <w:bCs/>
          <w:iCs/>
          <w:sz w:val="20"/>
          <w:szCs w:val="20"/>
          <w:u w:val="single"/>
          <w:lang w:val="es-MX"/>
        </w:rPr>
        <w:t xml:space="preserve"> </w:t>
      </w:r>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2295E3EA" w:rsidR="00CD52CF" w:rsidRDefault="0024334E" w:rsidP="007C0470">
      <w:pPr>
        <w:jc w:val="both"/>
        <w:outlineLvl w:val="0"/>
        <w:rPr>
          <w:rFonts w:ascii="Montserrat" w:hAnsi="Montserrat" w:cs="Arial"/>
          <w:b/>
          <w:sz w:val="20"/>
          <w:szCs w:val="20"/>
          <w:lang w:val="es-MX"/>
        </w:rPr>
      </w:pPr>
      <w:bookmarkStart w:id="343" w:name="_Toc351980207"/>
      <w:bookmarkStart w:id="344" w:name="_Toc351981363"/>
      <w:bookmarkStart w:id="345" w:name="_Toc351981475"/>
      <w:bookmarkStart w:id="346" w:name="_Toc351983159"/>
      <w:bookmarkStart w:id="347" w:name="_Toc351983217"/>
      <w:bookmarkStart w:id="348" w:name="_Toc353270551"/>
      <w:bookmarkStart w:id="349" w:name="_Toc353292005"/>
      <w:bookmarkStart w:id="350" w:name="_Toc353292063"/>
      <w:bookmarkStart w:id="351" w:name="_Toc357077917"/>
      <w:bookmarkStart w:id="352" w:name="_Toc359842630"/>
      <w:bookmarkStart w:id="353" w:name="_Toc359842988"/>
      <w:bookmarkStart w:id="354" w:name="_Toc360529469"/>
      <w:bookmarkStart w:id="355" w:name="_Toc360529536"/>
      <w:bookmarkStart w:id="356" w:name="_Toc360529602"/>
      <w:bookmarkStart w:id="357" w:name="_Toc364439059"/>
      <w:bookmarkStart w:id="358" w:name="_Toc364449581"/>
      <w:bookmarkStart w:id="359" w:name="_Toc365366817"/>
      <w:bookmarkStart w:id="360" w:name="_Toc365546892"/>
      <w:bookmarkStart w:id="361" w:name="_Toc376979616"/>
      <w:bookmarkStart w:id="362" w:name="_Toc378146661"/>
      <w:bookmarkStart w:id="363" w:name="_Toc378146729"/>
      <w:bookmarkStart w:id="364" w:name="_Toc378147241"/>
      <w:bookmarkStart w:id="365" w:name="_Toc378152136"/>
      <w:bookmarkStart w:id="366" w:name="_Toc378347493"/>
      <w:bookmarkStart w:id="367" w:name="_Toc379298129"/>
      <w:bookmarkStart w:id="368" w:name="_Toc379298376"/>
      <w:bookmarkStart w:id="369" w:name="_Toc379298447"/>
      <w:bookmarkStart w:id="370" w:name="_Toc379298512"/>
      <w:bookmarkStart w:id="371" w:name="_Toc379298577"/>
      <w:bookmarkStart w:id="372" w:name="_Toc379298645"/>
      <w:bookmarkStart w:id="373" w:name="_Toc379298711"/>
      <w:bookmarkStart w:id="374" w:name="_Toc379298777"/>
      <w:bookmarkStart w:id="375" w:name="_Toc379298845"/>
      <w:bookmarkStart w:id="376" w:name="_Toc379299322"/>
      <w:bookmarkStart w:id="377" w:name="_Toc379301203"/>
      <w:bookmarkStart w:id="378" w:name="_Toc379301506"/>
      <w:bookmarkStart w:id="379" w:name="_Toc379301893"/>
      <w:bookmarkStart w:id="380" w:name="_Toc379301964"/>
      <w:bookmarkStart w:id="381" w:name="_Toc381258870"/>
      <w:bookmarkStart w:id="382" w:name="_Toc381259079"/>
      <w:bookmarkStart w:id="383" w:name="_Toc381259286"/>
      <w:bookmarkStart w:id="384" w:name="_Toc381259564"/>
      <w:bookmarkStart w:id="385" w:name="_Toc381259635"/>
      <w:bookmarkStart w:id="386" w:name="_Toc381259707"/>
      <w:bookmarkStart w:id="387" w:name="_Toc381259778"/>
      <w:bookmarkStart w:id="388" w:name="_Toc381620889"/>
      <w:bookmarkStart w:id="389" w:name="_Toc381621539"/>
      <w:bookmarkStart w:id="390" w:name="_Toc381621619"/>
      <w:bookmarkStart w:id="391" w:name="_Toc381621695"/>
      <w:bookmarkStart w:id="392" w:name="_Toc381621768"/>
      <w:bookmarkStart w:id="393" w:name="_Toc381621840"/>
      <w:bookmarkStart w:id="394" w:name="_Toc381621912"/>
      <w:bookmarkStart w:id="395" w:name="_Toc381621984"/>
      <w:bookmarkStart w:id="396" w:name="_Toc381622056"/>
      <w:bookmarkStart w:id="397" w:name="_Toc382243355"/>
      <w:bookmarkStart w:id="398" w:name="_Toc476054370"/>
      <w:bookmarkStart w:id="399" w:name="_Toc382901867"/>
      <w:bookmarkStart w:id="400" w:name="_Toc382901978"/>
      <w:bookmarkStart w:id="401" w:name="_Toc382902087"/>
      <w:bookmarkStart w:id="402" w:name="_Toc382902195"/>
      <w:bookmarkStart w:id="403" w:name="_Toc382902302"/>
      <w:bookmarkStart w:id="404" w:name="_Toc382902409"/>
      <w:bookmarkStart w:id="405" w:name="_Toc382902515"/>
      <w:bookmarkStart w:id="406" w:name="_Toc382902620"/>
      <w:bookmarkStart w:id="407" w:name="_Toc382902725"/>
      <w:bookmarkStart w:id="408" w:name="_Toc382902831"/>
      <w:bookmarkStart w:id="409" w:name="_Toc382902936"/>
      <w:bookmarkStart w:id="410" w:name="_Toc382903041"/>
      <w:bookmarkStart w:id="411" w:name="_Toc382903146"/>
      <w:bookmarkStart w:id="412" w:name="_Toc382903251"/>
      <w:bookmarkStart w:id="413" w:name="_Toc382903356"/>
      <w:bookmarkStart w:id="414" w:name="_Toc382903460"/>
      <w:bookmarkStart w:id="415" w:name="_Toc382903563"/>
      <w:bookmarkStart w:id="416" w:name="_Toc382903665"/>
      <w:bookmarkStart w:id="417" w:name="_Toc382903766"/>
      <w:bookmarkStart w:id="418" w:name="_Toc382903865"/>
      <w:bookmarkStart w:id="419" w:name="_Toc382903961"/>
      <w:bookmarkStart w:id="420" w:name="_Toc382904056"/>
      <w:bookmarkStart w:id="421" w:name="_Toc382904150"/>
      <w:bookmarkStart w:id="422" w:name="_Toc382904243"/>
      <w:bookmarkStart w:id="423" w:name="_Toc382904336"/>
      <w:bookmarkStart w:id="424" w:name="_Toc382904429"/>
      <w:bookmarkStart w:id="425" w:name="_Toc382904742"/>
      <w:bookmarkStart w:id="426" w:name="_Toc382910095"/>
      <w:bookmarkStart w:id="427" w:name="_Toc382910171"/>
      <w:bookmarkStart w:id="428" w:name="_Toc382910247"/>
      <w:bookmarkStart w:id="429" w:name="_Toc382910322"/>
      <w:bookmarkStart w:id="430" w:name="_Toc382911618"/>
      <w:bookmarkStart w:id="431" w:name="_Toc382911690"/>
      <w:bookmarkStart w:id="432" w:name="_Toc382912422"/>
      <w:bookmarkStart w:id="433" w:name="_Toc382912493"/>
      <w:bookmarkStart w:id="434" w:name="_Toc382912930"/>
      <w:bookmarkStart w:id="435" w:name="_Toc391997751"/>
      <w:bookmarkStart w:id="436" w:name="_Toc413067155"/>
      <w:bookmarkStart w:id="437" w:name="_Toc413067353"/>
      <w:bookmarkStart w:id="438" w:name="_Toc413067445"/>
      <w:bookmarkStart w:id="439" w:name="_Toc413067513"/>
      <w:bookmarkStart w:id="440" w:name="_Toc413067829"/>
      <w:bookmarkStart w:id="441" w:name="_Toc413067962"/>
      <w:bookmarkStart w:id="442" w:name="_Toc413068030"/>
      <w:bookmarkStart w:id="443" w:name="_Toc413068098"/>
      <w:bookmarkStart w:id="444" w:name="_Toc413068164"/>
      <w:bookmarkStart w:id="445" w:name="_Toc413068229"/>
      <w:bookmarkStart w:id="446" w:name="_Toc413068293"/>
      <w:bookmarkStart w:id="447" w:name="_Toc413068357"/>
      <w:bookmarkStart w:id="448" w:name="_Toc413068420"/>
      <w:bookmarkStart w:id="449" w:name="_Toc413068482"/>
      <w:bookmarkStart w:id="450" w:name="_Toc413247770"/>
      <w:bookmarkStart w:id="451" w:name="_Toc476843305"/>
      <w:bookmarkStart w:id="452" w:name="_Toc477379322"/>
      <w:bookmarkStart w:id="453" w:name="_Toc477380183"/>
      <w:bookmarkStart w:id="454" w:name="_Toc477380246"/>
      <w:bookmarkStart w:id="455" w:name="_Toc477425664"/>
      <w:bookmarkStart w:id="456" w:name="_Toc351139199"/>
      <w:bookmarkStart w:id="457" w:name="_Toc382243356"/>
      <w:bookmarkStart w:id="458" w:name="_Toc51593675"/>
      <w:bookmarkStart w:id="459" w:name="_Toc62837717"/>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r w:rsidRPr="002139FE">
        <w:rPr>
          <w:rFonts w:ascii="Montserrat" w:hAnsi="Montserrat" w:cs="Arial"/>
          <w:b/>
          <w:sz w:val="20"/>
          <w:szCs w:val="20"/>
          <w:lang w:val="es-MX"/>
        </w:rPr>
        <w:t xml:space="preserve">5.1 </w:t>
      </w:r>
      <w:bookmarkStart w:id="460" w:name="_Toc353292064"/>
      <w:bookmarkStart w:id="461" w:name="_Toc477555269"/>
      <w:bookmarkStart w:id="462"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6"/>
      <w:bookmarkEnd w:id="457"/>
      <w:bookmarkEnd w:id="458"/>
      <w:bookmarkEnd w:id="459"/>
      <w:bookmarkEnd w:id="460"/>
      <w:bookmarkEnd w:id="461"/>
      <w:bookmarkEnd w:id="462"/>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3E4E0F3B" w:rsidR="00FC4DF3" w:rsidRPr="00234226" w:rsidRDefault="00FC4DF3" w:rsidP="00FC4DF3">
      <w:pPr>
        <w:tabs>
          <w:tab w:val="left" w:pos="-284"/>
        </w:tabs>
        <w:spacing w:after="120"/>
        <w:jc w:val="both"/>
        <w:rPr>
          <w:rFonts w:ascii="Montserrat" w:hAnsi="Montserrat" w:cs="Arial"/>
          <w:sz w:val="20"/>
          <w:szCs w:val="20"/>
          <w:lang w:val="es-MX"/>
        </w:rPr>
      </w:pPr>
      <w:bookmarkStart w:id="463" w:name="_Toc351139200"/>
      <w:bookmarkStart w:id="464" w:name="_Toc382243357"/>
      <w:r w:rsidRPr="00234226">
        <w:rPr>
          <w:rFonts w:ascii="Montserrat" w:hAnsi="Montserrat" w:cs="Arial"/>
          <w:sz w:val="20"/>
          <w:szCs w:val="20"/>
          <w:lang w:val="es-MX"/>
        </w:rPr>
        <w:t xml:space="preserve">En el presente procedimiento de </w:t>
      </w:r>
      <w:r w:rsidR="00A8126A">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A8126A">
        <w:rPr>
          <w:rFonts w:ascii="Montserrat" w:hAnsi="Montserrat" w:cs="Arial"/>
          <w:sz w:val="20"/>
          <w:szCs w:val="20"/>
          <w:lang w:val="es-MX"/>
        </w:rPr>
        <w:t>Convocatoria</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46DC709D"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9F7F9A">
        <w:rPr>
          <w:rFonts w:ascii="Montserrat" w:hAnsi="Montserrat" w:cs="Arial"/>
          <w:sz w:val="20"/>
          <w:szCs w:val="20"/>
          <w:lang w:val="es-MX"/>
        </w:rPr>
        <w:t>de los bienes</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2DE21395" w:rsidR="00736B6D" w:rsidRPr="000E39D6" w:rsidRDefault="00736B6D"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83798B">
        <w:rPr>
          <w:rFonts w:ascii="Montserrat" w:hAnsi="Montserrat"/>
          <w:b/>
          <w:iCs/>
          <w:sz w:val="20"/>
          <w:szCs w:val="20"/>
        </w:rPr>
        <w:t>de</w:t>
      </w:r>
      <w:r w:rsidR="009F7F9A">
        <w:rPr>
          <w:rFonts w:ascii="Montserrat" w:hAnsi="Montserrat"/>
          <w:b/>
          <w:iCs/>
          <w:sz w:val="20"/>
          <w:szCs w:val="20"/>
        </w:rPr>
        <w:t xml:space="preserve"> </w:t>
      </w:r>
      <w:r w:rsidR="0083798B">
        <w:rPr>
          <w:rFonts w:ascii="Montserrat" w:hAnsi="Montserrat"/>
          <w:b/>
          <w:iCs/>
          <w:sz w:val="20"/>
          <w:szCs w:val="20"/>
        </w:rPr>
        <w:t>l</w:t>
      </w:r>
      <w:r w:rsidR="009F7F9A">
        <w:rPr>
          <w:rFonts w:ascii="Montserrat" w:hAnsi="Montserrat"/>
          <w:b/>
          <w:iCs/>
          <w:sz w:val="20"/>
          <w:szCs w:val="20"/>
        </w:rPr>
        <w:t>os</w:t>
      </w:r>
      <w:r w:rsidR="0083798B">
        <w:rPr>
          <w:rFonts w:ascii="Montserrat" w:hAnsi="Montserrat"/>
          <w:b/>
          <w:iCs/>
          <w:sz w:val="20"/>
          <w:szCs w:val="20"/>
        </w:rPr>
        <w:t xml:space="preserve"> </w:t>
      </w:r>
      <w:r w:rsidR="009F7F9A">
        <w:rPr>
          <w:rFonts w:ascii="Montserrat" w:hAnsi="Montserrat"/>
          <w:b/>
          <w:iCs/>
          <w:sz w:val="20"/>
          <w:szCs w:val="20"/>
        </w:rPr>
        <w:t>bienes</w:t>
      </w:r>
      <w:r w:rsidRPr="000E39D6">
        <w:rPr>
          <w:rFonts w:ascii="Montserrat" w:hAnsi="Montserrat"/>
          <w:b/>
          <w:iCs/>
          <w:sz w:val="20"/>
          <w:szCs w:val="20"/>
        </w:rPr>
        <w:t xml:space="preserve"> objeto de la propuesta técnica</w:t>
      </w:r>
    </w:p>
    <w:p w14:paraId="2640F77D"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E342B9">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E342B9">
      <w:pPr>
        <w:pStyle w:val="Ttulo3"/>
        <w:keepNext w:val="0"/>
        <w:numPr>
          <w:ilvl w:val="0"/>
          <w:numId w:val="160"/>
        </w:numPr>
        <w:spacing w:before="0" w:after="0"/>
        <w:contextualSpacing/>
        <w:jc w:val="both"/>
        <w:rPr>
          <w:rFonts w:ascii="Montserrat" w:hAnsi="Montserrat"/>
          <w:sz w:val="20"/>
          <w:szCs w:val="20"/>
          <w:lang w:val="es-MX"/>
        </w:rPr>
      </w:pPr>
      <w:bookmarkStart w:id="465" w:name="_Ref269832964"/>
      <w:bookmarkStart w:id="466" w:name="_Ref295304920"/>
      <w:r w:rsidRPr="00FC4DF3">
        <w:rPr>
          <w:rFonts w:ascii="Montserrat" w:hAnsi="Montserrat"/>
          <w:sz w:val="20"/>
          <w:szCs w:val="20"/>
          <w:lang w:val="es-MX"/>
        </w:rPr>
        <w:t>Procedimiento de evaluación</w:t>
      </w:r>
      <w:bookmarkEnd w:id="465"/>
      <w:r w:rsidRPr="00FC4DF3">
        <w:rPr>
          <w:rFonts w:ascii="Montserrat" w:hAnsi="Montserrat"/>
          <w:sz w:val="20"/>
          <w:szCs w:val="20"/>
          <w:lang w:val="es-MX"/>
        </w:rPr>
        <w:t xml:space="preserve"> Técnica</w:t>
      </w:r>
      <w:bookmarkEnd w:id="466"/>
    </w:p>
    <w:p w14:paraId="7742F6AC" w14:textId="77777777" w:rsidR="00424198" w:rsidRPr="00424198" w:rsidRDefault="00424198" w:rsidP="00424198">
      <w:pPr>
        <w:rPr>
          <w:lang w:val="es-MX"/>
        </w:rPr>
      </w:pPr>
    </w:p>
    <w:p w14:paraId="5EFE1BB2" w14:textId="7D949780"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7" w:name="_Ref304192349"/>
      <w:bookmarkStart w:id="468"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contrato</w:t>
      </w:r>
      <w:r w:rsidR="000653B8">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A8126A">
        <w:rPr>
          <w:rFonts w:ascii="Montserrat" w:hAnsi="Montserrat"/>
          <w:color w:val="auto"/>
          <w:sz w:val="20"/>
          <w:szCs w:val="20"/>
          <w:lang w:val="es-MX"/>
        </w:rPr>
        <w:t>Licitación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038AEE4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E74FE7">
              <w:rPr>
                <w:rFonts w:ascii="Montserrat" w:hAnsi="Montserrat"/>
                <w:color w:val="auto"/>
                <w:sz w:val="18"/>
                <w:szCs w:val="18"/>
                <w:lang w:val="es-MX"/>
              </w:rPr>
              <w:t>Convocatoria</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0E263423"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A8126A">
              <w:rPr>
                <w:rFonts w:ascii="Montserrat" w:hAnsi="Montserrat"/>
                <w:color w:val="auto"/>
                <w:sz w:val="18"/>
                <w:szCs w:val="18"/>
                <w:lang w:val="es-MX"/>
              </w:rPr>
              <w:t>Convocatoria</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47965C14"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9F7F9A">
              <w:rPr>
                <w:rFonts w:ascii="Montserrat" w:hAnsi="Montserrat"/>
                <w:color w:val="auto"/>
                <w:sz w:val="18"/>
                <w:szCs w:val="18"/>
                <w:lang w:val="es-MX"/>
              </w:rPr>
              <w:t>los bienes ofertados</w:t>
            </w:r>
            <w:r w:rsidRPr="00C32515">
              <w:rPr>
                <w:rFonts w:ascii="Montserrat" w:hAnsi="Montserrat"/>
                <w:color w:val="auto"/>
                <w:sz w:val="18"/>
                <w:szCs w:val="18"/>
                <w:lang w:val="es-MX"/>
              </w:rPr>
              <w:t xml:space="preserve"> cumpla</w:t>
            </w:r>
            <w:r w:rsidR="009F7F9A">
              <w:rPr>
                <w:rFonts w:ascii="Montserrat" w:hAnsi="Montserrat"/>
                <w:color w:val="auto"/>
                <w:sz w:val="18"/>
                <w:szCs w:val="18"/>
                <w:lang w:val="es-MX"/>
              </w:rPr>
              <w:t>n</w:t>
            </w:r>
            <w:r w:rsidRPr="00C32515">
              <w:rPr>
                <w:rFonts w:ascii="Montserrat" w:hAnsi="Montserrat"/>
                <w:color w:val="auto"/>
                <w:sz w:val="18"/>
                <w:szCs w:val="18"/>
                <w:lang w:val="es-MX"/>
              </w:rPr>
              <w:t xml:space="preserve"> con lo solicitado por </w:t>
            </w:r>
            <w:r w:rsidRPr="00C32515">
              <w:rPr>
                <w:rFonts w:ascii="Montserrat" w:hAnsi="Montserrat"/>
                <w:b/>
                <w:color w:val="auto"/>
                <w:sz w:val="18"/>
                <w:szCs w:val="18"/>
                <w:lang w:val="es-MX"/>
              </w:rPr>
              <w:t>“EL COLBACH”</w:t>
            </w:r>
          </w:p>
          <w:p w14:paraId="30312BE9" w14:textId="03FE615E"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A8126A">
              <w:rPr>
                <w:rFonts w:ascii="Montserrat" w:hAnsi="Montserrat"/>
                <w:color w:val="auto"/>
                <w:sz w:val="18"/>
                <w:szCs w:val="18"/>
                <w:lang w:val="es-MX"/>
              </w:rPr>
              <w:t>Convocatoria</w:t>
            </w:r>
            <w:r w:rsidRPr="00C32515">
              <w:rPr>
                <w:rFonts w:ascii="Montserrat" w:hAnsi="Montserrat"/>
                <w:color w:val="auto"/>
                <w:sz w:val="18"/>
                <w:szCs w:val="18"/>
                <w:lang w:val="es-MX"/>
              </w:rPr>
              <w:t>.</w:t>
            </w:r>
          </w:p>
          <w:p w14:paraId="7AB6B2D1" w14:textId="77777777" w:rsidR="007C1785" w:rsidRPr="00C32515" w:rsidRDefault="007C1785" w:rsidP="00E342B9">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58AF4826" w:rsidR="007C1785" w:rsidRPr="00C32515" w:rsidRDefault="007C1785"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lastRenderedPageBreak/>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A8126A">
              <w:rPr>
                <w:rFonts w:ascii="Montserrat" w:hAnsi="Montserrat" w:cs="Arial"/>
                <w:sz w:val="18"/>
                <w:szCs w:val="18"/>
                <w:lang w:val="es-MX" w:eastAsia="es-MX"/>
              </w:rPr>
              <w:t>Convocatoria</w:t>
            </w:r>
            <w:r w:rsidR="000E16B1" w:rsidRPr="00C32515">
              <w:rPr>
                <w:rFonts w:ascii="Montserrat" w:hAnsi="Montserrat" w:cs="Arial"/>
                <w:b/>
                <w:sz w:val="18"/>
                <w:szCs w:val="18"/>
                <w:lang w:val="es-MX"/>
              </w:rPr>
              <w:t>.</w:t>
            </w:r>
          </w:p>
          <w:p w14:paraId="76AFC8E3" w14:textId="50C48935" w:rsidR="00437852" w:rsidRPr="00C32515" w:rsidRDefault="000E16B1"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564B74B4" w:rsidR="00437852" w:rsidRPr="00C32515" w:rsidRDefault="00437852"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A8126A">
              <w:rPr>
                <w:rFonts w:ascii="Montserrat" w:hAnsi="Montserrat" w:cs="Arial"/>
                <w:sz w:val="18"/>
                <w:szCs w:val="18"/>
                <w:lang w:val="es-MX"/>
              </w:rPr>
              <w:t>Licitación Pública</w:t>
            </w:r>
            <w:r w:rsidR="00FD0D33" w:rsidRPr="00FD0D33">
              <w:rPr>
                <w:rFonts w:ascii="Montserrat" w:hAnsi="Montserrat" w:cs="Arial"/>
                <w:sz w:val="18"/>
                <w:szCs w:val="18"/>
                <w:lang w:val="es-MX"/>
              </w:rPr>
              <w:t xml:space="preserve"> Nacional Electrónica</w:t>
            </w:r>
            <w:r w:rsidRPr="00C32515">
              <w:rPr>
                <w:rFonts w:ascii="Montserrat" w:hAnsi="Montserrat" w:cs="Arial"/>
                <w:bCs/>
                <w:sz w:val="18"/>
                <w:szCs w:val="18"/>
                <w:lang w:val="es-MX"/>
              </w:rPr>
              <w:t>, serán de nacionalidad mexicana.</w:t>
            </w:r>
          </w:p>
          <w:p w14:paraId="4ABF0122" w14:textId="6AC26E83" w:rsidR="000D4628" w:rsidRPr="00C32515" w:rsidRDefault="0056074F" w:rsidP="00E342B9">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E342B9">
      <w:pPr>
        <w:pStyle w:val="Prrafodelista"/>
        <w:numPr>
          <w:ilvl w:val="0"/>
          <w:numId w:val="160"/>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0171E504"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E668F9">
        <w:rPr>
          <w:rFonts w:ascii="Montserrat" w:hAnsi="Montserrat" w:cs="Arial"/>
          <w:sz w:val="20"/>
          <w:szCs w:val="20"/>
          <w:lang w:val="es-MX"/>
        </w:rPr>
        <w:t>45</w:t>
      </w:r>
      <w:r w:rsidRPr="00C74987">
        <w:rPr>
          <w:rFonts w:ascii="Montserrat" w:hAnsi="Montserrat" w:cs="Arial"/>
          <w:sz w:val="20"/>
          <w:szCs w:val="20"/>
          <w:lang w:val="es-MX"/>
        </w:rPr>
        <w:t xml:space="preserve"> base </w:t>
      </w:r>
      <w:r w:rsidR="00E668F9">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208668BD"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9F7F9A">
        <w:rPr>
          <w:rFonts w:ascii="Montserrat" w:hAnsi="Montserrat" w:cs="Arial"/>
          <w:sz w:val="20"/>
          <w:szCs w:val="20"/>
          <w:lang w:val="es-MX"/>
        </w:rPr>
        <w:t>bienes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3323237A" w:rsidR="00FC4DF3" w:rsidRPr="00BA2E9D" w:rsidRDefault="00FC4DF3" w:rsidP="00590099">
      <w:pPr>
        <w:pStyle w:val="Prrafodelista"/>
        <w:numPr>
          <w:ilvl w:val="0"/>
          <w:numId w:val="157"/>
        </w:numPr>
        <w:tabs>
          <w:tab w:val="left" w:pos="-284"/>
        </w:tabs>
        <w:suppressAutoHyphens/>
        <w:ind w:left="426"/>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7C2436">
        <w:rPr>
          <w:rFonts w:ascii="Montserrat" w:hAnsi="Montserrat" w:cs="Arial"/>
          <w:b/>
          <w:sz w:val="20"/>
          <w:szCs w:val="20"/>
          <w:lang w:val="es-MX"/>
        </w:rPr>
        <w:t>37.5</w:t>
      </w:r>
    </w:p>
    <w:p w14:paraId="4536B3ED" w14:textId="77777777" w:rsidR="00FC4DF3" w:rsidRPr="0066604D" w:rsidRDefault="00FC4DF3" w:rsidP="00590099">
      <w:pPr>
        <w:pStyle w:val="Prrafodelista"/>
        <w:numPr>
          <w:ilvl w:val="0"/>
          <w:numId w:val="157"/>
        </w:numPr>
        <w:tabs>
          <w:tab w:val="left" w:pos="-284"/>
        </w:tabs>
        <w:suppressAutoHyphens/>
        <w:ind w:left="426"/>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590099">
      <w:pPr>
        <w:pStyle w:val="Prrafodelista"/>
        <w:numPr>
          <w:ilvl w:val="0"/>
          <w:numId w:val="157"/>
        </w:numPr>
        <w:tabs>
          <w:tab w:val="left" w:pos="-284"/>
        </w:tabs>
        <w:suppressAutoHyphens/>
        <w:ind w:left="426"/>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590099">
      <w:pPr>
        <w:pStyle w:val="Prrafodelista"/>
        <w:numPr>
          <w:ilvl w:val="0"/>
          <w:numId w:val="157"/>
        </w:numPr>
        <w:tabs>
          <w:tab w:val="left" w:pos="-284"/>
        </w:tabs>
        <w:suppressAutoHyphens/>
        <w:ind w:left="426"/>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FBB131C"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7C2436">
        <w:rPr>
          <w:rFonts w:ascii="Montserrat" w:hAnsi="Montserrat" w:cs="Arial"/>
          <w:sz w:val="20"/>
          <w:szCs w:val="20"/>
          <w:lang w:val="es-MX"/>
        </w:rPr>
        <w:t>50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lastRenderedPageBreak/>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4136E66A"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83798B">
        <w:rPr>
          <w:rFonts w:ascii="Montserrat" w:hAnsi="Montserrat" w:cs="Arial"/>
          <w:sz w:val="20"/>
          <w:szCs w:val="20"/>
          <w:lang w:val="es-MX"/>
        </w:rPr>
        <w:t>de</w:t>
      </w:r>
      <w:r w:rsidR="009F7F9A">
        <w:rPr>
          <w:rFonts w:ascii="Montserrat" w:hAnsi="Montserrat" w:cs="Arial"/>
          <w:sz w:val="20"/>
          <w:szCs w:val="20"/>
          <w:lang w:val="es-MX"/>
        </w:rPr>
        <w:t xml:space="preserve"> los bienes</w:t>
      </w:r>
      <w:r w:rsidRPr="00450949">
        <w:rPr>
          <w:rFonts w:ascii="Montserrat" w:hAnsi="Montserrat" w:cs="Arial"/>
          <w:sz w:val="20"/>
          <w:szCs w:val="20"/>
          <w:lang w:val="es-MX"/>
        </w:rPr>
        <w:t>.</w:t>
      </w:r>
    </w:p>
    <w:bookmarkEnd w:id="467"/>
    <w:bookmarkEnd w:id="468"/>
    <w:p w14:paraId="1E1B8EC7" w14:textId="77777777" w:rsidR="00A701F3" w:rsidRPr="002139FE" w:rsidRDefault="00A701F3" w:rsidP="007C0470">
      <w:pPr>
        <w:jc w:val="both"/>
        <w:rPr>
          <w:rFonts w:ascii="Montserrat" w:hAnsi="Montserrat"/>
          <w:sz w:val="20"/>
          <w:szCs w:val="20"/>
          <w:lang w:val="es-MX"/>
        </w:rPr>
      </w:pPr>
    </w:p>
    <w:p w14:paraId="568326FD" w14:textId="66B2FC36" w:rsidR="00CD52CF" w:rsidRPr="00107F49" w:rsidRDefault="00EA6028" w:rsidP="006E436B">
      <w:pPr>
        <w:pStyle w:val="Prrafodelista"/>
        <w:numPr>
          <w:ilvl w:val="1"/>
          <w:numId w:val="166"/>
        </w:numPr>
        <w:ind w:left="567"/>
        <w:jc w:val="both"/>
        <w:outlineLvl w:val="0"/>
        <w:rPr>
          <w:rFonts w:ascii="Montserrat" w:hAnsi="Montserrat" w:cs="Arial"/>
          <w:b/>
          <w:sz w:val="20"/>
          <w:szCs w:val="20"/>
          <w:lang w:val="es-MX"/>
        </w:rPr>
      </w:pPr>
      <w:bookmarkStart w:id="469" w:name="_Toc51593676"/>
      <w:bookmarkStart w:id="470" w:name="_Toc62837718"/>
      <w:bookmarkStart w:id="471" w:name="_Toc353292065"/>
      <w:bookmarkStart w:id="472" w:name="_Toc493235514"/>
      <w:proofErr w:type="spellStart"/>
      <w:r w:rsidRPr="00107F49">
        <w:rPr>
          <w:rFonts w:ascii="Montserrat" w:hAnsi="Montserrat" w:cs="Arial"/>
          <w:b/>
          <w:sz w:val="20"/>
          <w:szCs w:val="20"/>
          <w:lang w:val="es-MX"/>
        </w:rPr>
        <w:t>Desechamiento</w:t>
      </w:r>
      <w:proofErr w:type="spellEnd"/>
      <w:r w:rsidRPr="00107F49">
        <w:rPr>
          <w:rFonts w:ascii="Montserrat" w:hAnsi="Montserrat" w:cs="Arial"/>
          <w:b/>
          <w:sz w:val="20"/>
          <w:szCs w:val="20"/>
          <w:lang w:val="es-MX"/>
        </w:rPr>
        <w:t xml:space="preserve"> </w:t>
      </w:r>
      <w:r w:rsidR="00CD52CF" w:rsidRPr="00107F49">
        <w:rPr>
          <w:rFonts w:ascii="Montserrat" w:hAnsi="Montserrat" w:cs="Arial"/>
          <w:b/>
          <w:sz w:val="20"/>
          <w:szCs w:val="20"/>
          <w:lang w:val="es-MX"/>
        </w:rPr>
        <w:t>de</w:t>
      </w:r>
      <w:r w:rsidRPr="00107F49">
        <w:rPr>
          <w:rFonts w:ascii="Montserrat" w:hAnsi="Montserrat" w:cs="Arial"/>
          <w:b/>
          <w:sz w:val="20"/>
          <w:szCs w:val="20"/>
          <w:lang w:val="es-MX"/>
        </w:rPr>
        <w:t xml:space="preserve"> las proposiciones de</w:t>
      </w:r>
      <w:r w:rsidR="00CD52CF" w:rsidRPr="00107F49">
        <w:rPr>
          <w:rFonts w:ascii="Montserrat" w:hAnsi="Montserrat" w:cs="Arial"/>
          <w:b/>
          <w:sz w:val="20"/>
          <w:szCs w:val="20"/>
          <w:lang w:val="es-MX"/>
        </w:rPr>
        <w:t xml:space="preserve"> los Licitantes</w:t>
      </w:r>
      <w:bookmarkEnd w:id="463"/>
      <w:bookmarkEnd w:id="464"/>
      <w:bookmarkEnd w:id="469"/>
      <w:bookmarkEnd w:id="470"/>
      <w:bookmarkEnd w:id="471"/>
      <w:bookmarkEnd w:id="472"/>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5AAB4AF9" w:rsidR="00325D59"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3" w:name="_Toc536206045"/>
      <w:bookmarkStart w:id="474" w:name="_Toc4060387"/>
      <w:bookmarkStart w:id="475" w:name="_Toc351139201"/>
      <w:bookmarkStart w:id="476"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A8126A">
        <w:rPr>
          <w:rFonts w:ascii="Montserrat" w:eastAsia="Arial" w:hAnsi="Montserrat" w:cs="Arial"/>
          <w:sz w:val="19"/>
          <w:szCs w:val="19"/>
        </w:rPr>
        <w:t>Convocatoria</w:t>
      </w:r>
      <w:r w:rsidRPr="00745653">
        <w:rPr>
          <w:rFonts w:ascii="Montserrat" w:eastAsia="Arial" w:hAnsi="Montserrat" w:cs="Arial"/>
          <w:sz w:val="19"/>
          <w:szCs w:val="19"/>
        </w:rPr>
        <w:t>, en los términos solicitados.</w:t>
      </w:r>
    </w:p>
    <w:p w14:paraId="019DDA53" w14:textId="719716A8"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7" w:name="_Toc536206048"/>
      <w:bookmarkStart w:id="478" w:name="_Toc4060390"/>
      <w:bookmarkEnd w:id="473"/>
      <w:bookmarkEnd w:id="474"/>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83798B">
        <w:rPr>
          <w:rFonts w:ascii="Montserrat" w:eastAsia="Arial" w:hAnsi="Montserrat" w:cs="Arial"/>
          <w:sz w:val="19"/>
          <w:szCs w:val="19"/>
        </w:rPr>
        <w:t>de</w:t>
      </w:r>
      <w:r w:rsidR="009F7F9A">
        <w:rPr>
          <w:rFonts w:ascii="Montserrat" w:eastAsia="Arial" w:hAnsi="Montserrat" w:cs="Arial"/>
          <w:sz w:val="19"/>
          <w:szCs w:val="19"/>
        </w:rPr>
        <w:t xml:space="preserve"> los bienes</w:t>
      </w:r>
      <w:r w:rsidRPr="00745653">
        <w:rPr>
          <w:rFonts w:ascii="Montserrat" w:eastAsia="Arial" w:hAnsi="Montserrat" w:cs="Arial"/>
          <w:sz w:val="19"/>
          <w:szCs w:val="19"/>
        </w:rPr>
        <w:t xml:space="preserve"> objeto de la presente </w:t>
      </w:r>
      <w:r w:rsidR="00A8126A">
        <w:rPr>
          <w:rFonts w:ascii="Montserrat" w:eastAsia="Arial" w:hAnsi="Montserrat" w:cs="Arial"/>
          <w:sz w:val="19"/>
          <w:szCs w:val="19"/>
        </w:rPr>
        <w:t>Convocatoria</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7"/>
      <w:bookmarkEnd w:id="478"/>
      <w:r w:rsidRPr="00745653">
        <w:rPr>
          <w:rFonts w:ascii="Montserrat" w:eastAsia="Arial" w:hAnsi="Montserrat" w:cs="Arial"/>
          <w:sz w:val="19"/>
          <w:szCs w:val="19"/>
        </w:rPr>
        <w:t xml:space="preserve"> </w:t>
      </w:r>
    </w:p>
    <w:p w14:paraId="1FCD4020" w14:textId="2C702BE2"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bookmarkStart w:id="479" w:name="_Toc536206049"/>
      <w:bookmarkStart w:id="480"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E74FE7">
        <w:rPr>
          <w:rFonts w:ascii="Montserrat" w:eastAsia="Arial" w:hAnsi="Montserrat" w:cs="Arial"/>
          <w:sz w:val="19"/>
          <w:szCs w:val="19"/>
        </w:rPr>
        <w:t>Convocatoria</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9"/>
      <w:bookmarkEnd w:id="480"/>
    </w:p>
    <w:p w14:paraId="2021D84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18A7E2F5"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 xml:space="preserve">la </w:t>
      </w:r>
      <w:r w:rsidR="009F7F9A">
        <w:rPr>
          <w:rFonts w:ascii="Montserrat" w:eastAsia="Arial" w:hAnsi="Montserrat" w:cs="Arial"/>
          <w:sz w:val="19"/>
          <w:szCs w:val="19"/>
        </w:rPr>
        <w:t>entrega de los bienes</w:t>
      </w:r>
      <w:r w:rsidRPr="00745653">
        <w:rPr>
          <w:rFonts w:ascii="Montserrat" w:eastAsia="Arial" w:hAnsi="Montserrat" w:cs="Arial"/>
          <w:sz w:val="19"/>
          <w:szCs w:val="19"/>
        </w:rPr>
        <w:t xml:space="preserve"> no sea igual a la descripción y presentación solicitada en la presente </w:t>
      </w:r>
      <w:r w:rsidR="00A8126A">
        <w:rPr>
          <w:rFonts w:ascii="Montserrat" w:eastAsia="Arial" w:hAnsi="Montserrat" w:cs="Arial"/>
          <w:sz w:val="19"/>
          <w:szCs w:val="19"/>
        </w:rPr>
        <w:t>Convocatoria</w:t>
      </w:r>
      <w:r w:rsidRPr="00745653">
        <w:rPr>
          <w:rFonts w:ascii="Montserrat" w:eastAsia="Arial" w:hAnsi="Montserrat" w:cs="Arial"/>
          <w:sz w:val="19"/>
          <w:szCs w:val="19"/>
        </w:rPr>
        <w:t>.</w:t>
      </w:r>
    </w:p>
    <w:p w14:paraId="4EF401B3"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06EF1AB2" w:rsidR="00F81270"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p>
    <w:p w14:paraId="711962EC" w14:textId="6B2A3416" w:rsidR="004D3143" w:rsidRPr="00745653" w:rsidRDefault="00F81270" w:rsidP="00E342B9">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E74FE7">
        <w:rPr>
          <w:rFonts w:ascii="Montserrat" w:eastAsia="Arial" w:hAnsi="Montserrat" w:cs="Arial"/>
          <w:sz w:val="19"/>
          <w:szCs w:val="19"/>
          <w:lang w:val="es-MX" w:eastAsia="en-US"/>
        </w:rPr>
        <w:t>Convocatoria</w:t>
      </w:r>
      <w:r w:rsidR="004D3143" w:rsidRPr="00745653">
        <w:rPr>
          <w:rFonts w:ascii="Montserrat" w:eastAsia="Arial" w:hAnsi="Montserrat" w:cs="Arial"/>
          <w:sz w:val="19"/>
          <w:szCs w:val="19"/>
          <w:lang w:val="es-MX" w:eastAsia="en-US"/>
        </w:rPr>
        <w:t>.</w:t>
      </w:r>
    </w:p>
    <w:p w14:paraId="75F4F264" w14:textId="550BB1AD" w:rsidR="00F81270" w:rsidRPr="00745653" w:rsidRDefault="00F81270" w:rsidP="00E342B9">
      <w:pPr>
        <w:numPr>
          <w:ilvl w:val="0"/>
          <w:numId w:val="146"/>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A8126A">
        <w:rPr>
          <w:rFonts w:ascii="Montserrat" w:eastAsia="Arial" w:hAnsi="Montserrat" w:cs="Arial"/>
          <w:noProof/>
          <w:sz w:val="19"/>
          <w:szCs w:val="19"/>
        </w:rPr>
        <w:t>Convocatoria</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67D333EA" w:rsidR="009C1D5C" w:rsidRPr="00745653" w:rsidRDefault="00013563"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w:t>
      </w:r>
      <w:r w:rsidRPr="00745653">
        <w:rPr>
          <w:rFonts w:ascii="Montserrat" w:hAnsi="Montserrat" w:cs="Arial"/>
          <w:sz w:val="19"/>
          <w:szCs w:val="19"/>
          <w:lang w:val="es-MX"/>
        </w:rPr>
        <w:lastRenderedPageBreak/>
        <w:t xml:space="preserve">posible ni conveniente la reasignación de recursos económicos para cubrir el faltante; o bien, por la naturaleza </w:t>
      </w:r>
      <w:r w:rsidR="00207CA0">
        <w:rPr>
          <w:rFonts w:ascii="Montserrat" w:hAnsi="Montserrat" w:cs="Arial"/>
          <w:sz w:val="19"/>
          <w:szCs w:val="19"/>
          <w:lang w:val="es-MX"/>
        </w:rPr>
        <w:t xml:space="preserve">de los </w:t>
      </w:r>
      <w:r w:rsidR="009F7F9A">
        <w:rPr>
          <w:rFonts w:ascii="Montserrat" w:hAnsi="Montserrat" w:cs="Arial"/>
          <w:sz w:val="19"/>
          <w:szCs w:val="19"/>
          <w:lang w:val="es-MX"/>
        </w:rPr>
        <w:t>bienes</w:t>
      </w:r>
      <w:r w:rsidR="00B658CB">
        <w:rPr>
          <w:rFonts w:ascii="Montserrat" w:hAnsi="Montserrat" w:cs="Arial"/>
          <w:sz w:val="19"/>
          <w:szCs w:val="19"/>
          <w:lang w:val="es-MX"/>
        </w:rPr>
        <w:t xml:space="preserve"> a </w:t>
      </w:r>
      <w:r w:rsidR="00F9254D">
        <w:rPr>
          <w:rFonts w:ascii="Montserrat" w:hAnsi="Montserrat" w:cs="Arial"/>
          <w:sz w:val="19"/>
          <w:szCs w:val="19"/>
          <w:lang w:val="es-MX"/>
        </w:rPr>
        <w:t>adquirir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 xml:space="preserve">los </w:t>
      </w:r>
      <w:r w:rsidR="00F9254D">
        <w:rPr>
          <w:rFonts w:ascii="Montserrat" w:hAnsi="Montserrat" w:cs="Arial"/>
          <w:sz w:val="19"/>
          <w:szCs w:val="19"/>
          <w:lang w:val="es-MX"/>
        </w:rPr>
        <w:t>bienes a entregar</w:t>
      </w:r>
      <w:r w:rsidRPr="00745653">
        <w:rPr>
          <w:rFonts w:ascii="Montserrat" w:hAnsi="Montserrat" w:cs="Arial"/>
          <w:sz w:val="19"/>
          <w:szCs w:val="19"/>
          <w:lang w:val="es-MX"/>
        </w:rPr>
        <w:t>.</w:t>
      </w:r>
    </w:p>
    <w:p w14:paraId="7A28C26B" w14:textId="77777777" w:rsidR="008601BE" w:rsidRPr="00745653" w:rsidRDefault="008601BE" w:rsidP="00E342B9">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E342B9">
      <w:pPr>
        <w:numPr>
          <w:ilvl w:val="0"/>
          <w:numId w:val="146"/>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3565C002" w14:textId="77777777" w:rsidR="00A31778" w:rsidRPr="00C33AD0" w:rsidRDefault="00A31778" w:rsidP="00BC163A">
      <w:pPr>
        <w:tabs>
          <w:tab w:val="left" w:pos="0"/>
          <w:tab w:val="left" w:pos="284"/>
        </w:tabs>
        <w:jc w:val="both"/>
        <w:rPr>
          <w:rFonts w:ascii="Montserrat" w:hAnsi="Montserrat" w:cs="Arial"/>
          <w:sz w:val="20"/>
          <w:szCs w:val="20"/>
          <w:lang w:val="es-MX"/>
        </w:rPr>
      </w:pPr>
    </w:p>
    <w:p w14:paraId="51BDFCCF" w14:textId="239DC784" w:rsidR="00CD52CF" w:rsidRPr="004356D0" w:rsidRDefault="00CD52CF" w:rsidP="006E436B">
      <w:pPr>
        <w:pStyle w:val="Prrafodelista"/>
        <w:numPr>
          <w:ilvl w:val="1"/>
          <w:numId w:val="166"/>
        </w:numPr>
        <w:tabs>
          <w:tab w:val="left" w:pos="426"/>
        </w:tabs>
        <w:ind w:left="426"/>
        <w:jc w:val="both"/>
        <w:outlineLvl w:val="0"/>
        <w:rPr>
          <w:rFonts w:ascii="Montserrat" w:hAnsi="Montserrat" w:cs="Arial"/>
          <w:b/>
          <w:sz w:val="20"/>
          <w:szCs w:val="20"/>
          <w:lang w:val="es-MX"/>
        </w:rPr>
      </w:pPr>
      <w:bookmarkStart w:id="481" w:name="_Toc51593677"/>
      <w:bookmarkStart w:id="482" w:name="_Toc62837719"/>
      <w:bookmarkStart w:id="483" w:name="_Toc353292066"/>
      <w:bookmarkStart w:id="484"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75"/>
      <w:bookmarkEnd w:id="476"/>
      <w:bookmarkEnd w:id="481"/>
      <w:bookmarkEnd w:id="482"/>
      <w:bookmarkEnd w:id="483"/>
      <w:bookmarkEnd w:id="484"/>
      <w:r w:rsidR="00A8126A">
        <w:rPr>
          <w:rFonts w:ascii="Montserrat" w:hAnsi="Montserrat" w:cs="Arial"/>
          <w:b/>
          <w:sz w:val="20"/>
          <w:szCs w:val="20"/>
          <w:lang w:val="es-MX"/>
        </w:rPr>
        <w:t>Licitación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5F888FF7"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A8126A">
        <w:rPr>
          <w:rFonts w:ascii="Montserrat" w:hAnsi="Montserrat" w:cs="Arial"/>
          <w:sz w:val="20"/>
          <w:szCs w:val="20"/>
          <w:lang w:val="es-MX"/>
        </w:rPr>
        <w:t>Licitación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63DC920" w:rsidR="00CD52CF" w:rsidRPr="004356D0" w:rsidRDefault="00CD52CF" w:rsidP="006E436B">
      <w:pPr>
        <w:pStyle w:val="Prrafodelista"/>
        <w:numPr>
          <w:ilvl w:val="1"/>
          <w:numId w:val="166"/>
        </w:numPr>
        <w:tabs>
          <w:tab w:val="left" w:pos="426"/>
        </w:tabs>
        <w:ind w:left="709"/>
        <w:jc w:val="both"/>
        <w:outlineLvl w:val="0"/>
        <w:rPr>
          <w:rFonts w:ascii="Montserrat" w:hAnsi="Montserrat" w:cs="Arial"/>
          <w:b/>
          <w:sz w:val="20"/>
          <w:szCs w:val="20"/>
          <w:lang w:val="es-MX"/>
        </w:rPr>
      </w:pPr>
      <w:bookmarkStart w:id="485" w:name="_Toc351139202"/>
      <w:bookmarkStart w:id="486" w:name="_Toc382243359"/>
      <w:bookmarkStart w:id="487" w:name="_Toc51593678"/>
      <w:bookmarkStart w:id="488" w:name="_Toc62837720"/>
      <w:bookmarkStart w:id="489" w:name="_Toc353292067"/>
      <w:bookmarkStart w:id="490" w:name="_Toc475380869"/>
      <w:bookmarkStart w:id="491" w:name="_Toc493235516"/>
      <w:r w:rsidRPr="004356D0">
        <w:rPr>
          <w:rFonts w:ascii="Montserrat" w:hAnsi="Montserrat" w:cs="Arial"/>
          <w:b/>
          <w:sz w:val="20"/>
          <w:szCs w:val="20"/>
          <w:lang w:val="es-MX"/>
        </w:rPr>
        <w:t xml:space="preserve">Cancelación de la </w:t>
      </w:r>
      <w:bookmarkEnd w:id="485"/>
      <w:bookmarkEnd w:id="486"/>
      <w:bookmarkEnd w:id="487"/>
      <w:bookmarkEnd w:id="488"/>
      <w:bookmarkEnd w:id="489"/>
      <w:bookmarkEnd w:id="490"/>
      <w:bookmarkEnd w:id="491"/>
      <w:r w:rsidR="00A8126A">
        <w:rPr>
          <w:rFonts w:ascii="Montserrat" w:hAnsi="Montserrat" w:cs="Arial"/>
          <w:b/>
          <w:sz w:val="20"/>
          <w:szCs w:val="20"/>
          <w:lang w:val="es-MX"/>
        </w:rPr>
        <w:t>Licitación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36DBE37B"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A8126A">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F9254D">
        <w:rPr>
          <w:rFonts w:ascii="Montserrat" w:hAnsi="Montserrat" w:cs="Arial"/>
          <w:sz w:val="20"/>
          <w:szCs w:val="20"/>
          <w:lang w:val="es-MX"/>
        </w:rPr>
        <w:t>adquisición de los bienes</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2" w:name="_Toc475380870"/>
    </w:p>
    <w:p w14:paraId="2A1F7705" w14:textId="77777777" w:rsidR="00B27405" w:rsidRPr="00D3478A" w:rsidRDefault="00B27405"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3" w:name="_Toc382243360"/>
      <w:bookmarkStart w:id="494" w:name="_Toc493235517"/>
      <w:bookmarkStart w:id="495" w:name="_Toc51593679"/>
      <w:bookmarkStart w:id="496"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7" w:name="_Toc351980213"/>
      <w:bookmarkStart w:id="498" w:name="_Toc351981369"/>
      <w:bookmarkStart w:id="499" w:name="_Toc351981481"/>
      <w:bookmarkStart w:id="500" w:name="_Toc351983165"/>
      <w:bookmarkStart w:id="501" w:name="_Toc351983223"/>
      <w:bookmarkStart w:id="502" w:name="_Toc353270557"/>
      <w:bookmarkStart w:id="503" w:name="_Toc353292011"/>
      <w:bookmarkStart w:id="504" w:name="_Toc353292069"/>
      <w:bookmarkStart w:id="505" w:name="_Toc357077923"/>
      <w:bookmarkStart w:id="506" w:name="_Toc359842636"/>
      <w:bookmarkStart w:id="507" w:name="_Toc359842994"/>
      <w:bookmarkStart w:id="508" w:name="_Toc360529475"/>
      <w:bookmarkStart w:id="509" w:name="_Toc360529542"/>
      <w:bookmarkStart w:id="510" w:name="_Toc360529608"/>
      <w:bookmarkStart w:id="511" w:name="_Toc364439065"/>
      <w:bookmarkStart w:id="512" w:name="_Toc364449587"/>
      <w:bookmarkStart w:id="513" w:name="_Toc365366823"/>
      <w:bookmarkStart w:id="514" w:name="_Toc365546898"/>
      <w:bookmarkStart w:id="515" w:name="_Toc376979622"/>
      <w:bookmarkStart w:id="516" w:name="_Toc378146667"/>
      <w:bookmarkStart w:id="517" w:name="_Toc378146735"/>
      <w:bookmarkStart w:id="518" w:name="_Toc378147247"/>
      <w:bookmarkStart w:id="519" w:name="_Toc378152142"/>
      <w:bookmarkStart w:id="520" w:name="_Toc378347499"/>
      <w:bookmarkStart w:id="521" w:name="_Toc379298135"/>
      <w:bookmarkStart w:id="522" w:name="_Toc379298382"/>
      <w:bookmarkStart w:id="523" w:name="_Toc379298453"/>
      <w:bookmarkStart w:id="524" w:name="_Toc379298518"/>
      <w:bookmarkStart w:id="525" w:name="_Toc379298583"/>
      <w:bookmarkStart w:id="526" w:name="_Toc379298651"/>
      <w:bookmarkStart w:id="527" w:name="_Toc379298717"/>
      <w:bookmarkStart w:id="528" w:name="_Toc379298783"/>
      <w:bookmarkStart w:id="529" w:name="_Toc379298851"/>
      <w:bookmarkStart w:id="530" w:name="_Toc379299328"/>
      <w:bookmarkStart w:id="531" w:name="_Toc379301209"/>
      <w:bookmarkStart w:id="532" w:name="_Toc379301512"/>
      <w:bookmarkStart w:id="533" w:name="_Toc379301899"/>
      <w:bookmarkStart w:id="534" w:name="_Toc379301970"/>
      <w:bookmarkStart w:id="535" w:name="_Toc381258876"/>
      <w:bookmarkStart w:id="536" w:name="_Toc381259085"/>
      <w:bookmarkStart w:id="537" w:name="_Toc381259292"/>
      <w:bookmarkStart w:id="538" w:name="_Toc381259570"/>
      <w:bookmarkStart w:id="539" w:name="_Toc381259641"/>
      <w:bookmarkStart w:id="540" w:name="_Toc381259713"/>
      <w:bookmarkStart w:id="541" w:name="_Toc381259784"/>
      <w:bookmarkStart w:id="542" w:name="_Toc381620895"/>
      <w:bookmarkStart w:id="543" w:name="_Toc381621545"/>
      <w:bookmarkStart w:id="544" w:name="_Toc381621625"/>
      <w:bookmarkStart w:id="545" w:name="_Toc381621701"/>
      <w:bookmarkStart w:id="546" w:name="_Toc381621774"/>
      <w:bookmarkStart w:id="547" w:name="_Toc381621846"/>
      <w:bookmarkStart w:id="548" w:name="_Toc381621918"/>
      <w:bookmarkStart w:id="549" w:name="_Toc381621990"/>
      <w:bookmarkStart w:id="550" w:name="_Toc381622062"/>
      <w:bookmarkStart w:id="551" w:name="_Toc382243361"/>
      <w:bookmarkStart w:id="552" w:name="_Toc476054376"/>
      <w:bookmarkStart w:id="553" w:name="_Toc477942388"/>
      <w:bookmarkStart w:id="554" w:name="_Toc483406865"/>
      <w:bookmarkStart w:id="555" w:name="_Toc483407025"/>
      <w:bookmarkStart w:id="556" w:name="_Toc483407101"/>
      <w:bookmarkStart w:id="557" w:name="_Toc483407176"/>
      <w:bookmarkStart w:id="558" w:name="_Toc483407251"/>
      <w:bookmarkStart w:id="559" w:name="_Toc483407326"/>
      <w:bookmarkStart w:id="560" w:name="_Toc483407399"/>
      <w:bookmarkStart w:id="561" w:name="_Toc483407472"/>
      <w:bookmarkStart w:id="562" w:name="_Toc483407544"/>
      <w:bookmarkStart w:id="563" w:name="_Toc483508776"/>
      <w:bookmarkStart w:id="564" w:name="_Toc483508845"/>
      <w:bookmarkStart w:id="565" w:name="_Toc483829270"/>
      <w:bookmarkStart w:id="566" w:name="_Toc483829338"/>
      <w:bookmarkStart w:id="567" w:name="_Toc483829496"/>
      <w:bookmarkStart w:id="568" w:name="_Toc484544522"/>
      <w:bookmarkStart w:id="569" w:name="_Toc484544932"/>
      <w:bookmarkStart w:id="570" w:name="_Toc484591654"/>
      <w:bookmarkStart w:id="571" w:name="_Toc484591740"/>
      <w:bookmarkStart w:id="572" w:name="_Toc484591825"/>
      <w:bookmarkStart w:id="573" w:name="_Toc484592137"/>
      <w:bookmarkStart w:id="574" w:name="_Toc484600257"/>
      <w:bookmarkStart w:id="575" w:name="_Toc484600333"/>
      <w:bookmarkStart w:id="576" w:name="_Toc484600410"/>
      <w:bookmarkStart w:id="577" w:name="_Toc484600486"/>
      <w:bookmarkStart w:id="578" w:name="_Toc484600598"/>
      <w:bookmarkStart w:id="579" w:name="_Toc484600670"/>
      <w:bookmarkStart w:id="580" w:name="_Toc484600740"/>
      <w:bookmarkStart w:id="581" w:name="_Toc484600810"/>
      <w:bookmarkStart w:id="582" w:name="_Toc484600880"/>
      <w:bookmarkStart w:id="583" w:name="_Toc485149511"/>
      <w:bookmarkStart w:id="584" w:name="_Toc485307853"/>
      <w:bookmarkStart w:id="585" w:name="_Toc485307981"/>
      <w:bookmarkStart w:id="586" w:name="_Toc485308079"/>
      <w:bookmarkStart w:id="587" w:name="_Toc485308177"/>
      <w:bookmarkStart w:id="588" w:name="_Toc485308266"/>
      <w:bookmarkStart w:id="589" w:name="_Toc485308354"/>
      <w:bookmarkStart w:id="590" w:name="_Toc485308424"/>
      <w:bookmarkStart w:id="591" w:name="_Toc485308494"/>
      <w:bookmarkStart w:id="592" w:name="_Toc516145872"/>
      <w:bookmarkStart w:id="593" w:name="_Toc516146106"/>
      <w:bookmarkStart w:id="594" w:name="_Toc516146181"/>
      <w:bookmarkStart w:id="595" w:name="_Toc516146255"/>
      <w:bookmarkStart w:id="596" w:name="_Toc516146326"/>
      <w:bookmarkStart w:id="597" w:name="_Toc516146396"/>
      <w:bookmarkStart w:id="598" w:name="_Toc516146465"/>
      <w:bookmarkStart w:id="599" w:name="_Toc516146679"/>
      <w:bookmarkStart w:id="600" w:name="_Toc516214782"/>
      <w:bookmarkStart w:id="601" w:name="_Toc516244019"/>
      <w:bookmarkStart w:id="602" w:name="_Toc518393140"/>
      <w:bookmarkStart w:id="603" w:name="_Toc518463175"/>
      <w:bookmarkStart w:id="604" w:name="_Toc518467657"/>
      <w:bookmarkStart w:id="605" w:name="_Toc518582554"/>
      <w:bookmarkStart w:id="606" w:name="_Toc519188230"/>
      <w:bookmarkStart w:id="607" w:name="_Toc519236705"/>
      <w:bookmarkStart w:id="608" w:name="_Toc9522756"/>
      <w:bookmarkStart w:id="609" w:name="_Toc9838086"/>
      <w:bookmarkStart w:id="610" w:name="_Toc10554326"/>
      <w:bookmarkStart w:id="611" w:name="_Toc10645720"/>
      <w:bookmarkStart w:id="612" w:name="_Toc18936768"/>
      <w:bookmarkStart w:id="613" w:name="_Toc18946821"/>
      <w:bookmarkStart w:id="614" w:name="_Toc18946886"/>
      <w:bookmarkStart w:id="615" w:name="_Toc18946952"/>
      <w:bookmarkStart w:id="616" w:name="_Toc19258813"/>
      <w:bookmarkStart w:id="617" w:name="_Toc19258893"/>
      <w:bookmarkStart w:id="618" w:name="_Toc19258962"/>
      <w:bookmarkStart w:id="619" w:name="_Toc19264005"/>
      <w:bookmarkStart w:id="620" w:name="_Toc19709464"/>
      <w:bookmarkStart w:id="621" w:name="_Toc22119776"/>
      <w:bookmarkStart w:id="622" w:name="_Toc22119931"/>
      <w:bookmarkStart w:id="623" w:name="_Toc22120001"/>
      <w:bookmarkStart w:id="624" w:name="_Toc22131039"/>
      <w:bookmarkStart w:id="625" w:name="_Toc34847893"/>
      <w:bookmarkStart w:id="626" w:name="_Toc34847959"/>
      <w:bookmarkStart w:id="627" w:name="_Toc36207549"/>
      <w:bookmarkStart w:id="628" w:name="_Toc36207615"/>
      <w:bookmarkStart w:id="629" w:name="_Toc36218720"/>
      <w:bookmarkStart w:id="630" w:name="_Toc51593680"/>
      <w:bookmarkStart w:id="631" w:name="_Toc51601976"/>
      <w:bookmarkStart w:id="632" w:name="_Toc5251884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3" w:name="_Toc353292073"/>
    </w:p>
    <w:p w14:paraId="3298850E" w14:textId="3FD281A9"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A8126A">
        <w:rPr>
          <w:rFonts w:ascii="Montserrat" w:hAnsi="Montserrat"/>
          <w:iCs/>
          <w:sz w:val="20"/>
          <w:szCs w:val="20"/>
        </w:rPr>
        <w:t>Convocatoria</w:t>
      </w:r>
      <w:r w:rsidRPr="009944B5">
        <w:rPr>
          <w:rFonts w:ascii="Montserrat" w:hAnsi="Montserrat"/>
          <w:iCs/>
          <w:sz w:val="20"/>
          <w:szCs w:val="20"/>
        </w:rPr>
        <w:t>.</w:t>
      </w:r>
    </w:p>
    <w:p w14:paraId="01B6EDAF" w14:textId="77777777" w:rsidR="00B27405" w:rsidRDefault="00B27405"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4" w:name="_Toc62837722"/>
      <w:r w:rsidRPr="00762D95">
        <w:rPr>
          <w:rFonts w:ascii="Montserrat" w:hAnsi="Montserrat" w:cs="Arial"/>
          <w:b/>
          <w:sz w:val="20"/>
          <w:szCs w:val="20"/>
          <w:lang w:val="es-MX"/>
        </w:rPr>
        <w:t xml:space="preserve">6.1 </w:t>
      </w:r>
      <w:bookmarkStart w:id="635" w:name="_Toc431840034"/>
      <w:bookmarkStart w:id="636" w:name="_Toc443475731"/>
      <w:bookmarkStart w:id="637" w:name="_Toc475380876"/>
      <w:bookmarkStart w:id="638"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4"/>
      <w:bookmarkEnd w:id="635"/>
      <w:bookmarkEnd w:id="636"/>
      <w:bookmarkEnd w:id="637"/>
      <w:bookmarkEnd w:id="638"/>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2C9CD2FE"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A8126A">
        <w:rPr>
          <w:rFonts w:ascii="Montserrat" w:hAnsi="Montserrat" w:cs="Arial"/>
          <w:sz w:val="20"/>
          <w:szCs w:val="20"/>
          <w:lang w:val="es-MX"/>
        </w:rPr>
        <w:t>Convocatoria</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05B2AB1D"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w:t>
      </w:r>
      <w:r w:rsidR="00BC163A">
        <w:rPr>
          <w:rFonts w:ascii="Montserrat" w:hAnsi="Montserrat" w:cs="Arial"/>
          <w:b/>
          <w:sz w:val="20"/>
          <w:szCs w:val="20"/>
          <w:lang w:val="es-MX"/>
        </w:rPr>
        <w:t xml:space="preserve"> de la</w:t>
      </w:r>
      <w:r w:rsidR="005E2FB7" w:rsidRPr="004C4EA6">
        <w:rPr>
          <w:rFonts w:ascii="Montserrat" w:hAnsi="Montserrat" w:cs="Arial"/>
          <w:b/>
          <w:sz w:val="20"/>
          <w:szCs w:val="20"/>
          <w:lang w:val="es-MX"/>
        </w:rPr>
        <w:t xml:space="preserve"> </w:t>
      </w:r>
      <w:r w:rsidR="00501146">
        <w:rPr>
          <w:rFonts w:ascii="Montserrat" w:hAnsi="Montserrat" w:cs="Arial"/>
          <w:b/>
          <w:sz w:val="20"/>
          <w:szCs w:val="20"/>
          <w:shd w:val="clear" w:color="auto" w:fill="FFFFFF" w:themeFill="background1"/>
          <w:lang w:val="es-MX"/>
        </w:rPr>
        <w:t xml:space="preserve">a) </w:t>
      </w:r>
      <w:r w:rsidR="00501146" w:rsidRPr="00501146">
        <w:rPr>
          <w:rFonts w:ascii="Montserrat" w:hAnsi="Montserrat" w:cs="Arial"/>
          <w:sz w:val="20"/>
          <w:szCs w:val="20"/>
          <w:shd w:val="clear" w:color="auto" w:fill="FFFFFF" w:themeFill="background1"/>
          <w:lang w:val="es-MX"/>
        </w:rPr>
        <w:t>a la</w:t>
      </w:r>
      <w:r w:rsidR="00501146">
        <w:rPr>
          <w:rFonts w:ascii="Montserrat" w:hAnsi="Montserrat" w:cs="Arial"/>
          <w:b/>
          <w:sz w:val="20"/>
          <w:szCs w:val="20"/>
          <w:shd w:val="clear" w:color="auto" w:fill="FFFFFF" w:themeFill="background1"/>
          <w:lang w:val="es-MX"/>
        </w:rPr>
        <w:t xml:space="preserve"> </w:t>
      </w:r>
      <w:r w:rsidR="00BC163A">
        <w:rPr>
          <w:rFonts w:ascii="Montserrat" w:hAnsi="Montserrat" w:cs="Arial"/>
          <w:b/>
          <w:sz w:val="20"/>
          <w:szCs w:val="20"/>
          <w:shd w:val="clear" w:color="auto" w:fill="FFFFFF" w:themeFill="background1"/>
          <w:lang w:val="es-MX"/>
        </w:rPr>
        <w:t>q</w:t>
      </w:r>
      <w:r w:rsidR="00501146">
        <w:rPr>
          <w:rFonts w:ascii="Montserrat" w:hAnsi="Montserrat" w:cs="Arial"/>
          <w:b/>
          <w:sz w:val="20"/>
          <w:szCs w:val="20"/>
          <w:shd w:val="clear" w:color="auto" w:fill="FFFFFF" w:themeFill="background1"/>
          <w:lang w:val="es-MX"/>
        </w:rPr>
        <w:t>)</w:t>
      </w:r>
      <w:r w:rsidR="00501146" w:rsidRPr="000C7A64">
        <w:rPr>
          <w:rFonts w:ascii="Montserrat" w:hAnsi="Montserrat" w:cs="Arial"/>
          <w:sz w:val="20"/>
          <w:szCs w:val="20"/>
          <w:lang w:val="es-MX"/>
        </w:rPr>
        <w:t xml:space="preserve"> de</w:t>
      </w:r>
      <w:r w:rsidR="00501146">
        <w:rPr>
          <w:rFonts w:ascii="Montserrat" w:hAnsi="Montserrat" w:cs="Arial"/>
          <w:sz w:val="20"/>
          <w:szCs w:val="20"/>
          <w:lang w:val="es-MX"/>
        </w:rPr>
        <w:t xml:space="preserve"> </w:t>
      </w:r>
      <w:r w:rsidR="00501146" w:rsidRPr="000C7A64">
        <w:rPr>
          <w:rFonts w:ascii="Montserrat" w:hAnsi="Montserrat" w:cs="Arial"/>
          <w:sz w:val="20"/>
          <w:szCs w:val="20"/>
          <w:lang w:val="es-MX"/>
        </w:rPr>
        <w:t>l</w:t>
      </w:r>
      <w:r w:rsidR="00501146">
        <w:rPr>
          <w:rFonts w:ascii="Montserrat" w:hAnsi="Montserrat" w:cs="Arial"/>
          <w:sz w:val="20"/>
          <w:szCs w:val="20"/>
          <w:lang w:val="es-MX"/>
        </w:rPr>
        <w:t xml:space="preserve">os requisitos solicitados en </w:t>
      </w:r>
      <w:r w:rsidR="00501146" w:rsidRPr="00501146">
        <w:rPr>
          <w:rFonts w:ascii="Montserrat" w:hAnsi="Montserrat" w:cs="Arial"/>
          <w:b/>
          <w:sz w:val="20"/>
          <w:szCs w:val="20"/>
          <w:lang w:val="es-MX"/>
        </w:rPr>
        <w:t>APARTADO IV</w:t>
      </w:r>
      <w:r w:rsidR="00501146" w:rsidRPr="000C7A64">
        <w:rPr>
          <w:rFonts w:ascii="Montserrat" w:hAnsi="Montserrat" w:cs="Arial"/>
          <w:sz w:val="20"/>
          <w:szCs w:val="20"/>
          <w:lang w:val="es-MX"/>
        </w:rPr>
        <w:t xml:space="preserve"> numeral </w:t>
      </w:r>
      <w:r w:rsidR="00501146">
        <w:rPr>
          <w:rFonts w:ascii="Montserrat" w:hAnsi="Montserrat" w:cs="Arial"/>
          <w:b/>
          <w:sz w:val="20"/>
          <w:szCs w:val="20"/>
          <w:lang w:val="es-MX"/>
        </w:rPr>
        <w:t>A)</w:t>
      </w:r>
      <w:r w:rsidR="00501146" w:rsidRPr="000C7A64">
        <w:rPr>
          <w:rFonts w:ascii="Montserrat" w:hAnsi="Montserrat" w:cs="Arial"/>
          <w:sz w:val="20"/>
          <w:szCs w:val="20"/>
          <w:lang w:val="es-MX"/>
        </w:rPr>
        <w:t xml:space="preserve"> </w:t>
      </w:r>
      <w:r w:rsidR="00501146" w:rsidRPr="000C7A64">
        <w:rPr>
          <w:rFonts w:ascii="Montserrat" w:hAnsi="Montserrat" w:cs="Arial"/>
          <w:b/>
          <w:sz w:val="20"/>
          <w:szCs w:val="20"/>
          <w:lang w:val="es-MX"/>
        </w:rPr>
        <w:t xml:space="preserve">DOCUMENTACIÓN </w:t>
      </w:r>
      <w:r w:rsidR="00501146">
        <w:rPr>
          <w:rFonts w:ascii="Montserrat" w:hAnsi="Montserrat" w:cs="Arial"/>
          <w:b/>
          <w:sz w:val="20"/>
          <w:szCs w:val="20"/>
          <w:lang w:val="es-MX"/>
        </w:rPr>
        <w:t xml:space="preserve">CARÁCTER </w:t>
      </w:r>
      <w:r w:rsidR="00501146" w:rsidRPr="000C7A64">
        <w:rPr>
          <w:rFonts w:ascii="Montserrat" w:hAnsi="Montserrat" w:cs="Arial"/>
          <w:b/>
          <w:sz w:val="20"/>
          <w:szCs w:val="20"/>
          <w:lang w:val="es-MX"/>
        </w:rPr>
        <w:t>LEGAL</w:t>
      </w:r>
      <w:r w:rsidR="00501146">
        <w:rPr>
          <w:rFonts w:ascii="Montserrat" w:hAnsi="Montserrat" w:cs="Arial"/>
          <w:b/>
          <w:sz w:val="20"/>
          <w:szCs w:val="20"/>
          <w:lang w:val="es-MX"/>
        </w:rPr>
        <w:t xml:space="preserve"> Y ADMINISTRATIVA,</w:t>
      </w:r>
      <w:r w:rsidRPr="004C4EA6">
        <w:rPr>
          <w:rFonts w:ascii="Montserrat" w:hAnsi="Montserrat" w:cs="Arial"/>
          <w:b/>
          <w:sz w:val="20"/>
          <w:szCs w:val="20"/>
          <w:lang w:val="es-MX"/>
        </w:rPr>
        <w:t xml:space="preserve">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39" w:name="_Toc514668606"/>
      <w:bookmarkStart w:id="640" w:name="_Toc379298859"/>
      <w:bookmarkStart w:id="641" w:name="_Toc379299336"/>
      <w:bookmarkStart w:id="642" w:name="_Toc379301978"/>
      <w:bookmarkStart w:id="643" w:name="_Toc382243369"/>
      <w:bookmarkStart w:id="644" w:name="_Toc477942397"/>
      <w:bookmarkEnd w:id="633"/>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5" w:name="_Toc51593687"/>
      <w:bookmarkStart w:id="646"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39"/>
      <w:bookmarkEnd w:id="645"/>
      <w:bookmarkEnd w:id="646"/>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lastRenderedPageBreak/>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590099">
      <w:pPr>
        <w:pStyle w:val="Normal1"/>
        <w:numPr>
          <w:ilvl w:val="0"/>
          <w:numId w:val="158"/>
        </w:numPr>
        <w:tabs>
          <w:tab w:val="clear" w:pos="360"/>
          <w:tab w:val="num" w:pos="567"/>
        </w:tabs>
        <w:spacing w:before="0" w:beforeAutospacing="0" w:after="120" w:afterAutospacing="0"/>
        <w:ind w:left="284"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590099">
      <w:pPr>
        <w:pStyle w:val="Normal1"/>
        <w:numPr>
          <w:ilvl w:val="0"/>
          <w:numId w:val="158"/>
        </w:numPr>
        <w:tabs>
          <w:tab w:val="clear" w:pos="360"/>
          <w:tab w:val="num" w:pos="567"/>
        </w:tabs>
        <w:spacing w:before="0" w:beforeAutospacing="0" w:after="120" w:afterAutospacing="0"/>
        <w:ind w:left="284"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57BBA39F"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F119BA">
        <w:rPr>
          <w:rFonts w:ascii="Montserrat" w:eastAsia="Arial" w:hAnsi="Montserrat" w:cs="Arial"/>
          <w:sz w:val="20"/>
          <w:szCs w:val="20"/>
          <w:lang w:val="es-MX" w:eastAsia="en-US"/>
        </w:rPr>
        <w:t>Licitación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542D8BE1"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E74FE7">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y las Juntas de Aclaraciones. </w:t>
      </w:r>
    </w:p>
    <w:p w14:paraId="725C1692"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51DAC517"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0C7EC7B"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20C7FE75" w:rsidR="008D5532"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F119BA">
        <w:rPr>
          <w:rFonts w:ascii="Montserrat" w:eastAsia="Arial" w:hAnsi="Montserrat" w:cs="Arial"/>
          <w:sz w:val="20"/>
          <w:szCs w:val="20"/>
          <w:lang w:val="es-MX" w:eastAsia="en-US"/>
        </w:rPr>
        <w:t>Licitación</w:t>
      </w:r>
      <w:r w:rsidRPr="009F7A8A">
        <w:rPr>
          <w:rFonts w:ascii="Montserrat" w:eastAsia="Arial" w:hAnsi="Montserrat" w:cs="Arial"/>
          <w:sz w:val="20"/>
          <w:szCs w:val="20"/>
          <w:lang w:val="es-MX" w:eastAsia="en-US"/>
        </w:rPr>
        <w:t>.</w:t>
      </w:r>
    </w:p>
    <w:p w14:paraId="337984D4" w14:textId="77777777" w:rsidR="00B27405" w:rsidRPr="009F7A8A" w:rsidRDefault="00B27405" w:rsidP="00B27405">
      <w:pPr>
        <w:tabs>
          <w:tab w:val="decimal" w:pos="432"/>
        </w:tabs>
        <w:autoSpaceDE w:val="0"/>
        <w:autoSpaceDN w:val="0"/>
        <w:adjustRightInd w:val="0"/>
        <w:ind w:left="502"/>
        <w:jc w:val="both"/>
        <w:rPr>
          <w:rFonts w:ascii="Montserrat" w:eastAsia="Arial" w:hAnsi="Montserrat" w:cs="Arial"/>
          <w:sz w:val="20"/>
          <w:szCs w:val="20"/>
          <w:lang w:val="es-MX" w:eastAsia="en-US"/>
        </w:rPr>
      </w:pP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4884FA0B" w:rsidR="008D5532" w:rsidRPr="009F7A8A" w:rsidRDefault="008D5532" w:rsidP="00E342B9">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Los actos y omisiones por parte de la dependencia que impidan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 xml:space="preserve">en los términos establecidos en la </w:t>
      </w:r>
      <w:r w:rsidR="00F119BA">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30794B3E"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47" w:name="_Toc514668607"/>
      <w:bookmarkStart w:id="648" w:name="_Toc51593688"/>
      <w:bookmarkStart w:id="649" w:name="_Toc62837724"/>
      <w:bookmarkStart w:id="650"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7"/>
      <w:bookmarkEnd w:id="648"/>
      <w:bookmarkEnd w:id="649"/>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w:t>
      </w:r>
      <w:r w:rsidRPr="002C3DA2">
        <w:rPr>
          <w:rFonts w:ascii="Montserrat" w:hAnsi="Montserrat" w:cs="Arial"/>
          <w:sz w:val="20"/>
          <w:szCs w:val="20"/>
          <w:lang w:val="es-MX" w:eastAsia="es-MX"/>
        </w:rPr>
        <w:lastRenderedPageBreak/>
        <w:t xml:space="preserve">“Lineamientos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lang w:val="es-MX"/>
        </w:rPr>
      </w:pPr>
      <w:bookmarkStart w:id="651" w:name="_Toc514668608"/>
      <w:bookmarkStart w:id="652"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3"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51"/>
      <w:bookmarkEnd w:id="652"/>
      <w:bookmarkEnd w:id="653"/>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4"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4"/>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5" w:name="_Toc62837727"/>
      <w:r w:rsidRPr="002C3DA2">
        <w:rPr>
          <w:rFonts w:ascii="Montserrat" w:hAnsi="Montserrat" w:cs="Arial"/>
          <w:b/>
          <w:bCs/>
          <w:iCs/>
          <w:sz w:val="20"/>
          <w:szCs w:val="20"/>
          <w:lang w:val="es-MX"/>
        </w:rPr>
        <w:t>APARTADO XI. FORMATOS QUE FACILITEN Y AGILICEN LA PRESENTACIÓN Y RECEPCIÓN DE LAS PROPOSICIONE</w:t>
      </w:r>
      <w:bookmarkEnd w:id="650"/>
      <w:r w:rsidR="003A5B35" w:rsidRPr="002C3DA2">
        <w:rPr>
          <w:rFonts w:ascii="Montserrat" w:hAnsi="Montserrat" w:cs="Arial"/>
          <w:b/>
          <w:bCs/>
          <w:iCs/>
          <w:sz w:val="20"/>
          <w:szCs w:val="20"/>
          <w:lang w:val="es-MX"/>
        </w:rPr>
        <w:t>S</w:t>
      </w:r>
      <w:bookmarkEnd w:id="655"/>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1475E896"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F119BA">
        <w:rPr>
          <w:rFonts w:ascii="Montserrat" w:hAnsi="Montserrat"/>
          <w:sz w:val="20"/>
          <w:szCs w:val="20"/>
          <w:lang w:eastAsia="es-MX"/>
        </w:rPr>
        <w:t>Licitación</w:t>
      </w:r>
      <w:r w:rsidRPr="002C3DA2">
        <w:rPr>
          <w:rFonts w:ascii="Montserrat" w:hAnsi="Montserrat"/>
          <w:sz w:val="20"/>
          <w:szCs w:val="20"/>
          <w:lang w:eastAsia="es-MX"/>
        </w:rPr>
        <w:t xml:space="preserve">, será verificada en el acto de presentación y apertura de proposiciones, de acuerdo al </w:t>
      </w:r>
      <w:r w:rsidRPr="00B27405">
        <w:rPr>
          <w:rFonts w:ascii="Montserrat" w:hAnsi="Montserrat"/>
          <w:b/>
          <w:sz w:val="20"/>
          <w:szCs w:val="20"/>
          <w:lang w:eastAsia="es-MX"/>
        </w:rPr>
        <w:t>F</w:t>
      </w:r>
      <w:r w:rsidR="00B3401D" w:rsidRPr="00B27405">
        <w:rPr>
          <w:rFonts w:ascii="Montserrat" w:hAnsi="Montserrat"/>
          <w:b/>
          <w:sz w:val="20"/>
          <w:szCs w:val="20"/>
          <w:lang w:eastAsia="es-MX"/>
        </w:rPr>
        <w:t>ORMATO</w:t>
      </w:r>
      <w:r w:rsidRPr="00B27405">
        <w:rPr>
          <w:rFonts w:ascii="Montserrat" w:hAnsi="Montserrat"/>
          <w:b/>
          <w:sz w:val="20"/>
          <w:szCs w:val="20"/>
          <w:lang w:eastAsia="es-MX"/>
        </w:rPr>
        <w:t xml:space="preserve"> </w:t>
      </w:r>
      <w:r w:rsidR="00534B5A" w:rsidRPr="00B27405">
        <w:rPr>
          <w:rFonts w:ascii="Montserrat" w:hAnsi="Montserrat"/>
          <w:b/>
          <w:sz w:val="20"/>
          <w:szCs w:val="20"/>
          <w:lang w:eastAsia="es-MX"/>
        </w:rPr>
        <w:t>1</w:t>
      </w:r>
      <w:r w:rsidR="00A37427" w:rsidRPr="00B27405">
        <w:rPr>
          <w:rFonts w:ascii="Montserrat" w:hAnsi="Montserrat"/>
          <w:b/>
          <w:sz w:val="20"/>
          <w:szCs w:val="20"/>
          <w:lang w:eastAsia="es-MX"/>
        </w:rPr>
        <w:t>1</w:t>
      </w:r>
      <w:r w:rsidRPr="002C3DA2">
        <w:rPr>
          <w:rFonts w:ascii="Montserrat" w:hAnsi="Montserrat"/>
          <w:sz w:val="20"/>
          <w:szCs w:val="20"/>
          <w:lang w:eastAsia="es-MX"/>
        </w:rPr>
        <w:t>.</w:t>
      </w:r>
    </w:p>
    <w:p w14:paraId="6A1AD944" w14:textId="77777777" w:rsidR="00A2701E" w:rsidRPr="002C3DA2" w:rsidRDefault="00A2701E" w:rsidP="008D5532">
      <w:pPr>
        <w:pStyle w:val="Contenido"/>
        <w:spacing w:before="0" w:after="0"/>
        <w:rPr>
          <w:rFonts w:ascii="Montserrat" w:hAnsi="Montserrat"/>
          <w:sz w:val="20"/>
          <w:szCs w:val="20"/>
          <w:lang w:eastAsia="es-MX"/>
        </w:rPr>
      </w:pPr>
    </w:p>
    <w:p w14:paraId="3D50A4AB" w14:textId="18A2C6B4"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a </w:t>
      </w:r>
      <w:r w:rsidR="00D916D1">
        <w:rPr>
          <w:rFonts w:ascii="Montserrat" w:hAnsi="Montserrat" w:cs="Arial"/>
          <w:b/>
          <w:sz w:val="20"/>
          <w:szCs w:val="20"/>
          <w:lang w:val="es-MX" w:eastAsia="es-MX"/>
        </w:rPr>
        <w:t>___</w:t>
      </w:r>
      <w:r w:rsidR="008410B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008410BD">
        <w:rPr>
          <w:rFonts w:ascii="Montserrat" w:hAnsi="Montserrat" w:cs="Arial"/>
          <w:b/>
          <w:sz w:val="20"/>
          <w:szCs w:val="20"/>
          <w:lang w:val="es-MX" w:eastAsia="es-MX"/>
        </w:rPr>
        <w:t xml:space="preserve"> </w:t>
      </w:r>
      <w:r w:rsidR="00A26734">
        <w:rPr>
          <w:rFonts w:ascii="Montserrat" w:hAnsi="Montserrat" w:cs="Arial"/>
          <w:b/>
          <w:sz w:val="20"/>
          <w:szCs w:val="20"/>
          <w:lang w:val="es-MX" w:eastAsia="es-MX"/>
        </w:rPr>
        <w:t xml:space="preserve">___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1D2F61A6" w14:textId="77777777" w:rsidR="0073221C" w:rsidRDefault="0073221C" w:rsidP="008F47E8">
      <w:pPr>
        <w:spacing w:after="200"/>
        <w:contextualSpacing/>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405C6D1D" w14:textId="51E82648" w:rsidR="003D2F5B" w:rsidRDefault="006D7D02" w:rsidP="00055176">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r w:rsidR="003D2F5B">
        <w:rPr>
          <w:rFonts w:ascii="Montserrat" w:eastAsia="Calibri" w:hAnsi="Montserrat" w:cs="Arial"/>
          <w:b/>
          <w:sz w:val="20"/>
          <w:szCs w:val="20"/>
        </w:rPr>
        <w:br w:type="page"/>
      </w:r>
    </w:p>
    <w:p w14:paraId="5C523431" w14:textId="77777777" w:rsidR="003D2F5B" w:rsidRDefault="003D2F5B" w:rsidP="006D7D02">
      <w:pPr>
        <w:spacing w:after="200"/>
        <w:contextualSpacing/>
        <w:jc w:val="center"/>
        <w:rPr>
          <w:rFonts w:ascii="Montserrat" w:eastAsia="Calibri" w:hAnsi="Montserrat" w:cs="Arial"/>
          <w:b/>
          <w:sz w:val="20"/>
          <w:szCs w:val="20"/>
        </w:rPr>
      </w:pPr>
    </w:p>
    <w:p w14:paraId="419BA03A" w14:textId="1E83EBEE" w:rsidR="003F5D5C" w:rsidRDefault="003F5D5C" w:rsidP="003F5D5C">
      <w:pPr>
        <w:keepNext/>
        <w:suppressAutoHyphens/>
        <w:jc w:val="center"/>
        <w:outlineLvl w:val="0"/>
        <w:rPr>
          <w:rFonts w:ascii="Montserrat" w:hAnsi="Montserrat"/>
          <w:b/>
          <w:sz w:val="20"/>
          <w:szCs w:val="20"/>
        </w:rPr>
      </w:pPr>
      <w:bookmarkStart w:id="656" w:name="_Toc62837728"/>
      <w:bookmarkStart w:id="657" w:name="_Hlk79059278"/>
      <w:bookmarkStart w:id="658" w:name="_Toc477942398"/>
      <w:bookmarkStart w:id="659" w:name="_Toc379299337"/>
      <w:bookmarkStart w:id="660" w:name="_Toc379301979"/>
      <w:bookmarkStart w:id="661" w:name="_Toc382243370"/>
      <w:bookmarkEnd w:id="640"/>
      <w:bookmarkEnd w:id="641"/>
      <w:bookmarkEnd w:id="642"/>
      <w:bookmarkEnd w:id="643"/>
      <w:bookmarkEnd w:id="644"/>
      <w:r>
        <w:rPr>
          <w:rFonts w:ascii="Montserrat" w:hAnsi="Montserrat"/>
          <w:b/>
          <w:sz w:val="20"/>
          <w:szCs w:val="20"/>
        </w:rPr>
        <w:t>ANEXO UNO: ESPECIFICACIONES TÉCNICAS</w:t>
      </w:r>
      <w:bookmarkEnd w:id="656"/>
    </w:p>
    <w:p w14:paraId="22D7ED9D" w14:textId="50C36904" w:rsidR="007C243F" w:rsidRDefault="007C243F" w:rsidP="004A1F95">
      <w:pPr>
        <w:jc w:val="center"/>
        <w:rPr>
          <w:rFonts w:ascii="Montserrat" w:hAnsi="Montserrat"/>
          <w:b/>
          <w:sz w:val="16"/>
          <w:szCs w:val="16"/>
        </w:rPr>
      </w:pPr>
    </w:p>
    <w:p w14:paraId="141A280B" w14:textId="215696E3" w:rsidR="00422169" w:rsidRDefault="00422169" w:rsidP="00422169">
      <w:pPr>
        <w:keepNext/>
        <w:suppressAutoHyphens/>
        <w:jc w:val="center"/>
        <w:outlineLvl w:val="0"/>
        <w:rPr>
          <w:rFonts w:ascii="Montserrat" w:hAnsi="Montserrat"/>
          <w:b/>
          <w:sz w:val="20"/>
          <w:szCs w:val="20"/>
        </w:rPr>
      </w:pPr>
      <w:r>
        <w:rPr>
          <w:rFonts w:ascii="Montserrat" w:hAnsi="Montserrat"/>
          <w:b/>
          <w:sz w:val="20"/>
          <w:szCs w:val="20"/>
        </w:rPr>
        <w:t xml:space="preserve"> “ADQUISICIÓN DE MATERIAL DE LIMPIEZA PARA EL EJERCICIO FISCAL 2023”</w:t>
      </w:r>
    </w:p>
    <w:p w14:paraId="4A7EF913" w14:textId="77777777" w:rsidR="00422169" w:rsidRDefault="00422169" w:rsidP="00422169">
      <w:pPr>
        <w:keepNext/>
        <w:suppressAutoHyphens/>
        <w:jc w:val="center"/>
        <w:outlineLvl w:val="0"/>
        <w:rPr>
          <w:rFonts w:ascii="Montserrat" w:hAnsi="Montserrat"/>
          <w:b/>
          <w:sz w:val="20"/>
          <w:szCs w:val="20"/>
        </w:rPr>
      </w:pPr>
    </w:p>
    <w:p w14:paraId="042627E5" w14:textId="77777777" w:rsidR="00422169" w:rsidRPr="00E356FA" w:rsidRDefault="00422169" w:rsidP="00422169">
      <w:pPr>
        <w:pStyle w:val="Prrafodelista"/>
        <w:numPr>
          <w:ilvl w:val="0"/>
          <w:numId w:val="184"/>
        </w:numPr>
        <w:ind w:left="284" w:hanging="295"/>
        <w:contextualSpacing/>
        <w:rPr>
          <w:rFonts w:ascii="Montserrat" w:hAnsi="Montserrat"/>
          <w:b/>
          <w:sz w:val="19"/>
          <w:szCs w:val="19"/>
        </w:rPr>
      </w:pPr>
      <w:r w:rsidRPr="00E356FA">
        <w:rPr>
          <w:rFonts w:ascii="Montserrat" w:hAnsi="Montserrat"/>
          <w:b/>
          <w:sz w:val="19"/>
          <w:szCs w:val="19"/>
        </w:rPr>
        <w:t>PLAZO, LUGAR Y CONDICIONES DE ENTREGA DE LOS BIENES</w:t>
      </w:r>
    </w:p>
    <w:p w14:paraId="46D53570" w14:textId="77777777" w:rsidR="00422169" w:rsidRDefault="00422169" w:rsidP="00422169">
      <w:pPr>
        <w:pStyle w:val="Prrafodelista"/>
        <w:ind w:left="1080"/>
        <w:rPr>
          <w:rFonts w:ascii="Montserrat" w:hAnsi="Montserrat"/>
          <w:sz w:val="19"/>
          <w:szCs w:val="19"/>
        </w:rPr>
      </w:pPr>
    </w:p>
    <w:p w14:paraId="7C6FDAD5" w14:textId="77777777" w:rsidR="00422169" w:rsidRDefault="00422169" w:rsidP="00422169">
      <w:pPr>
        <w:pStyle w:val="Normal1"/>
        <w:shd w:val="clear" w:color="auto" w:fill="FFFFFF"/>
        <w:spacing w:before="0" w:beforeAutospacing="0" w:after="0" w:afterAutospacing="0"/>
        <w:jc w:val="both"/>
        <w:rPr>
          <w:rFonts w:ascii="Montserrat" w:hAnsi="Montserrat"/>
          <w:color w:val="auto"/>
          <w:sz w:val="19"/>
          <w:szCs w:val="19"/>
        </w:rPr>
      </w:pPr>
      <w:r w:rsidRPr="00AA389C">
        <w:rPr>
          <w:rFonts w:ascii="Montserrat" w:hAnsi="Montserrat" w:cs="Arial"/>
          <w:sz w:val="19"/>
          <w:szCs w:val="19"/>
          <w:lang w:val="es-ES_tradnl"/>
        </w:rPr>
        <w:t xml:space="preserve">El proveedor adjudicado deberá </w:t>
      </w:r>
      <w:r w:rsidRPr="00AA389C">
        <w:rPr>
          <w:rFonts w:ascii="Montserrat" w:hAnsi="Montserrat"/>
          <w:color w:val="auto"/>
          <w:sz w:val="19"/>
          <w:szCs w:val="19"/>
        </w:rPr>
        <w:t>entregar los bienes</w:t>
      </w:r>
      <w:r>
        <w:rPr>
          <w:rFonts w:ascii="Montserrat" w:hAnsi="Montserrat"/>
          <w:color w:val="auto"/>
          <w:sz w:val="19"/>
          <w:szCs w:val="19"/>
        </w:rPr>
        <w:t xml:space="preserve"> descritos</w:t>
      </w:r>
      <w:r w:rsidRPr="00AA389C">
        <w:rPr>
          <w:rFonts w:ascii="Montserrat" w:hAnsi="Montserrat"/>
          <w:color w:val="auto"/>
          <w:sz w:val="19"/>
          <w:szCs w:val="19"/>
        </w:rPr>
        <w:t xml:space="preserve"> dentro de </w:t>
      </w:r>
      <w:r w:rsidRPr="00314313">
        <w:rPr>
          <w:rFonts w:ascii="Montserrat" w:hAnsi="Montserrat"/>
          <w:color w:val="auto"/>
          <w:sz w:val="19"/>
          <w:szCs w:val="19"/>
        </w:rPr>
        <w:t xml:space="preserve">los </w:t>
      </w:r>
      <w:r w:rsidRPr="00314313">
        <w:rPr>
          <w:rFonts w:ascii="Montserrat" w:hAnsi="Montserrat"/>
          <w:b/>
          <w:color w:val="auto"/>
          <w:sz w:val="19"/>
          <w:szCs w:val="19"/>
        </w:rPr>
        <w:t>8 días hábiles</w:t>
      </w:r>
      <w:r w:rsidRPr="00AA389C">
        <w:rPr>
          <w:rFonts w:ascii="Montserrat" w:hAnsi="Montserrat"/>
          <w:color w:val="auto"/>
          <w:sz w:val="19"/>
          <w:szCs w:val="19"/>
        </w:rPr>
        <w:t xml:space="preserve"> siguientes a la recepción de la </w:t>
      </w:r>
      <w:r w:rsidRPr="00AA389C">
        <w:rPr>
          <w:rFonts w:ascii="Montserrat" w:hAnsi="Montserrat"/>
          <w:b/>
          <w:color w:val="auto"/>
          <w:sz w:val="19"/>
          <w:szCs w:val="19"/>
        </w:rPr>
        <w:t xml:space="preserve">Orden de </w:t>
      </w:r>
      <w:r>
        <w:rPr>
          <w:rFonts w:ascii="Montserrat" w:hAnsi="Montserrat"/>
          <w:b/>
          <w:color w:val="auto"/>
          <w:sz w:val="19"/>
          <w:szCs w:val="19"/>
        </w:rPr>
        <w:t>Suministro</w:t>
      </w:r>
      <w:r w:rsidRPr="00AA389C">
        <w:rPr>
          <w:rFonts w:ascii="Montserrat" w:hAnsi="Montserrat"/>
          <w:color w:val="auto"/>
          <w:sz w:val="19"/>
          <w:szCs w:val="19"/>
        </w:rPr>
        <w:t xml:space="preserve"> que emita el </w:t>
      </w:r>
      <w:r w:rsidRPr="00AA389C">
        <w:rPr>
          <w:rFonts w:ascii="Montserrat" w:hAnsi="Montserrat"/>
          <w:b/>
          <w:color w:val="auto"/>
          <w:sz w:val="19"/>
          <w:szCs w:val="19"/>
        </w:rPr>
        <w:t>Departamento de Almacén e Inventario</w:t>
      </w:r>
      <w:r w:rsidRPr="00AA389C">
        <w:rPr>
          <w:rFonts w:ascii="Montserrat" w:hAnsi="Montserrat"/>
          <w:color w:val="auto"/>
          <w:sz w:val="19"/>
          <w:szCs w:val="19"/>
        </w:rPr>
        <w:t xml:space="preserve">, misma que será notificada al proveedor mediante correo electrónico y/o vía telefónica para que en un plazo de </w:t>
      </w:r>
      <w:r w:rsidRPr="00AA389C">
        <w:rPr>
          <w:rFonts w:ascii="Montserrat" w:hAnsi="Montserrat"/>
          <w:b/>
          <w:color w:val="auto"/>
          <w:sz w:val="19"/>
          <w:szCs w:val="19"/>
        </w:rPr>
        <w:t>3 días hábiles</w:t>
      </w:r>
      <w:r w:rsidRPr="00AA389C">
        <w:rPr>
          <w:rFonts w:ascii="Montserrat" w:hAnsi="Montserrat"/>
          <w:color w:val="auto"/>
          <w:sz w:val="19"/>
          <w:szCs w:val="19"/>
        </w:rPr>
        <w:t xml:space="preserve"> se presente a formalizarla.</w:t>
      </w:r>
    </w:p>
    <w:p w14:paraId="6A2B12B7" w14:textId="77777777" w:rsidR="00422169" w:rsidRDefault="00422169" w:rsidP="00422169">
      <w:pPr>
        <w:pStyle w:val="Normal1"/>
        <w:shd w:val="clear" w:color="auto" w:fill="FFFFFF"/>
        <w:spacing w:before="0" w:beforeAutospacing="0" w:after="0" w:afterAutospacing="0"/>
        <w:jc w:val="both"/>
        <w:rPr>
          <w:rFonts w:ascii="Montserrat" w:hAnsi="Montserrat"/>
          <w:color w:val="auto"/>
          <w:sz w:val="19"/>
          <w:szCs w:val="19"/>
        </w:rPr>
      </w:pPr>
    </w:p>
    <w:p w14:paraId="1179E1B5" w14:textId="77777777" w:rsidR="00422169" w:rsidRPr="00774AD3" w:rsidRDefault="00422169" w:rsidP="00422169">
      <w:pPr>
        <w:pStyle w:val="Normal1"/>
        <w:spacing w:before="0" w:beforeAutospacing="0" w:after="0" w:afterAutospacing="0"/>
        <w:jc w:val="both"/>
        <w:rPr>
          <w:rFonts w:ascii="Montserrat" w:hAnsi="Montserrat"/>
          <w:color w:val="auto"/>
          <w:sz w:val="19"/>
          <w:szCs w:val="19"/>
        </w:rPr>
      </w:pPr>
      <w:r w:rsidRPr="00774AD3">
        <w:rPr>
          <w:rFonts w:ascii="Montserrat" w:hAnsi="Montserrat"/>
          <w:color w:val="auto"/>
          <w:sz w:val="19"/>
          <w:szCs w:val="19"/>
        </w:rPr>
        <w:t xml:space="preserve">Los bienes deberán ser entregados en el </w:t>
      </w:r>
      <w:r w:rsidRPr="00774AD3">
        <w:rPr>
          <w:rFonts w:ascii="Montserrat" w:hAnsi="Montserrat"/>
          <w:b/>
          <w:color w:val="auto"/>
          <w:sz w:val="19"/>
          <w:szCs w:val="19"/>
        </w:rPr>
        <w:t xml:space="preserve">Departamento de Almacén e Inventario </w:t>
      </w:r>
      <w:r w:rsidRPr="00774AD3">
        <w:rPr>
          <w:rFonts w:ascii="Montserrat" w:hAnsi="Montserrat"/>
          <w:color w:val="auto"/>
          <w:sz w:val="19"/>
          <w:szCs w:val="19"/>
        </w:rPr>
        <w:t xml:space="preserve">ubicado en </w:t>
      </w:r>
      <w:r w:rsidRPr="00774AD3">
        <w:rPr>
          <w:rFonts w:ascii="Montserrat" w:hAnsi="Montserrat"/>
          <w:sz w:val="19"/>
          <w:szCs w:val="19"/>
        </w:rPr>
        <w:t xml:space="preserve">calle de Prolongación Rancho Vista Hermosa No. 105, Colonia Los Girasoles, C.P. 04920, Alcaldía Coyoacán, Ciudad de México, </w:t>
      </w:r>
      <w:r w:rsidRPr="00774AD3">
        <w:rPr>
          <w:rFonts w:ascii="Montserrat" w:hAnsi="Montserrat"/>
          <w:b/>
          <w:color w:val="auto"/>
          <w:sz w:val="19"/>
          <w:szCs w:val="19"/>
        </w:rPr>
        <w:t xml:space="preserve">de lunes a viernes en un horario de 09:00 a 14:00 </w:t>
      </w:r>
      <w:proofErr w:type="spellStart"/>
      <w:r w:rsidRPr="00774AD3">
        <w:rPr>
          <w:rFonts w:ascii="Montserrat" w:hAnsi="Montserrat"/>
          <w:b/>
          <w:color w:val="auto"/>
          <w:sz w:val="19"/>
          <w:szCs w:val="19"/>
        </w:rPr>
        <w:t>hrs</w:t>
      </w:r>
      <w:proofErr w:type="spellEnd"/>
      <w:r w:rsidRPr="00774AD3">
        <w:rPr>
          <w:rFonts w:ascii="Montserrat" w:hAnsi="Montserrat"/>
          <w:b/>
          <w:color w:val="auto"/>
          <w:sz w:val="19"/>
          <w:szCs w:val="19"/>
        </w:rPr>
        <w:t>.</w:t>
      </w:r>
      <w:r w:rsidRPr="00774AD3">
        <w:rPr>
          <w:rFonts w:ascii="Montserrat" w:hAnsi="Montserrat"/>
          <w:color w:val="auto"/>
          <w:sz w:val="19"/>
          <w:szCs w:val="19"/>
        </w:rPr>
        <w:t xml:space="preserve"> </w:t>
      </w:r>
    </w:p>
    <w:p w14:paraId="0BD48D76" w14:textId="77777777" w:rsidR="00422169" w:rsidRPr="00774AD3" w:rsidRDefault="00422169" w:rsidP="00422169">
      <w:pPr>
        <w:jc w:val="both"/>
        <w:rPr>
          <w:rFonts w:ascii="Montserrat" w:hAnsi="Montserrat" w:cs="Arial"/>
          <w:bCs/>
          <w:sz w:val="19"/>
          <w:szCs w:val="19"/>
          <w:lang w:eastAsia="ar-SA"/>
        </w:rPr>
      </w:pPr>
    </w:p>
    <w:p w14:paraId="74439DE3" w14:textId="77777777" w:rsidR="00422169" w:rsidRPr="00774AD3" w:rsidRDefault="00422169" w:rsidP="00422169">
      <w:pPr>
        <w:jc w:val="both"/>
        <w:rPr>
          <w:rFonts w:ascii="Montserrat" w:hAnsi="Montserrat" w:cs="Arial"/>
          <w:bCs/>
          <w:sz w:val="19"/>
          <w:szCs w:val="19"/>
          <w:lang w:eastAsia="ar-SA"/>
        </w:rPr>
      </w:pPr>
      <w:r w:rsidRPr="00774AD3">
        <w:rPr>
          <w:rFonts w:ascii="Montserrat" w:hAnsi="Montserrat" w:cs="Arial"/>
          <w:bCs/>
          <w:sz w:val="19"/>
          <w:szCs w:val="19"/>
          <w:lang w:eastAsia="ar-SA"/>
        </w:rPr>
        <w:t xml:space="preserve">La transportación y las maniobras de carga y descarga serán por cuenta del licitante adjudicado y sin costo para </w:t>
      </w:r>
      <w:r w:rsidRPr="00774AD3">
        <w:rPr>
          <w:rFonts w:ascii="Montserrat" w:hAnsi="Montserrat"/>
          <w:b/>
          <w:sz w:val="19"/>
          <w:szCs w:val="19"/>
        </w:rPr>
        <w:t>“EL COLBACH”</w:t>
      </w:r>
      <w:r w:rsidRPr="00774AD3">
        <w:rPr>
          <w:rFonts w:ascii="Montserrat" w:hAnsi="Montserrat" w:cs="Arial"/>
          <w:bCs/>
          <w:sz w:val="19"/>
          <w:szCs w:val="19"/>
          <w:lang w:eastAsia="ar-SA"/>
        </w:rPr>
        <w:t>.</w:t>
      </w:r>
    </w:p>
    <w:p w14:paraId="610D0C3E" w14:textId="77777777" w:rsidR="00422169" w:rsidRPr="00791BE5" w:rsidRDefault="00422169" w:rsidP="00422169">
      <w:pPr>
        <w:rPr>
          <w:rFonts w:ascii="Montserrat" w:hAnsi="Montserrat"/>
          <w:sz w:val="19"/>
          <w:szCs w:val="19"/>
        </w:rPr>
      </w:pPr>
    </w:p>
    <w:p w14:paraId="4C9B8D40" w14:textId="77777777" w:rsidR="00422169" w:rsidRPr="00E356FA" w:rsidRDefault="00422169" w:rsidP="00422169">
      <w:pPr>
        <w:pStyle w:val="Prrafodelista"/>
        <w:numPr>
          <w:ilvl w:val="0"/>
          <w:numId w:val="184"/>
        </w:numPr>
        <w:ind w:left="284" w:hanging="295"/>
        <w:contextualSpacing/>
        <w:rPr>
          <w:rFonts w:ascii="Montserrat" w:hAnsi="Montserrat"/>
          <w:b/>
          <w:sz w:val="19"/>
          <w:szCs w:val="19"/>
        </w:rPr>
      </w:pPr>
      <w:r w:rsidRPr="00E356FA">
        <w:rPr>
          <w:rFonts w:ascii="Montserrat" w:hAnsi="Montserrat"/>
          <w:b/>
          <w:sz w:val="19"/>
          <w:szCs w:val="19"/>
        </w:rPr>
        <w:t>ADMINISTRADOR DEL CONTRATO</w:t>
      </w:r>
    </w:p>
    <w:p w14:paraId="0686AB37" w14:textId="77777777" w:rsidR="00422169" w:rsidRDefault="00422169" w:rsidP="00422169">
      <w:pPr>
        <w:pStyle w:val="Prrafodelista"/>
        <w:ind w:left="1080"/>
        <w:rPr>
          <w:rFonts w:ascii="Montserrat" w:hAnsi="Montserrat"/>
          <w:sz w:val="19"/>
          <w:szCs w:val="19"/>
        </w:rPr>
      </w:pPr>
    </w:p>
    <w:p w14:paraId="77632416" w14:textId="77777777" w:rsidR="00422169" w:rsidRPr="00774AD3" w:rsidRDefault="00422169" w:rsidP="00422169">
      <w:pPr>
        <w:jc w:val="both"/>
        <w:rPr>
          <w:rFonts w:ascii="Montserrat" w:hAnsi="Montserrat" w:cs="Arial"/>
          <w:sz w:val="19"/>
          <w:szCs w:val="19"/>
          <w:lang w:val="es-ES_tradnl"/>
        </w:rPr>
      </w:pPr>
      <w:r w:rsidRPr="00774AD3">
        <w:rPr>
          <w:rFonts w:ascii="Montserrat" w:hAnsi="Montserrat" w:cs="Arial"/>
          <w:sz w:val="19"/>
          <w:szCs w:val="19"/>
          <w:lang w:val="es-ES_tradnl"/>
        </w:rPr>
        <w:t xml:space="preserve">El Servidor Público responsable de administrar y verificar el cumplimiento del contrato, será el </w:t>
      </w:r>
      <w:r>
        <w:rPr>
          <w:rFonts w:ascii="Montserrat" w:hAnsi="Montserrat" w:cs="Arial"/>
          <w:b/>
          <w:sz w:val="19"/>
          <w:szCs w:val="19"/>
          <w:lang w:val="es-ES_tradnl"/>
        </w:rPr>
        <w:t>Subdirector de Bienes y Servicios</w:t>
      </w:r>
      <w:r w:rsidRPr="00774AD3">
        <w:rPr>
          <w:rFonts w:ascii="Montserrat" w:hAnsi="Montserrat" w:cs="Arial"/>
          <w:sz w:val="19"/>
          <w:szCs w:val="19"/>
          <w:lang w:val="es-ES_tradnl"/>
        </w:rPr>
        <w:t>.</w:t>
      </w:r>
    </w:p>
    <w:p w14:paraId="316C484B" w14:textId="77777777" w:rsidR="00422169" w:rsidRDefault="00422169" w:rsidP="00422169">
      <w:pPr>
        <w:pStyle w:val="Prrafodelista"/>
        <w:ind w:left="1080"/>
        <w:rPr>
          <w:rFonts w:ascii="Montserrat" w:hAnsi="Montserrat"/>
          <w:sz w:val="19"/>
          <w:szCs w:val="19"/>
        </w:rPr>
      </w:pPr>
    </w:p>
    <w:p w14:paraId="221E3918" w14:textId="77777777" w:rsidR="00422169" w:rsidRPr="00E356FA" w:rsidRDefault="00422169" w:rsidP="00422169">
      <w:pPr>
        <w:pStyle w:val="Prrafodelista"/>
        <w:numPr>
          <w:ilvl w:val="0"/>
          <w:numId w:val="184"/>
        </w:numPr>
        <w:ind w:left="284" w:hanging="295"/>
        <w:contextualSpacing/>
        <w:rPr>
          <w:rFonts w:ascii="Montserrat" w:hAnsi="Montserrat"/>
          <w:b/>
          <w:sz w:val="19"/>
          <w:szCs w:val="19"/>
        </w:rPr>
      </w:pPr>
      <w:r w:rsidRPr="00E356FA">
        <w:rPr>
          <w:rFonts w:ascii="Montserrat" w:hAnsi="Montserrat"/>
          <w:b/>
          <w:sz w:val="19"/>
          <w:szCs w:val="19"/>
        </w:rPr>
        <w:t>ESPECIFICACIONES O CARACTERÍSTICAS DE LOS BIENES</w:t>
      </w:r>
    </w:p>
    <w:p w14:paraId="73A09524" w14:textId="72868C59" w:rsidR="007C243F" w:rsidRDefault="007C243F" w:rsidP="004A1F95">
      <w:pPr>
        <w:jc w:val="center"/>
        <w:rPr>
          <w:rFonts w:ascii="Montserrat" w:hAnsi="Montserrat"/>
          <w:b/>
          <w:sz w:val="16"/>
          <w:szCs w:val="16"/>
        </w:rPr>
      </w:pPr>
    </w:p>
    <w:tbl>
      <w:tblPr>
        <w:tblW w:w="10060" w:type="dxa"/>
        <w:tblInd w:w="-10" w:type="dxa"/>
        <w:tblCellMar>
          <w:left w:w="70" w:type="dxa"/>
          <w:right w:w="70" w:type="dxa"/>
        </w:tblCellMar>
        <w:tblLook w:val="04A0" w:firstRow="1" w:lastRow="0" w:firstColumn="1" w:lastColumn="0" w:noHBand="0" w:noVBand="1"/>
      </w:tblPr>
      <w:tblGrid>
        <w:gridCol w:w="861"/>
        <w:gridCol w:w="5435"/>
        <w:gridCol w:w="959"/>
        <w:gridCol w:w="1392"/>
        <w:gridCol w:w="1413"/>
      </w:tblGrid>
      <w:tr w:rsidR="00422169" w:rsidRPr="0073221C" w14:paraId="3F62DBCD" w14:textId="77777777" w:rsidTr="00422169">
        <w:trPr>
          <w:trHeight w:val="315"/>
        </w:trPr>
        <w:tc>
          <w:tcPr>
            <w:tcW w:w="86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122187B2" w14:textId="78C46FE8" w:rsidR="00422169" w:rsidRPr="0073221C" w:rsidRDefault="00422169" w:rsidP="00422169">
            <w:pPr>
              <w:jc w:val="center"/>
              <w:rPr>
                <w:rFonts w:ascii="Montserrat" w:hAnsi="Montserrat"/>
                <w:b/>
                <w:sz w:val="18"/>
                <w:szCs w:val="18"/>
                <w:lang w:val="es-MX" w:eastAsia="es-MX"/>
              </w:rPr>
            </w:pPr>
            <w:r w:rsidRPr="0073221C">
              <w:rPr>
                <w:rFonts w:ascii="Montserrat" w:hAnsi="Montserrat"/>
                <w:b/>
                <w:sz w:val="18"/>
                <w:szCs w:val="18"/>
                <w:lang w:eastAsia="es-MX"/>
              </w:rPr>
              <w:t>No. de Partida</w:t>
            </w:r>
          </w:p>
        </w:tc>
        <w:tc>
          <w:tcPr>
            <w:tcW w:w="5435"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B5F685E" w14:textId="11ACAE59" w:rsidR="00422169" w:rsidRPr="0073221C" w:rsidRDefault="00422169" w:rsidP="00422169">
            <w:pPr>
              <w:jc w:val="center"/>
              <w:rPr>
                <w:rFonts w:ascii="Montserrat" w:hAnsi="Montserrat"/>
                <w:b/>
                <w:sz w:val="18"/>
                <w:szCs w:val="18"/>
                <w:lang w:val="es-MX" w:eastAsia="es-MX"/>
              </w:rPr>
            </w:pPr>
            <w:r w:rsidRPr="0073221C">
              <w:rPr>
                <w:rFonts w:ascii="Montserrat" w:hAnsi="Montserrat"/>
                <w:b/>
                <w:sz w:val="18"/>
                <w:szCs w:val="18"/>
                <w:lang w:val="es-MX" w:eastAsia="es-MX"/>
              </w:rPr>
              <w:t>Especificaciones o características de los bienes</w:t>
            </w:r>
          </w:p>
        </w:tc>
        <w:tc>
          <w:tcPr>
            <w:tcW w:w="959" w:type="dxa"/>
            <w:tcBorders>
              <w:top w:val="single" w:sz="8" w:space="0" w:color="000000"/>
              <w:left w:val="nil"/>
              <w:bottom w:val="nil"/>
              <w:right w:val="single" w:sz="8" w:space="0" w:color="000000"/>
            </w:tcBorders>
            <w:shd w:val="clear" w:color="auto" w:fill="BFBFBF" w:themeFill="background1" w:themeFillShade="BF"/>
            <w:vAlign w:val="center"/>
            <w:hideMark/>
          </w:tcPr>
          <w:p w14:paraId="0633BA8A" w14:textId="77777777" w:rsidR="00422169" w:rsidRPr="0073221C" w:rsidRDefault="00422169" w:rsidP="00DD6DE6">
            <w:pPr>
              <w:jc w:val="center"/>
              <w:rPr>
                <w:rFonts w:ascii="Montserrat" w:hAnsi="Montserrat"/>
                <w:b/>
                <w:sz w:val="18"/>
                <w:szCs w:val="18"/>
                <w:lang w:val="es-MX" w:eastAsia="es-MX"/>
              </w:rPr>
            </w:pPr>
            <w:r w:rsidRPr="0073221C">
              <w:rPr>
                <w:rFonts w:ascii="Montserrat" w:hAnsi="Montserrat"/>
                <w:b/>
                <w:sz w:val="18"/>
                <w:szCs w:val="18"/>
                <w:lang w:eastAsia="es-MX"/>
              </w:rPr>
              <w:t>Unidad</w:t>
            </w:r>
          </w:p>
        </w:tc>
        <w:tc>
          <w:tcPr>
            <w:tcW w:w="2805" w:type="dxa"/>
            <w:gridSpan w:val="2"/>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0987F230" w14:textId="77777777" w:rsidR="00422169" w:rsidRPr="0073221C" w:rsidRDefault="00422169" w:rsidP="00422169">
            <w:pPr>
              <w:jc w:val="center"/>
              <w:rPr>
                <w:rFonts w:ascii="Montserrat" w:hAnsi="Montserrat"/>
                <w:b/>
                <w:sz w:val="18"/>
                <w:szCs w:val="18"/>
                <w:lang w:val="es-MX" w:eastAsia="es-MX"/>
              </w:rPr>
            </w:pPr>
            <w:r w:rsidRPr="0073221C">
              <w:rPr>
                <w:rFonts w:ascii="Montserrat" w:hAnsi="Montserrat"/>
                <w:b/>
                <w:sz w:val="18"/>
                <w:szCs w:val="18"/>
                <w:lang w:eastAsia="es-MX"/>
              </w:rPr>
              <w:t>Cantidad</w:t>
            </w:r>
          </w:p>
        </w:tc>
      </w:tr>
      <w:tr w:rsidR="00422169" w:rsidRPr="0073221C" w14:paraId="4E1D5789" w14:textId="77777777" w:rsidTr="00422169">
        <w:trPr>
          <w:trHeight w:val="315"/>
        </w:trPr>
        <w:tc>
          <w:tcPr>
            <w:tcW w:w="861"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4E97226F" w14:textId="77777777" w:rsidR="00422169" w:rsidRPr="0073221C" w:rsidRDefault="00422169" w:rsidP="00422169">
            <w:pPr>
              <w:rPr>
                <w:rFonts w:ascii="Montserrat" w:hAnsi="Montserrat"/>
                <w:b/>
                <w:sz w:val="18"/>
                <w:szCs w:val="18"/>
                <w:lang w:val="es-MX" w:eastAsia="es-MX"/>
              </w:rPr>
            </w:pPr>
          </w:p>
        </w:tc>
        <w:tc>
          <w:tcPr>
            <w:tcW w:w="5435"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1710E9CC" w14:textId="77777777" w:rsidR="00422169" w:rsidRPr="0073221C" w:rsidRDefault="00422169" w:rsidP="00422169">
            <w:pPr>
              <w:jc w:val="both"/>
              <w:rPr>
                <w:rFonts w:ascii="Montserrat" w:hAnsi="Montserrat"/>
                <w:b/>
                <w:sz w:val="18"/>
                <w:szCs w:val="18"/>
                <w:lang w:val="es-MX" w:eastAsia="es-MX"/>
              </w:rPr>
            </w:pPr>
          </w:p>
        </w:tc>
        <w:tc>
          <w:tcPr>
            <w:tcW w:w="959" w:type="dxa"/>
            <w:tcBorders>
              <w:top w:val="nil"/>
              <w:left w:val="nil"/>
              <w:bottom w:val="single" w:sz="8" w:space="0" w:color="000000"/>
              <w:right w:val="single" w:sz="8" w:space="0" w:color="000000"/>
            </w:tcBorders>
            <w:shd w:val="clear" w:color="auto" w:fill="BFBFBF" w:themeFill="background1" w:themeFillShade="BF"/>
            <w:vAlign w:val="center"/>
            <w:hideMark/>
          </w:tcPr>
          <w:p w14:paraId="7EE5F90B" w14:textId="77777777" w:rsidR="00422169" w:rsidRPr="0073221C" w:rsidRDefault="00422169" w:rsidP="00DD6DE6">
            <w:pPr>
              <w:jc w:val="center"/>
              <w:rPr>
                <w:rFonts w:ascii="Montserrat" w:hAnsi="Montserrat"/>
                <w:b/>
                <w:sz w:val="18"/>
                <w:szCs w:val="18"/>
                <w:lang w:val="es-MX" w:eastAsia="es-MX"/>
              </w:rPr>
            </w:pPr>
            <w:r w:rsidRPr="0073221C">
              <w:rPr>
                <w:rFonts w:ascii="Montserrat" w:hAnsi="Montserrat"/>
                <w:b/>
                <w:sz w:val="18"/>
                <w:szCs w:val="18"/>
                <w:lang w:eastAsia="es-MX"/>
              </w:rPr>
              <w:t>medida</w:t>
            </w:r>
          </w:p>
        </w:tc>
        <w:tc>
          <w:tcPr>
            <w:tcW w:w="1392" w:type="dxa"/>
            <w:tcBorders>
              <w:top w:val="nil"/>
              <w:left w:val="nil"/>
              <w:bottom w:val="single" w:sz="8" w:space="0" w:color="000000"/>
              <w:right w:val="single" w:sz="8" w:space="0" w:color="000000"/>
            </w:tcBorders>
            <w:shd w:val="clear" w:color="auto" w:fill="BFBFBF" w:themeFill="background1" w:themeFillShade="BF"/>
            <w:vAlign w:val="center"/>
            <w:hideMark/>
          </w:tcPr>
          <w:p w14:paraId="57901534" w14:textId="117960BE" w:rsidR="00422169" w:rsidRPr="0073221C" w:rsidRDefault="00422169" w:rsidP="00422169">
            <w:pPr>
              <w:jc w:val="center"/>
              <w:rPr>
                <w:rFonts w:ascii="Montserrat" w:hAnsi="Montserrat"/>
                <w:b/>
                <w:sz w:val="18"/>
                <w:szCs w:val="18"/>
                <w:lang w:val="es-MX" w:eastAsia="es-MX"/>
              </w:rPr>
            </w:pPr>
            <w:r w:rsidRPr="0073221C">
              <w:rPr>
                <w:rFonts w:ascii="Montserrat" w:hAnsi="Montserrat"/>
                <w:b/>
                <w:sz w:val="18"/>
                <w:szCs w:val="18"/>
                <w:lang w:eastAsia="es-MX"/>
              </w:rPr>
              <w:t>Mínima</w:t>
            </w:r>
          </w:p>
        </w:tc>
        <w:tc>
          <w:tcPr>
            <w:tcW w:w="1413" w:type="dxa"/>
            <w:tcBorders>
              <w:top w:val="nil"/>
              <w:left w:val="nil"/>
              <w:bottom w:val="single" w:sz="8" w:space="0" w:color="000000"/>
              <w:right w:val="single" w:sz="8" w:space="0" w:color="000000"/>
            </w:tcBorders>
            <w:shd w:val="clear" w:color="auto" w:fill="BFBFBF" w:themeFill="background1" w:themeFillShade="BF"/>
            <w:vAlign w:val="center"/>
            <w:hideMark/>
          </w:tcPr>
          <w:p w14:paraId="4D8A4F9F" w14:textId="77777777" w:rsidR="00422169" w:rsidRPr="0073221C" w:rsidRDefault="00422169" w:rsidP="00422169">
            <w:pPr>
              <w:jc w:val="center"/>
              <w:rPr>
                <w:rFonts w:ascii="Montserrat" w:hAnsi="Montserrat"/>
                <w:b/>
                <w:sz w:val="18"/>
                <w:szCs w:val="18"/>
                <w:lang w:val="es-MX" w:eastAsia="es-MX"/>
              </w:rPr>
            </w:pPr>
            <w:proofErr w:type="spellStart"/>
            <w:r w:rsidRPr="0073221C">
              <w:rPr>
                <w:rFonts w:ascii="Montserrat" w:hAnsi="Montserrat"/>
                <w:b/>
                <w:sz w:val="18"/>
                <w:szCs w:val="18"/>
                <w:lang w:eastAsia="es-MX"/>
              </w:rPr>
              <w:t>Maxima</w:t>
            </w:r>
            <w:proofErr w:type="spellEnd"/>
          </w:p>
        </w:tc>
      </w:tr>
      <w:tr w:rsidR="00422169" w:rsidRPr="0073221C" w14:paraId="6661C498" w14:textId="77777777" w:rsidTr="00DD6DE6">
        <w:trPr>
          <w:trHeight w:val="1243"/>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56B3F54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w:t>
            </w:r>
          </w:p>
        </w:tc>
        <w:tc>
          <w:tcPr>
            <w:tcW w:w="5435" w:type="dxa"/>
            <w:tcBorders>
              <w:top w:val="nil"/>
              <w:left w:val="nil"/>
              <w:bottom w:val="single" w:sz="8" w:space="0" w:color="000000"/>
              <w:right w:val="single" w:sz="8" w:space="0" w:color="auto"/>
            </w:tcBorders>
            <w:shd w:val="clear" w:color="000000" w:fill="FFFFFF"/>
            <w:vAlign w:val="center"/>
            <w:hideMark/>
          </w:tcPr>
          <w:p w14:paraId="50D50B04"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BOMBA DE HULE FLEXIBLE VULCANIZADO PARA W.C., MEDIANA, COLOR NEGRO O ROJO, CON BASTÓN DE MADERA, "ARMADA". ALTURA MINIMA DE 9.5 CM, DIÁMETRO EXTERNO DE LA BOMBA: 14 CM, DIÁMETRO INTERNO 12 CM, CAPACIDAD APROXIMADA 300 ML, BASTÓN: DIÁMETRO 3/4 PUL, LARGO 40-50 CM, EMPAQUE QUE CONTENGA 50 PIEZAS, PESO TOTAL 255 G.</w:t>
            </w:r>
          </w:p>
        </w:tc>
        <w:tc>
          <w:tcPr>
            <w:tcW w:w="959" w:type="dxa"/>
            <w:tcBorders>
              <w:top w:val="nil"/>
              <w:left w:val="nil"/>
              <w:bottom w:val="single" w:sz="8" w:space="0" w:color="000000"/>
              <w:right w:val="single" w:sz="8" w:space="0" w:color="auto"/>
            </w:tcBorders>
            <w:shd w:val="clear" w:color="000000" w:fill="FFFFFF"/>
            <w:noWrap/>
            <w:vAlign w:val="center"/>
            <w:hideMark/>
          </w:tcPr>
          <w:p w14:paraId="18148613"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000000" w:fill="FFFFFF"/>
            <w:vAlign w:val="center"/>
            <w:hideMark/>
          </w:tcPr>
          <w:p w14:paraId="666856C6"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152</w:t>
            </w:r>
          </w:p>
        </w:tc>
        <w:tc>
          <w:tcPr>
            <w:tcW w:w="1413" w:type="dxa"/>
            <w:tcBorders>
              <w:top w:val="nil"/>
              <w:left w:val="nil"/>
              <w:bottom w:val="single" w:sz="8" w:space="0" w:color="000000"/>
              <w:right w:val="single" w:sz="8" w:space="0" w:color="auto"/>
            </w:tcBorders>
            <w:shd w:val="clear" w:color="000000" w:fill="FFFFFF"/>
            <w:vAlign w:val="center"/>
            <w:hideMark/>
          </w:tcPr>
          <w:p w14:paraId="4BD5DBE5"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380</w:t>
            </w:r>
          </w:p>
        </w:tc>
      </w:tr>
      <w:tr w:rsidR="00422169" w:rsidRPr="0073221C" w14:paraId="631A88CE" w14:textId="77777777" w:rsidTr="00DD6DE6">
        <w:trPr>
          <w:trHeight w:val="836"/>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4FBFE458"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w:t>
            </w:r>
          </w:p>
        </w:tc>
        <w:tc>
          <w:tcPr>
            <w:tcW w:w="5435" w:type="dxa"/>
            <w:tcBorders>
              <w:top w:val="nil"/>
              <w:left w:val="nil"/>
              <w:bottom w:val="single" w:sz="8" w:space="0" w:color="000000"/>
              <w:right w:val="single" w:sz="8" w:space="0" w:color="auto"/>
            </w:tcBorders>
            <w:shd w:val="clear" w:color="000000" w:fill="FFFFFF"/>
            <w:vAlign w:val="center"/>
            <w:hideMark/>
          </w:tcPr>
          <w:p w14:paraId="0FA7D7BE"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BOLSA ECOLOGICA (IMPRESO DE ECOLOGICO EN CADA BOLSA) GRANDE CON ALTO GRADO DE RESISTENCIA, COLOR NEGRO. MEDIDAS 120 X 90 CM. CALIBRE 300.SUPERFICIE DE PLÁSTICO LISA SIN IMPUREZAS. EN PAQUETES DE 25 KG.</w:t>
            </w:r>
          </w:p>
        </w:tc>
        <w:tc>
          <w:tcPr>
            <w:tcW w:w="959" w:type="dxa"/>
            <w:tcBorders>
              <w:top w:val="nil"/>
              <w:left w:val="nil"/>
              <w:bottom w:val="single" w:sz="8" w:space="0" w:color="000000"/>
              <w:right w:val="single" w:sz="8" w:space="0" w:color="auto"/>
            </w:tcBorders>
            <w:shd w:val="clear" w:color="000000" w:fill="FFFFFF"/>
            <w:noWrap/>
            <w:vAlign w:val="center"/>
            <w:hideMark/>
          </w:tcPr>
          <w:p w14:paraId="350C4A59"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392" w:type="dxa"/>
            <w:tcBorders>
              <w:top w:val="nil"/>
              <w:left w:val="nil"/>
              <w:bottom w:val="single" w:sz="8" w:space="0" w:color="000000"/>
              <w:right w:val="single" w:sz="8" w:space="0" w:color="auto"/>
            </w:tcBorders>
            <w:shd w:val="clear" w:color="000000" w:fill="FFFFFF"/>
            <w:vAlign w:val="center"/>
            <w:hideMark/>
          </w:tcPr>
          <w:p w14:paraId="338D0642"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1,400</w:t>
            </w:r>
          </w:p>
        </w:tc>
        <w:tc>
          <w:tcPr>
            <w:tcW w:w="1413" w:type="dxa"/>
            <w:tcBorders>
              <w:top w:val="nil"/>
              <w:left w:val="nil"/>
              <w:bottom w:val="single" w:sz="8" w:space="0" w:color="000000"/>
              <w:right w:val="single" w:sz="8" w:space="0" w:color="auto"/>
            </w:tcBorders>
            <w:shd w:val="clear" w:color="000000" w:fill="FFFFFF"/>
            <w:vAlign w:val="center"/>
            <w:hideMark/>
          </w:tcPr>
          <w:p w14:paraId="4435E838"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3,500</w:t>
            </w:r>
          </w:p>
        </w:tc>
      </w:tr>
      <w:tr w:rsidR="00422169" w:rsidRPr="0073221C" w14:paraId="64B1983D" w14:textId="77777777" w:rsidTr="00DD6DE6">
        <w:trPr>
          <w:trHeight w:val="82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0BFF2639"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w:t>
            </w:r>
          </w:p>
        </w:tc>
        <w:tc>
          <w:tcPr>
            <w:tcW w:w="5435" w:type="dxa"/>
            <w:tcBorders>
              <w:top w:val="nil"/>
              <w:left w:val="nil"/>
              <w:bottom w:val="single" w:sz="8" w:space="0" w:color="000000"/>
              <w:right w:val="single" w:sz="8" w:space="0" w:color="auto"/>
            </w:tcBorders>
            <w:shd w:val="clear" w:color="000000" w:fill="FFFFFF"/>
            <w:vAlign w:val="center"/>
            <w:hideMark/>
          </w:tcPr>
          <w:p w14:paraId="566A14F3"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BOLSA ECOLOGICA MEDIANA (IMPRESO EN CADA BOLSA) CON ALTO GRADO DE RESISTENCIA, COLOR NEGRO. MEDIDAS 90 X 60 CM. CALIBRE 300.SUPERFICIE DE PLÁSTICO LISA SIN IMPUREZAS. EN PAQUETES DE 25 KG.</w:t>
            </w:r>
          </w:p>
        </w:tc>
        <w:tc>
          <w:tcPr>
            <w:tcW w:w="959" w:type="dxa"/>
            <w:tcBorders>
              <w:top w:val="nil"/>
              <w:left w:val="nil"/>
              <w:bottom w:val="single" w:sz="8" w:space="0" w:color="000000"/>
              <w:right w:val="single" w:sz="8" w:space="0" w:color="auto"/>
            </w:tcBorders>
            <w:shd w:val="clear" w:color="000000" w:fill="FFFFFF"/>
            <w:noWrap/>
            <w:vAlign w:val="center"/>
            <w:hideMark/>
          </w:tcPr>
          <w:p w14:paraId="3EB2899E"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392" w:type="dxa"/>
            <w:tcBorders>
              <w:top w:val="nil"/>
              <w:left w:val="nil"/>
              <w:bottom w:val="single" w:sz="8" w:space="0" w:color="000000"/>
              <w:right w:val="single" w:sz="8" w:space="0" w:color="auto"/>
            </w:tcBorders>
            <w:shd w:val="clear" w:color="000000" w:fill="FFFFFF"/>
            <w:vAlign w:val="center"/>
            <w:hideMark/>
          </w:tcPr>
          <w:p w14:paraId="625635FB"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1,000</w:t>
            </w:r>
          </w:p>
        </w:tc>
        <w:tc>
          <w:tcPr>
            <w:tcW w:w="1413" w:type="dxa"/>
            <w:tcBorders>
              <w:top w:val="nil"/>
              <w:left w:val="nil"/>
              <w:bottom w:val="single" w:sz="8" w:space="0" w:color="000000"/>
              <w:right w:val="single" w:sz="8" w:space="0" w:color="auto"/>
            </w:tcBorders>
            <w:shd w:val="clear" w:color="000000" w:fill="FFFFFF"/>
            <w:vAlign w:val="center"/>
            <w:hideMark/>
          </w:tcPr>
          <w:p w14:paraId="2061D83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2,500</w:t>
            </w:r>
          </w:p>
        </w:tc>
      </w:tr>
      <w:tr w:rsidR="00422169" w:rsidRPr="0073221C" w14:paraId="371294D5" w14:textId="77777777" w:rsidTr="00422169">
        <w:trPr>
          <w:trHeight w:val="10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0C2A5493"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w:t>
            </w:r>
          </w:p>
        </w:tc>
        <w:tc>
          <w:tcPr>
            <w:tcW w:w="5435" w:type="dxa"/>
            <w:tcBorders>
              <w:top w:val="nil"/>
              <w:left w:val="nil"/>
              <w:bottom w:val="single" w:sz="4" w:space="0" w:color="auto"/>
              <w:right w:val="single" w:sz="8" w:space="0" w:color="auto"/>
            </w:tcBorders>
            <w:shd w:val="clear" w:color="000000" w:fill="FFFFFF"/>
            <w:vAlign w:val="center"/>
            <w:hideMark/>
          </w:tcPr>
          <w:p w14:paraId="4EFB3AE8"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BOLSA ECOLOGICA (IMPRESO EN CADA BOLSA) CHICA CON ALTO GRADO DE RESISTENCIA, COLOR NEGRO. MEDIDAS 50 X 70 CM. CALIBRE 300.SUPERFICIE DE PLÁSTICO LISA SIN IMPUREZAS. EN PAQUETES DE 25 KG.</w:t>
            </w:r>
          </w:p>
        </w:tc>
        <w:tc>
          <w:tcPr>
            <w:tcW w:w="959" w:type="dxa"/>
            <w:tcBorders>
              <w:top w:val="nil"/>
              <w:left w:val="nil"/>
              <w:bottom w:val="single" w:sz="4" w:space="0" w:color="auto"/>
              <w:right w:val="single" w:sz="8" w:space="0" w:color="auto"/>
            </w:tcBorders>
            <w:shd w:val="clear" w:color="000000" w:fill="FFFFFF"/>
            <w:noWrap/>
            <w:vAlign w:val="center"/>
            <w:hideMark/>
          </w:tcPr>
          <w:p w14:paraId="170FB644"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392" w:type="dxa"/>
            <w:tcBorders>
              <w:top w:val="nil"/>
              <w:left w:val="nil"/>
              <w:bottom w:val="single" w:sz="4" w:space="0" w:color="auto"/>
              <w:right w:val="single" w:sz="8" w:space="0" w:color="auto"/>
            </w:tcBorders>
            <w:shd w:val="clear" w:color="000000" w:fill="FFFFFF"/>
            <w:vAlign w:val="center"/>
            <w:hideMark/>
          </w:tcPr>
          <w:p w14:paraId="50D01C5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720</w:t>
            </w:r>
          </w:p>
        </w:tc>
        <w:tc>
          <w:tcPr>
            <w:tcW w:w="1413" w:type="dxa"/>
            <w:tcBorders>
              <w:top w:val="nil"/>
              <w:left w:val="nil"/>
              <w:bottom w:val="single" w:sz="4" w:space="0" w:color="auto"/>
              <w:right w:val="single" w:sz="8" w:space="0" w:color="auto"/>
            </w:tcBorders>
            <w:shd w:val="clear" w:color="000000" w:fill="FFFFFF"/>
            <w:vAlign w:val="center"/>
            <w:hideMark/>
          </w:tcPr>
          <w:p w14:paraId="5ADBA33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1,800</w:t>
            </w:r>
          </w:p>
        </w:tc>
      </w:tr>
      <w:tr w:rsidR="00422169" w:rsidRPr="0073221C" w14:paraId="4F0E0702" w14:textId="77777777" w:rsidTr="00DD6DE6">
        <w:trPr>
          <w:trHeight w:val="1826"/>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5EE48D43"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w:t>
            </w:r>
          </w:p>
        </w:tc>
        <w:tc>
          <w:tcPr>
            <w:tcW w:w="5435" w:type="dxa"/>
            <w:tcBorders>
              <w:top w:val="single" w:sz="4" w:space="0" w:color="auto"/>
              <w:left w:val="nil"/>
              <w:bottom w:val="single" w:sz="4" w:space="0" w:color="auto"/>
              <w:right w:val="single" w:sz="8" w:space="0" w:color="auto"/>
            </w:tcBorders>
            <w:shd w:val="clear" w:color="000000" w:fill="FFFFFF"/>
            <w:vAlign w:val="center"/>
            <w:hideMark/>
          </w:tcPr>
          <w:p w14:paraId="010C3409"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CEPILLO LARGO CON BASTÓN. CERDAS DE CABALLO CON BASE DE MADERA PINTADO Y ENLACADO. DESARMADO. LARGO DE BASE: 1 M, CON BORDES REDONDEADOS, ANCHO: 6.5 A 7 CM, ESPESOR:1.7 A 2.0. BASE REFORZADA PARA BASTÓN, CERDAS CON 62 LÍNEAS DE AMARRES APROXIMADAMENTE. LARGO DE LA CERDA DE 4.SCM, CALIBRE 0.1 A 0.2 MM. MEDIDAS DEL BASTÓN PINTADO; DIÁMETRO 3/4", LARGO:1.15 A 1.25 M. EMPAQUE QUE CONTENGA 10 PIEZAS.</w:t>
            </w:r>
          </w:p>
        </w:tc>
        <w:tc>
          <w:tcPr>
            <w:tcW w:w="959" w:type="dxa"/>
            <w:tcBorders>
              <w:top w:val="single" w:sz="4" w:space="0" w:color="auto"/>
              <w:left w:val="nil"/>
              <w:bottom w:val="single" w:sz="4" w:space="0" w:color="auto"/>
              <w:right w:val="single" w:sz="8" w:space="0" w:color="auto"/>
            </w:tcBorders>
            <w:shd w:val="clear" w:color="000000" w:fill="FFFFFF"/>
            <w:noWrap/>
            <w:vAlign w:val="center"/>
            <w:hideMark/>
          </w:tcPr>
          <w:p w14:paraId="4C34F7F0"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4" w:space="0" w:color="auto"/>
              <w:right w:val="single" w:sz="8" w:space="0" w:color="auto"/>
            </w:tcBorders>
            <w:shd w:val="clear" w:color="000000" w:fill="FFFFFF"/>
            <w:vAlign w:val="center"/>
            <w:hideMark/>
          </w:tcPr>
          <w:p w14:paraId="271894A5"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48</w:t>
            </w:r>
          </w:p>
        </w:tc>
        <w:tc>
          <w:tcPr>
            <w:tcW w:w="1413" w:type="dxa"/>
            <w:tcBorders>
              <w:top w:val="single" w:sz="4" w:space="0" w:color="auto"/>
              <w:left w:val="nil"/>
              <w:bottom w:val="single" w:sz="4" w:space="0" w:color="auto"/>
              <w:right w:val="single" w:sz="8" w:space="0" w:color="auto"/>
            </w:tcBorders>
            <w:shd w:val="clear" w:color="000000" w:fill="FFFFFF"/>
            <w:vAlign w:val="center"/>
            <w:hideMark/>
          </w:tcPr>
          <w:p w14:paraId="750B56CE" w14:textId="536E00BF"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120</w:t>
            </w:r>
          </w:p>
        </w:tc>
      </w:tr>
      <w:tr w:rsidR="00422169" w:rsidRPr="0073221C" w14:paraId="58955375" w14:textId="77777777" w:rsidTr="00DD6DE6">
        <w:trPr>
          <w:trHeight w:val="96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682FC066"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6</w:t>
            </w:r>
          </w:p>
        </w:tc>
        <w:tc>
          <w:tcPr>
            <w:tcW w:w="5435" w:type="dxa"/>
            <w:tcBorders>
              <w:top w:val="single" w:sz="4" w:space="0" w:color="auto"/>
              <w:left w:val="nil"/>
              <w:bottom w:val="single" w:sz="8" w:space="0" w:color="000000"/>
              <w:right w:val="single" w:sz="8" w:space="0" w:color="auto"/>
            </w:tcBorders>
            <w:shd w:val="clear" w:color="000000" w:fill="FFFFFF"/>
            <w:vAlign w:val="center"/>
            <w:hideMark/>
          </w:tcPr>
          <w:p w14:paraId="0AF4FFBF"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CEPILLO DE CERDA MANUAL CON DISEÑO ANATOMICO. CERDAS DE POLIPROPILENO 100% PVC, BASE DE POLIURETANO, BASE: LARGO 18 CM., ANCHO DE 6 CM, ESPESOR 1.3 CM., CERDAS: LARGO 3 CM., CALIBRE:0.5 MM EN EMPAQUE DE 36 PZ, PESO TOTAL 115 G.</w:t>
            </w:r>
          </w:p>
        </w:tc>
        <w:tc>
          <w:tcPr>
            <w:tcW w:w="959" w:type="dxa"/>
            <w:tcBorders>
              <w:top w:val="single" w:sz="4" w:space="0" w:color="auto"/>
              <w:left w:val="nil"/>
              <w:bottom w:val="single" w:sz="8" w:space="0" w:color="000000"/>
              <w:right w:val="single" w:sz="8" w:space="0" w:color="auto"/>
            </w:tcBorders>
            <w:shd w:val="clear" w:color="000000" w:fill="FFFFFF"/>
            <w:noWrap/>
            <w:vAlign w:val="center"/>
            <w:hideMark/>
          </w:tcPr>
          <w:p w14:paraId="7403EB12"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8" w:space="0" w:color="000000"/>
              <w:right w:val="single" w:sz="8" w:space="0" w:color="auto"/>
            </w:tcBorders>
            <w:shd w:val="clear" w:color="000000" w:fill="FFFFFF"/>
            <w:vAlign w:val="center"/>
            <w:hideMark/>
          </w:tcPr>
          <w:p w14:paraId="555E039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152</w:t>
            </w:r>
          </w:p>
        </w:tc>
        <w:tc>
          <w:tcPr>
            <w:tcW w:w="1413" w:type="dxa"/>
            <w:tcBorders>
              <w:top w:val="single" w:sz="4" w:space="0" w:color="auto"/>
              <w:left w:val="nil"/>
              <w:bottom w:val="single" w:sz="8" w:space="0" w:color="000000"/>
              <w:right w:val="single" w:sz="8" w:space="0" w:color="auto"/>
            </w:tcBorders>
            <w:shd w:val="clear" w:color="000000" w:fill="FFFFFF"/>
            <w:vAlign w:val="center"/>
            <w:hideMark/>
          </w:tcPr>
          <w:p w14:paraId="12BC304A"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380</w:t>
            </w:r>
          </w:p>
        </w:tc>
      </w:tr>
      <w:tr w:rsidR="00422169" w:rsidRPr="0073221C" w14:paraId="43C3EEF9" w14:textId="77777777" w:rsidTr="00DD6DE6">
        <w:trPr>
          <w:trHeight w:val="1686"/>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73AFA1C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7</w:t>
            </w:r>
          </w:p>
        </w:tc>
        <w:tc>
          <w:tcPr>
            <w:tcW w:w="5435" w:type="dxa"/>
            <w:tcBorders>
              <w:top w:val="nil"/>
              <w:left w:val="nil"/>
              <w:bottom w:val="single" w:sz="8" w:space="0" w:color="000000"/>
              <w:right w:val="single" w:sz="8" w:space="0" w:color="auto"/>
            </w:tcBorders>
            <w:shd w:val="clear" w:color="000000" w:fill="FFFFFF"/>
            <w:vAlign w:val="center"/>
            <w:hideMark/>
          </w:tcPr>
          <w:p w14:paraId="33DDDC7B"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CUBETA DE PLÁSTICO FLEXIBLE, COLORES AZUL, AMARILLO O VERDE, TONALIDADES PASTEL, BASE PLANA SIN CEJA O BORDE, ASA DE METAL GALVANIZADO, DORADO SIN FORRO. LA CEJA QUE SOPORTA EL ASA, DEBERÁ SER VERTICAL PARA MAYOR DURABILIDAD DE LA CUBETA. CAPACIDAD 10 LITROS. NO.14 MEDIDAS DIÁMETRO 28 Y ALTURA 24 CM, CALIBRE DEL ASA: 0.95 CM, CAJA CON 6 PIEZAS CON CARTÓN SEPARADOR ENTRE UNA Y OTRA.</w:t>
            </w:r>
          </w:p>
        </w:tc>
        <w:tc>
          <w:tcPr>
            <w:tcW w:w="959" w:type="dxa"/>
            <w:tcBorders>
              <w:top w:val="nil"/>
              <w:left w:val="nil"/>
              <w:bottom w:val="single" w:sz="8" w:space="0" w:color="000000"/>
              <w:right w:val="single" w:sz="8" w:space="0" w:color="auto"/>
            </w:tcBorders>
            <w:shd w:val="clear" w:color="000000" w:fill="FFFFFF"/>
            <w:noWrap/>
            <w:vAlign w:val="center"/>
            <w:hideMark/>
          </w:tcPr>
          <w:p w14:paraId="61603352"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000000" w:fill="FFFFFF"/>
            <w:vAlign w:val="center"/>
            <w:hideMark/>
          </w:tcPr>
          <w:p w14:paraId="429DCC6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800</w:t>
            </w:r>
          </w:p>
        </w:tc>
        <w:tc>
          <w:tcPr>
            <w:tcW w:w="1413" w:type="dxa"/>
            <w:tcBorders>
              <w:top w:val="nil"/>
              <w:left w:val="nil"/>
              <w:bottom w:val="single" w:sz="8" w:space="0" w:color="000000"/>
              <w:right w:val="single" w:sz="8" w:space="0" w:color="auto"/>
            </w:tcBorders>
            <w:shd w:val="clear" w:color="000000" w:fill="FFFFFF"/>
            <w:vAlign w:val="center"/>
            <w:hideMark/>
          </w:tcPr>
          <w:p w14:paraId="3AB819D6"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2,000</w:t>
            </w:r>
          </w:p>
        </w:tc>
      </w:tr>
      <w:tr w:rsidR="00422169" w:rsidRPr="0073221C" w14:paraId="17CCC280" w14:textId="77777777" w:rsidTr="00422169">
        <w:trPr>
          <w:trHeight w:val="52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4EB3A431"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w:t>
            </w:r>
          </w:p>
        </w:tc>
        <w:tc>
          <w:tcPr>
            <w:tcW w:w="5435" w:type="dxa"/>
            <w:tcBorders>
              <w:top w:val="nil"/>
              <w:left w:val="nil"/>
              <w:bottom w:val="single" w:sz="4" w:space="0" w:color="auto"/>
              <w:right w:val="single" w:sz="8" w:space="0" w:color="auto"/>
            </w:tcBorders>
            <w:shd w:val="clear" w:color="000000" w:fill="FFFFFF"/>
            <w:vAlign w:val="center"/>
            <w:hideMark/>
          </w:tcPr>
          <w:p w14:paraId="5CAECE8E"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CERA LIQUIDA ANTIDERRAPANTE CON 20% DE SÓLIDOS, PARA LOSETA VINÍLICA CUBETA O PORRON DE 19 LITROS.</w:t>
            </w:r>
          </w:p>
        </w:tc>
        <w:tc>
          <w:tcPr>
            <w:tcW w:w="959" w:type="dxa"/>
            <w:tcBorders>
              <w:top w:val="nil"/>
              <w:left w:val="nil"/>
              <w:bottom w:val="single" w:sz="4" w:space="0" w:color="auto"/>
              <w:right w:val="single" w:sz="8" w:space="0" w:color="auto"/>
            </w:tcBorders>
            <w:shd w:val="clear" w:color="000000" w:fill="FFFFFF"/>
            <w:noWrap/>
            <w:vAlign w:val="center"/>
            <w:hideMark/>
          </w:tcPr>
          <w:p w14:paraId="393706DC"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nil"/>
              <w:left w:val="nil"/>
              <w:bottom w:val="single" w:sz="4" w:space="0" w:color="auto"/>
              <w:right w:val="single" w:sz="8" w:space="0" w:color="auto"/>
            </w:tcBorders>
            <w:shd w:val="clear" w:color="000000" w:fill="FFFFFF"/>
            <w:vAlign w:val="center"/>
            <w:hideMark/>
          </w:tcPr>
          <w:p w14:paraId="0F0F07A2"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152</w:t>
            </w:r>
          </w:p>
        </w:tc>
        <w:tc>
          <w:tcPr>
            <w:tcW w:w="1413" w:type="dxa"/>
            <w:tcBorders>
              <w:top w:val="nil"/>
              <w:left w:val="nil"/>
              <w:bottom w:val="single" w:sz="4" w:space="0" w:color="auto"/>
              <w:right w:val="single" w:sz="8" w:space="0" w:color="auto"/>
            </w:tcBorders>
            <w:shd w:val="clear" w:color="000000" w:fill="FFFFFF"/>
            <w:vAlign w:val="center"/>
            <w:hideMark/>
          </w:tcPr>
          <w:p w14:paraId="4EA47FE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380</w:t>
            </w:r>
          </w:p>
        </w:tc>
      </w:tr>
      <w:tr w:rsidR="00422169" w:rsidRPr="0073221C" w14:paraId="6014DCCF" w14:textId="77777777" w:rsidTr="0073221C">
        <w:trPr>
          <w:trHeight w:val="1431"/>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254E77B3"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9</w:t>
            </w:r>
          </w:p>
        </w:tc>
        <w:tc>
          <w:tcPr>
            <w:tcW w:w="5435" w:type="dxa"/>
            <w:tcBorders>
              <w:top w:val="single" w:sz="4" w:space="0" w:color="auto"/>
              <w:left w:val="nil"/>
              <w:bottom w:val="single" w:sz="4" w:space="0" w:color="auto"/>
              <w:right w:val="single" w:sz="8" w:space="0" w:color="auto"/>
            </w:tcBorders>
            <w:shd w:val="clear" w:color="000000" w:fill="FFFFFF"/>
            <w:vAlign w:val="center"/>
            <w:hideMark/>
          </w:tcPr>
          <w:p w14:paraId="4E52E7A4"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DISCO CAFÉ PARA PULIR PISOS, PIEZA COMPACTADA DE FORMA CILÍNDRICA, FIBRA DE NYLON 100%, NO TEJIDA, NO DIRECCIONAL, ABRASIVO DE GRAN DUREZA, APRESTO DE RESINA SINTÉTICA, PARA MÁQUINAS DE 1500 A 2000 RPM. LOS DISCOS DE ALTA DENSIDAD, DE 60 A 75 DÍAS DE VIDA EN ALTO RENDIMIENTO, DIÁMETRO DE 19", ESPESOR DE 1" CAJA CON 5 PIEZAS.</w:t>
            </w:r>
          </w:p>
        </w:tc>
        <w:tc>
          <w:tcPr>
            <w:tcW w:w="959" w:type="dxa"/>
            <w:tcBorders>
              <w:top w:val="single" w:sz="4" w:space="0" w:color="auto"/>
              <w:left w:val="nil"/>
              <w:bottom w:val="single" w:sz="4" w:space="0" w:color="auto"/>
              <w:right w:val="single" w:sz="8" w:space="0" w:color="auto"/>
            </w:tcBorders>
            <w:shd w:val="clear" w:color="000000" w:fill="FFFFFF"/>
            <w:noWrap/>
            <w:vAlign w:val="center"/>
            <w:hideMark/>
          </w:tcPr>
          <w:p w14:paraId="5D8D61B5"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4" w:space="0" w:color="auto"/>
              <w:right w:val="single" w:sz="8" w:space="0" w:color="auto"/>
            </w:tcBorders>
            <w:shd w:val="clear" w:color="000000" w:fill="FFFFFF"/>
            <w:vAlign w:val="center"/>
            <w:hideMark/>
          </w:tcPr>
          <w:p w14:paraId="13EA4282"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120</w:t>
            </w: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14:paraId="142B66D6" w14:textId="5A591EE8" w:rsidR="00422169" w:rsidRPr="0073221C" w:rsidRDefault="00422169" w:rsidP="00422169">
            <w:pPr>
              <w:ind w:left="142"/>
              <w:jc w:val="center"/>
              <w:rPr>
                <w:rFonts w:ascii="Montserrat" w:hAnsi="Montserrat" w:cs="Montserrat-Regular"/>
                <w:color w:val="58595B"/>
                <w:sz w:val="16"/>
                <w:szCs w:val="16"/>
              </w:rPr>
            </w:pPr>
            <w:r w:rsidRPr="0073221C">
              <w:rPr>
                <w:rFonts w:ascii="Montserrat" w:hAnsi="Montserrat" w:cs="Montserrat-Regular"/>
                <w:color w:val="58595B"/>
                <w:sz w:val="16"/>
                <w:szCs w:val="16"/>
              </w:rPr>
              <w:t>300</w:t>
            </w:r>
          </w:p>
        </w:tc>
      </w:tr>
      <w:tr w:rsidR="00422169" w:rsidRPr="0073221C" w14:paraId="5FF13C7C" w14:textId="77777777" w:rsidTr="00DD6DE6">
        <w:trPr>
          <w:trHeight w:val="1269"/>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1B67CC77"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10</w:t>
            </w:r>
          </w:p>
        </w:tc>
        <w:tc>
          <w:tcPr>
            <w:tcW w:w="5435" w:type="dxa"/>
            <w:tcBorders>
              <w:top w:val="single" w:sz="4" w:space="0" w:color="auto"/>
              <w:left w:val="nil"/>
              <w:bottom w:val="single" w:sz="8" w:space="0" w:color="000000"/>
              <w:right w:val="single" w:sz="8" w:space="0" w:color="auto"/>
            </w:tcBorders>
            <w:shd w:val="clear" w:color="000000" w:fill="FFFFFF"/>
            <w:vAlign w:val="center"/>
            <w:hideMark/>
          </w:tcPr>
          <w:p w14:paraId="781BADD8"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DISCO ROJO O NEGRO PARA PULIR PISOS, PIEZA COMPACTADA DE FORMA CILÍNDRICA, FIBRA DE NYLON 100%, NO TEJIDA, NO DIRECCIONAL, ABRASIVO DE GRAN DUREZA, APRESTO DE RESINA SINTÉTICA, PARA MÁQUINAS DE 1500 A 2000 RPM. LOS DISCOS NEGROS DE ALTA DENSIDAD, DE 60 A 75 DÍAS DE VIDA EN ALTO RENDIMIENTO, DIÁMETRO DE 19", ESPESOR DE 1" CAJA CON 5 PIEZAS.</w:t>
            </w:r>
          </w:p>
        </w:tc>
        <w:tc>
          <w:tcPr>
            <w:tcW w:w="959" w:type="dxa"/>
            <w:tcBorders>
              <w:top w:val="single" w:sz="4" w:space="0" w:color="auto"/>
              <w:left w:val="nil"/>
              <w:bottom w:val="single" w:sz="8" w:space="0" w:color="000000"/>
              <w:right w:val="single" w:sz="8" w:space="0" w:color="auto"/>
            </w:tcBorders>
            <w:shd w:val="clear" w:color="000000" w:fill="FFFFFF"/>
            <w:noWrap/>
            <w:vAlign w:val="center"/>
            <w:hideMark/>
          </w:tcPr>
          <w:p w14:paraId="58E935A6"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8" w:space="0" w:color="000000"/>
              <w:right w:val="single" w:sz="8" w:space="0" w:color="auto"/>
            </w:tcBorders>
            <w:shd w:val="clear" w:color="000000" w:fill="FFFFFF"/>
            <w:vAlign w:val="center"/>
            <w:hideMark/>
          </w:tcPr>
          <w:p w14:paraId="05BBF6A7"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w:t>
            </w:r>
          </w:p>
        </w:tc>
        <w:tc>
          <w:tcPr>
            <w:tcW w:w="1413" w:type="dxa"/>
            <w:tcBorders>
              <w:top w:val="single" w:sz="4" w:space="0" w:color="auto"/>
              <w:left w:val="nil"/>
              <w:bottom w:val="single" w:sz="8" w:space="0" w:color="000000"/>
              <w:right w:val="single" w:sz="8" w:space="0" w:color="auto"/>
            </w:tcBorders>
            <w:shd w:val="clear" w:color="000000" w:fill="FFFFFF"/>
            <w:vAlign w:val="center"/>
            <w:hideMark/>
          </w:tcPr>
          <w:p w14:paraId="16F213E0"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250</w:t>
            </w:r>
          </w:p>
        </w:tc>
      </w:tr>
      <w:tr w:rsidR="00422169" w:rsidRPr="0073221C" w14:paraId="3A4212D3" w14:textId="77777777" w:rsidTr="00DD6DE6">
        <w:trPr>
          <w:trHeight w:val="14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44AA3F28"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11</w:t>
            </w:r>
          </w:p>
        </w:tc>
        <w:tc>
          <w:tcPr>
            <w:tcW w:w="5435" w:type="dxa"/>
            <w:tcBorders>
              <w:top w:val="nil"/>
              <w:left w:val="nil"/>
              <w:bottom w:val="single" w:sz="4" w:space="0" w:color="auto"/>
              <w:right w:val="single" w:sz="8" w:space="0" w:color="auto"/>
            </w:tcBorders>
            <w:shd w:val="clear" w:color="000000" w:fill="FFFFFF"/>
            <w:vAlign w:val="center"/>
            <w:hideMark/>
          </w:tcPr>
          <w:p w14:paraId="5245C0C4"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DISCO VERDE O AZUL PARA LIMPIAR PISOS, PIEZA COMPACTADA DE FORMA CILÍNDRICA, FIBRA DE NYLON 100%, NO TEJIDA, NO DIRECCIONAL, ABRASIVO DE GRAN DUREZA, APRESTO DE RESINA SINTÉTICA, PARA MÁQUINAS DE 1500 A 2000 RPM. LOS DISCOS DE ALTA O BAJA DENSIDAD, DE 45 A 50 DÍAS DE VIDA EN ALTO RENDIMIENTO, DIÁMETRO DE 19", ESPESOR DE 1" CAJA CON 5 PIEZAS.</w:t>
            </w:r>
          </w:p>
        </w:tc>
        <w:tc>
          <w:tcPr>
            <w:tcW w:w="959" w:type="dxa"/>
            <w:tcBorders>
              <w:top w:val="nil"/>
              <w:left w:val="nil"/>
              <w:bottom w:val="single" w:sz="4" w:space="0" w:color="auto"/>
              <w:right w:val="single" w:sz="8" w:space="0" w:color="auto"/>
            </w:tcBorders>
            <w:shd w:val="clear" w:color="000000" w:fill="FFFFFF"/>
            <w:noWrap/>
            <w:vAlign w:val="center"/>
            <w:hideMark/>
          </w:tcPr>
          <w:p w14:paraId="5900F3DF"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4" w:space="0" w:color="auto"/>
              <w:right w:val="single" w:sz="8" w:space="0" w:color="auto"/>
            </w:tcBorders>
            <w:shd w:val="clear" w:color="000000" w:fill="FFFFFF"/>
            <w:vAlign w:val="center"/>
            <w:hideMark/>
          </w:tcPr>
          <w:p w14:paraId="14989598"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w:t>
            </w:r>
          </w:p>
        </w:tc>
        <w:tc>
          <w:tcPr>
            <w:tcW w:w="1413" w:type="dxa"/>
            <w:tcBorders>
              <w:top w:val="nil"/>
              <w:left w:val="nil"/>
              <w:bottom w:val="single" w:sz="4" w:space="0" w:color="auto"/>
              <w:right w:val="single" w:sz="8" w:space="0" w:color="auto"/>
            </w:tcBorders>
            <w:shd w:val="clear" w:color="000000" w:fill="FFFFFF"/>
            <w:vAlign w:val="center"/>
            <w:hideMark/>
          </w:tcPr>
          <w:p w14:paraId="3CAFAB0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250</w:t>
            </w:r>
          </w:p>
        </w:tc>
      </w:tr>
      <w:tr w:rsidR="00422169" w:rsidRPr="0073221C" w14:paraId="7BF15A3E" w14:textId="77777777" w:rsidTr="00DD6DE6">
        <w:trPr>
          <w:trHeight w:val="1267"/>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13D90138"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w:t>
            </w:r>
          </w:p>
        </w:tc>
        <w:tc>
          <w:tcPr>
            <w:tcW w:w="5435" w:type="dxa"/>
            <w:tcBorders>
              <w:top w:val="single" w:sz="4" w:space="0" w:color="auto"/>
              <w:left w:val="nil"/>
              <w:bottom w:val="single" w:sz="8" w:space="0" w:color="000000"/>
              <w:right w:val="single" w:sz="8" w:space="0" w:color="auto"/>
            </w:tcBorders>
            <w:shd w:val="clear" w:color="000000" w:fill="FFFFFF"/>
            <w:vAlign w:val="center"/>
            <w:hideMark/>
          </w:tcPr>
          <w:p w14:paraId="07108FA6"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SALES AROMATIZANTES PARA BAÑO CON OLOR A PINO, LAVANDA, FLORAL, EMPAQUETADO EN BOLSA Y CAJA INDIVIDUAL O FRASCO DE PLASTICO DE 1 KG. ETIQUETADAS CON CARACTERÍSTICAS Y NOMBRE DEL PRODUCTO. LAS SALES DEBERÁN SER HOMOGÉNEAS, Y DE 1 MM DE DIÁMETRO COMO MÁXIMO.</w:t>
            </w:r>
          </w:p>
        </w:tc>
        <w:tc>
          <w:tcPr>
            <w:tcW w:w="959" w:type="dxa"/>
            <w:tcBorders>
              <w:top w:val="single" w:sz="4" w:space="0" w:color="auto"/>
              <w:left w:val="nil"/>
              <w:bottom w:val="single" w:sz="8" w:space="0" w:color="000000"/>
              <w:right w:val="single" w:sz="8" w:space="0" w:color="auto"/>
            </w:tcBorders>
            <w:shd w:val="clear" w:color="000000" w:fill="FFFFFF"/>
            <w:noWrap/>
            <w:vAlign w:val="center"/>
            <w:hideMark/>
          </w:tcPr>
          <w:p w14:paraId="21637FAA"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392" w:type="dxa"/>
            <w:tcBorders>
              <w:top w:val="single" w:sz="4" w:space="0" w:color="auto"/>
              <w:left w:val="nil"/>
              <w:bottom w:val="single" w:sz="8" w:space="0" w:color="000000"/>
              <w:right w:val="single" w:sz="8" w:space="0" w:color="auto"/>
            </w:tcBorders>
            <w:shd w:val="clear" w:color="000000" w:fill="FFFFFF"/>
            <w:vAlign w:val="center"/>
            <w:hideMark/>
          </w:tcPr>
          <w:p w14:paraId="0125649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56</w:t>
            </w:r>
          </w:p>
        </w:tc>
        <w:tc>
          <w:tcPr>
            <w:tcW w:w="1413" w:type="dxa"/>
            <w:tcBorders>
              <w:top w:val="single" w:sz="4" w:space="0" w:color="auto"/>
              <w:left w:val="nil"/>
              <w:bottom w:val="single" w:sz="8" w:space="0" w:color="000000"/>
              <w:right w:val="single" w:sz="8" w:space="0" w:color="auto"/>
            </w:tcBorders>
            <w:shd w:val="clear" w:color="000000" w:fill="FFFFFF"/>
            <w:vAlign w:val="center"/>
            <w:hideMark/>
          </w:tcPr>
          <w:p w14:paraId="1291BC4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140</w:t>
            </w:r>
          </w:p>
        </w:tc>
      </w:tr>
      <w:tr w:rsidR="00422169" w:rsidRPr="0073221C" w14:paraId="1DB2DD32" w14:textId="77777777" w:rsidTr="003B5563">
        <w:trPr>
          <w:trHeight w:val="2310"/>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751FEF6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13</w:t>
            </w:r>
          </w:p>
        </w:tc>
        <w:tc>
          <w:tcPr>
            <w:tcW w:w="5435" w:type="dxa"/>
            <w:tcBorders>
              <w:top w:val="nil"/>
              <w:left w:val="nil"/>
              <w:bottom w:val="single" w:sz="4" w:space="0" w:color="auto"/>
              <w:right w:val="single" w:sz="8" w:space="0" w:color="auto"/>
            </w:tcBorders>
            <w:shd w:val="clear" w:color="auto" w:fill="auto"/>
            <w:vAlign w:val="center"/>
            <w:hideMark/>
          </w:tcPr>
          <w:p w14:paraId="6531043C" w14:textId="3DC1E131" w:rsidR="00422169" w:rsidRPr="000057DC" w:rsidRDefault="00422169" w:rsidP="00422169">
            <w:pPr>
              <w:jc w:val="both"/>
              <w:rPr>
                <w:rFonts w:ascii="Montserrat" w:eastAsiaTheme="minorHAnsi" w:hAnsi="Montserrat" w:cs="Montserrat-Regular"/>
                <w:color w:val="58595B"/>
                <w:sz w:val="16"/>
                <w:szCs w:val="16"/>
                <w:lang w:val="es-MX"/>
              </w:rPr>
            </w:pPr>
            <w:r w:rsidRPr="000057DC">
              <w:rPr>
                <w:rFonts w:ascii="Montserrat" w:eastAsiaTheme="minorHAnsi" w:hAnsi="Montserrat" w:cs="Montserrat-Regular"/>
                <w:color w:val="58595B"/>
                <w:sz w:val="16"/>
                <w:szCs w:val="16"/>
                <w:lang w:val="es-MX"/>
              </w:rPr>
              <w:t>LIMPIADOR DE PINO, LIQUIDO COLOR VERDE O TRANSPARENTE OLOR A PINO,ESTADO FISICO LIQUIDO DENSIDAD:.95 A 1.2G/CM3,PH DILUIDO AL 10% DE 8 A 10,TOTAL DE SOLIDOS DEL 10 A 30% EN PESO ACEITE DE PINO MINIMO 10%( DETERMINACION POR DESTILACION UTILIZANDO COMO SECUESTRANTE CLORURO DE CALCIO,MUESTRA DE 200ml Y SE DESTILAN 100ml),CAPACIDAD DE DILUCION EN AGUA DE 1 A 100 PARTES, NO DEBE CONTERNER SUSTANCIAS INFLAMABLES,TAMBO CON 200 LITROS,DEBIDAMENTE ETIQUETADOS CON LAS ESPECIFICACIONES DEL PRODUCTO.LOS TAMBOS Y EL PRODUCTO DEBERAN PERMANECER SIN ALTERACIONES EN CONDICIONES DE ALMACENAJE Y MEDIDAS DE HIGIENE Y SEGURIDAD DURANTE 2 AÑOS ENVASE NUEVO DE POLIURETANO Y POLIPROPILENO DE PRIMERA BLANCO( COLOR INDISTINTO Y TOTALMENTE NUEVOS CON CINTURON O TAPON.</w:t>
            </w:r>
          </w:p>
        </w:tc>
        <w:tc>
          <w:tcPr>
            <w:tcW w:w="959" w:type="dxa"/>
            <w:tcBorders>
              <w:top w:val="nil"/>
              <w:left w:val="nil"/>
              <w:bottom w:val="single" w:sz="4" w:space="0" w:color="auto"/>
              <w:right w:val="single" w:sz="8" w:space="0" w:color="auto"/>
            </w:tcBorders>
            <w:shd w:val="clear" w:color="000000" w:fill="FFFFFF"/>
            <w:noWrap/>
            <w:vAlign w:val="center"/>
            <w:hideMark/>
          </w:tcPr>
          <w:p w14:paraId="247C5155"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4" w:space="0" w:color="auto"/>
              <w:right w:val="single" w:sz="8" w:space="0" w:color="auto"/>
            </w:tcBorders>
            <w:shd w:val="clear" w:color="000000" w:fill="FFFFFF"/>
            <w:vAlign w:val="center"/>
            <w:hideMark/>
          </w:tcPr>
          <w:p w14:paraId="5048F40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4,800</w:t>
            </w:r>
          </w:p>
        </w:tc>
        <w:tc>
          <w:tcPr>
            <w:tcW w:w="1413" w:type="dxa"/>
            <w:tcBorders>
              <w:top w:val="nil"/>
              <w:left w:val="nil"/>
              <w:bottom w:val="single" w:sz="4" w:space="0" w:color="auto"/>
              <w:right w:val="single" w:sz="8" w:space="0" w:color="auto"/>
            </w:tcBorders>
            <w:shd w:val="clear" w:color="000000" w:fill="FFFFFF"/>
            <w:vAlign w:val="center"/>
            <w:hideMark/>
          </w:tcPr>
          <w:p w14:paraId="19C7B68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12,000</w:t>
            </w:r>
          </w:p>
        </w:tc>
      </w:tr>
      <w:tr w:rsidR="00422169" w:rsidRPr="0073221C" w14:paraId="6CD6F53D" w14:textId="77777777" w:rsidTr="00DD6DE6">
        <w:trPr>
          <w:trHeight w:val="2251"/>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71DC93D0"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14</w:t>
            </w:r>
          </w:p>
        </w:tc>
        <w:tc>
          <w:tcPr>
            <w:tcW w:w="5435" w:type="dxa"/>
            <w:tcBorders>
              <w:top w:val="single" w:sz="4" w:space="0" w:color="auto"/>
              <w:left w:val="nil"/>
              <w:bottom w:val="single" w:sz="4" w:space="0" w:color="auto"/>
              <w:right w:val="single" w:sz="8" w:space="0" w:color="auto"/>
            </w:tcBorders>
            <w:shd w:val="clear" w:color="000000" w:fill="FFFFFF"/>
            <w:vAlign w:val="center"/>
            <w:hideMark/>
          </w:tcPr>
          <w:p w14:paraId="361F8BCC"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ESCOBA DE PLÁSTICO TIPO CEPILLO PLANA CON BASTÓN DE MADERA, CERDAS DE POLIPROPILENO 1005 PVC, EN BASE BLANCA 8 DE POLIURETANO OVALADA, CUERDA DE LA BASE DESARMADA, BASE: LARGO 23 A 25 CM, REDONDEADA, ANCHO 4.3 A 4.5 CM, ESPESOR 1.8 A 2 CM, CERDAS: LARGO 10 A 11 CM, CALIBRE .8 MM O MAS. NO DEFORMABLES, BASTÓN DIÁMETRO: 3/4" LARGO: 1.5 A 1.25 M, CAJAS DE 30 PIEZAS Y BASTONES PINTADOS EN AMARRES DE 30. DEBE DE TENER ARO O CASQUILLO DE REFUERZO METALICO EN LA BASE DE LA CUERDA DONDE SE INSERTA EL PALO PARA LA ESCOBA. CUALQUIER COLOR, PESO TOTAL 325G.</w:t>
            </w:r>
          </w:p>
        </w:tc>
        <w:tc>
          <w:tcPr>
            <w:tcW w:w="959" w:type="dxa"/>
            <w:tcBorders>
              <w:top w:val="single" w:sz="4" w:space="0" w:color="auto"/>
              <w:left w:val="nil"/>
              <w:bottom w:val="single" w:sz="4" w:space="0" w:color="auto"/>
              <w:right w:val="single" w:sz="8" w:space="0" w:color="auto"/>
            </w:tcBorders>
            <w:shd w:val="clear" w:color="000000" w:fill="FFFFFF"/>
            <w:noWrap/>
            <w:vAlign w:val="center"/>
            <w:hideMark/>
          </w:tcPr>
          <w:p w14:paraId="7342E70D"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4" w:space="0" w:color="auto"/>
              <w:right w:val="single" w:sz="8" w:space="0" w:color="auto"/>
            </w:tcBorders>
            <w:shd w:val="clear" w:color="000000" w:fill="FFFFFF"/>
            <w:vAlign w:val="center"/>
            <w:hideMark/>
          </w:tcPr>
          <w:p w14:paraId="68A6C4AC" w14:textId="77777777" w:rsidR="00422169" w:rsidRPr="0073221C" w:rsidRDefault="00422169" w:rsidP="00422169">
            <w:pPr>
              <w:ind w:left="142"/>
              <w:jc w:val="center"/>
              <w:rPr>
                <w:rFonts w:ascii="Montserrat" w:hAnsi="Montserrat" w:cs="Montserrat-Regular"/>
                <w:color w:val="58595B"/>
                <w:sz w:val="16"/>
                <w:szCs w:val="16"/>
              </w:rPr>
            </w:pPr>
          </w:p>
          <w:p w14:paraId="60D3EA80" w14:textId="77777777" w:rsidR="00422169" w:rsidRPr="0073221C" w:rsidRDefault="00422169" w:rsidP="00422169">
            <w:pPr>
              <w:ind w:left="142"/>
              <w:jc w:val="center"/>
              <w:rPr>
                <w:rFonts w:ascii="Montserrat" w:hAnsi="Montserrat" w:cs="Montserrat-Regular"/>
                <w:color w:val="58595B"/>
                <w:sz w:val="16"/>
                <w:szCs w:val="16"/>
              </w:rPr>
            </w:pPr>
            <w:r w:rsidRPr="0073221C">
              <w:rPr>
                <w:rFonts w:ascii="Montserrat" w:hAnsi="Montserrat" w:cs="Montserrat-Regular"/>
                <w:color w:val="58595B"/>
                <w:sz w:val="16"/>
                <w:szCs w:val="16"/>
              </w:rPr>
              <w:t>1,200</w:t>
            </w:r>
          </w:p>
          <w:p w14:paraId="3CD81F8B" w14:textId="77777777" w:rsidR="00422169" w:rsidRPr="0073221C" w:rsidRDefault="00422169" w:rsidP="00422169">
            <w:pPr>
              <w:ind w:left="142"/>
              <w:rPr>
                <w:rFonts w:ascii="Montserrat" w:eastAsiaTheme="minorHAnsi" w:hAnsi="Montserrat" w:cs="Montserrat-Regular"/>
                <w:color w:val="58595B"/>
                <w:sz w:val="16"/>
                <w:szCs w:val="16"/>
                <w:lang w:val="es-MX"/>
              </w:rPr>
            </w:pPr>
          </w:p>
        </w:tc>
        <w:tc>
          <w:tcPr>
            <w:tcW w:w="1413" w:type="dxa"/>
            <w:tcBorders>
              <w:top w:val="single" w:sz="4" w:space="0" w:color="auto"/>
              <w:left w:val="nil"/>
              <w:bottom w:val="single" w:sz="4" w:space="0" w:color="auto"/>
              <w:right w:val="single" w:sz="4" w:space="0" w:color="auto"/>
            </w:tcBorders>
            <w:shd w:val="clear" w:color="000000" w:fill="FFFFFF"/>
            <w:vAlign w:val="center"/>
            <w:hideMark/>
          </w:tcPr>
          <w:p w14:paraId="4A3EF8A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3,000</w:t>
            </w:r>
          </w:p>
        </w:tc>
      </w:tr>
      <w:tr w:rsidR="00422169" w:rsidRPr="0073221C" w14:paraId="11349BAF" w14:textId="77777777" w:rsidTr="00DD6DE6">
        <w:trPr>
          <w:trHeight w:val="69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0D8B10B0"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15</w:t>
            </w:r>
          </w:p>
        </w:tc>
        <w:tc>
          <w:tcPr>
            <w:tcW w:w="5435" w:type="dxa"/>
            <w:tcBorders>
              <w:top w:val="single" w:sz="4" w:space="0" w:color="auto"/>
              <w:left w:val="nil"/>
              <w:bottom w:val="single" w:sz="8" w:space="0" w:color="000000"/>
              <w:right w:val="single" w:sz="8" w:space="0" w:color="auto"/>
            </w:tcBorders>
            <w:shd w:val="clear" w:color="000000" w:fill="FFFFFF"/>
            <w:vAlign w:val="center"/>
            <w:hideMark/>
          </w:tcPr>
          <w:p w14:paraId="2B0BD63A" w14:textId="5ACD35F6"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ESCOBILLÓN DE PLÁSTICO PARA W.C. REDONDO Y CON BASE, PUNTA DE FORMA ESFÉRICA, ESCOBILLON: ALTURA DE FIBRA: 3.5 CM, ANCHO 10 CM, LARGO DE BASTON: 38 CM, PESO TOTAL 135 G.</w:t>
            </w:r>
          </w:p>
        </w:tc>
        <w:tc>
          <w:tcPr>
            <w:tcW w:w="959" w:type="dxa"/>
            <w:tcBorders>
              <w:top w:val="single" w:sz="4" w:space="0" w:color="auto"/>
              <w:left w:val="nil"/>
              <w:bottom w:val="single" w:sz="8" w:space="0" w:color="000000"/>
              <w:right w:val="single" w:sz="8" w:space="0" w:color="auto"/>
            </w:tcBorders>
            <w:shd w:val="clear" w:color="000000" w:fill="FFFFFF"/>
            <w:noWrap/>
            <w:vAlign w:val="center"/>
            <w:hideMark/>
          </w:tcPr>
          <w:p w14:paraId="002641F2"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8" w:space="0" w:color="000000"/>
              <w:right w:val="single" w:sz="8" w:space="0" w:color="auto"/>
            </w:tcBorders>
            <w:shd w:val="clear" w:color="000000" w:fill="FFFFFF"/>
            <w:vAlign w:val="center"/>
            <w:hideMark/>
          </w:tcPr>
          <w:p w14:paraId="56BC9058"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w:t>
            </w:r>
          </w:p>
        </w:tc>
        <w:tc>
          <w:tcPr>
            <w:tcW w:w="1413" w:type="dxa"/>
            <w:tcBorders>
              <w:top w:val="single" w:sz="4" w:space="0" w:color="auto"/>
              <w:left w:val="nil"/>
              <w:bottom w:val="single" w:sz="8" w:space="0" w:color="000000"/>
              <w:right w:val="single" w:sz="8" w:space="0" w:color="auto"/>
            </w:tcBorders>
            <w:shd w:val="clear" w:color="000000" w:fill="FFFFFF"/>
            <w:vAlign w:val="center"/>
            <w:hideMark/>
          </w:tcPr>
          <w:p w14:paraId="1AFA58FD"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250</w:t>
            </w:r>
          </w:p>
        </w:tc>
      </w:tr>
      <w:tr w:rsidR="00422169" w:rsidRPr="0073221C" w14:paraId="76941BE3" w14:textId="77777777" w:rsidTr="00422169">
        <w:trPr>
          <w:trHeight w:val="52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2A453DC6"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16</w:t>
            </w:r>
          </w:p>
        </w:tc>
        <w:tc>
          <w:tcPr>
            <w:tcW w:w="5435" w:type="dxa"/>
            <w:tcBorders>
              <w:top w:val="nil"/>
              <w:left w:val="nil"/>
              <w:bottom w:val="single" w:sz="8" w:space="0" w:color="000000"/>
              <w:right w:val="single" w:sz="8" w:space="0" w:color="auto"/>
            </w:tcBorders>
            <w:shd w:val="clear" w:color="000000" w:fill="FFFFFF"/>
            <w:vAlign w:val="center"/>
            <w:hideMark/>
          </w:tcPr>
          <w:p w14:paraId="3D5FAD6C"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ESTOPA LIMPIA 100% ALGODÓN, PACA CON 50 KILOS, SIN CONTEMPLAR EL EMPAQUE.</w:t>
            </w:r>
          </w:p>
        </w:tc>
        <w:tc>
          <w:tcPr>
            <w:tcW w:w="959" w:type="dxa"/>
            <w:tcBorders>
              <w:top w:val="nil"/>
              <w:left w:val="nil"/>
              <w:bottom w:val="single" w:sz="8" w:space="0" w:color="000000"/>
              <w:right w:val="single" w:sz="8" w:space="0" w:color="auto"/>
            </w:tcBorders>
            <w:shd w:val="clear" w:color="000000" w:fill="FFFFFF"/>
            <w:noWrap/>
            <w:vAlign w:val="center"/>
            <w:hideMark/>
          </w:tcPr>
          <w:p w14:paraId="1A8CCF92"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392" w:type="dxa"/>
            <w:tcBorders>
              <w:top w:val="nil"/>
              <w:left w:val="nil"/>
              <w:bottom w:val="single" w:sz="8" w:space="0" w:color="000000"/>
              <w:right w:val="single" w:sz="8" w:space="0" w:color="auto"/>
            </w:tcBorders>
            <w:shd w:val="clear" w:color="000000" w:fill="FFFFFF"/>
            <w:vAlign w:val="center"/>
            <w:hideMark/>
          </w:tcPr>
          <w:p w14:paraId="2703C485"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600</w:t>
            </w:r>
          </w:p>
        </w:tc>
        <w:tc>
          <w:tcPr>
            <w:tcW w:w="1413" w:type="dxa"/>
            <w:tcBorders>
              <w:top w:val="nil"/>
              <w:left w:val="nil"/>
              <w:bottom w:val="single" w:sz="8" w:space="0" w:color="000000"/>
              <w:right w:val="single" w:sz="8" w:space="0" w:color="auto"/>
            </w:tcBorders>
            <w:shd w:val="clear" w:color="000000" w:fill="FFFFFF"/>
            <w:vAlign w:val="center"/>
            <w:hideMark/>
          </w:tcPr>
          <w:p w14:paraId="5696E9C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1,500</w:t>
            </w:r>
          </w:p>
        </w:tc>
      </w:tr>
      <w:tr w:rsidR="00422169" w:rsidRPr="0073221C" w14:paraId="3222B687" w14:textId="77777777" w:rsidTr="00422169">
        <w:trPr>
          <w:trHeight w:val="10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2AFEB912"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17</w:t>
            </w:r>
          </w:p>
        </w:tc>
        <w:tc>
          <w:tcPr>
            <w:tcW w:w="5435" w:type="dxa"/>
            <w:tcBorders>
              <w:top w:val="nil"/>
              <w:left w:val="nil"/>
              <w:bottom w:val="single" w:sz="4" w:space="0" w:color="auto"/>
              <w:right w:val="single" w:sz="8" w:space="0" w:color="auto"/>
            </w:tcBorders>
            <w:shd w:val="clear" w:color="000000" w:fill="FFFFFF"/>
            <w:vAlign w:val="center"/>
            <w:hideMark/>
          </w:tcPr>
          <w:p w14:paraId="090EA6B5"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FRANELA COLOR ROJO ALGODÓN 100% AFELPADO, DE TRAMA CERRADA, SUPERFINA, REMALLADA. SIN BORDES COCIDOS Y UNA SOLA PIEZA ANCHO 50 CM, SIN ESTIRAR, LARGO 25 M, PESO: 100 GRS POR METRO. ROLLO CON 25 M.</w:t>
            </w:r>
          </w:p>
        </w:tc>
        <w:tc>
          <w:tcPr>
            <w:tcW w:w="959" w:type="dxa"/>
            <w:tcBorders>
              <w:top w:val="nil"/>
              <w:left w:val="nil"/>
              <w:bottom w:val="single" w:sz="4" w:space="0" w:color="auto"/>
              <w:right w:val="single" w:sz="8" w:space="0" w:color="auto"/>
            </w:tcBorders>
            <w:shd w:val="clear" w:color="000000" w:fill="FFFFFF"/>
            <w:noWrap/>
            <w:vAlign w:val="center"/>
            <w:hideMark/>
          </w:tcPr>
          <w:p w14:paraId="121E25F4"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METRO</w:t>
            </w:r>
          </w:p>
        </w:tc>
        <w:tc>
          <w:tcPr>
            <w:tcW w:w="1392" w:type="dxa"/>
            <w:tcBorders>
              <w:top w:val="nil"/>
              <w:left w:val="nil"/>
              <w:bottom w:val="single" w:sz="4" w:space="0" w:color="auto"/>
              <w:right w:val="single" w:sz="8" w:space="0" w:color="auto"/>
            </w:tcBorders>
            <w:shd w:val="clear" w:color="000000" w:fill="FFFFFF"/>
            <w:vAlign w:val="center"/>
            <w:hideMark/>
          </w:tcPr>
          <w:p w14:paraId="29A2BDF6"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2,200</w:t>
            </w:r>
          </w:p>
        </w:tc>
        <w:tc>
          <w:tcPr>
            <w:tcW w:w="1413" w:type="dxa"/>
            <w:tcBorders>
              <w:top w:val="nil"/>
              <w:left w:val="nil"/>
              <w:bottom w:val="single" w:sz="4" w:space="0" w:color="auto"/>
              <w:right w:val="single" w:sz="8" w:space="0" w:color="auto"/>
            </w:tcBorders>
            <w:shd w:val="clear" w:color="000000" w:fill="FFFFFF"/>
            <w:vAlign w:val="center"/>
            <w:hideMark/>
          </w:tcPr>
          <w:p w14:paraId="635E424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5,500</w:t>
            </w:r>
          </w:p>
        </w:tc>
      </w:tr>
      <w:tr w:rsidR="00422169" w:rsidRPr="0073221C" w14:paraId="3DBC38A3" w14:textId="77777777" w:rsidTr="00DD6DE6">
        <w:trPr>
          <w:trHeight w:val="1791"/>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78C12D1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18</w:t>
            </w:r>
          </w:p>
        </w:tc>
        <w:tc>
          <w:tcPr>
            <w:tcW w:w="5435" w:type="dxa"/>
            <w:tcBorders>
              <w:top w:val="single" w:sz="4" w:space="0" w:color="auto"/>
              <w:left w:val="nil"/>
              <w:bottom w:val="single" w:sz="8" w:space="0" w:color="000000"/>
              <w:right w:val="single" w:sz="8" w:space="0" w:color="auto"/>
            </w:tcBorders>
            <w:shd w:val="clear" w:color="000000" w:fill="FFFFFF"/>
            <w:vAlign w:val="center"/>
            <w:hideMark/>
          </w:tcPr>
          <w:p w14:paraId="25EC83BC"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GUANTE DE HULE #8, COLOR NARANJA EXTERIOR Y AMARILLO INTERIOR, SANITADO DE HULE LÁTEX REFORZADOS, 100 % LÁTEX, FLEXIBLES, SUPE RESISTENTES. ESPESOR DE 0,20" +/- 5%, DOBLE CAPA DE LÁTEX PRE VULCANIZADO PARA MÁXIMA RESISTENCIA ALA ABRASIÓN Y A SOLVENTES, URO RUDO INTENSO O PESADO, TEXTURA ANTI-DERRAPANTE EN LA PALMA Y LOS DEDOS, EXTRA LARGOS (20 CM A LA MUÑECA), CON BORDES REDONDEADOS, TALLAS 8, PARES EN BOLSA DE PLÁSTICO CONTENIDO 1 PAR, EN BOLSA CON 10 O 12 PARES EN CAJA DE CARTÓN.</w:t>
            </w:r>
          </w:p>
        </w:tc>
        <w:tc>
          <w:tcPr>
            <w:tcW w:w="959" w:type="dxa"/>
            <w:tcBorders>
              <w:top w:val="single" w:sz="4" w:space="0" w:color="auto"/>
              <w:left w:val="nil"/>
              <w:bottom w:val="single" w:sz="8" w:space="0" w:color="000000"/>
              <w:right w:val="single" w:sz="8" w:space="0" w:color="auto"/>
            </w:tcBorders>
            <w:shd w:val="clear" w:color="000000" w:fill="FFFFFF"/>
            <w:noWrap/>
            <w:vAlign w:val="center"/>
            <w:hideMark/>
          </w:tcPr>
          <w:p w14:paraId="7D8680CF"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PAR</w:t>
            </w:r>
          </w:p>
        </w:tc>
        <w:tc>
          <w:tcPr>
            <w:tcW w:w="1392" w:type="dxa"/>
            <w:tcBorders>
              <w:top w:val="single" w:sz="4" w:space="0" w:color="auto"/>
              <w:left w:val="nil"/>
              <w:bottom w:val="single" w:sz="8" w:space="0" w:color="000000"/>
              <w:right w:val="single" w:sz="8" w:space="0" w:color="auto"/>
            </w:tcBorders>
            <w:shd w:val="clear" w:color="000000" w:fill="FFFFFF"/>
            <w:vAlign w:val="center"/>
            <w:hideMark/>
          </w:tcPr>
          <w:p w14:paraId="2C088A46"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600</w:t>
            </w:r>
          </w:p>
        </w:tc>
        <w:tc>
          <w:tcPr>
            <w:tcW w:w="1413" w:type="dxa"/>
            <w:tcBorders>
              <w:top w:val="single" w:sz="4" w:space="0" w:color="auto"/>
              <w:left w:val="nil"/>
              <w:bottom w:val="single" w:sz="8" w:space="0" w:color="000000"/>
              <w:right w:val="single" w:sz="8" w:space="0" w:color="auto"/>
            </w:tcBorders>
            <w:shd w:val="clear" w:color="000000" w:fill="FFFFFF"/>
            <w:vAlign w:val="center"/>
            <w:hideMark/>
          </w:tcPr>
          <w:p w14:paraId="5EAD69A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1,500</w:t>
            </w:r>
          </w:p>
        </w:tc>
      </w:tr>
      <w:tr w:rsidR="00422169" w:rsidRPr="0073221C" w14:paraId="595AEB0F" w14:textId="77777777" w:rsidTr="00DD6DE6">
        <w:trPr>
          <w:trHeight w:val="1962"/>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78D5ABCA"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19</w:t>
            </w:r>
          </w:p>
        </w:tc>
        <w:tc>
          <w:tcPr>
            <w:tcW w:w="5435" w:type="dxa"/>
            <w:tcBorders>
              <w:top w:val="nil"/>
              <w:left w:val="nil"/>
              <w:bottom w:val="single" w:sz="4" w:space="0" w:color="auto"/>
              <w:right w:val="single" w:sz="8" w:space="0" w:color="auto"/>
            </w:tcBorders>
            <w:shd w:val="clear" w:color="000000" w:fill="FFFFFF"/>
            <w:vAlign w:val="center"/>
            <w:hideMark/>
          </w:tcPr>
          <w:p w14:paraId="382C57C6"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GUANTE DE HULE #9, COLOR NARANJA EXTERIOR Y AMARILLO INTERIOR, SANITADO DE HULE LATEX REFORZADOS, 100 % LATEX, FLEXIBLES, SUPE RESISTENTES. ESPESOR DE 0,20" +/- 5%, DOBLE CAPA DE LATEX PRE- VULCANIZADO PARA MÁXIMA RESISTENCIA ALA ABRASIÓN Y A SOLVENTES, URO RUDO INTENSO O PESADO, TEXTURA ANTI-DERRAPANTE EN LA PALMA Y LOS DEDOS, EXTRA LARGOS (20 CM A LA MUÑECA), CON BORDES REDONDEADOS, TALLAS 9, PARES EN BOLSA DE PLÁSTICO CONTENIDO 1 PAR, EN BOLSA CON 10 O 12 PARES EN CAJA DE CARTÓN.</w:t>
            </w:r>
          </w:p>
        </w:tc>
        <w:tc>
          <w:tcPr>
            <w:tcW w:w="959" w:type="dxa"/>
            <w:tcBorders>
              <w:top w:val="nil"/>
              <w:left w:val="nil"/>
              <w:bottom w:val="single" w:sz="4" w:space="0" w:color="auto"/>
              <w:right w:val="single" w:sz="8" w:space="0" w:color="auto"/>
            </w:tcBorders>
            <w:shd w:val="clear" w:color="000000" w:fill="FFFFFF"/>
            <w:noWrap/>
            <w:vAlign w:val="center"/>
            <w:hideMark/>
          </w:tcPr>
          <w:p w14:paraId="18301648"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PAR</w:t>
            </w:r>
          </w:p>
        </w:tc>
        <w:tc>
          <w:tcPr>
            <w:tcW w:w="1392" w:type="dxa"/>
            <w:tcBorders>
              <w:top w:val="nil"/>
              <w:left w:val="nil"/>
              <w:bottom w:val="single" w:sz="4" w:space="0" w:color="auto"/>
              <w:right w:val="single" w:sz="8" w:space="0" w:color="auto"/>
            </w:tcBorders>
            <w:shd w:val="clear" w:color="000000" w:fill="FFFFFF"/>
            <w:vAlign w:val="center"/>
            <w:hideMark/>
          </w:tcPr>
          <w:p w14:paraId="07D38959"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400</w:t>
            </w:r>
          </w:p>
        </w:tc>
        <w:tc>
          <w:tcPr>
            <w:tcW w:w="1413" w:type="dxa"/>
            <w:tcBorders>
              <w:top w:val="nil"/>
              <w:left w:val="nil"/>
              <w:bottom w:val="single" w:sz="4" w:space="0" w:color="auto"/>
              <w:right w:val="single" w:sz="8" w:space="0" w:color="auto"/>
            </w:tcBorders>
            <w:shd w:val="clear" w:color="000000" w:fill="FFFFFF"/>
            <w:vAlign w:val="center"/>
            <w:hideMark/>
          </w:tcPr>
          <w:p w14:paraId="5948CFDB"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1000</w:t>
            </w:r>
          </w:p>
        </w:tc>
      </w:tr>
      <w:tr w:rsidR="00422169" w:rsidRPr="0073221C" w14:paraId="27EBC973" w14:textId="77777777" w:rsidTr="00422169">
        <w:trPr>
          <w:trHeight w:val="525"/>
        </w:trPr>
        <w:tc>
          <w:tcPr>
            <w:tcW w:w="861" w:type="dxa"/>
            <w:tcBorders>
              <w:top w:val="nil"/>
              <w:left w:val="single" w:sz="8" w:space="0" w:color="auto"/>
              <w:bottom w:val="single" w:sz="8" w:space="0" w:color="000000"/>
              <w:right w:val="single" w:sz="8" w:space="0" w:color="000000"/>
            </w:tcBorders>
            <w:vAlign w:val="center"/>
            <w:hideMark/>
          </w:tcPr>
          <w:p w14:paraId="008578D4" w14:textId="74915DFB"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w:t>
            </w:r>
          </w:p>
        </w:tc>
        <w:tc>
          <w:tcPr>
            <w:tcW w:w="5435" w:type="dxa"/>
            <w:tcBorders>
              <w:top w:val="single" w:sz="4" w:space="0" w:color="auto"/>
              <w:left w:val="nil"/>
              <w:bottom w:val="single" w:sz="8" w:space="0" w:color="000000"/>
              <w:right w:val="single" w:sz="8" w:space="0" w:color="auto"/>
            </w:tcBorders>
            <w:shd w:val="clear" w:color="000000" w:fill="FFFFFF"/>
            <w:vAlign w:val="center"/>
            <w:hideMark/>
          </w:tcPr>
          <w:p w14:paraId="1B7916B7" w14:textId="07CF50CF"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GUANTE DE HULE #10, COLOR NARANJA EXTERIOR Y AMARILLO INTERIOR, SANITADO DE HULE LATEX REFORZADOS, 100 % LÁTEX, FLEXIBLES, SUPE RESISTENTES. ESPESOR DE 0,20" +/- 5%, DOBLE CAPA DE LÁTEX PRE VULCANIZADO PARA MÁXIMA RESISTENCIA ALA ABRASIÓN Y A SOLVENTES, URO RUDO INTENSO O PESADO, TEXTURA ANTI-DERRAPANTE EN LA PALMA Y LOS DEDOS, EXTRA LARGOS (20 CM A LA MUÑECA), CON BORDES REDONDEADOS, TALLAS 10, PARES EN BOLSA DE PLÁSTICO CONTENIDO 1 PAR, EN BOLSA CON 10 O 12 PARES EN CAJA DE CARTÓN.</w:t>
            </w:r>
          </w:p>
        </w:tc>
        <w:tc>
          <w:tcPr>
            <w:tcW w:w="959" w:type="dxa"/>
            <w:tcBorders>
              <w:top w:val="single" w:sz="4" w:space="0" w:color="auto"/>
              <w:left w:val="single" w:sz="8" w:space="0" w:color="auto"/>
              <w:bottom w:val="single" w:sz="8" w:space="0" w:color="000000"/>
              <w:right w:val="single" w:sz="8" w:space="0" w:color="auto"/>
            </w:tcBorders>
            <w:vAlign w:val="center"/>
            <w:hideMark/>
          </w:tcPr>
          <w:p w14:paraId="0F6918B7" w14:textId="375BDAF5"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PAR</w:t>
            </w:r>
          </w:p>
        </w:tc>
        <w:tc>
          <w:tcPr>
            <w:tcW w:w="1392" w:type="dxa"/>
            <w:tcBorders>
              <w:top w:val="single" w:sz="4" w:space="0" w:color="auto"/>
              <w:left w:val="nil"/>
              <w:bottom w:val="single" w:sz="8" w:space="0" w:color="000000"/>
              <w:right w:val="single" w:sz="8" w:space="0" w:color="auto"/>
            </w:tcBorders>
            <w:vAlign w:val="center"/>
            <w:hideMark/>
          </w:tcPr>
          <w:p w14:paraId="59EBC6F6" w14:textId="77777777" w:rsidR="00422169" w:rsidRPr="0073221C" w:rsidRDefault="00422169" w:rsidP="00422169">
            <w:pPr>
              <w:ind w:left="142"/>
              <w:jc w:val="center"/>
              <w:rPr>
                <w:rFonts w:ascii="Montserrat" w:hAnsi="Montserrat" w:cs="Montserrat-Regular"/>
                <w:color w:val="58595B"/>
                <w:sz w:val="16"/>
                <w:szCs w:val="16"/>
              </w:rPr>
            </w:pPr>
          </w:p>
          <w:p w14:paraId="453CC307" w14:textId="77777777" w:rsidR="00422169" w:rsidRPr="0073221C" w:rsidRDefault="00422169" w:rsidP="00422169">
            <w:pPr>
              <w:ind w:left="142"/>
              <w:jc w:val="center"/>
              <w:rPr>
                <w:rFonts w:ascii="Montserrat" w:hAnsi="Montserrat" w:cs="Montserrat-Regular"/>
                <w:color w:val="58595B"/>
                <w:sz w:val="16"/>
                <w:szCs w:val="16"/>
              </w:rPr>
            </w:pPr>
            <w:r w:rsidRPr="0073221C">
              <w:rPr>
                <w:rFonts w:ascii="Montserrat" w:hAnsi="Montserrat" w:cs="Montserrat-Regular"/>
                <w:color w:val="58595B"/>
                <w:sz w:val="16"/>
                <w:szCs w:val="16"/>
              </w:rPr>
              <w:t>280</w:t>
            </w:r>
          </w:p>
          <w:p w14:paraId="4DE5E63B"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p>
        </w:tc>
        <w:tc>
          <w:tcPr>
            <w:tcW w:w="1413" w:type="dxa"/>
            <w:tcBorders>
              <w:top w:val="single" w:sz="4" w:space="0" w:color="auto"/>
              <w:left w:val="single" w:sz="8" w:space="0" w:color="auto"/>
              <w:bottom w:val="single" w:sz="8" w:space="0" w:color="000000"/>
              <w:right w:val="single" w:sz="8" w:space="0" w:color="auto"/>
            </w:tcBorders>
            <w:vAlign w:val="center"/>
            <w:hideMark/>
          </w:tcPr>
          <w:p w14:paraId="07BE3B0B" w14:textId="4712C074"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700</w:t>
            </w:r>
          </w:p>
        </w:tc>
      </w:tr>
      <w:tr w:rsidR="00422169" w:rsidRPr="0073221C" w14:paraId="77A6AE11" w14:textId="77777777" w:rsidTr="00DD6DE6">
        <w:trPr>
          <w:trHeight w:val="10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1B9BF9F3"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21</w:t>
            </w:r>
          </w:p>
        </w:tc>
        <w:tc>
          <w:tcPr>
            <w:tcW w:w="5435" w:type="dxa"/>
            <w:tcBorders>
              <w:top w:val="nil"/>
              <w:left w:val="nil"/>
              <w:bottom w:val="single" w:sz="4" w:space="0" w:color="auto"/>
              <w:right w:val="single" w:sz="8" w:space="0" w:color="auto"/>
            </w:tcBorders>
            <w:shd w:val="clear" w:color="000000" w:fill="FFFFFF"/>
            <w:vAlign w:val="center"/>
          </w:tcPr>
          <w:p w14:paraId="49D0A975"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GEL ANTISÉPTICO CON ACCIÓN ANTIMICROBIANA BASE ALCOHOL ETILICO DE 70-80% w/w, CON GLICERINA DE AMPLIO ESPECTRO SIN EFECTOS SECUNDARIOS EN PIEL NI MUCOSA, DE GRAN UTILIDAD COMO COADYUVANTE EN LA DESINFECCIÓN DE MANOS, SOLUCIÓN ELECTROLIZADA DE SÚPER OXIDACIÓN. EN PRESENTACIÓN DE CUBETAS DE 19 LTS.</w:t>
            </w:r>
          </w:p>
        </w:tc>
        <w:tc>
          <w:tcPr>
            <w:tcW w:w="959" w:type="dxa"/>
            <w:tcBorders>
              <w:top w:val="nil"/>
              <w:left w:val="nil"/>
              <w:bottom w:val="single" w:sz="4" w:space="0" w:color="auto"/>
              <w:right w:val="single" w:sz="8" w:space="0" w:color="auto"/>
            </w:tcBorders>
            <w:shd w:val="clear" w:color="000000" w:fill="FFFFFF"/>
            <w:noWrap/>
            <w:vAlign w:val="center"/>
          </w:tcPr>
          <w:p w14:paraId="6501C099"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nil"/>
              <w:left w:val="nil"/>
              <w:bottom w:val="single" w:sz="4" w:space="0" w:color="auto"/>
              <w:right w:val="single" w:sz="8" w:space="0" w:color="auto"/>
            </w:tcBorders>
            <w:shd w:val="clear" w:color="000000" w:fill="FFFFFF"/>
            <w:vAlign w:val="center"/>
          </w:tcPr>
          <w:p w14:paraId="0F469849"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114</w:t>
            </w:r>
          </w:p>
        </w:tc>
        <w:tc>
          <w:tcPr>
            <w:tcW w:w="1413" w:type="dxa"/>
            <w:tcBorders>
              <w:top w:val="nil"/>
              <w:left w:val="nil"/>
              <w:bottom w:val="single" w:sz="4" w:space="0" w:color="auto"/>
              <w:right w:val="single" w:sz="8" w:space="0" w:color="auto"/>
            </w:tcBorders>
            <w:shd w:val="clear" w:color="000000" w:fill="FFFFFF"/>
            <w:vAlign w:val="center"/>
          </w:tcPr>
          <w:p w14:paraId="224CCEC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285</w:t>
            </w:r>
          </w:p>
        </w:tc>
      </w:tr>
      <w:tr w:rsidR="00422169" w:rsidRPr="0073221C" w14:paraId="247BDF61" w14:textId="77777777" w:rsidTr="00DD6DE6">
        <w:trPr>
          <w:trHeight w:val="1400"/>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5070BE55"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22</w:t>
            </w:r>
          </w:p>
        </w:tc>
        <w:tc>
          <w:tcPr>
            <w:tcW w:w="5435" w:type="dxa"/>
            <w:tcBorders>
              <w:top w:val="single" w:sz="4" w:space="0" w:color="auto"/>
              <w:left w:val="nil"/>
              <w:bottom w:val="single" w:sz="8" w:space="0" w:color="000000"/>
              <w:right w:val="single" w:sz="8" w:space="0" w:color="auto"/>
            </w:tcBorders>
            <w:shd w:val="clear" w:color="000000" w:fill="FFFFFF"/>
            <w:vAlign w:val="center"/>
          </w:tcPr>
          <w:p w14:paraId="10429BF9"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 xml:space="preserve">JALADOR DE AGUA PARA PISO CON MANGO, HULE VULCANIZADO ROJO, CON BAQUETA DE LAMINA GALVANIZADA, ATORNILLADA, HORQUILLA EN FIERRO DULCE O ALEACIÓN DE ANTIMONIO O ALUMINIO Y BASTÓN DE MADERA PINTADO Y ARMADO. JALADOR: 50 CM DE LONGITUD, ANCHO: 5 </w:t>
            </w:r>
            <w:proofErr w:type="gramStart"/>
            <w:r w:rsidRPr="0073221C">
              <w:rPr>
                <w:rFonts w:ascii="Montserrat" w:eastAsiaTheme="minorHAnsi" w:hAnsi="Montserrat" w:cs="Montserrat-Regular"/>
                <w:color w:val="58595B"/>
                <w:sz w:val="16"/>
                <w:szCs w:val="16"/>
                <w:lang w:val="es-MX"/>
              </w:rPr>
              <w:t>CM,.</w:t>
            </w:r>
            <w:proofErr w:type="gramEnd"/>
            <w:r w:rsidRPr="0073221C">
              <w:rPr>
                <w:rFonts w:ascii="Montserrat" w:eastAsiaTheme="minorHAnsi" w:hAnsi="Montserrat" w:cs="Montserrat-Regular"/>
                <w:color w:val="58595B"/>
                <w:sz w:val="16"/>
                <w:szCs w:val="16"/>
                <w:lang w:val="es-MX"/>
              </w:rPr>
              <w:t xml:space="preserve"> DIÁMETRO DEL BASTÓN DE 3/4", LARGO: 1.15 A 1.25 M, EN AMARRES DE 12 PIEZAS .</w:t>
            </w:r>
          </w:p>
        </w:tc>
        <w:tc>
          <w:tcPr>
            <w:tcW w:w="959" w:type="dxa"/>
            <w:tcBorders>
              <w:top w:val="single" w:sz="4" w:space="0" w:color="auto"/>
              <w:left w:val="nil"/>
              <w:bottom w:val="single" w:sz="8" w:space="0" w:color="000000"/>
              <w:right w:val="single" w:sz="8" w:space="0" w:color="auto"/>
            </w:tcBorders>
            <w:shd w:val="clear" w:color="000000" w:fill="FFFFFF"/>
            <w:noWrap/>
            <w:vAlign w:val="center"/>
          </w:tcPr>
          <w:p w14:paraId="666651CF"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8" w:space="0" w:color="000000"/>
              <w:right w:val="single" w:sz="8" w:space="0" w:color="auto"/>
            </w:tcBorders>
            <w:shd w:val="clear" w:color="000000" w:fill="FFFFFF"/>
            <w:vAlign w:val="center"/>
          </w:tcPr>
          <w:p w14:paraId="7E5D4E6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520</w:t>
            </w:r>
          </w:p>
        </w:tc>
        <w:tc>
          <w:tcPr>
            <w:tcW w:w="1413" w:type="dxa"/>
            <w:tcBorders>
              <w:top w:val="single" w:sz="4" w:space="0" w:color="auto"/>
              <w:left w:val="nil"/>
              <w:bottom w:val="single" w:sz="8" w:space="0" w:color="000000"/>
              <w:right w:val="single" w:sz="8" w:space="0" w:color="auto"/>
            </w:tcBorders>
            <w:shd w:val="clear" w:color="000000" w:fill="FFFFFF"/>
            <w:vAlign w:val="center"/>
          </w:tcPr>
          <w:p w14:paraId="5C96E92A"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1,300</w:t>
            </w:r>
          </w:p>
        </w:tc>
      </w:tr>
      <w:tr w:rsidR="00422169" w:rsidRPr="0073221C" w14:paraId="4620408D" w14:textId="77777777" w:rsidTr="00422169">
        <w:trPr>
          <w:trHeight w:val="52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3F354E07"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23</w:t>
            </w:r>
          </w:p>
        </w:tc>
        <w:tc>
          <w:tcPr>
            <w:tcW w:w="5435" w:type="dxa"/>
            <w:tcBorders>
              <w:top w:val="nil"/>
              <w:left w:val="nil"/>
              <w:bottom w:val="single" w:sz="8" w:space="0" w:color="000000"/>
              <w:right w:val="single" w:sz="8" w:space="0" w:color="auto"/>
            </w:tcBorders>
            <w:shd w:val="clear" w:color="000000" w:fill="FFFFFF"/>
            <w:vAlign w:val="center"/>
            <w:hideMark/>
          </w:tcPr>
          <w:p w14:paraId="7AFF2873"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JALADOR DE AGUA PARA VIDRIO, BASE DE 20 A 25 CMS. DE LARGO CON ESPONJA Y BASTON</w:t>
            </w:r>
          </w:p>
        </w:tc>
        <w:tc>
          <w:tcPr>
            <w:tcW w:w="959" w:type="dxa"/>
            <w:tcBorders>
              <w:top w:val="nil"/>
              <w:left w:val="nil"/>
              <w:bottom w:val="single" w:sz="8" w:space="0" w:color="000000"/>
              <w:right w:val="single" w:sz="8" w:space="0" w:color="auto"/>
            </w:tcBorders>
            <w:shd w:val="clear" w:color="000000" w:fill="FFFFFF"/>
            <w:noWrap/>
            <w:vAlign w:val="center"/>
            <w:hideMark/>
          </w:tcPr>
          <w:p w14:paraId="29BFAFAD"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000000" w:fill="FFFFFF"/>
            <w:vAlign w:val="center"/>
            <w:hideMark/>
          </w:tcPr>
          <w:p w14:paraId="39C348E7"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180</w:t>
            </w:r>
          </w:p>
        </w:tc>
        <w:tc>
          <w:tcPr>
            <w:tcW w:w="1413" w:type="dxa"/>
            <w:tcBorders>
              <w:top w:val="nil"/>
              <w:left w:val="nil"/>
              <w:bottom w:val="single" w:sz="8" w:space="0" w:color="000000"/>
              <w:right w:val="single" w:sz="8" w:space="0" w:color="auto"/>
            </w:tcBorders>
            <w:shd w:val="clear" w:color="000000" w:fill="FFFFFF"/>
            <w:vAlign w:val="center"/>
            <w:hideMark/>
          </w:tcPr>
          <w:p w14:paraId="13D0A395"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450</w:t>
            </w:r>
          </w:p>
        </w:tc>
      </w:tr>
      <w:tr w:rsidR="00422169" w:rsidRPr="0073221C" w14:paraId="42799966" w14:textId="77777777" w:rsidTr="00DD6DE6">
        <w:trPr>
          <w:trHeight w:val="810"/>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5E594E9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24</w:t>
            </w:r>
          </w:p>
        </w:tc>
        <w:tc>
          <w:tcPr>
            <w:tcW w:w="5435" w:type="dxa"/>
            <w:tcBorders>
              <w:top w:val="nil"/>
              <w:left w:val="nil"/>
              <w:bottom w:val="single" w:sz="4" w:space="0" w:color="auto"/>
              <w:right w:val="single" w:sz="8" w:space="0" w:color="auto"/>
            </w:tcBorders>
            <w:shd w:val="clear" w:color="000000" w:fill="FFFFFF"/>
            <w:vAlign w:val="center"/>
          </w:tcPr>
          <w:p w14:paraId="2329E4BB"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JERGA DE ALGODÓN 100%, DE TRAMA CERRADA Y CRUZADA, SUPERFINA, REMALLADA, COLOR CRUDO. ANCHO: 60 CM, SIN ESTIRAR. PESO: 220 G/M LARGO: 25 M. ROLLOS DE 25 M. EN AMARRES DE 5 PIEZAS.</w:t>
            </w:r>
          </w:p>
        </w:tc>
        <w:tc>
          <w:tcPr>
            <w:tcW w:w="959" w:type="dxa"/>
            <w:tcBorders>
              <w:top w:val="nil"/>
              <w:left w:val="nil"/>
              <w:bottom w:val="single" w:sz="4" w:space="0" w:color="auto"/>
              <w:right w:val="single" w:sz="8" w:space="0" w:color="auto"/>
            </w:tcBorders>
            <w:shd w:val="clear" w:color="000000" w:fill="FFFFFF"/>
            <w:noWrap/>
            <w:vAlign w:val="center"/>
          </w:tcPr>
          <w:p w14:paraId="1938B1E7"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METRO</w:t>
            </w:r>
          </w:p>
        </w:tc>
        <w:tc>
          <w:tcPr>
            <w:tcW w:w="1392" w:type="dxa"/>
            <w:tcBorders>
              <w:top w:val="nil"/>
              <w:left w:val="nil"/>
              <w:bottom w:val="single" w:sz="4" w:space="0" w:color="auto"/>
              <w:right w:val="single" w:sz="8" w:space="0" w:color="auto"/>
            </w:tcBorders>
            <w:shd w:val="clear" w:color="000000" w:fill="FFFFFF"/>
            <w:vAlign w:val="center"/>
          </w:tcPr>
          <w:p w14:paraId="2F0DA7D6"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1,600</w:t>
            </w:r>
          </w:p>
        </w:tc>
        <w:tc>
          <w:tcPr>
            <w:tcW w:w="1413" w:type="dxa"/>
            <w:tcBorders>
              <w:top w:val="nil"/>
              <w:left w:val="nil"/>
              <w:bottom w:val="single" w:sz="4" w:space="0" w:color="auto"/>
              <w:right w:val="single" w:sz="8" w:space="0" w:color="auto"/>
            </w:tcBorders>
            <w:shd w:val="clear" w:color="000000" w:fill="FFFFFF"/>
            <w:vAlign w:val="center"/>
          </w:tcPr>
          <w:p w14:paraId="39EC8A12"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4,000</w:t>
            </w:r>
          </w:p>
        </w:tc>
      </w:tr>
      <w:tr w:rsidR="00422169" w:rsidRPr="0073221C" w14:paraId="4D16B478" w14:textId="77777777" w:rsidTr="00422169">
        <w:trPr>
          <w:trHeight w:val="52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4DFEB51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25</w:t>
            </w:r>
          </w:p>
        </w:tc>
        <w:tc>
          <w:tcPr>
            <w:tcW w:w="5435" w:type="dxa"/>
            <w:tcBorders>
              <w:top w:val="single" w:sz="4" w:space="0" w:color="auto"/>
              <w:left w:val="nil"/>
              <w:bottom w:val="single" w:sz="8" w:space="0" w:color="000000"/>
              <w:right w:val="single" w:sz="8" w:space="0" w:color="auto"/>
            </w:tcBorders>
            <w:shd w:val="clear" w:color="000000" w:fill="FFFFFF"/>
            <w:vAlign w:val="center"/>
          </w:tcPr>
          <w:p w14:paraId="3F7742A6"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JABÓN ANTIBACTERIAL PARA MANOS, AROMAS: PLAVER TROPICAL, SANDIA, TUTI FRUTTI, NARANJA, MENTA, MANZANA VERDE, JAZMÍN, ALMENDRAS. PORRÓN DE 4 LTS.</w:t>
            </w:r>
          </w:p>
        </w:tc>
        <w:tc>
          <w:tcPr>
            <w:tcW w:w="959" w:type="dxa"/>
            <w:tcBorders>
              <w:top w:val="single" w:sz="4" w:space="0" w:color="auto"/>
              <w:left w:val="nil"/>
              <w:bottom w:val="single" w:sz="8" w:space="0" w:color="000000"/>
              <w:right w:val="single" w:sz="8" w:space="0" w:color="auto"/>
            </w:tcBorders>
            <w:shd w:val="clear" w:color="000000" w:fill="FFFFFF"/>
            <w:noWrap/>
            <w:vAlign w:val="center"/>
          </w:tcPr>
          <w:p w14:paraId="5D44B2B8"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single" w:sz="4" w:space="0" w:color="auto"/>
              <w:left w:val="nil"/>
              <w:bottom w:val="single" w:sz="8" w:space="0" w:color="000000"/>
              <w:right w:val="single" w:sz="8" w:space="0" w:color="auto"/>
            </w:tcBorders>
            <w:shd w:val="clear" w:color="000000" w:fill="FFFFFF"/>
            <w:vAlign w:val="center"/>
          </w:tcPr>
          <w:p w14:paraId="2F892392"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960</w:t>
            </w:r>
          </w:p>
        </w:tc>
        <w:tc>
          <w:tcPr>
            <w:tcW w:w="1413" w:type="dxa"/>
            <w:tcBorders>
              <w:top w:val="single" w:sz="4" w:space="0" w:color="auto"/>
              <w:left w:val="nil"/>
              <w:bottom w:val="single" w:sz="8" w:space="0" w:color="000000"/>
              <w:right w:val="single" w:sz="8" w:space="0" w:color="auto"/>
            </w:tcBorders>
            <w:shd w:val="clear" w:color="000000" w:fill="FFFFFF"/>
            <w:vAlign w:val="center"/>
          </w:tcPr>
          <w:p w14:paraId="3B267301"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2,400</w:t>
            </w:r>
          </w:p>
        </w:tc>
      </w:tr>
      <w:tr w:rsidR="00422169" w:rsidRPr="0073221C" w14:paraId="73F365E9" w14:textId="77777777" w:rsidTr="00422169">
        <w:trPr>
          <w:trHeight w:val="103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7B1647E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26</w:t>
            </w:r>
          </w:p>
        </w:tc>
        <w:tc>
          <w:tcPr>
            <w:tcW w:w="5435" w:type="dxa"/>
            <w:tcBorders>
              <w:top w:val="nil"/>
              <w:left w:val="nil"/>
              <w:bottom w:val="single" w:sz="8" w:space="0" w:color="000000"/>
              <w:right w:val="single" w:sz="8" w:space="0" w:color="auto"/>
            </w:tcBorders>
            <w:shd w:val="clear" w:color="000000" w:fill="FFFFFF"/>
            <w:vAlign w:val="center"/>
          </w:tcPr>
          <w:p w14:paraId="20D0F00A"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LÍQUIDO GERMICIDA, PARA SANITARIOS, COLOR INDISTINTO. CON AROMA AGRADABLE, (PUEDE SER A LIMÓN, ALMENDRAS, FLORES, ETC.), DENSIDAD DE 0.95 A 1.1 G/CM3, CON PH DE 6 A 8 %, SÓLIDOS DE 1.5 A 8, SOLUBILIDAD AL AGUA 100%, VISCOSIDAD A 25 GRADOS CENTÍGRADOS. TIEMPO DE ESCURRIMIENTO EN COPA DE ZAHN NO. 1 DE 20 A 60 SEGUNDOS, TIEMPO DE VIDA EN ANAQUEL 24 MESES MÍNIMO, PRINCIPIO ACTIVO: 1% (CUATERNARIO DE AMONIO) BIODEGRADABLE, NO DEBE CONTENER ÁLCALIS PESADOS. CUBETA CON TAPA CON ROSCA DE 19 LITROS, LOS ENVASES DEBEN ESTAR DEBIDAMENTE ETIQUETADOS CON LAS ESPECIFICACIONES DEL PRODUCTO. LA CUBETA Y EL PRODUCTO DEBERÁN PERMANECER SIN ALTERACIONES EN CONDICIONES DE ALMACENAJE Y MEDIDAS DE HIGIENE Y SEGURIDAD DURANTE 2 AÑOS. CUBETA DE PLÁSTICO RESISTENTE, DE PRIMERA, NUEVOS QUE SOPORTEN LA ESTIBA DE 4 CUBETAS SIN SUFRIR DETERIORO.</w:t>
            </w:r>
          </w:p>
        </w:tc>
        <w:tc>
          <w:tcPr>
            <w:tcW w:w="959" w:type="dxa"/>
            <w:tcBorders>
              <w:top w:val="nil"/>
              <w:left w:val="nil"/>
              <w:bottom w:val="single" w:sz="8" w:space="0" w:color="000000"/>
              <w:right w:val="single" w:sz="8" w:space="0" w:color="auto"/>
            </w:tcBorders>
            <w:shd w:val="clear" w:color="000000" w:fill="FFFFFF"/>
            <w:noWrap/>
            <w:vAlign w:val="center"/>
          </w:tcPr>
          <w:p w14:paraId="0A956D01"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nil"/>
              <w:left w:val="nil"/>
              <w:bottom w:val="single" w:sz="8" w:space="0" w:color="000000"/>
              <w:right w:val="single" w:sz="8" w:space="0" w:color="auto"/>
            </w:tcBorders>
            <w:shd w:val="clear" w:color="000000" w:fill="FFFFFF"/>
            <w:vAlign w:val="center"/>
          </w:tcPr>
          <w:p w14:paraId="218369C6"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760</w:t>
            </w:r>
          </w:p>
        </w:tc>
        <w:tc>
          <w:tcPr>
            <w:tcW w:w="1413" w:type="dxa"/>
            <w:tcBorders>
              <w:top w:val="nil"/>
              <w:left w:val="nil"/>
              <w:bottom w:val="single" w:sz="8" w:space="0" w:color="000000"/>
              <w:right w:val="single" w:sz="8" w:space="0" w:color="auto"/>
            </w:tcBorders>
            <w:shd w:val="clear" w:color="000000" w:fill="FFFFFF"/>
            <w:vAlign w:val="center"/>
          </w:tcPr>
          <w:p w14:paraId="497DA36D"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1,900</w:t>
            </w:r>
          </w:p>
        </w:tc>
      </w:tr>
      <w:tr w:rsidR="00422169" w:rsidRPr="0073221C" w14:paraId="63129F78" w14:textId="77777777" w:rsidTr="00422169">
        <w:trPr>
          <w:trHeight w:val="78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5B998943"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27</w:t>
            </w:r>
          </w:p>
        </w:tc>
        <w:tc>
          <w:tcPr>
            <w:tcW w:w="5435" w:type="dxa"/>
            <w:tcBorders>
              <w:top w:val="nil"/>
              <w:left w:val="nil"/>
              <w:bottom w:val="single" w:sz="8" w:space="0" w:color="000000"/>
              <w:right w:val="single" w:sz="8" w:space="0" w:color="auto"/>
            </w:tcBorders>
            <w:shd w:val="clear" w:color="000000" w:fill="FFFFFF"/>
            <w:vAlign w:val="center"/>
          </w:tcPr>
          <w:p w14:paraId="2C33C5A7"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LIMPIA VIDRIOS PRODUCTO A BASE DE AMONIACO. LIMPIADOR DE VIDRIOS CON CORTA GRASA PARA APLICAR EN ESPEJOS, VIDRIOS, PORCELANAS Y FÓRMICA. NO DEBERÁ REQUERIR ENJUAGUE. CARACTERÍSTICAS FÍSICAS: APARIENCIA: LÍQUIDO NO VISCOSO COLOR: INDISTINTO OLOR: CON PERFUME AGRADABLE DENSIDAD: 1 GR/ML PH: 10 -11 EN ENVASE DE PRIMERA OPACO, CON TAPA Y CONTRATAPA DE 4 LT CON ETIQUETA QUE CONTENGA LAS CARACTERÍSTICAS Y NOMBRE DEL PRODUCTO.</w:t>
            </w:r>
          </w:p>
        </w:tc>
        <w:tc>
          <w:tcPr>
            <w:tcW w:w="959" w:type="dxa"/>
            <w:tcBorders>
              <w:top w:val="nil"/>
              <w:left w:val="nil"/>
              <w:bottom w:val="single" w:sz="8" w:space="0" w:color="000000"/>
              <w:right w:val="single" w:sz="8" w:space="0" w:color="auto"/>
            </w:tcBorders>
            <w:shd w:val="clear" w:color="000000" w:fill="FFFFFF"/>
            <w:noWrap/>
            <w:vAlign w:val="center"/>
          </w:tcPr>
          <w:p w14:paraId="59326A3D"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nil"/>
              <w:left w:val="nil"/>
              <w:bottom w:val="single" w:sz="8" w:space="0" w:color="000000"/>
              <w:right w:val="single" w:sz="8" w:space="0" w:color="auto"/>
            </w:tcBorders>
            <w:shd w:val="clear" w:color="000000" w:fill="FFFFFF"/>
            <w:vAlign w:val="center"/>
          </w:tcPr>
          <w:p w14:paraId="7E228671"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413" w:type="dxa"/>
            <w:tcBorders>
              <w:top w:val="nil"/>
              <w:left w:val="nil"/>
              <w:bottom w:val="single" w:sz="8" w:space="0" w:color="000000"/>
              <w:right w:val="single" w:sz="8" w:space="0" w:color="auto"/>
            </w:tcBorders>
            <w:shd w:val="clear" w:color="000000" w:fill="FFFFFF"/>
            <w:vAlign w:val="center"/>
          </w:tcPr>
          <w:p w14:paraId="0D8C868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r>
      <w:tr w:rsidR="00422169" w:rsidRPr="0073221C" w14:paraId="0CF2770A" w14:textId="77777777" w:rsidTr="00DD6DE6">
        <w:trPr>
          <w:trHeight w:val="1978"/>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5C7CAD09"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28</w:t>
            </w:r>
          </w:p>
        </w:tc>
        <w:tc>
          <w:tcPr>
            <w:tcW w:w="5435" w:type="dxa"/>
            <w:tcBorders>
              <w:top w:val="nil"/>
              <w:left w:val="nil"/>
              <w:bottom w:val="single" w:sz="4" w:space="0" w:color="auto"/>
              <w:right w:val="single" w:sz="8" w:space="0" w:color="auto"/>
            </w:tcBorders>
            <w:shd w:val="clear" w:color="000000" w:fill="FFFFFF"/>
            <w:vAlign w:val="center"/>
          </w:tcPr>
          <w:p w14:paraId="3607286F"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LIMPIADOR UNIVERSAL QUITA GRAFITTI, GLICOL DE ETILENO, ÉTER DE MONOBUTYL, O UN SOLVENTE QUE NO.SEA ABRASIVO PARA LA SUPERFICIES PORCELANIZADAS COMO EL PIZARRÓN BLANCO Y QUE REMUEVA CINTA ADHESIVA COMO EL DIUREX, RESIDUOS GOMOSOS, CHICLE, LÁPIZ DE CERA, MARCADOR PERMANENTE, GRAFITTI EN SPRAY, LÁPIZ, PLUMA, CRAYÓN INDUSTRIAL, CRAYOLA DE COLORES, CORRECTOR., EN ENVASE DE PRIMERA OPACO CON TAPA Y CONTRA TAPA DE 4 LT CON ETIQUETA QUE CONTENGA LAS CARACTERÍSTICAS DEL PRODUCTO.</w:t>
            </w:r>
          </w:p>
        </w:tc>
        <w:tc>
          <w:tcPr>
            <w:tcW w:w="959" w:type="dxa"/>
            <w:tcBorders>
              <w:top w:val="nil"/>
              <w:left w:val="nil"/>
              <w:bottom w:val="single" w:sz="4" w:space="0" w:color="auto"/>
              <w:right w:val="single" w:sz="8" w:space="0" w:color="auto"/>
            </w:tcBorders>
            <w:shd w:val="clear" w:color="000000" w:fill="FFFFFF"/>
            <w:noWrap/>
            <w:vAlign w:val="center"/>
          </w:tcPr>
          <w:p w14:paraId="4BA6EEF5"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nil"/>
              <w:left w:val="nil"/>
              <w:bottom w:val="single" w:sz="4" w:space="0" w:color="auto"/>
              <w:right w:val="single" w:sz="8" w:space="0" w:color="auto"/>
            </w:tcBorders>
            <w:shd w:val="clear" w:color="000000" w:fill="FFFFFF"/>
            <w:vAlign w:val="center"/>
          </w:tcPr>
          <w:p w14:paraId="5E2A1587"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413" w:type="dxa"/>
            <w:tcBorders>
              <w:top w:val="nil"/>
              <w:left w:val="nil"/>
              <w:bottom w:val="single" w:sz="4" w:space="0" w:color="auto"/>
              <w:right w:val="single" w:sz="8" w:space="0" w:color="auto"/>
            </w:tcBorders>
            <w:shd w:val="clear" w:color="000000" w:fill="FFFFFF"/>
            <w:vAlign w:val="center"/>
          </w:tcPr>
          <w:p w14:paraId="0F88C4C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r>
      <w:tr w:rsidR="00422169" w:rsidRPr="0073221C" w14:paraId="4C7742A4" w14:textId="77777777" w:rsidTr="00DD6DE6">
        <w:trPr>
          <w:trHeight w:val="1542"/>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4CCD8590"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29</w:t>
            </w:r>
          </w:p>
        </w:tc>
        <w:tc>
          <w:tcPr>
            <w:tcW w:w="5435" w:type="dxa"/>
            <w:tcBorders>
              <w:top w:val="single" w:sz="4" w:space="0" w:color="auto"/>
              <w:left w:val="nil"/>
              <w:bottom w:val="single" w:sz="4" w:space="0" w:color="auto"/>
              <w:right w:val="single" w:sz="8" w:space="0" w:color="auto"/>
            </w:tcBorders>
            <w:shd w:val="clear" w:color="000000" w:fill="FFFFFF"/>
            <w:vAlign w:val="center"/>
          </w:tcPr>
          <w:p w14:paraId="0389B15E"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PARA LIMPIAR PIZARRÓN, CON DETERGENTES, SOLVENTES ORGÁNICOS, EMULSIFICANTES, AROMA A NARANJA, 100% BIODEGRADABLE, EN ENVASE DE PRIMERA OPACO, ON TAPA Y CONTRA TAPA DE 4 LTS., CON ETIQUETA QUE CONTENGA LAS CARACTERÍSTICAS Y EL NOMBRE DEL PRODUCTO.</w:t>
            </w:r>
          </w:p>
        </w:tc>
        <w:tc>
          <w:tcPr>
            <w:tcW w:w="959" w:type="dxa"/>
            <w:tcBorders>
              <w:top w:val="single" w:sz="4" w:space="0" w:color="auto"/>
              <w:left w:val="nil"/>
              <w:bottom w:val="single" w:sz="4" w:space="0" w:color="auto"/>
              <w:right w:val="single" w:sz="8" w:space="0" w:color="auto"/>
            </w:tcBorders>
            <w:shd w:val="clear" w:color="000000" w:fill="FFFFFF"/>
            <w:noWrap/>
            <w:vAlign w:val="center"/>
          </w:tcPr>
          <w:p w14:paraId="546624A3"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single" w:sz="4" w:space="0" w:color="auto"/>
              <w:left w:val="nil"/>
              <w:bottom w:val="single" w:sz="4" w:space="0" w:color="auto"/>
              <w:right w:val="single" w:sz="8" w:space="0" w:color="auto"/>
            </w:tcBorders>
            <w:shd w:val="clear" w:color="000000" w:fill="FFFFFF"/>
            <w:vAlign w:val="center"/>
          </w:tcPr>
          <w:p w14:paraId="6D98519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413" w:type="dxa"/>
            <w:tcBorders>
              <w:top w:val="single" w:sz="4" w:space="0" w:color="auto"/>
              <w:left w:val="nil"/>
              <w:bottom w:val="single" w:sz="4" w:space="0" w:color="auto"/>
              <w:right w:val="single" w:sz="8" w:space="0" w:color="auto"/>
            </w:tcBorders>
            <w:shd w:val="clear" w:color="000000" w:fill="FFFFFF"/>
            <w:vAlign w:val="center"/>
          </w:tcPr>
          <w:p w14:paraId="077FCA0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r>
      <w:tr w:rsidR="00422169" w:rsidRPr="0073221C" w14:paraId="43D4BDB4" w14:textId="77777777" w:rsidTr="00DD6DE6">
        <w:trPr>
          <w:trHeight w:val="1968"/>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1644795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30</w:t>
            </w:r>
          </w:p>
        </w:tc>
        <w:tc>
          <w:tcPr>
            <w:tcW w:w="5435" w:type="dxa"/>
            <w:tcBorders>
              <w:top w:val="single" w:sz="4" w:space="0" w:color="auto"/>
              <w:left w:val="nil"/>
              <w:bottom w:val="single" w:sz="8" w:space="0" w:color="000000"/>
              <w:right w:val="single" w:sz="8" w:space="0" w:color="auto"/>
            </w:tcBorders>
            <w:shd w:val="clear" w:color="000000" w:fill="FFFFFF"/>
            <w:vAlign w:val="center"/>
          </w:tcPr>
          <w:p w14:paraId="5BEF46A2"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NEUTRALIZADOR DE MALOS OLORES: LÍQUIDO CONCENTRADO PARA CONTROLAR Y NEUTRALIZAR LOS MALOS OLORES EN BAÑOS. MEZCLA DE AGENTES GERMICIDAS, NEUTRALIZANTES, ODORÍFICOS, DETERGENTES, EMULSIFICANTES CON ESENCIA DE GRAN FIJACIÓN PARA NEUTRALIZAR MALOS OLORES Y MANTENER EN CONDICIONES DE LIMPIEZA Y DESINFECCIÓN DE SANITARIOS. ENVASE DE PRIMERA OPACO CON TAPA Y CONTRA TAPA DE 4 LT. CON ETIQUETA QUE CONTENGA LAS CARACTERÍSTICAS Y NOMBRE DEL PRODUCTO.</w:t>
            </w:r>
          </w:p>
        </w:tc>
        <w:tc>
          <w:tcPr>
            <w:tcW w:w="959" w:type="dxa"/>
            <w:tcBorders>
              <w:top w:val="single" w:sz="4" w:space="0" w:color="auto"/>
              <w:left w:val="nil"/>
              <w:bottom w:val="single" w:sz="8" w:space="0" w:color="000000"/>
              <w:right w:val="single" w:sz="8" w:space="0" w:color="auto"/>
            </w:tcBorders>
            <w:shd w:val="clear" w:color="000000" w:fill="FFFFFF"/>
            <w:noWrap/>
            <w:vAlign w:val="center"/>
          </w:tcPr>
          <w:p w14:paraId="05759AC2"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single" w:sz="4" w:space="0" w:color="auto"/>
              <w:left w:val="nil"/>
              <w:bottom w:val="single" w:sz="8" w:space="0" w:color="000000"/>
              <w:right w:val="single" w:sz="8" w:space="0" w:color="auto"/>
            </w:tcBorders>
            <w:shd w:val="clear" w:color="000000" w:fill="FFFFFF"/>
            <w:vAlign w:val="center"/>
          </w:tcPr>
          <w:p w14:paraId="0BBEB928"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413" w:type="dxa"/>
            <w:tcBorders>
              <w:top w:val="single" w:sz="4" w:space="0" w:color="auto"/>
              <w:left w:val="nil"/>
              <w:bottom w:val="single" w:sz="8" w:space="0" w:color="000000"/>
              <w:right w:val="single" w:sz="8" w:space="0" w:color="auto"/>
            </w:tcBorders>
            <w:shd w:val="clear" w:color="000000" w:fill="FFFFFF"/>
            <w:vAlign w:val="center"/>
          </w:tcPr>
          <w:p w14:paraId="2ED1DB3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r>
      <w:tr w:rsidR="00422169" w:rsidRPr="0073221C" w14:paraId="41D4B1A5" w14:textId="77777777" w:rsidTr="00DD6DE6">
        <w:trPr>
          <w:trHeight w:val="1261"/>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537E769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31</w:t>
            </w:r>
          </w:p>
        </w:tc>
        <w:tc>
          <w:tcPr>
            <w:tcW w:w="5435" w:type="dxa"/>
            <w:tcBorders>
              <w:top w:val="nil"/>
              <w:left w:val="nil"/>
              <w:bottom w:val="single" w:sz="4" w:space="0" w:color="auto"/>
              <w:right w:val="single" w:sz="8" w:space="0" w:color="auto"/>
            </w:tcBorders>
            <w:shd w:val="clear" w:color="000000" w:fill="FFFFFF"/>
            <w:vAlign w:val="center"/>
          </w:tcPr>
          <w:p w14:paraId="35991ECE"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MULTIUSOS CON AROMA, LÍQUIDO MULTIUSOS BASADO EN DETERGENTES SINTÉTICOS, SECUESTRANTES TENSOACTIVOS Y COADYUVANTES CON PROPIEDADES Y PODER DE LIMPIEZA. EN ENV SE DE PRIMERA OPACO CON TAPA Y CONTRA TAPA DE 4 LT. CON ETIQUETA QUE CONTENGA LAS CARACTERISTICAS Y NOMBRE DEL PRODUCTO.</w:t>
            </w:r>
          </w:p>
        </w:tc>
        <w:tc>
          <w:tcPr>
            <w:tcW w:w="959" w:type="dxa"/>
            <w:tcBorders>
              <w:top w:val="nil"/>
              <w:left w:val="nil"/>
              <w:bottom w:val="single" w:sz="4" w:space="0" w:color="auto"/>
              <w:right w:val="single" w:sz="8" w:space="0" w:color="auto"/>
            </w:tcBorders>
            <w:shd w:val="clear" w:color="000000" w:fill="FFFFFF"/>
            <w:noWrap/>
            <w:vAlign w:val="center"/>
          </w:tcPr>
          <w:p w14:paraId="4E3FA066"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nil"/>
              <w:left w:val="nil"/>
              <w:bottom w:val="single" w:sz="4" w:space="0" w:color="auto"/>
              <w:right w:val="single" w:sz="8" w:space="0" w:color="auto"/>
            </w:tcBorders>
            <w:shd w:val="clear" w:color="000000" w:fill="FFFFFF"/>
            <w:vAlign w:val="center"/>
          </w:tcPr>
          <w:p w14:paraId="79F9418B"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413" w:type="dxa"/>
            <w:tcBorders>
              <w:top w:val="nil"/>
              <w:left w:val="nil"/>
              <w:bottom w:val="single" w:sz="4" w:space="0" w:color="auto"/>
              <w:right w:val="single" w:sz="8" w:space="0" w:color="auto"/>
            </w:tcBorders>
            <w:shd w:val="clear" w:color="000000" w:fill="FFFFFF"/>
            <w:vAlign w:val="center"/>
          </w:tcPr>
          <w:p w14:paraId="6A545F30"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r>
      <w:tr w:rsidR="00422169" w:rsidRPr="0073221C" w14:paraId="3A53E615" w14:textId="77777777" w:rsidTr="00DD6DE6">
        <w:trPr>
          <w:trHeight w:val="1686"/>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17AFCE6D"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32</w:t>
            </w:r>
          </w:p>
        </w:tc>
        <w:tc>
          <w:tcPr>
            <w:tcW w:w="5435" w:type="dxa"/>
            <w:tcBorders>
              <w:top w:val="single" w:sz="4" w:space="0" w:color="auto"/>
              <w:left w:val="nil"/>
              <w:bottom w:val="single" w:sz="4" w:space="0" w:color="auto"/>
              <w:right w:val="single" w:sz="8" w:space="0" w:color="auto"/>
            </w:tcBorders>
            <w:shd w:val="clear" w:color="000000" w:fill="FFFFFF"/>
            <w:vAlign w:val="center"/>
          </w:tcPr>
          <w:p w14:paraId="4E8EEA03"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SARRICIDA COMBINACIÓN DE ÁCIDOS (COMO EL ÁCIDO MURIÁTICO) Y HUMECTANTES EFECTIVOS EN LA REMOCIÓN DE SALES MINERALES (SARRO) DEPOSITADAS POR PRESENCIA DE AGUAS DURAS PRESENTES EN LAVABOS, EXCUSADOS, MINGITORIOS, AZULEJOS, TUBERÍAS, ETC. EN ENVASE DE PRIMERA OPACO CON TAPA Y CONTRA TAPA DE 4 LT. CON ETIQUETA QUE CONTENGA LAS CARACTERÍSTICAS Y NOMBRE DEL PRODUCTO.</w:t>
            </w:r>
          </w:p>
        </w:tc>
        <w:tc>
          <w:tcPr>
            <w:tcW w:w="959" w:type="dxa"/>
            <w:tcBorders>
              <w:top w:val="single" w:sz="4" w:space="0" w:color="auto"/>
              <w:left w:val="nil"/>
              <w:bottom w:val="single" w:sz="4" w:space="0" w:color="auto"/>
              <w:right w:val="single" w:sz="8" w:space="0" w:color="auto"/>
            </w:tcBorders>
            <w:shd w:val="clear" w:color="000000" w:fill="FFFFFF"/>
            <w:noWrap/>
            <w:vAlign w:val="center"/>
          </w:tcPr>
          <w:p w14:paraId="5BB45AB1"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392" w:type="dxa"/>
            <w:tcBorders>
              <w:top w:val="single" w:sz="4" w:space="0" w:color="auto"/>
              <w:left w:val="nil"/>
              <w:bottom w:val="single" w:sz="4" w:space="0" w:color="auto"/>
              <w:right w:val="single" w:sz="8" w:space="0" w:color="auto"/>
            </w:tcBorders>
            <w:shd w:val="clear" w:color="000000" w:fill="FFFFFF"/>
            <w:vAlign w:val="center"/>
          </w:tcPr>
          <w:p w14:paraId="31081DD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413" w:type="dxa"/>
            <w:tcBorders>
              <w:top w:val="single" w:sz="4" w:space="0" w:color="auto"/>
              <w:left w:val="nil"/>
              <w:bottom w:val="single" w:sz="4" w:space="0" w:color="auto"/>
              <w:right w:val="single" w:sz="4" w:space="0" w:color="auto"/>
            </w:tcBorders>
            <w:shd w:val="clear" w:color="000000" w:fill="FFFFFF"/>
            <w:vAlign w:val="center"/>
          </w:tcPr>
          <w:p w14:paraId="1F6D2C9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r>
      <w:tr w:rsidR="00422169" w:rsidRPr="0073221C" w14:paraId="168C9587" w14:textId="77777777" w:rsidTr="00DD6DE6">
        <w:trPr>
          <w:trHeight w:val="406"/>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3FAE95E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33</w:t>
            </w:r>
          </w:p>
        </w:tc>
        <w:tc>
          <w:tcPr>
            <w:tcW w:w="5435" w:type="dxa"/>
            <w:tcBorders>
              <w:top w:val="single" w:sz="4" w:space="0" w:color="auto"/>
              <w:left w:val="nil"/>
              <w:bottom w:val="single" w:sz="8" w:space="0" w:color="000000"/>
              <w:right w:val="single" w:sz="8" w:space="0" w:color="auto"/>
            </w:tcBorders>
            <w:shd w:val="clear" w:color="000000" w:fill="FFFFFF"/>
            <w:vAlign w:val="center"/>
          </w:tcPr>
          <w:p w14:paraId="27BAD7A7"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MECAHILO BOLA DE 2 CABOS, HILO DE IXTLE, BLANCO SECO, PESOS 2 KG MÍNIMO. COSTAL CON 10 PIEZAS.</w:t>
            </w:r>
          </w:p>
        </w:tc>
        <w:tc>
          <w:tcPr>
            <w:tcW w:w="959" w:type="dxa"/>
            <w:tcBorders>
              <w:top w:val="single" w:sz="4" w:space="0" w:color="auto"/>
              <w:left w:val="nil"/>
              <w:bottom w:val="single" w:sz="8" w:space="0" w:color="000000"/>
              <w:right w:val="single" w:sz="8" w:space="0" w:color="auto"/>
            </w:tcBorders>
            <w:shd w:val="clear" w:color="000000" w:fill="FFFFFF"/>
            <w:noWrap/>
            <w:vAlign w:val="center"/>
          </w:tcPr>
          <w:p w14:paraId="45EFF5BD"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8" w:space="0" w:color="000000"/>
              <w:right w:val="single" w:sz="8" w:space="0" w:color="auto"/>
            </w:tcBorders>
            <w:shd w:val="clear" w:color="000000" w:fill="FFFFFF"/>
            <w:vAlign w:val="center"/>
          </w:tcPr>
          <w:p w14:paraId="21B325D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24</w:t>
            </w:r>
          </w:p>
        </w:tc>
        <w:tc>
          <w:tcPr>
            <w:tcW w:w="1413" w:type="dxa"/>
            <w:tcBorders>
              <w:top w:val="single" w:sz="4" w:space="0" w:color="auto"/>
              <w:left w:val="nil"/>
              <w:bottom w:val="single" w:sz="8" w:space="0" w:color="000000"/>
              <w:right w:val="single" w:sz="8" w:space="0" w:color="auto"/>
            </w:tcBorders>
            <w:shd w:val="clear" w:color="000000" w:fill="FFFFFF"/>
            <w:vAlign w:val="center"/>
          </w:tcPr>
          <w:p w14:paraId="70C0265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60</w:t>
            </w:r>
          </w:p>
        </w:tc>
      </w:tr>
      <w:tr w:rsidR="00422169" w:rsidRPr="0073221C" w14:paraId="33011574" w14:textId="77777777" w:rsidTr="00DD6DE6">
        <w:trPr>
          <w:trHeight w:val="1693"/>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2A512A7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34</w:t>
            </w:r>
          </w:p>
        </w:tc>
        <w:tc>
          <w:tcPr>
            <w:tcW w:w="5435" w:type="dxa"/>
            <w:tcBorders>
              <w:top w:val="nil"/>
              <w:left w:val="nil"/>
              <w:bottom w:val="single" w:sz="8" w:space="0" w:color="000000"/>
              <w:right w:val="single" w:sz="8" w:space="0" w:color="auto"/>
            </w:tcBorders>
            <w:shd w:val="clear" w:color="000000" w:fill="FFFFFF"/>
            <w:vAlign w:val="center"/>
          </w:tcPr>
          <w:p w14:paraId="06D8046F"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MECHUDO DE HILAZA, PABILO TORZAL 100% ALGODÓN, DE 5 HILOS, CON 165 A 180 MECHAS, Y APROXIMADAMENTE 38 A 43 CM DE LARGO CADA UNA. PESO TOTAL DE 500 GR SIN BASTÓN LAS MECHAS UNIDAS A UN BASTÓN DE MADERA PINTADA, CON ALAMBRE GALVANIZADO, DANDO 7 U 8 VUELTAS Y FIJADO CON UN CLAVO. BASTÓN CON UN DIÁMETRO DE ¾" DE DIÁMETRO, LARGO: 1.15 A 1.25 M. EMPAQUE INDIVIDUAL BOLSA DE PLÁSTICO. AMARRE CON 12 PIEZAS.</w:t>
            </w:r>
          </w:p>
        </w:tc>
        <w:tc>
          <w:tcPr>
            <w:tcW w:w="959" w:type="dxa"/>
            <w:tcBorders>
              <w:top w:val="nil"/>
              <w:left w:val="nil"/>
              <w:bottom w:val="single" w:sz="8" w:space="0" w:color="000000"/>
              <w:right w:val="single" w:sz="8" w:space="0" w:color="auto"/>
            </w:tcBorders>
            <w:shd w:val="clear" w:color="000000" w:fill="FFFFFF"/>
            <w:noWrap/>
            <w:vAlign w:val="center"/>
          </w:tcPr>
          <w:p w14:paraId="282ED5F1"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000000" w:fill="FFFFFF"/>
            <w:vAlign w:val="center"/>
          </w:tcPr>
          <w:p w14:paraId="27D23A32" w14:textId="77777777" w:rsidR="00422169" w:rsidRPr="0073221C" w:rsidRDefault="00422169" w:rsidP="00422169">
            <w:pPr>
              <w:ind w:left="142"/>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 xml:space="preserve">                1,040</w:t>
            </w:r>
          </w:p>
        </w:tc>
        <w:tc>
          <w:tcPr>
            <w:tcW w:w="1413" w:type="dxa"/>
            <w:tcBorders>
              <w:top w:val="nil"/>
              <w:left w:val="nil"/>
              <w:bottom w:val="single" w:sz="8" w:space="0" w:color="000000"/>
              <w:right w:val="single" w:sz="8" w:space="0" w:color="auto"/>
            </w:tcBorders>
            <w:shd w:val="clear" w:color="000000" w:fill="FFFFFF"/>
            <w:vAlign w:val="center"/>
          </w:tcPr>
          <w:p w14:paraId="470F5A1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2,600</w:t>
            </w:r>
          </w:p>
        </w:tc>
      </w:tr>
      <w:tr w:rsidR="00422169" w:rsidRPr="0073221C" w14:paraId="5EB564AE" w14:textId="77777777" w:rsidTr="00422169">
        <w:trPr>
          <w:trHeight w:val="52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4BA0D3D7"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35</w:t>
            </w:r>
          </w:p>
        </w:tc>
        <w:tc>
          <w:tcPr>
            <w:tcW w:w="5435" w:type="dxa"/>
            <w:tcBorders>
              <w:top w:val="nil"/>
              <w:left w:val="nil"/>
              <w:bottom w:val="single" w:sz="8" w:space="0" w:color="000000"/>
              <w:right w:val="single" w:sz="8" w:space="0" w:color="auto"/>
            </w:tcBorders>
            <w:shd w:val="clear" w:color="000000" w:fill="FFFFFF"/>
            <w:vAlign w:val="center"/>
          </w:tcPr>
          <w:p w14:paraId="73EBAAA1"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PAPEL SANITARIO DE 260 HOJAS DOBLES DE 8.8 CMS. X 10.1CMS. MÍNIMO, ENROLLADAS SOBRE CILINDRO DE CARTÓN.</w:t>
            </w:r>
          </w:p>
        </w:tc>
        <w:tc>
          <w:tcPr>
            <w:tcW w:w="959" w:type="dxa"/>
            <w:tcBorders>
              <w:top w:val="nil"/>
              <w:left w:val="nil"/>
              <w:bottom w:val="single" w:sz="8" w:space="0" w:color="000000"/>
              <w:right w:val="single" w:sz="8" w:space="0" w:color="auto"/>
            </w:tcBorders>
            <w:shd w:val="clear" w:color="000000" w:fill="FFFFFF"/>
            <w:noWrap/>
            <w:vAlign w:val="center"/>
          </w:tcPr>
          <w:p w14:paraId="32FDE64A"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000000" w:fill="FFFFFF"/>
            <w:vAlign w:val="center"/>
          </w:tcPr>
          <w:p w14:paraId="51786BD7"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c>
          <w:tcPr>
            <w:tcW w:w="1413" w:type="dxa"/>
            <w:tcBorders>
              <w:top w:val="nil"/>
              <w:left w:val="nil"/>
              <w:bottom w:val="single" w:sz="8" w:space="0" w:color="000000"/>
              <w:right w:val="single" w:sz="8" w:space="0" w:color="auto"/>
            </w:tcBorders>
            <w:shd w:val="clear" w:color="000000" w:fill="FFFFFF"/>
            <w:vAlign w:val="center"/>
          </w:tcPr>
          <w:p w14:paraId="13CDF179"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3,000</w:t>
            </w:r>
          </w:p>
        </w:tc>
      </w:tr>
      <w:tr w:rsidR="00422169" w:rsidRPr="0073221C" w14:paraId="52E9A9EC" w14:textId="77777777" w:rsidTr="0073221C">
        <w:trPr>
          <w:trHeight w:val="704"/>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6FE44A1D"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36</w:t>
            </w:r>
          </w:p>
        </w:tc>
        <w:tc>
          <w:tcPr>
            <w:tcW w:w="5435" w:type="dxa"/>
            <w:tcBorders>
              <w:top w:val="nil"/>
              <w:left w:val="nil"/>
              <w:bottom w:val="single" w:sz="4" w:space="0" w:color="auto"/>
              <w:right w:val="single" w:sz="8" w:space="0" w:color="auto"/>
            </w:tcBorders>
            <w:shd w:val="clear" w:color="000000" w:fill="FFFFFF"/>
            <w:vAlign w:val="center"/>
          </w:tcPr>
          <w:p w14:paraId="23FC31C0"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PASTILLA DESODORANTE, EN FORMA DE MEDIA LUNA, CON ALAMBRE RECUBIERTO DE VINILO CON AROMAS FLORAL, LAVANDA Y PINO. PESO: 100 GR. CAJA CON 100 PIEZAS.</w:t>
            </w:r>
          </w:p>
        </w:tc>
        <w:tc>
          <w:tcPr>
            <w:tcW w:w="959" w:type="dxa"/>
            <w:tcBorders>
              <w:top w:val="nil"/>
              <w:left w:val="nil"/>
              <w:bottom w:val="single" w:sz="4" w:space="0" w:color="auto"/>
              <w:right w:val="single" w:sz="8" w:space="0" w:color="auto"/>
            </w:tcBorders>
            <w:shd w:val="clear" w:color="000000" w:fill="FFFFFF"/>
            <w:noWrap/>
            <w:vAlign w:val="center"/>
          </w:tcPr>
          <w:p w14:paraId="1D0D45EE"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4" w:space="0" w:color="auto"/>
              <w:right w:val="single" w:sz="8" w:space="0" w:color="auto"/>
            </w:tcBorders>
            <w:shd w:val="clear" w:color="000000" w:fill="FFFFFF"/>
            <w:vAlign w:val="center"/>
          </w:tcPr>
          <w:p w14:paraId="21407143"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800</w:t>
            </w:r>
          </w:p>
        </w:tc>
        <w:tc>
          <w:tcPr>
            <w:tcW w:w="1413" w:type="dxa"/>
            <w:tcBorders>
              <w:top w:val="nil"/>
              <w:left w:val="nil"/>
              <w:bottom w:val="single" w:sz="4" w:space="0" w:color="auto"/>
              <w:right w:val="single" w:sz="8" w:space="0" w:color="auto"/>
            </w:tcBorders>
            <w:shd w:val="clear" w:color="000000" w:fill="FFFFFF"/>
            <w:vAlign w:val="center"/>
          </w:tcPr>
          <w:p w14:paraId="4045DADA"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2,000</w:t>
            </w:r>
          </w:p>
        </w:tc>
      </w:tr>
      <w:tr w:rsidR="00422169" w:rsidRPr="0073221C" w14:paraId="49DADD18" w14:textId="77777777" w:rsidTr="00DD6DE6">
        <w:trPr>
          <w:trHeight w:val="525"/>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69289C92"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37</w:t>
            </w:r>
          </w:p>
        </w:tc>
        <w:tc>
          <w:tcPr>
            <w:tcW w:w="5435" w:type="dxa"/>
            <w:tcBorders>
              <w:top w:val="single" w:sz="4" w:space="0" w:color="auto"/>
              <w:left w:val="nil"/>
              <w:bottom w:val="single" w:sz="4" w:space="0" w:color="auto"/>
              <w:right w:val="single" w:sz="8" w:space="0" w:color="auto"/>
            </w:tcBorders>
            <w:shd w:val="clear" w:color="000000" w:fill="FFFFFF"/>
            <w:vAlign w:val="center"/>
          </w:tcPr>
          <w:p w14:paraId="560B8513"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POLVO LIMPIADOR, CONTENIDO: CARBONATO DE CALCIO, ALQUILARIL SULFONATO DE CALCIO, ÁCIDO TRICLORO-CIAURO, BROMURO DE SODIO, BICLORO Y BIODEGRADABLE. CILINDRO DE CARTÓN, CON TAPA REMOVIBLE. ALTURA DEL CILINDRO: 18.7 CM A 19.3 CM. DIÁMETRO: 6.8 A 7.2 CM., CONTENIDO: 582 G., CAJA CON 24 BOTES.</w:t>
            </w:r>
          </w:p>
        </w:tc>
        <w:tc>
          <w:tcPr>
            <w:tcW w:w="959" w:type="dxa"/>
            <w:tcBorders>
              <w:top w:val="single" w:sz="4" w:space="0" w:color="auto"/>
              <w:left w:val="nil"/>
              <w:bottom w:val="single" w:sz="4" w:space="0" w:color="auto"/>
              <w:right w:val="single" w:sz="8" w:space="0" w:color="auto"/>
            </w:tcBorders>
            <w:shd w:val="clear" w:color="000000" w:fill="FFFFFF"/>
            <w:noWrap/>
            <w:vAlign w:val="center"/>
          </w:tcPr>
          <w:p w14:paraId="12FD034B"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4" w:space="0" w:color="auto"/>
              <w:right w:val="single" w:sz="8" w:space="0" w:color="auto"/>
            </w:tcBorders>
            <w:shd w:val="clear" w:color="000000" w:fill="FFFFFF"/>
            <w:vAlign w:val="center"/>
          </w:tcPr>
          <w:p w14:paraId="0F742279"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576</w:t>
            </w:r>
          </w:p>
        </w:tc>
        <w:tc>
          <w:tcPr>
            <w:tcW w:w="1413" w:type="dxa"/>
            <w:tcBorders>
              <w:top w:val="single" w:sz="4" w:space="0" w:color="auto"/>
              <w:left w:val="nil"/>
              <w:bottom w:val="single" w:sz="4" w:space="0" w:color="auto"/>
              <w:right w:val="single" w:sz="8" w:space="0" w:color="auto"/>
            </w:tcBorders>
            <w:shd w:val="clear" w:color="000000" w:fill="FFFFFF"/>
            <w:vAlign w:val="center"/>
          </w:tcPr>
          <w:p w14:paraId="755B47B5"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1,440</w:t>
            </w:r>
          </w:p>
        </w:tc>
      </w:tr>
      <w:tr w:rsidR="00422169" w:rsidRPr="0073221C" w14:paraId="33D0138F" w14:textId="77777777" w:rsidTr="00DD6DE6">
        <w:trPr>
          <w:trHeight w:val="780"/>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6C60C2C0"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38</w:t>
            </w:r>
          </w:p>
        </w:tc>
        <w:tc>
          <w:tcPr>
            <w:tcW w:w="5435" w:type="dxa"/>
            <w:tcBorders>
              <w:top w:val="single" w:sz="4" w:space="0" w:color="auto"/>
              <w:left w:val="nil"/>
              <w:bottom w:val="single" w:sz="4" w:space="0" w:color="auto"/>
              <w:right w:val="single" w:sz="8" w:space="0" w:color="auto"/>
            </w:tcBorders>
            <w:shd w:val="clear" w:color="000000" w:fill="FFFFFF"/>
            <w:vAlign w:val="center"/>
          </w:tcPr>
          <w:p w14:paraId="571C2234"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PAPEL SANITARIO JUNIOR DE HOJAS DOBLES, ENROLLADAS SOBRE CILINDRO DE CARTÓN. 9.0 CM DE ANCHO X 250 METROS DE LARGO. BLANCO, PRESENTACIÓN INDUSTRIAL EN CAJA CON 6 PIEZAS.</w:t>
            </w:r>
          </w:p>
        </w:tc>
        <w:tc>
          <w:tcPr>
            <w:tcW w:w="959" w:type="dxa"/>
            <w:tcBorders>
              <w:top w:val="single" w:sz="4" w:space="0" w:color="auto"/>
              <w:left w:val="nil"/>
              <w:bottom w:val="single" w:sz="4" w:space="0" w:color="auto"/>
              <w:right w:val="single" w:sz="8" w:space="0" w:color="auto"/>
            </w:tcBorders>
            <w:shd w:val="clear" w:color="000000" w:fill="FFFFFF"/>
            <w:noWrap/>
            <w:vAlign w:val="center"/>
          </w:tcPr>
          <w:p w14:paraId="6D5918CD"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4" w:space="0" w:color="auto"/>
              <w:right w:val="single" w:sz="8" w:space="0" w:color="auto"/>
            </w:tcBorders>
            <w:shd w:val="clear" w:color="000000" w:fill="FFFFFF"/>
            <w:vAlign w:val="center"/>
          </w:tcPr>
          <w:p w14:paraId="0E19709A"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1,229</w:t>
            </w:r>
          </w:p>
        </w:tc>
        <w:tc>
          <w:tcPr>
            <w:tcW w:w="1413" w:type="dxa"/>
            <w:tcBorders>
              <w:top w:val="single" w:sz="4" w:space="0" w:color="auto"/>
              <w:left w:val="nil"/>
              <w:bottom w:val="single" w:sz="4" w:space="0" w:color="auto"/>
              <w:right w:val="single" w:sz="8" w:space="0" w:color="auto"/>
            </w:tcBorders>
            <w:shd w:val="clear" w:color="000000" w:fill="FFFFFF"/>
            <w:vAlign w:val="center"/>
          </w:tcPr>
          <w:p w14:paraId="01018EC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3,072</w:t>
            </w:r>
          </w:p>
        </w:tc>
      </w:tr>
      <w:tr w:rsidR="00422169" w:rsidRPr="0073221C" w14:paraId="17CF0851" w14:textId="77777777" w:rsidTr="00DD6DE6">
        <w:trPr>
          <w:trHeight w:val="712"/>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08B1A8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39</w:t>
            </w:r>
          </w:p>
        </w:tc>
        <w:tc>
          <w:tcPr>
            <w:tcW w:w="5435" w:type="dxa"/>
            <w:tcBorders>
              <w:top w:val="single" w:sz="4" w:space="0" w:color="auto"/>
              <w:left w:val="nil"/>
              <w:bottom w:val="single" w:sz="4" w:space="0" w:color="auto"/>
              <w:right w:val="single" w:sz="8" w:space="0" w:color="auto"/>
            </w:tcBorders>
            <w:shd w:val="clear" w:color="000000" w:fill="FFFFFF"/>
            <w:vAlign w:val="center"/>
          </w:tcPr>
          <w:p w14:paraId="0386BB7A"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TOALLA EN ROLLO HOJA SENCILLA, COLOR BLANCO. MEDIDAS: 19 A 19.5 CM DE ANCHO X 180 METROS. DIÁMETRO INTERNO DEL ROLLO 5 CM. CAJA CON 6 ROLLOS.</w:t>
            </w:r>
          </w:p>
        </w:tc>
        <w:tc>
          <w:tcPr>
            <w:tcW w:w="959" w:type="dxa"/>
            <w:tcBorders>
              <w:top w:val="single" w:sz="4" w:space="0" w:color="auto"/>
              <w:left w:val="nil"/>
              <w:bottom w:val="single" w:sz="4" w:space="0" w:color="auto"/>
              <w:right w:val="single" w:sz="8" w:space="0" w:color="auto"/>
            </w:tcBorders>
            <w:shd w:val="clear" w:color="000000" w:fill="FFFFFF"/>
            <w:noWrap/>
            <w:vAlign w:val="center"/>
          </w:tcPr>
          <w:p w14:paraId="62D2F91B"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ROLLO</w:t>
            </w:r>
          </w:p>
        </w:tc>
        <w:tc>
          <w:tcPr>
            <w:tcW w:w="1392" w:type="dxa"/>
            <w:tcBorders>
              <w:top w:val="single" w:sz="4" w:space="0" w:color="auto"/>
              <w:left w:val="nil"/>
              <w:bottom w:val="single" w:sz="4" w:space="0" w:color="auto"/>
              <w:right w:val="single" w:sz="8" w:space="0" w:color="auto"/>
            </w:tcBorders>
            <w:shd w:val="clear" w:color="000000" w:fill="FFFFFF"/>
            <w:vAlign w:val="center"/>
          </w:tcPr>
          <w:p w14:paraId="52AB6D1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840</w:t>
            </w:r>
          </w:p>
        </w:tc>
        <w:tc>
          <w:tcPr>
            <w:tcW w:w="1413" w:type="dxa"/>
            <w:tcBorders>
              <w:top w:val="single" w:sz="4" w:space="0" w:color="auto"/>
              <w:left w:val="nil"/>
              <w:bottom w:val="single" w:sz="4" w:space="0" w:color="auto"/>
              <w:right w:val="single" w:sz="4" w:space="0" w:color="auto"/>
            </w:tcBorders>
            <w:shd w:val="clear" w:color="000000" w:fill="FFFFFF"/>
            <w:vAlign w:val="center"/>
          </w:tcPr>
          <w:p w14:paraId="1584842A"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2,100</w:t>
            </w:r>
          </w:p>
        </w:tc>
      </w:tr>
      <w:tr w:rsidR="00422169" w:rsidRPr="0073221C" w14:paraId="0A91F94C" w14:textId="77777777" w:rsidTr="00DD6DE6">
        <w:trPr>
          <w:trHeight w:val="840"/>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7C7EC2B8"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40</w:t>
            </w:r>
          </w:p>
        </w:tc>
        <w:tc>
          <w:tcPr>
            <w:tcW w:w="5435" w:type="dxa"/>
            <w:tcBorders>
              <w:top w:val="single" w:sz="4" w:space="0" w:color="auto"/>
              <w:left w:val="nil"/>
              <w:bottom w:val="single" w:sz="4" w:space="0" w:color="auto"/>
              <w:right w:val="single" w:sz="8" w:space="0" w:color="auto"/>
            </w:tcBorders>
            <w:shd w:val="clear" w:color="000000" w:fill="FFFFFF"/>
            <w:vAlign w:val="center"/>
          </w:tcPr>
          <w:p w14:paraId="26010EFF"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TOALLAS INTERDOBLADA BLANCA CON MEDIDAS DE 24 CM DE LARGO X 21 CM DE ANCHO, HOJA DOBLE, PAQUETE CON 100 PIEZAS, EN CAJAS CON 20 FAJILLAS.</w:t>
            </w:r>
          </w:p>
        </w:tc>
        <w:tc>
          <w:tcPr>
            <w:tcW w:w="959" w:type="dxa"/>
            <w:tcBorders>
              <w:top w:val="single" w:sz="4" w:space="0" w:color="auto"/>
              <w:left w:val="nil"/>
              <w:bottom w:val="single" w:sz="4" w:space="0" w:color="auto"/>
              <w:right w:val="single" w:sz="8" w:space="0" w:color="auto"/>
            </w:tcBorders>
            <w:shd w:val="clear" w:color="000000" w:fill="FFFFFF"/>
            <w:noWrap/>
            <w:vAlign w:val="center"/>
          </w:tcPr>
          <w:p w14:paraId="11A913BF"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4" w:space="0" w:color="auto"/>
              <w:right w:val="single" w:sz="8" w:space="0" w:color="auto"/>
            </w:tcBorders>
            <w:shd w:val="clear" w:color="000000" w:fill="FFFFFF"/>
            <w:vAlign w:val="center"/>
          </w:tcPr>
          <w:p w14:paraId="1E674853"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2,080</w:t>
            </w:r>
          </w:p>
        </w:tc>
        <w:tc>
          <w:tcPr>
            <w:tcW w:w="1413" w:type="dxa"/>
            <w:tcBorders>
              <w:top w:val="single" w:sz="4" w:space="0" w:color="auto"/>
              <w:left w:val="nil"/>
              <w:bottom w:val="single" w:sz="4" w:space="0" w:color="auto"/>
              <w:right w:val="single" w:sz="8" w:space="0" w:color="auto"/>
            </w:tcBorders>
            <w:shd w:val="clear" w:color="000000" w:fill="FFFFFF"/>
            <w:vAlign w:val="center"/>
          </w:tcPr>
          <w:p w14:paraId="7B4E6BF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5,200</w:t>
            </w:r>
          </w:p>
        </w:tc>
      </w:tr>
      <w:tr w:rsidR="00422169" w:rsidRPr="0073221C" w14:paraId="75736547" w14:textId="77777777" w:rsidTr="00DD6DE6">
        <w:trPr>
          <w:trHeight w:val="780"/>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1D157C34"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41</w:t>
            </w:r>
          </w:p>
        </w:tc>
        <w:tc>
          <w:tcPr>
            <w:tcW w:w="5435" w:type="dxa"/>
            <w:tcBorders>
              <w:top w:val="single" w:sz="4" w:space="0" w:color="auto"/>
              <w:left w:val="nil"/>
              <w:bottom w:val="single" w:sz="8" w:space="0" w:color="000000"/>
              <w:right w:val="single" w:sz="8" w:space="0" w:color="auto"/>
            </w:tcBorders>
            <w:shd w:val="clear" w:color="000000" w:fill="FFFFFF"/>
            <w:vAlign w:val="center"/>
          </w:tcPr>
          <w:p w14:paraId="5C4A9514"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RECOGEDOR DE LÁMINA GALVANIZADA PLATEADA CON MANGO DE TUBO GALVANIZADO, REGATÓN DE HULE, EXTREMO ARMADO, LÁMINA CALIBRE 18. LARGO: 24 A 26 CM. ANCHO INTERIOR: 20 A 22 CM. ANCHO EXTERIOR 25 A 27 CM. MANGO: DIÁMETRO DE 3/4", LARGO: 76 A 80 CM. AMARRE DE 12 PIEZAS.</w:t>
            </w:r>
          </w:p>
        </w:tc>
        <w:tc>
          <w:tcPr>
            <w:tcW w:w="959" w:type="dxa"/>
            <w:tcBorders>
              <w:top w:val="single" w:sz="4" w:space="0" w:color="auto"/>
              <w:left w:val="nil"/>
              <w:bottom w:val="single" w:sz="8" w:space="0" w:color="000000"/>
              <w:right w:val="single" w:sz="8" w:space="0" w:color="auto"/>
            </w:tcBorders>
            <w:shd w:val="clear" w:color="000000" w:fill="FFFFFF"/>
            <w:noWrap/>
            <w:vAlign w:val="center"/>
          </w:tcPr>
          <w:p w14:paraId="34461754"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single" w:sz="4" w:space="0" w:color="auto"/>
              <w:left w:val="nil"/>
              <w:bottom w:val="single" w:sz="8" w:space="0" w:color="000000"/>
              <w:right w:val="single" w:sz="8" w:space="0" w:color="auto"/>
            </w:tcBorders>
            <w:shd w:val="clear" w:color="000000" w:fill="FFFFFF"/>
            <w:vAlign w:val="center"/>
          </w:tcPr>
          <w:p w14:paraId="7FF9BD0A"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80</w:t>
            </w:r>
          </w:p>
        </w:tc>
        <w:tc>
          <w:tcPr>
            <w:tcW w:w="1413" w:type="dxa"/>
            <w:tcBorders>
              <w:top w:val="single" w:sz="4" w:space="0" w:color="auto"/>
              <w:left w:val="nil"/>
              <w:bottom w:val="single" w:sz="8" w:space="0" w:color="000000"/>
              <w:right w:val="single" w:sz="8" w:space="0" w:color="auto"/>
            </w:tcBorders>
            <w:shd w:val="clear" w:color="000000" w:fill="FFFFFF"/>
            <w:vAlign w:val="center"/>
          </w:tcPr>
          <w:p w14:paraId="2AD62C6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200</w:t>
            </w:r>
          </w:p>
        </w:tc>
      </w:tr>
      <w:tr w:rsidR="00422169" w:rsidRPr="0073221C" w14:paraId="40626C2A" w14:textId="77777777" w:rsidTr="0073221C">
        <w:trPr>
          <w:trHeight w:val="68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67015585"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42</w:t>
            </w:r>
          </w:p>
        </w:tc>
        <w:tc>
          <w:tcPr>
            <w:tcW w:w="5435" w:type="dxa"/>
            <w:tcBorders>
              <w:top w:val="nil"/>
              <w:left w:val="nil"/>
              <w:bottom w:val="single" w:sz="8" w:space="0" w:color="000000"/>
              <w:right w:val="single" w:sz="8" w:space="0" w:color="auto"/>
            </w:tcBorders>
            <w:shd w:val="clear" w:color="000000" w:fill="FFFFFF"/>
            <w:vAlign w:val="center"/>
          </w:tcPr>
          <w:p w14:paraId="393AAB8E"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RAFIA SOPLADA Y TORCIDA, CALIBRE 4 (GROSOR MEDIANO) BOBINA DE 400 MTS APROX. 100% POLIPROPILENO. BOLAS DE 1 KG MÍNIMO.</w:t>
            </w:r>
          </w:p>
        </w:tc>
        <w:tc>
          <w:tcPr>
            <w:tcW w:w="959" w:type="dxa"/>
            <w:tcBorders>
              <w:top w:val="nil"/>
              <w:left w:val="nil"/>
              <w:bottom w:val="single" w:sz="8" w:space="0" w:color="000000"/>
              <w:right w:val="single" w:sz="8" w:space="0" w:color="auto"/>
            </w:tcBorders>
            <w:shd w:val="clear" w:color="000000" w:fill="FFFFFF"/>
            <w:noWrap/>
            <w:vAlign w:val="center"/>
          </w:tcPr>
          <w:p w14:paraId="1AD43111"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000000" w:fill="FFFFFF"/>
            <w:vAlign w:val="center"/>
          </w:tcPr>
          <w:p w14:paraId="596B21C8"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w:t>
            </w:r>
          </w:p>
        </w:tc>
        <w:tc>
          <w:tcPr>
            <w:tcW w:w="1413" w:type="dxa"/>
            <w:tcBorders>
              <w:top w:val="nil"/>
              <w:left w:val="nil"/>
              <w:bottom w:val="single" w:sz="8" w:space="0" w:color="000000"/>
              <w:right w:val="single" w:sz="8" w:space="0" w:color="auto"/>
            </w:tcBorders>
            <w:shd w:val="clear" w:color="000000" w:fill="FFFFFF"/>
            <w:vAlign w:val="center"/>
          </w:tcPr>
          <w:p w14:paraId="7DFBCFDE"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50</w:t>
            </w:r>
          </w:p>
        </w:tc>
      </w:tr>
      <w:tr w:rsidR="00422169" w:rsidRPr="0073221C" w14:paraId="3AD50759" w14:textId="77777777" w:rsidTr="00422169">
        <w:trPr>
          <w:trHeight w:val="154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1ADC4C1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43</w:t>
            </w:r>
          </w:p>
        </w:tc>
        <w:tc>
          <w:tcPr>
            <w:tcW w:w="5435" w:type="dxa"/>
            <w:tcBorders>
              <w:top w:val="nil"/>
              <w:left w:val="nil"/>
              <w:bottom w:val="single" w:sz="8" w:space="0" w:color="000000"/>
              <w:right w:val="single" w:sz="8" w:space="0" w:color="auto"/>
            </w:tcBorders>
            <w:shd w:val="clear" w:color="000000" w:fill="FFFFFF"/>
            <w:vAlign w:val="center"/>
          </w:tcPr>
          <w:p w14:paraId="1060F1F8"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REPUESTO DE MOP 90 CM, MOP SUAVE DE MATERIAL RAYÓN POLIÉSTER CON HILAZA DE PABILO TORZAL 100% ALGODÓN COSIDO EN TELA DE ALGODÓN O LONETA DE 16 CM CADA UNO. SUPERFICIE DIVIDIDA EN 3 LÍNEAS. LAS CUALES LA LÍNEA INTERNA DEBERÁS ESTAR COSIDO POR LA PARTE CENTRAL, EN 8 CMS CADA UNO Y LAS EXTERNAS LARGAS EN EL PERÍMETRO Y CORTOS EN SECCIÓN CENTRAL, CON 432 PABILOS POR REPUESTO Y MECANISMO A BASE DE BROCHES METÁLICOS PARA SUJETARLO. EN BOLSA POR PIEZA EN AMARRES DE 10 PIEZAS.</w:t>
            </w:r>
          </w:p>
        </w:tc>
        <w:tc>
          <w:tcPr>
            <w:tcW w:w="959" w:type="dxa"/>
            <w:tcBorders>
              <w:top w:val="nil"/>
              <w:left w:val="nil"/>
              <w:bottom w:val="single" w:sz="8" w:space="0" w:color="000000"/>
              <w:right w:val="single" w:sz="8" w:space="0" w:color="auto"/>
            </w:tcBorders>
            <w:shd w:val="clear" w:color="000000" w:fill="FFFFFF"/>
            <w:noWrap/>
            <w:vAlign w:val="center"/>
          </w:tcPr>
          <w:p w14:paraId="722F6D1D"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000000" w:fill="FFFFFF"/>
            <w:vAlign w:val="center"/>
          </w:tcPr>
          <w:p w14:paraId="2079F051"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104</w:t>
            </w:r>
          </w:p>
        </w:tc>
        <w:tc>
          <w:tcPr>
            <w:tcW w:w="1413" w:type="dxa"/>
            <w:tcBorders>
              <w:top w:val="nil"/>
              <w:left w:val="nil"/>
              <w:bottom w:val="single" w:sz="8" w:space="0" w:color="000000"/>
              <w:right w:val="single" w:sz="8" w:space="0" w:color="auto"/>
            </w:tcBorders>
            <w:shd w:val="clear" w:color="000000" w:fill="FFFFFF"/>
            <w:vAlign w:val="center"/>
          </w:tcPr>
          <w:p w14:paraId="010513CB"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260</w:t>
            </w:r>
          </w:p>
        </w:tc>
      </w:tr>
      <w:tr w:rsidR="00422169" w:rsidRPr="0073221C" w14:paraId="53A3ED96" w14:textId="77777777" w:rsidTr="0073221C">
        <w:trPr>
          <w:trHeight w:val="563"/>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1987A871"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44</w:t>
            </w:r>
          </w:p>
        </w:tc>
        <w:tc>
          <w:tcPr>
            <w:tcW w:w="5435" w:type="dxa"/>
            <w:tcBorders>
              <w:top w:val="nil"/>
              <w:left w:val="nil"/>
              <w:bottom w:val="single" w:sz="8" w:space="0" w:color="000000"/>
              <w:right w:val="single" w:sz="8" w:space="0" w:color="auto"/>
            </w:tcBorders>
            <w:shd w:val="clear" w:color="000000" w:fill="FFFFFF"/>
            <w:vAlign w:val="center"/>
          </w:tcPr>
          <w:p w14:paraId="0455C475"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TAMBO PARA 200 LTS DE ACERO, LIMPIOS POR DENTRO Y PINTADOS POR FUERA (COLOR VERDE) CON TAPA Y CINTILLA.</w:t>
            </w:r>
          </w:p>
        </w:tc>
        <w:tc>
          <w:tcPr>
            <w:tcW w:w="959" w:type="dxa"/>
            <w:tcBorders>
              <w:top w:val="nil"/>
              <w:left w:val="nil"/>
              <w:bottom w:val="single" w:sz="8" w:space="0" w:color="000000"/>
              <w:right w:val="single" w:sz="8" w:space="0" w:color="auto"/>
            </w:tcBorders>
            <w:shd w:val="clear" w:color="000000" w:fill="FFFFFF"/>
            <w:noWrap/>
            <w:vAlign w:val="center"/>
          </w:tcPr>
          <w:p w14:paraId="695E61F7"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000000" w:fill="FFFFFF"/>
            <w:vAlign w:val="center"/>
          </w:tcPr>
          <w:p w14:paraId="64E13A0A"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w:t>
            </w:r>
          </w:p>
        </w:tc>
        <w:tc>
          <w:tcPr>
            <w:tcW w:w="1413" w:type="dxa"/>
            <w:tcBorders>
              <w:top w:val="nil"/>
              <w:left w:val="nil"/>
              <w:bottom w:val="single" w:sz="8" w:space="0" w:color="000000"/>
              <w:right w:val="single" w:sz="8" w:space="0" w:color="auto"/>
            </w:tcBorders>
            <w:shd w:val="clear" w:color="000000" w:fill="FFFFFF"/>
            <w:vAlign w:val="center"/>
          </w:tcPr>
          <w:p w14:paraId="2F7C6E65"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50</w:t>
            </w:r>
          </w:p>
        </w:tc>
      </w:tr>
      <w:tr w:rsidR="00422169" w:rsidRPr="0073221C" w14:paraId="31358D48" w14:textId="77777777" w:rsidTr="00DD6DE6">
        <w:trPr>
          <w:trHeight w:val="53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52DE659D"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45</w:t>
            </w:r>
          </w:p>
        </w:tc>
        <w:tc>
          <w:tcPr>
            <w:tcW w:w="5435" w:type="dxa"/>
            <w:tcBorders>
              <w:top w:val="nil"/>
              <w:left w:val="nil"/>
              <w:bottom w:val="single" w:sz="8" w:space="0" w:color="000000"/>
              <w:right w:val="single" w:sz="8" w:space="0" w:color="auto"/>
            </w:tcBorders>
            <w:shd w:val="clear" w:color="000000" w:fill="FFFFFF"/>
            <w:vAlign w:val="center"/>
          </w:tcPr>
          <w:p w14:paraId="38ED14DF"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ARMAZON METALICO DE 90 CMS TOTAL PARA TRAPEADOR MOOP CABEZA MOVIL PARA LIMPIEZA DE PISO DE 90 CMS.</w:t>
            </w:r>
          </w:p>
        </w:tc>
        <w:tc>
          <w:tcPr>
            <w:tcW w:w="959" w:type="dxa"/>
            <w:tcBorders>
              <w:top w:val="nil"/>
              <w:left w:val="nil"/>
              <w:bottom w:val="single" w:sz="8" w:space="0" w:color="000000"/>
              <w:right w:val="single" w:sz="8" w:space="0" w:color="auto"/>
            </w:tcBorders>
            <w:shd w:val="clear" w:color="000000" w:fill="FFFFFF"/>
            <w:noWrap/>
            <w:vAlign w:val="center"/>
          </w:tcPr>
          <w:p w14:paraId="7A468ADF"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000000" w:fill="FFFFFF"/>
            <w:vAlign w:val="center"/>
          </w:tcPr>
          <w:p w14:paraId="7F4A815F"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80</w:t>
            </w:r>
          </w:p>
        </w:tc>
        <w:tc>
          <w:tcPr>
            <w:tcW w:w="1413" w:type="dxa"/>
            <w:tcBorders>
              <w:top w:val="nil"/>
              <w:left w:val="nil"/>
              <w:bottom w:val="single" w:sz="8" w:space="0" w:color="000000"/>
              <w:right w:val="single" w:sz="8" w:space="0" w:color="auto"/>
            </w:tcBorders>
            <w:shd w:val="clear" w:color="000000" w:fill="FFFFFF"/>
            <w:vAlign w:val="center"/>
          </w:tcPr>
          <w:p w14:paraId="68521D29"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200</w:t>
            </w:r>
          </w:p>
        </w:tc>
      </w:tr>
      <w:tr w:rsidR="00422169" w:rsidRPr="0073221C" w14:paraId="644DE53C" w14:textId="77777777" w:rsidTr="00DD6DE6">
        <w:trPr>
          <w:trHeight w:val="411"/>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6E79BF65"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46</w:t>
            </w:r>
          </w:p>
        </w:tc>
        <w:tc>
          <w:tcPr>
            <w:tcW w:w="5435" w:type="dxa"/>
            <w:tcBorders>
              <w:top w:val="nil"/>
              <w:left w:val="nil"/>
              <w:bottom w:val="single" w:sz="8" w:space="0" w:color="000000"/>
              <w:right w:val="single" w:sz="8" w:space="0" w:color="auto"/>
            </w:tcBorders>
            <w:shd w:val="clear" w:color="000000" w:fill="FFFFFF"/>
            <w:vAlign w:val="center"/>
          </w:tcPr>
          <w:p w14:paraId="4FB08764" w14:textId="77777777" w:rsidR="00422169" w:rsidRPr="0073221C" w:rsidRDefault="00422169" w:rsidP="00422169">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ESPATULA DE 3" CON MANGO DE MADERA</w:t>
            </w:r>
          </w:p>
        </w:tc>
        <w:tc>
          <w:tcPr>
            <w:tcW w:w="959" w:type="dxa"/>
            <w:tcBorders>
              <w:top w:val="nil"/>
              <w:left w:val="nil"/>
              <w:bottom w:val="single" w:sz="8" w:space="0" w:color="000000"/>
              <w:right w:val="single" w:sz="8" w:space="0" w:color="auto"/>
            </w:tcBorders>
            <w:shd w:val="clear" w:color="000000" w:fill="FFFFFF"/>
            <w:noWrap/>
            <w:vAlign w:val="center"/>
          </w:tcPr>
          <w:p w14:paraId="4246F15A" w14:textId="77777777" w:rsidR="00422169" w:rsidRPr="0073221C" w:rsidRDefault="00422169" w:rsidP="00DD6DE6">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392" w:type="dxa"/>
            <w:tcBorders>
              <w:top w:val="nil"/>
              <w:left w:val="nil"/>
              <w:bottom w:val="single" w:sz="8" w:space="0" w:color="000000"/>
              <w:right w:val="single" w:sz="8" w:space="0" w:color="auto"/>
            </w:tcBorders>
            <w:shd w:val="clear" w:color="auto" w:fill="auto"/>
            <w:vAlign w:val="center"/>
          </w:tcPr>
          <w:p w14:paraId="36A5E45C" w14:textId="77777777" w:rsidR="00422169" w:rsidRPr="0073221C" w:rsidRDefault="00422169" w:rsidP="00422169">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40</w:t>
            </w:r>
          </w:p>
        </w:tc>
        <w:tc>
          <w:tcPr>
            <w:tcW w:w="1413" w:type="dxa"/>
            <w:tcBorders>
              <w:top w:val="nil"/>
              <w:left w:val="nil"/>
              <w:bottom w:val="single" w:sz="8" w:space="0" w:color="000000"/>
              <w:right w:val="single" w:sz="8" w:space="0" w:color="auto"/>
            </w:tcBorders>
            <w:shd w:val="clear" w:color="000000" w:fill="FFFFFF"/>
            <w:vAlign w:val="center"/>
          </w:tcPr>
          <w:p w14:paraId="15366F06" w14:textId="77777777" w:rsidR="00422169" w:rsidRPr="0073221C" w:rsidRDefault="00422169" w:rsidP="00422169">
            <w:pPr>
              <w:ind w:left="142"/>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 xml:space="preserve">   100</w:t>
            </w:r>
          </w:p>
        </w:tc>
      </w:tr>
    </w:tbl>
    <w:p w14:paraId="2EC31F5B" w14:textId="0E96A4A1" w:rsidR="007C243F" w:rsidRDefault="007C243F" w:rsidP="004A1F95">
      <w:pPr>
        <w:jc w:val="center"/>
        <w:rPr>
          <w:rFonts w:ascii="Montserrat" w:hAnsi="Montserrat"/>
          <w:b/>
          <w:sz w:val="16"/>
          <w:szCs w:val="16"/>
        </w:rPr>
      </w:pPr>
    </w:p>
    <w:p w14:paraId="5EEBFF74" w14:textId="77777777" w:rsidR="00DD6DE6" w:rsidRPr="00D8449B" w:rsidRDefault="00DD6DE6" w:rsidP="00DD6DE6">
      <w:pPr>
        <w:pStyle w:val="Normal1"/>
        <w:spacing w:before="0" w:beforeAutospacing="0" w:after="0" w:afterAutospacing="0"/>
        <w:jc w:val="both"/>
        <w:rPr>
          <w:rFonts w:ascii="Montserrat" w:hAnsi="Montserrat"/>
          <w:b/>
          <w:color w:val="auto"/>
          <w:sz w:val="19"/>
          <w:szCs w:val="19"/>
        </w:rPr>
      </w:pPr>
      <w:r w:rsidRPr="00D8449B">
        <w:rPr>
          <w:rFonts w:ascii="Montserrat" w:hAnsi="Montserrat"/>
          <w:b/>
          <w:color w:val="auto"/>
          <w:sz w:val="19"/>
          <w:szCs w:val="19"/>
        </w:rPr>
        <w:t>ENTREGA DE MUESTRAS</w:t>
      </w:r>
    </w:p>
    <w:p w14:paraId="1EB3F9F5" w14:textId="77777777" w:rsidR="00DD6DE6" w:rsidRPr="00D8449B" w:rsidRDefault="00DD6DE6" w:rsidP="00DD6DE6">
      <w:pPr>
        <w:pStyle w:val="Normal1"/>
        <w:spacing w:before="0" w:beforeAutospacing="0" w:after="0" w:afterAutospacing="0"/>
        <w:ind w:left="1080"/>
        <w:jc w:val="both"/>
        <w:rPr>
          <w:rFonts w:ascii="Montserrat" w:hAnsi="Montserrat"/>
          <w:b/>
          <w:color w:val="auto"/>
          <w:sz w:val="19"/>
          <w:szCs w:val="19"/>
        </w:rPr>
      </w:pPr>
    </w:p>
    <w:p w14:paraId="7988E64C" w14:textId="77777777" w:rsidR="00DD6DE6" w:rsidRPr="00A22B07" w:rsidRDefault="00DD6DE6" w:rsidP="00DD6DE6">
      <w:pPr>
        <w:pStyle w:val="Normal1"/>
        <w:spacing w:before="0" w:beforeAutospacing="0" w:after="0" w:afterAutospacing="0"/>
        <w:jc w:val="both"/>
        <w:rPr>
          <w:rFonts w:ascii="Montserrat" w:hAnsi="Montserrat"/>
          <w:b/>
          <w:color w:val="auto"/>
          <w:sz w:val="19"/>
          <w:szCs w:val="19"/>
        </w:rPr>
      </w:pPr>
      <w:r w:rsidRPr="00D8449B">
        <w:rPr>
          <w:rFonts w:ascii="Montserrat" w:hAnsi="Montserrat"/>
          <w:b/>
          <w:color w:val="auto"/>
          <w:sz w:val="19"/>
          <w:szCs w:val="19"/>
        </w:rPr>
        <w:t>El licitante deberá entregar muestras físicas de cada una de las partidas que oferte.</w:t>
      </w:r>
    </w:p>
    <w:p w14:paraId="13F7D797" w14:textId="77777777" w:rsidR="00DD6DE6" w:rsidRDefault="00DD6DE6" w:rsidP="00DD6DE6">
      <w:pPr>
        <w:pStyle w:val="Normal1"/>
        <w:spacing w:before="0" w:beforeAutospacing="0" w:after="0" w:afterAutospacing="0"/>
        <w:jc w:val="both"/>
        <w:rPr>
          <w:rFonts w:ascii="Montserrat" w:hAnsi="Montserrat"/>
          <w:color w:val="auto"/>
          <w:sz w:val="19"/>
          <w:szCs w:val="19"/>
        </w:rPr>
      </w:pPr>
    </w:p>
    <w:p w14:paraId="26167793" w14:textId="3DCCFD7E" w:rsidR="00DD6DE6" w:rsidRPr="00774AD3" w:rsidRDefault="00DD6DE6" w:rsidP="00DD6DE6">
      <w:pPr>
        <w:pStyle w:val="Normal1"/>
        <w:spacing w:before="0" w:beforeAutospacing="0" w:after="0" w:afterAutospacing="0"/>
        <w:jc w:val="both"/>
        <w:rPr>
          <w:rFonts w:ascii="Montserrat" w:hAnsi="Montserrat"/>
          <w:color w:val="auto"/>
          <w:sz w:val="19"/>
          <w:szCs w:val="19"/>
        </w:rPr>
      </w:pPr>
      <w:r w:rsidRPr="00774AD3">
        <w:rPr>
          <w:rFonts w:ascii="Montserrat" w:hAnsi="Montserrat"/>
          <w:color w:val="auto"/>
          <w:sz w:val="19"/>
          <w:szCs w:val="19"/>
        </w:rPr>
        <w:t>Las muestras de los artículos a ofertar, deberán estar debidamente identificadas cada una con el número de renglón correspondiente, licitación, así como el nombre del licitante, ya que estas servirán para realizar la evaluación técnica. En la presentación de muestras a ofertar deberá considerarse presentaciones que permi</w:t>
      </w:r>
      <w:r>
        <w:rPr>
          <w:rFonts w:ascii="Montserrat" w:hAnsi="Montserrat"/>
          <w:color w:val="auto"/>
          <w:sz w:val="19"/>
          <w:szCs w:val="19"/>
        </w:rPr>
        <w:t xml:space="preserve">tan apreciar la marca ofertada, </w:t>
      </w:r>
      <w:r>
        <w:rPr>
          <w:rFonts w:ascii="Montserrat" w:hAnsi="Montserrat"/>
          <w:sz w:val="19"/>
          <w:szCs w:val="19"/>
        </w:rPr>
        <w:t xml:space="preserve">cabe señalar que solamente de las partidas </w:t>
      </w:r>
      <w:proofErr w:type="spellStart"/>
      <w:r w:rsidR="00887E94" w:rsidRPr="00CE7E83">
        <w:rPr>
          <w:rFonts w:ascii="Montserrat" w:hAnsi="Montserrat"/>
          <w:sz w:val="19"/>
          <w:szCs w:val="19"/>
          <w:shd w:val="clear" w:color="auto" w:fill="FFFF00"/>
        </w:rPr>
        <w:t>partidas</w:t>
      </w:r>
      <w:proofErr w:type="spellEnd"/>
      <w:r w:rsidR="00887E94" w:rsidRPr="00CE7E83">
        <w:rPr>
          <w:rFonts w:ascii="Montserrat" w:hAnsi="Montserrat"/>
          <w:sz w:val="19"/>
          <w:szCs w:val="19"/>
          <w:shd w:val="clear" w:color="auto" w:fill="FFFF00"/>
        </w:rPr>
        <w:t xml:space="preserve"> </w:t>
      </w:r>
      <w:r w:rsidR="00887E94" w:rsidRPr="00CE7E83">
        <w:rPr>
          <w:rFonts w:ascii="Montserrat" w:hAnsi="Montserrat"/>
          <w:color w:val="auto"/>
          <w:sz w:val="19"/>
          <w:szCs w:val="19"/>
          <w:shd w:val="clear" w:color="auto" w:fill="FFFF00"/>
        </w:rPr>
        <w:t>2, 7, 13, 14, 16, 18, 23, 25, 26, 28, 29, 30, 31, 32, 34, 40, 41, 43, 45 ,</w:t>
      </w:r>
      <w:proofErr w:type="gramStart"/>
      <w:r w:rsidR="00887E94" w:rsidRPr="00CE7E83">
        <w:rPr>
          <w:rFonts w:ascii="Montserrat" w:hAnsi="Montserrat"/>
          <w:color w:val="auto"/>
          <w:sz w:val="19"/>
          <w:szCs w:val="19"/>
          <w:shd w:val="clear" w:color="auto" w:fill="FFFF00"/>
        </w:rPr>
        <w:t>46</w:t>
      </w:r>
      <w:r w:rsidR="00887E94">
        <w:rPr>
          <w:rFonts w:ascii="Montserrat" w:hAnsi="Montserrat"/>
          <w:sz w:val="19"/>
          <w:szCs w:val="19"/>
        </w:rPr>
        <w:t xml:space="preserve"> </w:t>
      </w:r>
      <w:r>
        <w:rPr>
          <w:rFonts w:ascii="Montserrat" w:hAnsi="Montserrat"/>
          <w:sz w:val="19"/>
          <w:szCs w:val="19"/>
        </w:rPr>
        <w:t xml:space="preserve"> se</w:t>
      </w:r>
      <w:proofErr w:type="gramEnd"/>
      <w:r>
        <w:rPr>
          <w:rFonts w:ascii="Montserrat" w:hAnsi="Montserrat"/>
          <w:sz w:val="19"/>
          <w:szCs w:val="19"/>
        </w:rPr>
        <w:t xml:space="preserve"> deberá entregar muestras.</w:t>
      </w:r>
      <w:r w:rsidR="00223B49" w:rsidRPr="00223B49">
        <w:rPr>
          <w:rFonts w:ascii="Montserrat" w:hAnsi="Montserrat"/>
          <w:color w:val="auto"/>
          <w:sz w:val="19"/>
          <w:szCs w:val="19"/>
        </w:rPr>
        <w:t xml:space="preserve"> </w:t>
      </w:r>
    </w:p>
    <w:p w14:paraId="46F61353" w14:textId="77777777" w:rsidR="00DD6DE6" w:rsidRPr="00774AD3" w:rsidRDefault="00DD6DE6" w:rsidP="00DD6DE6">
      <w:pPr>
        <w:pStyle w:val="Normal1"/>
        <w:spacing w:before="0" w:beforeAutospacing="0" w:after="0" w:afterAutospacing="0"/>
        <w:jc w:val="both"/>
        <w:rPr>
          <w:rFonts w:ascii="Montserrat" w:hAnsi="Montserrat"/>
          <w:color w:val="auto"/>
          <w:sz w:val="19"/>
          <w:szCs w:val="19"/>
        </w:rPr>
      </w:pPr>
    </w:p>
    <w:p w14:paraId="69503795" w14:textId="2DDEA06B" w:rsidR="00DD6DE6" w:rsidRDefault="00DD6DE6" w:rsidP="00DD6DE6">
      <w:pPr>
        <w:pStyle w:val="Normal1"/>
        <w:spacing w:before="0" w:beforeAutospacing="0" w:after="0" w:afterAutospacing="0"/>
        <w:jc w:val="both"/>
        <w:rPr>
          <w:rFonts w:ascii="Montserrat" w:hAnsi="Montserrat"/>
          <w:color w:val="auto"/>
          <w:sz w:val="19"/>
          <w:szCs w:val="19"/>
        </w:rPr>
      </w:pPr>
      <w:r w:rsidRPr="00774AD3">
        <w:rPr>
          <w:rFonts w:ascii="Montserrat" w:hAnsi="Montserrat"/>
          <w:color w:val="auto"/>
          <w:sz w:val="19"/>
          <w:szCs w:val="19"/>
        </w:rPr>
        <w:t>La recepción de la</w:t>
      </w:r>
      <w:r>
        <w:rPr>
          <w:rFonts w:ascii="Montserrat" w:hAnsi="Montserrat"/>
          <w:color w:val="auto"/>
          <w:sz w:val="19"/>
          <w:szCs w:val="19"/>
        </w:rPr>
        <w:t xml:space="preserve">s muestras se llevará a cabo </w:t>
      </w:r>
      <w:r w:rsidRPr="00774AD3">
        <w:rPr>
          <w:rFonts w:ascii="Montserrat" w:hAnsi="Montserrat"/>
          <w:color w:val="auto"/>
          <w:sz w:val="19"/>
          <w:szCs w:val="19"/>
        </w:rPr>
        <w:t>antes de la presentación y apertura de proposiciones (Calendario de Eventos de la Licitación) en un horario de 9:00 a 13:00 horas en el Departamento de Almacén e Inventario ubicado en Prolongación Rancho Vista Hermosa Núm. 105, Col. Los Girasoles, Alcaldía Coyoacán, Ciudad de México.</w:t>
      </w:r>
    </w:p>
    <w:p w14:paraId="50BCEB55" w14:textId="77777777" w:rsidR="000F76AD" w:rsidRPr="00774AD3" w:rsidRDefault="000F76AD" w:rsidP="00DD6DE6">
      <w:pPr>
        <w:pStyle w:val="Normal1"/>
        <w:spacing w:before="0" w:beforeAutospacing="0" w:after="0" w:afterAutospacing="0"/>
        <w:jc w:val="both"/>
        <w:rPr>
          <w:rFonts w:ascii="Montserrat" w:hAnsi="Montserrat"/>
          <w:color w:val="auto"/>
          <w:sz w:val="19"/>
          <w:szCs w:val="19"/>
        </w:rPr>
      </w:pPr>
    </w:p>
    <w:p w14:paraId="45714691" w14:textId="77777777" w:rsidR="00DD6DE6" w:rsidRPr="00774AD3" w:rsidRDefault="00DD6DE6" w:rsidP="00DD6DE6">
      <w:pPr>
        <w:pStyle w:val="Normal1"/>
        <w:spacing w:before="0" w:beforeAutospacing="0" w:after="0" w:afterAutospacing="0"/>
        <w:jc w:val="both"/>
        <w:rPr>
          <w:rFonts w:ascii="Montserrat" w:hAnsi="Montserrat"/>
          <w:color w:val="auto"/>
          <w:sz w:val="19"/>
          <w:szCs w:val="19"/>
        </w:rPr>
      </w:pPr>
      <w:r w:rsidRPr="00774AD3">
        <w:rPr>
          <w:rFonts w:ascii="Montserrat" w:hAnsi="Montserrat"/>
          <w:color w:val="auto"/>
          <w:sz w:val="19"/>
          <w:szCs w:val="19"/>
        </w:rPr>
        <w:t xml:space="preserve">Las muestras </w:t>
      </w:r>
      <w:r>
        <w:rPr>
          <w:rFonts w:ascii="Montserrat" w:hAnsi="Montserrat"/>
          <w:color w:val="auto"/>
          <w:sz w:val="19"/>
          <w:szCs w:val="19"/>
        </w:rPr>
        <w:t>recibidas no serán devueltas a los licitantes adjudicados</w:t>
      </w:r>
      <w:r w:rsidRPr="00774AD3">
        <w:rPr>
          <w:rFonts w:ascii="Montserrat" w:hAnsi="Montserrat"/>
          <w:color w:val="auto"/>
          <w:sz w:val="19"/>
          <w:szCs w:val="19"/>
        </w:rPr>
        <w:t>, toda vez que servirán de testigo para cotejar las entregas que el proveedor realice, las cuales deberán ser las mismas que la muestra correspondiente</w:t>
      </w:r>
      <w:r>
        <w:rPr>
          <w:rFonts w:ascii="Montserrat" w:hAnsi="Montserrat"/>
          <w:color w:val="auto"/>
          <w:sz w:val="19"/>
          <w:szCs w:val="19"/>
        </w:rPr>
        <w:t xml:space="preserve"> y formaran parte del expediente de evaluación del área técnica o </w:t>
      </w:r>
      <w:proofErr w:type="spellStart"/>
      <w:r>
        <w:rPr>
          <w:rFonts w:ascii="Montserrat" w:hAnsi="Montserrat"/>
          <w:color w:val="auto"/>
          <w:sz w:val="19"/>
          <w:szCs w:val="19"/>
        </w:rPr>
        <w:t>requierente</w:t>
      </w:r>
      <w:proofErr w:type="spellEnd"/>
      <w:r>
        <w:rPr>
          <w:rFonts w:ascii="Montserrat" w:hAnsi="Montserrat"/>
          <w:color w:val="auto"/>
          <w:sz w:val="19"/>
          <w:szCs w:val="19"/>
        </w:rPr>
        <w:t>.</w:t>
      </w:r>
    </w:p>
    <w:p w14:paraId="25ACF0AF" w14:textId="77777777" w:rsidR="00DD6DE6" w:rsidRPr="00774AD3" w:rsidRDefault="00DD6DE6" w:rsidP="00DD6DE6">
      <w:pPr>
        <w:pStyle w:val="Normal1"/>
        <w:spacing w:before="0" w:beforeAutospacing="0" w:after="0" w:afterAutospacing="0"/>
        <w:jc w:val="both"/>
        <w:rPr>
          <w:rFonts w:ascii="Montserrat" w:hAnsi="Montserrat"/>
          <w:color w:val="auto"/>
          <w:sz w:val="19"/>
          <w:szCs w:val="19"/>
        </w:rPr>
      </w:pPr>
    </w:p>
    <w:p w14:paraId="769A3267" w14:textId="77777777" w:rsidR="00DD6DE6" w:rsidRPr="00774AD3" w:rsidRDefault="00DD6DE6" w:rsidP="00DD6DE6">
      <w:pPr>
        <w:ind w:right="-2"/>
        <w:jc w:val="both"/>
        <w:rPr>
          <w:rFonts w:ascii="Montserrat" w:hAnsi="Montserrat"/>
          <w:sz w:val="19"/>
          <w:szCs w:val="19"/>
        </w:rPr>
      </w:pPr>
      <w:r w:rsidRPr="003A4A70">
        <w:rPr>
          <w:rFonts w:ascii="Montserrat" w:hAnsi="Montserrat"/>
          <w:sz w:val="19"/>
          <w:szCs w:val="19"/>
        </w:rPr>
        <w:t xml:space="preserve">Los licitantes no adjudicados, se comprometen a recoger sus muestras en el estado que se encuentren, contra la presentación del recibo original dentro de los </w:t>
      </w:r>
      <w:r w:rsidRPr="005E374F">
        <w:rPr>
          <w:rFonts w:ascii="Montserrat" w:hAnsi="Montserrat"/>
          <w:b/>
          <w:sz w:val="19"/>
          <w:szCs w:val="19"/>
        </w:rPr>
        <w:t>10</w:t>
      </w:r>
      <w:r w:rsidRPr="003A4A70">
        <w:rPr>
          <w:rFonts w:ascii="Montserrat" w:hAnsi="Montserrat"/>
          <w:sz w:val="19"/>
          <w:szCs w:val="19"/>
        </w:rPr>
        <w:t xml:space="preserve"> días </w:t>
      </w:r>
      <w:r>
        <w:rPr>
          <w:rFonts w:ascii="Montserrat" w:hAnsi="Montserrat"/>
          <w:sz w:val="19"/>
          <w:szCs w:val="19"/>
        </w:rPr>
        <w:t xml:space="preserve">hábiles </w:t>
      </w:r>
      <w:r w:rsidRPr="003A4A70">
        <w:rPr>
          <w:rFonts w:ascii="Montserrat" w:hAnsi="Montserrat"/>
          <w:sz w:val="19"/>
          <w:szCs w:val="19"/>
        </w:rPr>
        <w:t xml:space="preserve">posteriores a partir del día hábil siguiente al Acto de Fallo, en caso de no recoger sus muestras como se señala, el Licitante acepta que tales muestras pasen a ser propiedad del </w:t>
      </w:r>
      <w:proofErr w:type="spellStart"/>
      <w:r w:rsidRPr="003A4A70">
        <w:rPr>
          <w:rFonts w:ascii="Montserrat" w:hAnsi="Montserrat"/>
          <w:sz w:val="19"/>
          <w:szCs w:val="19"/>
        </w:rPr>
        <w:t>C</w:t>
      </w:r>
      <w:r>
        <w:rPr>
          <w:rFonts w:ascii="Montserrat" w:hAnsi="Montserrat"/>
          <w:sz w:val="19"/>
          <w:szCs w:val="19"/>
        </w:rPr>
        <w:t>olego</w:t>
      </w:r>
      <w:proofErr w:type="spellEnd"/>
      <w:r w:rsidRPr="003A4A70">
        <w:rPr>
          <w:rFonts w:ascii="Montserrat" w:hAnsi="Montserrat"/>
          <w:sz w:val="19"/>
          <w:szCs w:val="19"/>
        </w:rPr>
        <w:t>.</w:t>
      </w:r>
      <w:r>
        <w:rPr>
          <w:rFonts w:ascii="Montserrat" w:hAnsi="Montserrat"/>
          <w:sz w:val="19"/>
          <w:szCs w:val="19"/>
        </w:rPr>
        <w:t xml:space="preserve"> </w:t>
      </w:r>
      <w:r w:rsidRPr="00774AD3">
        <w:rPr>
          <w:rFonts w:ascii="Montserrat" w:hAnsi="Montserrat"/>
          <w:sz w:val="19"/>
          <w:szCs w:val="19"/>
        </w:rPr>
        <w:t>No serán devueltas las muestras en caso de existir inconformidad por parte de algún licitante, hasta en tanto exista resolución definitiva de autoridad competente o cause estado dicha resolución.</w:t>
      </w:r>
    </w:p>
    <w:p w14:paraId="148C888A" w14:textId="77777777" w:rsidR="00DD6DE6" w:rsidRPr="00774AD3" w:rsidRDefault="00DD6DE6" w:rsidP="00DD6DE6">
      <w:pPr>
        <w:pStyle w:val="Normal1"/>
        <w:spacing w:before="0" w:beforeAutospacing="0" w:after="0" w:afterAutospacing="0"/>
        <w:jc w:val="both"/>
        <w:rPr>
          <w:rFonts w:ascii="Montserrat" w:hAnsi="Montserrat"/>
          <w:color w:val="auto"/>
          <w:sz w:val="19"/>
          <w:szCs w:val="19"/>
        </w:rPr>
      </w:pPr>
    </w:p>
    <w:p w14:paraId="6E5ED7FE" w14:textId="77777777" w:rsidR="00DD6DE6" w:rsidRPr="00774AD3" w:rsidRDefault="00DD6DE6" w:rsidP="00DD6DE6">
      <w:pPr>
        <w:pStyle w:val="Normal1"/>
        <w:spacing w:before="0" w:beforeAutospacing="0" w:after="0" w:afterAutospacing="0"/>
        <w:jc w:val="both"/>
        <w:rPr>
          <w:rFonts w:ascii="Montserrat" w:hAnsi="Montserrat"/>
          <w:color w:val="auto"/>
          <w:sz w:val="19"/>
          <w:szCs w:val="19"/>
        </w:rPr>
      </w:pPr>
      <w:r w:rsidRPr="00774AD3">
        <w:rPr>
          <w:rFonts w:ascii="Montserrat" w:hAnsi="Montserrat"/>
          <w:color w:val="auto"/>
          <w:sz w:val="19"/>
          <w:szCs w:val="19"/>
        </w:rPr>
        <w:t xml:space="preserve">El licitante participante deberá incluir la constancia de recepción de muestras expedida por el Departamento de Almacén e Inventario de </w:t>
      </w:r>
      <w:r w:rsidRPr="00774AD3">
        <w:rPr>
          <w:rFonts w:ascii="Montserrat" w:hAnsi="Montserrat"/>
          <w:b/>
          <w:sz w:val="19"/>
          <w:szCs w:val="19"/>
        </w:rPr>
        <w:t>“EL COLBACH”</w:t>
      </w:r>
      <w:r w:rsidRPr="00774AD3">
        <w:rPr>
          <w:rFonts w:ascii="Montserrat" w:hAnsi="Montserrat"/>
          <w:color w:val="auto"/>
          <w:sz w:val="19"/>
          <w:szCs w:val="19"/>
        </w:rPr>
        <w:t>, en el sobre cerrado electrónico que contenga su propuesta.</w:t>
      </w:r>
    </w:p>
    <w:p w14:paraId="47911E83" w14:textId="77777777" w:rsidR="00DD6DE6" w:rsidRPr="00774AD3" w:rsidRDefault="00DD6DE6" w:rsidP="00DD6DE6">
      <w:pPr>
        <w:pStyle w:val="Normal1"/>
        <w:spacing w:before="0" w:beforeAutospacing="0" w:after="0" w:afterAutospacing="0"/>
        <w:jc w:val="both"/>
        <w:rPr>
          <w:rFonts w:ascii="Montserrat" w:hAnsi="Montserrat"/>
          <w:color w:val="auto"/>
          <w:sz w:val="19"/>
          <w:szCs w:val="19"/>
        </w:rPr>
      </w:pPr>
    </w:p>
    <w:p w14:paraId="254C6F84" w14:textId="3DCACC41" w:rsidR="00DD6DE6" w:rsidRPr="00CB3CCC" w:rsidRDefault="00DD6DE6" w:rsidP="00DD6DE6">
      <w:pPr>
        <w:pStyle w:val="Normal1"/>
        <w:spacing w:before="0" w:beforeAutospacing="0" w:after="0" w:afterAutospacing="0"/>
        <w:jc w:val="both"/>
        <w:rPr>
          <w:rFonts w:ascii="Montserrat" w:hAnsi="Montserrat"/>
          <w:color w:val="auto"/>
          <w:sz w:val="19"/>
          <w:szCs w:val="19"/>
        </w:rPr>
      </w:pPr>
      <w:r w:rsidRPr="007F419C">
        <w:rPr>
          <w:rFonts w:ascii="Montserrat" w:hAnsi="Montserrat"/>
          <w:color w:val="auto"/>
          <w:sz w:val="19"/>
          <w:szCs w:val="19"/>
        </w:rPr>
        <w:t xml:space="preserve">La verificación de los bienes se llevará a cabo de </w:t>
      </w:r>
      <w:proofErr w:type="spellStart"/>
      <w:proofErr w:type="gramStart"/>
      <w:r w:rsidRPr="007F419C">
        <w:rPr>
          <w:rFonts w:ascii="Montserrat" w:hAnsi="Montserrat"/>
          <w:color w:val="auto"/>
          <w:sz w:val="19"/>
          <w:szCs w:val="19"/>
        </w:rPr>
        <w:t>manera:</w:t>
      </w:r>
      <w:r w:rsidR="00223B49">
        <w:rPr>
          <w:rFonts w:ascii="Montserrat" w:hAnsi="Montserrat"/>
          <w:color w:val="auto"/>
          <w:sz w:val="19"/>
          <w:szCs w:val="19"/>
        </w:rPr>
        <w:t>PRESENCIAL</w:t>
      </w:r>
      <w:proofErr w:type="spellEnd"/>
      <w:proofErr w:type="gramEnd"/>
    </w:p>
    <w:p w14:paraId="005EF253" w14:textId="77777777" w:rsidR="00DD6DE6" w:rsidRPr="00CB3CCC" w:rsidRDefault="00DD6DE6" w:rsidP="00DD6DE6">
      <w:pPr>
        <w:pStyle w:val="Normal1"/>
        <w:spacing w:before="0" w:beforeAutospacing="0" w:after="0" w:afterAutospacing="0"/>
        <w:jc w:val="both"/>
        <w:rPr>
          <w:rFonts w:ascii="Montserrat" w:hAnsi="Montserrat"/>
          <w:color w:val="auto"/>
          <w:sz w:val="19"/>
          <w:szCs w:val="19"/>
        </w:rPr>
      </w:pPr>
    </w:p>
    <w:p w14:paraId="558305AF" w14:textId="77777777" w:rsidR="00DD6DE6" w:rsidRPr="00CB3CCC" w:rsidRDefault="00DD6DE6" w:rsidP="00DD6DE6">
      <w:pPr>
        <w:pStyle w:val="Normal1"/>
        <w:spacing w:before="0" w:beforeAutospacing="0" w:after="0" w:afterAutospacing="0"/>
        <w:jc w:val="both"/>
        <w:rPr>
          <w:rFonts w:ascii="Montserrat" w:hAnsi="Montserrat"/>
          <w:color w:val="auto"/>
          <w:sz w:val="19"/>
          <w:szCs w:val="19"/>
        </w:rPr>
      </w:pPr>
      <w:r w:rsidRPr="00CB3CCC">
        <w:rPr>
          <w:rFonts w:ascii="Montserrat" w:hAnsi="Montserrat"/>
          <w:color w:val="auto"/>
          <w:sz w:val="19"/>
          <w:szCs w:val="19"/>
        </w:rPr>
        <w:t>Los bienes se adjudicarán por partida.</w:t>
      </w:r>
    </w:p>
    <w:p w14:paraId="1E7DF8DF" w14:textId="77777777" w:rsidR="00DD6DE6" w:rsidRDefault="00DD6DE6" w:rsidP="00DD6DE6">
      <w:pPr>
        <w:pStyle w:val="Normal1"/>
        <w:spacing w:before="0" w:beforeAutospacing="0" w:after="0" w:afterAutospacing="0"/>
        <w:jc w:val="both"/>
        <w:rPr>
          <w:rFonts w:ascii="Montserrat" w:hAnsi="Montserrat"/>
          <w:sz w:val="19"/>
          <w:szCs w:val="19"/>
        </w:rPr>
      </w:pPr>
    </w:p>
    <w:p w14:paraId="61C15342" w14:textId="77777777" w:rsidR="00DD6DE6" w:rsidRPr="00B376A0" w:rsidRDefault="00DD6DE6" w:rsidP="00DD6DE6">
      <w:pPr>
        <w:pStyle w:val="Prrafodelista"/>
        <w:numPr>
          <w:ilvl w:val="0"/>
          <w:numId w:val="184"/>
        </w:numPr>
        <w:ind w:left="426" w:hanging="437"/>
        <w:jc w:val="both"/>
        <w:rPr>
          <w:rFonts w:ascii="Montserrat" w:hAnsi="Montserrat" w:cs="Arial"/>
          <w:b/>
          <w:sz w:val="19"/>
          <w:szCs w:val="19"/>
        </w:rPr>
      </w:pPr>
      <w:r w:rsidRPr="00B376A0">
        <w:rPr>
          <w:rFonts w:ascii="Montserrat" w:hAnsi="Montserrat"/>
          <w:b/>
          <w:sz w:val="19"/>
          <w:szCs w:val="19"/>
        </w:rPr>
        <w:t>CUMPLIMIENTO DE LA NORMA OFICIAL MEXICANA</w:t>
      </w:r>
      <w:r w:rsidRPr="00B376A0">
        <w:rPr>
          <w:rFonts w:ascii="Montserrat" w:hAnsi="Montserrat" w:cs="Arial"/>
          <w:b/>
          <w:sz w:val="19"/>
          <w:szCs w:val="19"/>
        </w:rPr>
        <w:t>.</w:t>
      </w:r>
    </w:p>
    <w:p w14:paraId="50A3F96C" w14:textId="77777777" w:rsidR="00DD6DE6" w:rsidRDefault="00DD6DE6" w:rsidP="00DD6DE6">
      <w:pPr>
        <w:jc w:val="both"/>
        <w:rPr>
          <w:rFonts w:ascii="Montserrat" w:hAnsi="Montserrat" w:cs="Arial"/>
          <w:b/>
          <w:sz w:val="19"/>
          <w:szCs w:val="19"/>
        </w:rPr>
      </w:pPr>
    </w:p>
    <w:p w14:paraId="3DA47409" w14:textId="77777777" w:rsidR="00DD6DE6" w:rsidRPr="00051BD6" w:rsidRDefault="00DD6DE6" w:rsidP="00DD6DE6">
      <w:pPr>
        <w:pStyle w:val="Prrafodelista"/>
        <w:numPr>
          <w:ilvl w:val="0"/>
          <w:numId w:val="185"/>
        </w:numPr>
        <w:ind w:left="426"/>
        <w:contextualSpacing/>
        <w:jc w:val="both"/>
        <w:rPr>
          <w:rFonts w:ascii="Montserrat" w:hAnsi="Montserrat" w:cs="Arial"/>
          <w:b/>
          <w:sz w:val="19"/>
          <w:szCs w:val="19"/>
        </w:rPr>
      </w:pPr>
      <w:bookmarkStart w:id="662" w:name="_Hlk102473161"/>
      <w:r w:rsidRPr="00051BD6">
        <w:rPr>
          <w:rFonts w:ascii="Montserrat" w:hAnsi="Montserrat" w:cs="Arial"/>
          <w:b/>
          <w:sz w:val="19"/>
          <w:szCs w:val="19"/>
        </w:rPr>
        <w:t>NOM-050-SCFI-2004 Información Comercial-Etiquetado General de Productos.</w:t>
      </w:r>
    </w:p>
    <w:p w14:paraId="690441E7" w14:textId="77777777" w:rsidR="00DD6DE6" w:rsidRPr="00051BD6" w:rsidRDefault="00DD6DE6" w:rsidP="00DD6DE6">
      <w:pPr>
        <w:pStyle w:val="Prrafodelista"/>
        <w:numPr>
          <w:ilvl w:val="0"/>
          <w:numId w:val="185"/>
        </w:numPr>
        <w:ind w:left="426"/>
        <w:contextualSpacing/>
        <w:jc w:val="both"/>
        <w:rPr>
          <w:rFonts w:ascii="Montserrat" w:hAnsi="Montserrat" w:cs="Arial"/>
          <w:b/>
          <w:sz w:val="19"/>
          <w:szCs w:val="19"/>
        </w:rPr>
      </w:pPr>
      <w:r w:rsidRPr="00051BD6">
        <w:rPr>
          <w:rFonts w:ascii="Montserrat" w:hAnsi="Montserrat" w:cs="Arial"/>
          <w:b/>
          <w:sz w:val="19"/>
          <w:szCs w:val="19"/>
        </w:rPr>
        <w:t xml:space="preserve">NMX-N-069-SCFI-2008 Industrias de Celulosa y Papel – </w:t>
      </w:r>
      <w:proofErr w:type="spellStart"/>
      <w:r w:rsidRPr="00051BD6">
        <w:rPr>
          <w:rFonts w:ascii="Montserrat" w:hAnsi="Montserrat" w:cs="Arial"/>
          <w:b/>
          <w:sz w:val="19"/>
          <w:szCs w:val="19"/>
        </w:rPr>
        <w:t>Freeness</w:t>
      </w:r>
      <w:proofErr w:type="spellEnd"/>
      <w:r w:rsidRPr="00051BD6">
        <w:rPr>
          <w:rFonts w:ascii="Montserrat" w:hAnsi="Montserrat" w:cs="Arial"/>
          <w:b/>
          <w:sz w:val="19"/>
          <w:szCs w:val="19"/>
        </w:rPr>
        <w:t xml:space="preserve"> de la pulpa-Método de prueba.</w:t>
      </w:r>
    </w:p>
    <w:p w14:paraId="63612371" w14:textId="77777777" w:rsidR="00DD6DE6" w:rsidRPr="00051BD6" w:rsidRDefault="00DD6DE6" w:rsidP="00DD6DE6">
      <w:pPr>
        <w:pStyle w:val="Prrafodelista"/>
        <w:numPr>
          <w:ilvl w:val="0"/>
          <w:numId w:val="185"/>
        </w:numPr>
        <w:ind w:left="426"/>
        <w:contextualSpacing/>
        <w:jc w:val="both"/>
        <w:rPr>
          <w:rFonts w:ascii="Montserrat" w:hAnsi="Montserrat" w:cs="Arial"/>
          <w:b/>
          <w:sz w:val="19"/>
          <w:szCs w:val="19"/>
        </w:rPr>
      </w:pPr>
      <w:r w:rsidRPr="00051BD6">
        <w:rPr>
          <w:rFonts w:ascii="Montserrat" w:hAnsi="Montserrat" w:cs="Arial"/>
          <w:b/>
          <w:sz w:val="19"/>
          <w:szCs w:val="19"/>
        </w:rPr>
        <w:t>NMX-K-632-NORMEX-2008 Productos de aseo-jabón líquido neutro para limpieza de pisos, paredes y vidrios – especificaciones y métodos de prueba.</w:t>
      </w:r>
    </w:p>
    <w:p w14:paraId="20998ECE" w14:textId="77777777" w:rsidR="00DD6DE6" w:rsidRPr="00051BD6" w:rsidRDefault="00DD6DE6" w:rsidP="00DD6DE6">
      <w:pPr>
        <w:pStyle w:val="Prrafodelista"/>
        <w:numPr>
          <w:ilvl w:val="0"/>
          <w:numId w:val="185"/>
        </w:numPr>
        <w:ind w:left="426"/>
        <w:contextualSpacing/>
        <w:jc w:val="both"/>
        <w:rPr>
          <w:rFonts w:ascii="Montserrat" w:hAnsi="Montserrat" w:cs="Arial"/>
          <w:b/>
          <w:sz w:val="19"/>
          <w:szCs w:val="19"/>
        </w:rPr>
      </w:pPr>
      <w:r w:rsidRPr="00051BD6">
        <w:rPr>
          <w:rFonts w:ascii="Montserrat" w:hAnsi="Montserrat" w:cs="Arial"/>
          <w:b/>
          <w:sz w:val="19"/>
          <w:szCs w:val="19"/>
        </w:rPr>
        <w:t>NMX-K-636 NORMEX-2008 Productos higiénicos-detergente y desinfectante en polvo, para limpieza y desinfección de quirófano y áreas blancas, a base de cloro orgánico – especificaciones y métodos de prueba.</w:t>
      </w:r>
    </w:p>
    <w:p w14:paraId="3E0825C4" w14:textId="77777777" w:rsidR="00DD6DE6" w:rsidRPr="00051BD6" w:rsidRDefault="00DD6DE6" w:rsidP="00DD6DE6">
      <w:pPr>
        <w:pStyle w:val="Prrafodelista"/>
        <w:numPr>
          <w:ilvl w:val="0"/>
          <w:numId w:val="185"/>
        </w:numPr>
        <w:ind w:left="426"/>
        <w:contextualSpacing/>
        <w:jc w:val="both"/>
        <w:rPr>
          <w:rFonts w:ascii="Montserrat" w:hAnsi="Montserrat" w:cs="Arial"/>
          <w:b/>
          <w:sz w:val="19"/>
          <w:szCs w:val="19"/>
        </w:rPr>
      </w:pPr>
      <w:r w:rsidRPr="00051BD6">
        <w:rPr>
          <w:rFonts w:ascii="Montserrat" w:hAnsi="Montserrat" w:cs="Arial"/>
          <w:b/>
          <w:sz w:val="19"/>
          <w:szCs w:val="19"/>
        </w:rPr>
        <w:t xml:space="preserve">NMX-K-638 NORMEX-2008 Productos de aseo-detergente, desinfectante y desodorante </w:t>
      </w:r>
      <w:proofErr w:type="spellStart"/>
      <w:r w:rsidRPr="00051BD6">
        <w:rPr>
          <w:rFonts w:ascii="Montserrat" w:hAnsi="Montserrat" w:cs="Arial"/>
          <w:b/>
          <w:sz w:val="19"/>
          <w:szCs w:val="19"/>
        </w:rPr>
        <w:t>liquido</w:t>
      </w:r>
      <w:proofErr w:type="spellEnd"/>
      <w:r w:rsidRPr="00051BD6">
        <w:rPr>
          <w:rFonts w:ascii="Montserrat" w:hAnsi="Montserrat" w:cs="Arial"/>
          <w:b/>
          <w:sz w:val="19"/>
          <w:szCs w:val="19"/>
        </w:rPr>
        <w:t xml:space="preserve"> para limpieza de baños y su mobiliario a base de cloruro de benzalconio-especificaciones y métodos de prueba</w:t>
      </w:r>
    </w:p>
    <w:bookmarkEnd w:id="662"/>
    <w:p w14:paraId="44365B4D" w14:textId="74597641" w:rsidR="007C243F" w:rsidRDefault="007C243F" w:rsidP="004A1F95">
      <w:pPr>
        <w:jc w:val="center"/>
        <w:rPr>
          <w:rFonts w:ascii="Montserrat" w:hAnsi="Montserrat"/>
          <w:b/>
          <w:sz w:val="16"/>
          <w:szCs w:val="16"/>
        </w:rPr>
      </w:pPr>
    </w:p>
    <w:p w14:paraId="5DD8CD77" w14:textId="77777777" w:rsidR="00DD6DE6" w:rsidRPr="00774AD3" w:rsidRDefault="00DD6DE6" w:rsidP="00DD6DE6">
      <w:pPr>
        <w:pStyle w:val="Normal1"/>
        <w:spacing w:before="0" w:beforeAutospacing="0" w:after="0" w:afterAutospacing="0"/>
        <w:jc w:val="both"/>
        <w:rPr>
          <w:rFonts w:ascii="Montserrat" w:hAnsi="Montserrat"/>
          <w:color w:val="auto"/>
          <w:sz w:val="19"/>
          <w:szCs w:val="19"/>
        </w:rPr>
      </w:pPr>
      <w:r w:rsidRPr="00774AD3">
        <w:rPr>
          <w:rFonts w:ascii="Montserrat" w:hAnsi="Montserrat"/>
          <w:color w:val="auto"/>
          <w:sz w:val="19"/>
          <w:szCs w:val="19"/>
        </w:rPr>
        <w:t>El licitante deberá indicar, en su caso, la descripción completa que permita identificar indubitablemente, las normas oficiales mexicanas, las normas mexicanas o, en su caso, las normas de referencia o especificaciones, cuyo cumplimiento será exigible conforme al artículo 1° de la Ley de Infraestructura de la Calidad y los artículos 31 y 32 del Reglamento, con las que deberán demostrar que los bienes y/o los procesos de fabricación cumplen los estándares de calidad o unidades de medida requeridas.</w:t>
      </w:r>
    </w:p>
    <w:p w14:paraId="614F2452" w14:textId="77777777" w:rsidR="00DD6DE6" w:rsidRPr="00774AD3" w:rsidRDefault="00DD6DE6" w:rsidP="00DD6DE6">
      <w:pPr>
        <w:pStyle w:val="Normal1"/>
        <w:spacing w:before="0" w:beforeAutospacing="0" w:after="0" w:afterAutospacing="0"/>
        <w:jc w:val="both"/>
        <w:rPr>
          <w:rFonts w:ascii="Montserrat" w:hAnsi="Montserrat"/>
          <w:color w:val="auto"/>
          <w:sz w:val="19"/>
          <w:szCs w:val="19"/>
        </w:rPr>
      </w:pPr>
    </w:p>
    <w:p w14:paraId="343152AE" w14:textId="77777777" w:rsidR="00DD6DE6" w:rsidRPr="00774AD3" w:rsidRDefault="00DD6DE6" w:rsidP="00DD6DE6">
      <w:pPr>
        <w:pStyle w:val="Normal1"/>
        <w:spacing w:before="0" w:beforeAutospacing="0" w:after="0" w:afterAutospacing="0"/>
        <w:jc w:val="both"/>
        <w:rPr>
          <w:rFonts w:ascii="Montserrat" w:hAnsi="Montserrat"/>
          <w:color w:val="auto"/>
          <w:sz w:val="19"/>
          <w:szCs w:val="19"/>
        </w:rPr>
      </w:pPr>
      <w:r w:rsidRPr="00774AD3">
        <w:rPr>
          <w:rFonts w:ascii="Montserrat" w:hAnsi="Montserrat"/>
          <w:color w:val="auto"/>
          <w:sz w:val="19"/>
          <w:szCs w:val="19"/>
        </w:rPr>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 los bienes solicitados, haciendo referencia a las partidas que le aplican o, en caso contrario, presentar un escrito en el que manifiesten que: “Si bien es cierto que los bienes a ofertar no le aplican normas oficiales mexicanas, normas mexicana o normas de referencia o especificaciones, conforme a Ley de Infraestructura de la Calidad, me comprometo a observar el cumplimiento de aquellas que indirectamente se relacionen con los bienes solicitados”.</w:t>
      </w:r>
    </w:p>
    <w:p w14:paraId="271AA14A" w14:textId="43AA4928" w:rsidR="007C243F" w:rsidRDefault="007C243F" w:rsidP="00DD6DE6">
      <w:pPr>
        <w:rPr>
          <w:rFonts w:ascii="Montserrat" w:hAnsi="Montserrat"/>
          <w:b/>
          <w:sz w:val="16"/>
          <w:szCs w:val="16"/>
        </w:rPr>
      </w:pPr>
    </w:p>
    <w:p w14:paraId="3796441A" w14:textId="77777777" w:rsidR="007C243F" w:rsidRDefault="007C243F" w:rsidP="00B7696A">
      <w:pPr>
        <w:rPr>
          <w:rFonts w:ascii="Montserrat" w:hAnsi="Montserrat"/>
          <w:b/>
          <w:sz w:val="16"/>
          <w:szCs w:val="16"/>
        </w:rPr>
      </w:pPr>
    </w:p>
    <w:p w14:paraId="530FE57B" w14:textId="77777777" w:rsidR="003F5D5C" w:rsidRDefault="003F5D5C" w:rsidP="003F5D5C"/>
    <w:p w14:paraId="6FD1D35E" w14:textId="15009990" w:rsidR="008F47E8" w:rsidRDefault="008F47E8" w:rsidP="003F5D5C">
      <w:pPr>
        <w:sectPr w:rsidR="008F47E8" w:rsidSect="00BF49FA">
          <w:headerReference w:type="even" r:id="rId19"/>
          <w:headerReference w:type="default" r:id="rId20"/>
          <w:footerReference w:type="even" r:id="rId21"/>
          <w:footerReference w:type="default" r:id="rId22"/>
          <w:headerReference w:type="first" r:id="rId23"/>
          <w:footerReference w:type="first" r:id="rId24"/>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5FAE91D8" w:rsidR="003F5D5C" w:rsidRDefault="003F5D5C" w:rsidP="003F5D5C">
      <w:pPr>
        <w:jc w:val="both"/>
        <w:rPr>
          <w:rFonts w:ascii="Montserrat" w:hAnsi="Montserrat" w:cs="Arial"/>
          <w:b/>
          <w:sz w:val="20"/>
          <w:szCs w:val="20"/>
          <w:highlight w:val="yellow"/>
          <w:lang w:val="es-MX"/>
        </w:rPr>
      </w:pPr>
      <w:r w:rsidRPr="00843934">
        <w:rPr>
          <w:rFonts w:ascii="Montserrat" w:hAnsi="Montserrat" w:cs="Arial"/>
          <w:b/>
          <w:sz w:val="20"/>
          <w:szCs w:val="20"/>
          <w:highlight w:val="yellow"/>
          <w:lang w:val="es-MX"/>
        </w:rPr>
        <w:t>CRITERIO DE EVALUACI</w:t>
      </w:r>
      <w:r w:rsidR="00195191">
        <w:rPr>
          <w:rFonts w:ascii="Montserrat" w:hAnsi="Montserrat" w:cs="Arial"/>
          <w:b/>
          <w:sz w:val="20"/>
          <w:szCs w:val="20"/>
          <w:highlight w:val="yellow"/>
          <w:lang w:val="es-MX"/>
        </w:rPr>
        <w:t>Ó</w:t>
      </w:r>
      <w:r w:rsidRPr="00843934">
        <w:rPr>
          <w:rFonts w:ascii="Montserrat" w:hAnsi="Montserrat" w:cs="Arial"/>
          <w:b/>
          <w:sz w:val="20"/>
          <w:szCs w:val="20"/>
          <w:highlight w:val="yellow"/>
          <w:lang w:val="es-MX"/>
        </w:rPr>
        <w:t>N</w:t>
      </w:r>
    </w:p>
    <w:p w14:paraId="471E0215" w14:textId="6542A7B5" w:rsidR="00E86035" w:rsidRDefault="00E86035" w:rsidP="003F5D5C">
      <w:pPr>
        <w:jc w:val="both"/>
        <w:rPr>
          <w:rFonts w:ascii="Montserrat" w:hAnsi="Montserrat" w:cs="Arial"/>
          <w:b/>
          <w:sz w:val="20"/>
          <w:szCs w:val="20"/>
          <w:highlight w:val="yellow"/>
          <w:lang w:val="es-MX"/>
        </w:rPr>
      </w:pPr>
    </w:p>
    <w:p w14:paraId="539507C7" w14:textId="77777777" w:rsidR="00A35BEC" w:rsidRPr="00EC2E17" w:rsidRDefault="00A35BEC" w:rsidP="00A35BEC">
      <w:pPr>
        <w:spacing w:after="120"/>
        <w:jc w:val="both"/>
        <w:rPr>
          <w:rFonts w:ascii="Montserrat" w:hAnsi="Montserrat" w:cs="Arial"/>
          <w:sz w:val="19"/>
          <w:szCs w:val="19"/>
        </w:rPr>
      </w:pPr>
      <w:r w:rsidRPr="00EC2E17">
        <w:rPr>
          <w:rFonts w:ascii="Montserrat" w:hAnsi="Montserrat" w:cs="Arial"/>
          <w:sz w:val="19"/>
          <w:szCs w:val="19"/>
        </w:rPr>
        <w:t xml:space="preserve">Los criterios para calificar y evaluar las propuestas técnicas con los requerimientos establecidos en el presente </w:t>
      </w:r>
      <w:r w:rsidRPr="00EC2E17">
        <w:rPr>
          <w:rFonts w:ascii="Montserrat" w:hAnsi="Montserrat" w:cs="Tahoma"/>
          <w:b/>
          <w:sz w:val="19"/>
          <w:szCs w:val="19"/>
          <w:lang w:val="es-MX"/>
        </w:rPr>
        <w:t>ANEXO UNO: ESPECIFICACIONES TÉCNICAS</w:t>
      </w:r>
      <w:r w:rsidRPr="00EC2E17">
        <w:rPr>
          <w:rFonts w:ascii="Montserrat" w:hAnsi="Montserrat" w:cs="Arial"/>
          <w:sz w:val="19"/>
          <w:szCs w:val="19"/>
        </w:rPr>
        <w:t>, serán a través de puntos y porcentajes para la partida de esta licitación como a continuación se describen:</w:t>
      </w:r>
    </w:p>
    <w:p w14:paraId="17584539" w14:textId="77777777" w:rsidR="00A35BEC" w:rsidRPr="00EC2E17" w:rsidRDefault="00A35BEC" w:rsidP="00A35BEC">
      <w:pPr>
        <w:spacing w:after="120"/>
        <w:jc w:val="both"/>
        <w:rPr>
          <w:rFonts w:ascii="Montserrat" w:hAnsi="Montserrat" w:cs="Arial"/>
          <w:sz w:val="19"/>
          <w:szCs w:val="19"/>
        </w:rPr>
      </w:pPr>
      <w:r w:rsidRPr="00EC2E17">
        <w:rPr>
          <w:rFonts w:ascii="Montserrat" w:hAnsi="Montserrat" w:cs="Arial"/>
          <w:sz w:val="19"/>
          <w:szCs w:val="19"/>
        </w:rPr>
        <w:t>Se tomará la ponderación con base en los siguientes rubros:</w:t>
      </w:r>
    </w:p>
    <w:p w14:paraId="10BBC09D" w14:textId="77777777" w:rsidR="00233C10" w:rsidRDefault="00233C10" w:rsidP="007C2436">
      <w:pPr>
        <w:jc w:val="both"/>
        <w:rPr>
          <w:rFonts w:ascii="Montserrat" w:hAnsi="Montserrat" w:cs="Arial"/>
          <w:b/>
          <w:sz w:val="19"/>
          <w:szCs w:val="19"/>
        </w:rPr>
      </w:pPr>
    </w:p>
    <w:p w14:paraId="33A1AAAA" w14:textId="620263CE" w:rsidR="007C2436" w:rsidRPr="00724A4D" w:rsidRDefault="007C2436" w:rsidP="007C2436">
      <w:pPr>
        <w:jc w:val="both"/>
        <w:rPr>
          <w:rFonts w:ascii="Montserrat" w:hAnsi="Montserrat" w:cs="Arial"/>
          <w:b/>
          <w:sz w:val="20"/>
          <w:szCs w:val="20"/>
        </w:rPr>
      </w:pPr>
      <w:r w:rsidRPr="00EC2E17">
        <w:rPr>
          <w:rFonts w:ascii="Montserrat" w:hAnsi="Montserrat" w:cs="Arial"/>
          <w:b/>
          <w:sz w:val="19"/>
          <w:szCs w:val="19"/>
        </w:rPr>
        <w:t>Características del bien o bienes objeto de la propuesta técnica (25 puntos de ponderación globa</w:t>
      </w:r>
      <w:r w:rsidRPr="00724A4D">
        <w:rPr>
          <w:rFonts w:ascii="Montserrat" w:hAnsi="Montserrat" w:cs="Arial"/>
          <w:b/>
          <w:sz w:val="20"/>
          <w:szCs w:val="20"/>
        </w:rPr>
        <w:t>l).</w:t>
      </w:r>
    </w:p>
    <w:p w14:paraId="5C1D1825" w14:textId="77777777" w:rsidR="007C2436" w:rsidRPr="00724A4D" w:rsidRDefault="007C2436" w:rsidP="007C2436">
      <w:pPr>
        <w:jc w:val="both"/>
        <w:rPr>
          <w:rFonts w:ascii="Montserrat" w:hAnsi="Montserrat" w:cs="Arial"/>
          <w:sz w:val="20"/>
          <w:szCs w:val="20"/>
          <w:lang w:val="es-MX"/>
        </w:rPr>
      </w:pPr>
    </w:p>
    <w:tbl>
      <w:tblPr>
        <w:tblStyle w:val="Tablaconcuadrcula"/>
        <w:tblW w:w="13603" w:type="dxa"/>
        <w:jc w:val="center"/>
        <w:tblLayout w:type="fixed"/>
        <w:tblLook w:val="04A0" w:firstRow="1" w:lastRow="0" w:firstColumn="1" w:lastColumn="0" w:noHBand="0" w:noVBand="1"/>
      </w:tblPr>
      <w:tblGrid>
        <w:gridCol w:w="709"/>
        <w:gridCol w:w="5240"/>
        <w:gridCol w:w="3685"/>
        <w:gridCol w:w="1985"/>
        <w:gridCol w:w="1984"/>
      </w:tblGrid>
      <w:tr w:rsidR="007C2436" w:rsidRPr="001B646D" w14:paraId="4974F970" w14:textId="77777777" w:rsidTr="001A2FDB">
        <w:trPr>
          <w:jc w:val="center"/>
        </w:trPr>
        <w:tc>
          <w:tcPr>
            <w:tcW w:w="709" w:type="dxa"/>
            <w:shd w:val="pct15" w:color="auto" w:fill="auto"/>
            <w:vAlign w:val="center"/>
          </w:tcPr>
          <w:p w14:paraId="63341BDB"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No.</w:t>
            </w:r>
          </w:p>
        </w:tc>
        <w:tc>
          <w:tcPr>
            <w:tcW w:w="5240" w:type="dxa"/>
            <w:shd w:val="pct15" w:color="auto" w:fill="auto"/>
            <w:vAlign w:val="center"/>
          </w:tcPr>
          <w:p w14:paraId="611D8749"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SUBRUBROS</w:t>
            </w:r>
          </w:p>
        </w:tc>
        <w:tc>
          <w:tcPr>
            <w:tcW w:w="3685" w:type="dxa"/>
            <w:shd w:val="pct15" w:color="auto" w:fill="auto"/>
            <w:vAlign w:val="center"/>
          </w:tcPr>
          <w:p w14:paraId="44DBD67C"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INDICADORES DE EVALUACION PRECISA</w:t>
            </w:r>
          </w:p>
        </w:tc>
        <w:tc>
          <w:tcPr>
            <w:tcW w:w="1985" w:type="dxa"/>
            <w:shd w:val="pct15" w:color="auto" w:fill="auto"/>
            <w:vAlign w:val="center"/>
          </w:tcPr>
          <w:p w14:paraId="40C01A27"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PUNTUACION</w:t>
            </w:r>
          </w:p>
        </w:tc>
        <w:tc>
          <w:tcPr>
            <w:tcW w:w="1984" w:type="dxa"/>
            <w:shd w:val="pct15" w:color="auto" w:fill="auto"/>
            <w:vAlign w:val="center"/>
          </w:tcPr>
          <w:p w14:paraId="24B83278"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PUNTUACION MAXIMA A OBTENER</w:t>
            </w:r>
          </w:p>
        </w:tc>
      </w:tr>
      <w:tr w:rsidR="00887E94" w:rsidRPr="001B646D" w14:paraId="79B72146" w14:textId="77777777" w:rsidTr="001A2FDB">
        <w:trPr>
          <w:jc w:val="center"/>
        </w:trPr>
        <w:tc>
          <w:tcPr>
            <w:tcW w:w="709" w:type="dxa"/>
            <w:vMerge w:val="restart"/>
            <w:vAlign w:val="center"/>
          </w:tcPr>
          <w:p w14:paraId="27922158" w14:textId="77777777" w:rsidR="00887E94" w:rsidRPr="001B646D" w:rsidRDefault="00887E94" w:rsidP="001A2FDB">
            <w:pPr>
              <w:jc w:val="center"/>
              <w:rPr>
                <w:rFonts w:ascii="Montserrat" w:hAnsi="Montserrat" w:cs="Arial"/>
                <w:b/>
                <w:sz w:val="18"/>
                <w:szCs w:val="18"/>
                <w:lang w:val="es-MX"/>
              </w:rPr>
            </w:pPr>
            <w:r w:rsidRPr="001B646D">
              <w:rPr>
                <w:rFonts w:ascii="Montserrat" w:hAnsi="Montserrat" w:cs="Arial"/>
                <w:b/>
                <w:sz w:val="18"/>
                <w:szCs w:val="18"/>
                <w:lang w:val="es-MX"/>
              </w:rPr>
              <w:t>1</w:t>
            </w:r>
          </w:p>
        </w:tc>
        <w:tc>
          <w:tcPr>
            <w:tcW w:w="5240" w:type="dxa"/>
            <w:vMerge w:val="restart"/>
          </w:tcPr>
          <w:p w14:paraId="2C15F6C6" w14:textId="77777777" w:rsidR="00887E94" w:rsidRDefault="00887E94" w:rsidP="001A2FDB">
            <w:pPr>
              <w:jc w:val="both"/>
              <w:rPr>
                <w:rFonts w:ascii="Montserrat" w:hAnsi="Montserrat" w:cs="Arial"/>
                <w:sz w:val="18"/>
                <w:szCs w:val="18"/>
                <w:lang w:val="es-ES_tradnl"/>
              </w:rPr>
            </w:pPr>
          </w:p>
          <w:p w14:paraId="61A8E08C" w14:textId="77777777" w:rsidR="00887E94" w:rsidRDefault="00887E94" w:rsidP="001A2FDB">
            <w:pPr>
              <w:jc w:val="both"/>
              <w:rPr>
                <w:rFonts w:ascii="Montserrat" w:hAnsi="Montserrat" w:cs="Arial"/>
                <w:sz w:val="18"/>
                <w:szCs w:val="18"/>
                <w:lang w:val="es-ES_tradnl"/>
              </w:rPr>
            </w:pPr>
          </w:p>
          <w:p w14:paraId="26BB33CD" w14:textId="77777777" w:rsidR="00887E94" w:rsidRPr="001B646D" w:rsidRDefault="00887E94" w:rsidP="001A2FDB">
            <w:pPr>
              <w:jc w:val="both"/>
              <w:rPr>
                <w:rFonts w:ascii="Montserrat" w:hAnsi="Montserrat" w:cs="Arial"/>
                <w:sz w:val="18"/>
                <w:szCs w:val="18"/>
                <w:lang w:val="es-ES_tradnl"/>
              </w:rPr>
            </w:pPr>
            <w:r w:rsidRPr="001B646D">
              <w:rPr>
                <w:rFonts w:ascii="Montserrat" w:hAnsi="Montserrat" w:cs="Arial"/>
                <w:sz w:val="18"/>
                <w:szCs w:val="18"/>
                <w:lang w:val="es-ES_tradnl"/>
              </w:rPr>
              <w:t>Las propuestas de los bienes cumplen con las características solicitas por El Colegio</w:t>
            </w:r>
          </w:p>
        </w:tc>
        <w:tc>
          <w:tcPr>
            <w:tcW w:w="3685" w:type="dxa"/>
          </w:tcPr>
          <w:p w14:paraId="76BF0A40" w14:textId="77777777" w:rsidR="00887E94" w:rsidRPr="001B646D" w:rsidRDefault="00887E94" w:rsidP="001A2FDB">
            <w:pPr>
              <w:jc w:val="both"/>
              <w:rPr>
                <w:rFonts w:ascii="Montserrat" w:hAnsi="Montserrat" w:cs="Arial"/>
                <w:sz w:val="18"/>
                <w:szCs w:val="18"/>
                <w:lang w:val="es-ES_tradnl"/>
              </w:rPr>
            </w:pPr>
            <w:r w:rsidRPr="001B646D">
              <w:rPr>
                <w:rFonts w:ascii="Montserrat" w:hAnsi="Montserrat" w:cs="Arial"/>
                <w:sz w:val="18"/>
                <w:szCs w:val="18"/>
                <w:lang w:val="es-ES_tradnl"/>
              </w:rPr>
              <w:t>No se cubren todas las características técnicas de cada partida definidas en el punto 8 y de acuerdo al anexo 1.</w:t>
            </w:r>
          </w:p>
        </w:tc>
        <w:tc>
          <w:tcPr>
            <w:tcW w:w="1985" w:type="dxa"/>
            <w:vAlign w:val="center"/>
          </w:tcPr>
          <w:p w14:paraId="19F91DBB" w14:textId="77777777" w:rsidR="00887E94" w:rsidRPr="001B646D" w:rsidRDefault="00887E94" w:rsidP="001A2FDB">
            <w:pPr>
              <w:jc w:val="center"/>
              <w:rPr>
                <w:rFonts w:ascii="Montserrat" w:hAnsi="Montserrat" w:cs="Arial"/>
                <w:sz w:val="18"/>
                <w:szCs w:val="18"/>
                <w:lang w:val="es-MX"/>
              </w:rPr>
            </w:pPr>
            <w:r w:rsidRPr="001B646D">
              <w:rPr>
                <w:rFonts w:ascii="Montserrat" w:hAnsi="Montserrat" w:cs="Arial"/>
                <w:b/>
                <w:sz w:val="18"/>
                <w:szCs w:val="18"/>
                <w:lang w:val="es-ES_tradnl"/>
              </w:rPr>
              <w:t>Cero</w:t>
            </w:r>
          </w:p>
        </w:tc>
        <w:tc>
          <w:tcPr>
            <w:tcW w:w="1984" w:type="dxa"/>
            <w:vAlign w:val="center"/>
          </w:tcPr>
          <w:p w14:paraId="04F658BE" w14:textId="77777777" w:rsidR="00887E94" w:rsidRPr="001B646D" w:rsidRDefault="00887E94" w:rsidP="001A2FDB">
            <w:pPr>
              <w:jc w:val="center"/>
              <w:rPr>
                <w:rFonts w:ascii="Montserrat" w:hAnsi="Montserrat" w:cs="Arial"/>
                <w:sz w:val="18"/>
                <w:szCs w:val="18"/>
                <w:lang w:val="es-MX"/>
              </w:rPr>
            </w:pPr>
          </w:p>
        </w:tc>
      </w:tr>
      <w:tr w:rsidR="00887E94" w:rsidRPr="001B646D" w14:paraId="151772BF" w14:textId="77777777" w:rsidTr="001A2FDB">
        <w:trPr>
          <w:jc w:val="center"/>
        </w:trPr>
        <w:tc>
          <w:tcPr>
            <w:tcW w:w="709" w:type="dxa"/>
            <w:vMerge/>
            <w:tcBorders>
              <w:bottom w:val="single" w:sz="4" w:space="0" w:color="auto"/>
            </w:tcBorders>
          </w:tcPr>
          <w:p w14:paraId="018479BD" w14:textId="77777777" w:rsidR="00887E94" w:rsidRPr="001B646D" w:rsidRDefault="00887E94" w:rsidP="001A2FDB">
            <w:pPr>
              <w:jc w:val="both"/>
              <w:rPr>
                <w:rFonts w:ascii="Montserrat" w:hAnsi="Montserrat" w:cs="Arial"/>
                <w:sz w:val="18"/>
                <w:szCs w:val="18"/>
                <w:lang w:val="es-MX"/>
              </w:rPr>
            </w:pPr>
          </w:p>
        </w:tc>
        <w:tc>
          <w:tcPr>
            <w:tcW w:w="5240" w:type="dxa"/>
            <w:vMerge/>
            <w:tcBorders>
              <w:bottom w:val="single" w:sz="4" w:space="0" w:color="auto"/>
            </w:tcBorders>
          </w:tcPr>
          <w:p w14:paraId="523EEC26" w14:textId="77777777" w:rsidR="00887E94" w:rsidRPr="001B646D" w:rsidRDefault="00887E94" w:rsidP="001A2FDB">
            <w:pPr>
              <w:jc w:val="both"/>
              <w:rPr>
                <w:rFonts w:ascii="Montserrat" w:hAnsi="Montserrat" w:cs="Arial"/>
                <w:sz w:val="18"/>
                <w:szCs w:val="18"/>
                <w:lang w:val="es-MX"/>
              </w:rPr>
            </w:pPr>
          </w:p>
        </w:tc>
        <w:tc>
          <w:tcPr>
            <w:tcW w:w="3685" w:type="dxa"/>
            <w:tcBorders>
              <w:bottom w:val="single" w:sz="4" w:space="0" w:color="auto"/>
            </w:tcBorders>
          </w:tcPr>
          <w:p w14:paraId="52F65941" w14:textId="77777777" w:rsidR="00887E94" w:rsidRPr="001B646D" w:rsidRDefault="00887E94" w:rsidP="001A2FDB">
            <w:pPr>
              <w:jc w:val="both"/>
              <w:rPr>
                <w:rFonts w:ascii="Montserrat" w:hAnsi="Montserrat" w:cs="Arial"/>
                <w:sz w:val="18"/>
                <w:szCs w:val="18"/>
                <w:lang w:val="es-ES_tradnl"/>
              </w:rPr>
            </w:pPr>
            <w:r w:rsidRPr="001B646D">
              <w:rPr>
                <w:rFonts w:ascii="Montserrat" w:hAnsi="Montserrat" w:cs="Arial"/>
                <w:sz w:val="18"/>
                <w:szCs w:val="18"/>
                <w:lang w:val="es-ES_tradnl"/>
              </w:rPr>
              <w:t>Se cubren todas las características técnicas de cada partida definidas en el punto 8 y de acuerdo al anexo 1.</w:t>
            </w:r>
          </w:p>
        </w:tc>
        <w:tc>
          <w:tcPr>
            <w:tcW w:w="1985" w:type="dxa"/>
            <w:tcBorders>
              <w:bottom w:val="single" w:sz="4" w:space="0" w:color="auto"/>
            </w:tcBorders>
            <w:vAlign w:val="center"/>
          </w:tcPr>
          <w:p w14:paraId="4FCAE3AF" w14:textId="77777777" w:rsidR="00887E94" w:rsidRPr="001B646D" w:rsidRDefault="00887E94" w:rsidP="001A2FDB">
            <w:pPr>
              <w:jc w:val="center"/>
              <w:rPr>
                <w:rFonts w:ascii="Montserrat" w:hAnsi="Montserrat" w:cs="Arial"/>
                <w:sz w:val="18"/>
                <w:szCs w:val="18"/>
                <w:lang w:val="es-MX"/>
              </w:rPr>
            </w:pPr>
            <w:r w:rsidRPr="001B646D">
              <w:rPr>
                <w:rFonts w:ascii="Montserrat" w:hAnsi="Montserrat" w:cs="Arial"/>
                <w:b/>
                <w:sz w:val="18"/>
                <w:szCs w:val="18"/>
                <w:lang w:val="es-ES_tradnl"/>
              </w:rPr>
              <w:t>20</w:t>
            </w:r>
          </w:p>
        </w:tc>
        <w:tc>
          <w:tcPr>
            <w:tcW w:w="1984" w:type="dxa"/>
            <w:tcBorders>
              <w:bottom w:val="single" w:sz="4" w:space="0" w:color="auto"/>
            </w:tcBorders>
            <w:vAlign w:val="center"/>
          </w:tcPr>
          <w:p w14:paraId="358D9EF2" w14:textId="77777777" w:rsidR="00887E94" w:rsidRPr="001B646D" w:rsidRDefault="00887E94" w:rsidP="001A2FDB">
            <w:pPr>
              <w:jc w:val="center"/>
              <w:rPr>
                <w:rFonts w:ascii="Montserrat" w:hAnsi="Montserrat" w:cs="Arial"/>
                <w:b/>
                <w:sz w:val="18"/>
                <w:szCs w:val="18"/>
                <w:lang w:val="es-ES_tradnl"/>
              </w:rPr>
            </w:pPr>
            <w:r w:rsidRPr="001B646D">
              <w:rPr>
                <w:rFonts w:ascii="Montserrat" w:hAnsi="Montserrat" w:cs="Arial"/>
                <w:b/>
                <w:sz w:val="18"/>
                <w:szCs w:val="18"/>
                <w:lang w:val="es-ES_tradnl"/>
              </w:rPr>
              <w:t>20</w:t>
            </w:r>
          </w:p>
        </w:tc>
      </w:tr>
      <w:tr w:rsidR="007C2436" w:rsidRPr="001B646D" w14:paraId="32AF057F" w14:textId="77777777" w:rsidTr="001A2FDB">
        <w:trPr>
          <w:jc w:val="center"/>
        </w:trPr>
        <w:tc>
          <w:tcPr>
            <w:tcW w:w="709" w:type="dxa"/>
          </w:tcPr>
          <w:p w14:paraId="3F99D224"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2</w:t>
            </w:r>
          </w:p>
        </w:tc>
        <w:tc>
          <w:tcPr>
            <w:tcW w:w="5240" w:type="dxa"/>
          </w:tcPr>
          <w:p w14:paraId="0B1F973B" w14:textId="77777777" w:rsidR="007C2436" w:rsidRPr="001B646D" w:rsidRDefault="007C2436" w:rsidP="001A2FDB">
            <w:pPr>
              <w:spacing w:after="120"/>
              <w:jc w:val="both"/>
              <w:rPr>
                <w:rFonts w:ascii="Montserrat" w:hAnsi="Montserrat" w:cs="Arial"/>
                <w:sz w:val="18"/>
                <w:szCs w:val="18"/>
                <w:lang w:val="es-ES_tradnl"/>
              </w:rPr>
            </w:pPr>
            <w:r w:rsidRPr="001B646D">
              <w:rPr>
                <w:rFonts w:ascii="Montserrat" w:hAnsi="Montserrat" w:cs="Arial"/>
                <w:sz w:val="18"/>
                <w:szCs w:val="18"/>
                <w:lang w:val="es-ES_tradnl"/>
              </w:rPr>
              <w:t>Presentar copia de certificados de algún laboratorio acreditado que demuestre que los productos químicos cumplen de acuerdo a la</w:t>
            </w:r>
            <w:r>
              <w:rPr>
                <w:rFonts w:ascii="Montserrat" w:hAnsi="Montserrat" w:cs="Arial"/>
                <w:sz w:val="18"/>
                <w:szCs w:val="18"/>
                <w:lang w:val="es-ES_tradnl"/>
              </w:rPr>
              <w:t>s</w:t>
            </w:r>
            <w:r w:rsidRPr="001B646D">
              <w:rPr>
                <w:rFonts w:ascii="Montserrat" w:hAnsi="Montserrat" w:cs="Arial"/>
                <w:sz w:val="18"/>
                <w:szCs w:val="18"/>
                <w:lang w:val="es-ES_tradnl"/>
              </w:rPr>
              <w:t xml:space="preserve"> Norma</w:t>
            </w:r>
            <w:r>
              <w:rPr>
                <w:rFonts w:ascii="Montserrat" w:hAnsi="Montserrat" w:cs="Arial"/>
                <w:sz w:val="18"/>
                <w:szCs w:val="18"/>
                <w:lang w:val="es-ES_tradnl"/>
              </w:rPr>
              <w:t>s</w:t>
            </w:r>
            <w:r w:rsidRPr="001B646D">
              <w:rPr>
                <w:rFonts w:ascii="Montserrat" w:hAnsi="Montserrat" w:cs="Arial"/>
                <w:sz w:val="18"/>
                <w:szCs w:val="18"/>
                <w:lang w:val="es-ES_tradnl"/>
              </w:rPr>
              <w:t xml:space="preserve"> Oficial</w:t>
            </w:r>
            <w:r>
              <w:rPr>
                <w:rFonts w:ascii="Montserrat" w:hAnsi="Montserrat" w:cs="Arial"/>
                <w:sz w:val="18"/>
                <w:szCs w:val="18"/>
                <w:lang w:val="es-ES_tradnl"/>
              </w:rPr>
              <w:t>es</w:t>
            </w:r>
            <w:r w:rsidRPr="001B646D">
              <w:rPr>
                <w:rFonts w:ascii="Montserrat" w:hAnsi="Montserrat" w:cs="Arial"/>
                <w:sz w:val="18"/>
                <w:szCs w:val="18"/>
                <w:lang w:val="es-ES_tradnl"/>
              </w:rPr>
              <w:t xml:space="preserve"> Mexicana</w:t>
            </w:r>
            <w:r>
              <w:rPr>
                <w:rFonts w:ascii="Montserrat" w:hAnsi="Montserrat" w:cs="Arial"/>
                <w:sz w:val="18"/>
                <w:szCs w:val="18"/>
                <w:lang w:val="es-ES_tradnl"/>
              </w:rPr>
              <w:t>s</w:t>
            </w:r>
            <w:r w:rsidRPr="001B646D">
              <w:rPr>
                <w:rFonts w:ascii="Montserrat" w:hAnsi="Montserrat" w:cs="Arial"/>
                <w:sz w:val="18"/>
                <w:szCs w:val="18"/>
                <w:lang w:val="es-ES_tradnl"/>
              </w:rPr>
              <w:t xml:space="preserve"> </w:t>
            </w:r>
            <w:r>
              <w:rPr>
                <w:rFonts w:ascii="Montserrat" w:hAnsi="Montserrat" w:cs="Arial"/>
                <w:sz w:val="18"/>
                <w:szCs w:val="18"/>
                <w:lang w:val="es-ES_tradnl"/>
              </w:rPr>
              <w:softHyphen/>
            </w:r>
            <w:r>
              <w:rPr>
                <w:rFonts w:ascii="Montserrat" w:hAnsi="Montserrat" w:cs="Arial"/>
                <w:sz w:val="18"/>
                <w:szCs w:val="18"/>
                <w:lang w:val="es-ES_tradnl"/>
              </w:rPr>
              <w:softHyphen/>
            </w:r>
            <w:r>
              <w:rPr>
                <w:rFonts w:ascii="Montserrat" w:hAnsi="Montserrat" w:cs="Arial"/>
                <w:sz w:val="18"/>
                <w:szCs w:val="18"/>
                <w:lang w:val="es-ES_tradnl"/>
              </w:rPr>
              <w:softHyphen/>
            </w:r>
            <w:r>
              <w:rPr>
                <w:rFonts w:ascii="Montserrat" w:hAnsi="Montserrat" w:cs="Arial"/>
                <w:sz w:val="18"/>
                <w:szCs w:val="18"/>
                <w:lang w:val="es-ES_tradnl"/>
              </w:rPr>
              <w:softHyphen/>
            </w:r>
            <w:r>
              <w:rPr>
                <w:rFonts w:ascii="Montserrat" w:hAnsi="Montserrat" w:cs="Arial"/>
                <w:sz w:val="18"/>
                <w:szCs w:val="18"/>
                <w:lang w:val="es-ES_tradnl"/>
              </w:rPr>
              <w:softHyphen/>
            </w:r>
          </w:p>
        </w:tc>
        <w:tc>
          <w:tcPr>
            <w:tcW w:w="3685" w:type="dxa"/>
          </w:tcPr>
          <w:p w14:paraId="55F97857" w14:textId="77777777" w:rsidR="007C2436" w:rsidRPr="001B646D" w:rsidRDefault="007C2436" w:rsidP="001A2FDB">
            <w:pPr>
              <w:jc w:val="center"/>
              <w:rPr>
                <w:rFonts w:ascii="Montserrat" w:hAnsi="Montserrat" w:cs="Arial"/>
                <w:color w:val="000000"/>
                <w:sz w:val="18"/>
                <w:szCs w:val="18"/>
              </w:rPr>
            </w:pPr>
            <w:r w:rsidRPr="001B646D">
              <w:rPr>
                <w:rFonts w:ascii="Montserrat" w:hAnsi="Montserrat" w:cs="Arial"/>
                <w:color w:val="000000"/>
                <w:sz w:val="18"/>
                <w:szCs w:val="18"/>
              </w:rPr>
              <w:t>No presenta</w:t>
            </w:r>
          </w:p>
          <w:p w14:paraId="5E8A8D80" w14:textId="77777777" w:rsidR="007C2436" w:rsidRPr="001B646D" w:rsidRDefault="007C2436" w:rsidP="001A2FDB">
            <w:pPr>
              <w:jc w:val="center"/>
              <w:rPr>
                <w:rFonts w:ascii="Montserrat" w:hAnsi="Montserrat" w:cs="Arial"/>
                <w:color w:val="000000"/>
                <w:sz w:val="18"/>
                <w:szCs w:val="18"/>
              </w:rPr>
            </w:pPr>
            <w:r w:rsidRPr="001B646D">
              <w:rPr>
                <w:rFonts w:ascii="Montserrat" w:hAnsi="Montserrat" w:cs="Arial"/>
                <w:color w:val="000000"/>
                <w:sz w:val="18"/>
                <w:szCs w:val="18"/>
              </w:rPr>
              <w:t>Puntos otorgados</w:t>
            </w:r>
          </w:p>
          <w:p w14:paraId="046356EC" w14:textId="77777777" w:rsidR="007C2436" w:rsidRPr="001B646D" w:rsidRDefault="007C2436" w:rsidP="001A2FDB">
            <w:pPr>
              <w:jc w:val="center"/>
              <w:rPr>
                <w:rFonts w:ascii="Montserrat" w:hAnsi="Montserrat" w:cs="Arial"/>
                <w:sz w:val="18"/>
                <w:szCs w:val="18"/>
                <w:lang w:val="es-ES_tradnl"/>
              </w:rPr>
            </w:pPr>
            <w:r w:rsidRPr="001B646D">
              <w:rPr>
                <w:rFonts w:ascii="Montserrat" w:hAnsi="Montserrat" w:cs="Arial"/>
                <w:color w:val="000000"/>
                <w:sz w:val="18"/>
                <w:szCs w:val="18"/>
              </w:rPr>
              <w:t>Cero (0)</w:t>
            </w:r>
          </w:p>
        </w:tc>
        <w:tc>
          <w:tcPr>
            <w:tcW w:w="1985" w:type="dxa"/>
          </w:tcPr>
          <w:p w14:paraId="720A5307" w14:textId="77777777" w:rsidR="007C2436" w:rsidRPr="001B646D" w:rsidRDefault="007C2436" w:rsidP="001A2FDB">
            <w:pPr>
              <w:jc w:val="center"/>
              <w:rPr>
                <w:rFonts w:ascii="Montserrat" w:hAnsi="Montserrat" w:cs="Arial"/>
                <w:color w:val="000000"/>
                <w:sz w:val="18"/>
                <w:szCs w:val="18"/>
              </w:rPr>
            </w:pPr>
            <w:r w:rsidRPr="001B646D">
              <w:rPr>
                <w:rFonts w:ascii="Montserrat" w:hAnsi="Montserrat" w:cs="Arial"/>
                <w:color w:val="000000"/>
                <w:sz w:val="18"/>
                <w:szCs w:val="18"/>
              </w:rPr>
              <w:t>Presenta</w:t>
            </w:r>
          </w:p>
          <w:p w14:paraId="112035B2" w14:textId="77777777" w:rsidR="007C2436" w:rsidRPr="001B646D" w:rsidRDefault="007C2436" w:rsidP="001A2FDB">
            <w:pPr>
              <w:jc w:val="center"/>
              <w:rPr>
                <w:rFonts w:ascii="Montserrat" w:hAnsi="Montserrat" w:cs="Arial"/>
                <w:color w:val="000000"/>
                <w:sz w:val="18"/>
                <w:szCs w:val="18"/>
              </w:rPr>
            </w:pPr>
            <w:r w:rsidRPr="001B646D">
              <w:rPr>
                <w:rFonts w:ascii="Montserrat" w:hAnsi="Montserrat" w:cs="Arial"/>
                <w:color w:val="000000"/>
                <w:sz w:val="18"/>
                <w:szCs w:val="18"/>
              </w:rPr>
              <w:t>Puntos otorgados</w:t>
            </w:r>
          </w:p>
          <w:p w14:paraId="1BB8B4C6" w14:textId="054B1915" w:rsidR="007C2436" w:rsidRPr="001B646D" w:rsidRDefault="00887E94" w:rsidP="001A2FDB">
            <w:pPr>
              <w:jc w:val="center"/>
              <w:rPr>
                <w:rFonts w:ascii="Montserrat" w:hAnsi="Montserrat" w:cs="Arial"/>
                <w:sz w:val="18"/>
                <w:szCs w:val="18"/>
                <w:lang w:val="es-ES_tradnl"/>
              </w:rPr>
            </w:pPr>
            <w:r w:rsidRPr="00887E94">
              <w:rPr>
                <w:rFonts w:ascii="Montserrat" w:hAnsi="Montserrat" w:cs="Arial"/>
                <w:sz w:val="18"/>
                <w:szCs w:val="18"/>
                <w:highlight w:val="yellow"/>
                <w:lang w:val="es-ES_tradnl"/>
              </w:rPr>
              <w:t>2.5</w:t>
            </w:r>
          </w:p>
        </w:tc>
        <w:tc>
          <w:tcPr>
            <w:tcW w:w="1984" w:type="dxa"/>
          </w:tcPr>
          <w:p w14:paraId="17FBD1DF" w14:textId="77777777" w:rsidR="007C2436" w:rsidRPr="001B646D" w:rsidRDefault="007C2436" w:rsidP="001A2FDB">
            <w:pPr>
              <w:spacing w:after="120"/>
              <w:jc w:val="center"/>
              <w:rPr>
                <w:rFonts w:ascii="Montserrat" w:hAnsi="Montserrat" w:cs="Arial"/>
                <w:b/>
                <w:sz w:val="18"/>
                <w:szCs w:val="18"/>
                <w:lang w:val="es-ES_tradnl"/>
              </w:rPr>
            </w:pPr>
            <w:r w:rsidRPr="001B646D">
              <w:rPr>
                <w:rFonts w:ascii="Montserrat" w:hAnsi="Montserrat" w:cs="Arial"/>
                <w:b/>
                <w:sz w:val="18"/>
                <w:szCs w:val="18"/>
                <w:lang w:val="es-ES_tradnl"/>
              </w:rPr>
              <w:t>2.5</w:t>
            </w:r>
          </w:p>
        </w:tc>
      </w:tr>
      <w:tr w:rsidR="007C2436" w:rsidRPr="001B646D" w14:paraId="74D8EE6D" w14:textId="77777777" w:rsidTr="001A2FDB">
        <w:trPr>
          <w:jc w:val="center"/>
        </w:trPr>
        <w:tc>
          <w:tcPr>
            <w:tcW w:w="709" w:type="dxa"/>
            <w:tcBorders>
              <w:bottom w:val="single" w:sz="12" w:space="0" w:color="auto"/>
            </w:tcBorders>
          </w:tcPr>
          <w:p w14:paraId="7F72966D"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3</w:t>
            </w:r>
          </w:p>
        </w:tc>
        <w:tc>
          <w:tcPr>
            <w:tcW w:w="5240" w:type="dxa"/>
            <w:tcBorders>
              <w:bottom w:val="single" w:sz="12" w:space="0" w:color="auto"/>
            </w:tcBorders>
          </w:tcPr>
          <w:p w14:paraId="6A01C3C3" w14:textId="77777777" w:rsidR="007C2436" w:rsidRPr="001B646D" w:rsidRDefault="007C2436" w:rsidP="001A2FDB">
            <w:pPr>
              <w:spacing w:after="120"/>
              <w:jc w:val="both"/>
              <w:rPr>
                <w:rFonts w:ascii="Montserrat" w:hAnsi="Montserrat" w:cs="Arial"/>
                <w:b/>
                <w:sz w:val="18"/>
                <w:szCs w:val="18"/>
                <w:lang w:val="es-ES_tradnl"/>
              </w:rPr>
            </w:pPr>
            <w:r w:rsidRPr="001B646D">
              <w:rPr>
                <w:rFonts w:ascii="Montserrat" w:hAnsi="Montserrat" w:cs="Arial"/>
                <w:color w:val="000000"/>
                <w:sz w:val="18"/>
                <w:szCs w:val="18"/>
              </w:rPr>
              <w:t>Presentar certificados de análisis y hojas de seguridad de cada uno de los fabricantes de los productos químicos ofertados, que garanticen la calidad de los productos requeridos conforme al anexo 1.</w:t>
            </w:r>
          </w:p>
        </w:tc>
        <w:tc>
          <w:tcPr>
            <w:tcW w:w="3685" w:type="dxa"/>
            <w:tcBorders>
              <w:bottom w:val="single" w:sz="12" w:space="0" w:color="auto"/>
            </w:tcBorders>
          </w:tcPr>
          <w:p w14:paraId="60C00CE5" w14:textId="77777777" w:rsidR="007C2436" w:rsidRPr="001B646D" w:rsidRDefault="007C2436" w:rsidP="001A2FDB">
            <w:pPr>
              <w:jc w:val="center"/>
              <w:rPr>
                <w:rFonts w:ascii="Montserrat" w:hAnsi="Montserrat" w:cs="Arial"/>
                <w:color w:val="000000"/>
                <w:sz w:val="18"/>
                <w:szCs w:val="18"/>
              </w:rPr>
            </w:pPr>
            <w:r w:rsidRPr="001B646D">
              <w:rPr>
                <w:rFonts w:ascii="Montserrat" w:hAnsi="Montserrat" w:cs="Arial"/>
                <w:color w:val="000000"/>
                <w:sz w:val="18"/>
                <w:szCs w:val="18"/>
              </w:rPr>
              <w:t>No presenta</w:t>
            </w:r>
          </w:p>
          <w:p w14:paraId="42BB8D1A" w14:textId="77777777" w:rsidR="007C2436" w:rsidRPr="001B646D" w:rsidRDefault="007C2436" w:rsidP="001A2FDB">
            <w:pPr>
              <w:jc w:val="center"/>
              <w:rPr>
                <w:rFonts w:ascii="Montserrat" w:hAnsi="Montserrat" w:cs="Arial"/>
                <w:color w:val="000000"/>
                <w:sz w:val="18"/>
                <w:szCs w:val="18"/>
              </w:rPr>
            </w:pPr>
            <w:r w:rsidRPr="001B646D">
              <w:rPr>
                <w:rFonts w:ascii="Montserrat" w:hAnsi="Montserrat" w:cs="Arial"/>
                <w:color w:val="000000"/>
                <w:sz w:val="18"/>
                <w:szCs w:val="18"/>
              </w:rPr>
              <w:t>Puntos otorgados</w:t>
            </w:r>
          </w:p>
          <w:p w14:paraId="3020E51B" w14:textId="77777777" w:rsidR="007C2436" w:rsidRPr="001B646D" w:rsidRDefault="007C2436" w:rsidP="001A2FDB">
            <w:pPr>
              <w:jc w:val="center"/>
              <w:rPr>
                <w:rFonts w:ascii="Montserrat" w:hAnsi="Montserrat" w:cs="Arial"/>
                <w:sz w:val="18"/>
                <w:szCs w:val="18"/>
                <w:lang w:val="es-ES_tradnl"/>
              </w:rPr>
            </w:pPr>
            <w:r w:rsidRPr="001B646D">
              <w:rPr>
                <w:rFonts w:ascii="Montserrat" w:hAnsi="Montserrat" w:cs="Arial"/>
                <w:color w:val="000000"/>
                <w:sz w:val="18"/>
                <w:szCs w:val="18"/>
              </w:rPr>
              <w:t>Cero (0)</w:t>
            </w:r>
          </w:p>
        </w:tc>
        <w:tc>
          <w:tcPr>
            <w:tcW w:w="1985" w:type="dxa"/>
            <w:tcBorders>
              <w:bottom w:val="single" w:sz="12" w:space="0" w:color="auto"/>
            </w:tcBorders>
          </w:tcPr>
          <w:p w14:paraId="7901FB4C" w14:textId="77777777" w:rsidR="007C2436" w:rsidRPr="001B646D" w:rsidRDefault="007C2436" w:rsidP="001A2FDB">
            <w:pPr>
              <w:jc w:val="center"/>
              <w:rPr>
                <w:rFonts w:ascii="Montserrat" w:hAnsi="Montserrat" w:cs="Arial"/>
                <w:color w:val="000000"/>
                <w:sz w:val="18"/>
                <w:szCs w:val="18"/>
              </w:rPr>
            </w:pPr>
            <w:r w:rsidRPr="001B646D">
              <w:rPr>
                <w:rFonts w:ascii="Montserrat" w:hAnsi="Montserrat" w:cs="Arial"/>
                <w:color w:val="000000"/>
                <w:sz w:val="18"/>
                <w:szCs w:val="18"/>
              </w:rPr>
              <w:t>Presenta</w:t>
            </w:r>
          </w:p>
          <w:p w14:paraId="5C127F2E" w14:textId="77777777" w:rsidR="007C2436" w:rsidRPr="001B646D" w:rsidRDefault="007C2436" w:rsidP="001A2FDB">
            <w:pPr>
              <w:jc w:val="center"/>
              <w:rPr>
                <w:rFonts w:ascii="Montserrat" w:hAnsi="Montserrat" w:cs="Arial"/>
                <w:color w:val="000000"/>
                <w:sz w:val="18"/>
                <w:szCs w:val="18"/>
              </w:rPr>
            </w:pPr>
            <w:r w:rsidRPr="001B646D">
              <w:rPr>
                <w:rFonts w:ascii="Montserrat" w:hAnsi="Montserrat" w:cs="Arial"/>
                <w:color w:val="000000"/>
                <w:sz w:val="18"/>
                <w:szCs w:val="18"/>
              </w:rPr>
              <w:t>Puntos otorgados</w:t>
            </w:r>
          </w:p>
          <w:p w14:paraId="4CA5E931" w14:textId="7AF00667" w:rsidR="007C2436" w:rsidRPr="001B646D" w:rsidRDefault="00887E94" w:rsidP="001A2FDB">
            <w:pPr>
              <w:jc w:val="center"/>
              <w:rPr>
                <w:rFonts w:ascii="Montserrat" w:hAnsi="Montserrat" w:cs="Arial"/>
                <w:sz w:val="18"/>
                <w:szCs w:val="18"/>
                <w:lang w:val="es-ES_tradnl"/>
              </w:rPr>
            </w:pPr>
            <w:r w:rsidRPr="007E3EA2">
              <w:rPr>
                <w:rFonts w:ascii="Montserrat" w:hAnsi="Montserrat" w:cs="Arial"/>
                <w:sz w:val="18"/>
                <w:szCs w:val="18"/>
                <w:highlight w:val="yellow"/>
                <w:lang w:val="es-ES_tradnl"/>
              </w:rPr>
              <w:t>2.5</w:t>
            </w:r>
          </w:p>
        </w:tc>
        <w:tc>
          <w:tcPr>
            <w:tcW w:w="1984" w:type="dxa"/>
            <w:tcBorders>
              <w:bottom w:val="single" w:sz="12" w:space="0" w:color="auto"/>
            </w:tcBorders>
          </w:tcPr>
          <w:p w14:paraId="13EFE2B5" w14:textId="77777777" w:rsidR="007C2436" w:rsidRPr="001B646D" w:rsidRDefault="007C2436" w:rsidP="001A2FDB">
            <w:pPr>
              <w:jc w:val="center"/>
              <w:rPr>
                <w:rFonts w:ascii="Montserrat" w:hAnsi="Montserrat" w:cs="Arial"/>
                <w:b/>
                <w:sz w:val="18"/>
                <w:szCs w:val="18"/>
                <w:lang w:val="es-ES_tradnl"/>
              </w:rPr>
            </w:pPr>
            <w:r w:rsidRPr="001B646D">
              <w:rPr>
                <w:rFonts w:ascii="Montserrat" w:hAnsi="Montserrat" w:cs="Arial"/>
                <w:b/>
                <w:sz w:val="18"/>
                <w:szCs w:val="18"/>
                <w:lang w:val="es-ES_tradnl"/>
              </w:rPr>
              <w:t>2.5</w:t>
            </w:r>
          </w:p>
        </w:tc>
      </w:tr>
      <w:tr w:rsidR="007C2436" w:rsidRPr="001B646D" w14:paraId="57F6D437" w14:textId="77777777" w:rsidTr="001A2FDB">
        <w:trPr>
          <w:jc w:val="center"/>
        </w:trPr>
        <w:tc>
          <w:tcPr>
            <w:tcW w:w="709" w:type="dxa"/>
            <w:tcBorders>
              <w:top w:val="single" w:sz="12" w:space="0" w:color="auto"/>
              <w:left w:val="single" w:sz="12" w:space="0" w:color="auto"/>
              <w:bottom w:val="single" w:sz="12" w:space="0" w:color="auto"/>
              <w:right w:val="single" w:sz="12" w:space="0" w:color="auto"/>
            </w:tcBorders>
          </w:tcPr>
          <w:p w14:paraId="413FC009" w14:textId="77777777" w:rsidR="007C2436" w:rsidRPr="001B646D" w:rsidRDefault="007C2436" w:rsidP="001A2FDB">
            <w:pPr>
              <w:jc w:val="both"/>
              <w:rPr>
                <w:rFonts w:ascii="Montserrat" w:hAnsi="Montserrat" w:cs="Arial"/>
                <w:sz w:val="18"/>
                <w:szCs w:val="18"/>
                <w:lang w:val="es-MX"/>
              </w:rPr>
            </w:pPr>
            <w:bookmarkStart w:id="663" w:name="_Hlk70074657"/>
          </w:p>
        </w:tc>
        <w:tc>
          <w:tcPr>
            <w:tcW w:w="5240" w:type="dxa"/>
            <w:tcBorders>
              <w:top w:val="single" w:sz="12" w:space="0" w:color="auto"/>
              <w:left w:val="single" w:sz="12" w:space="0" w:color="auto"/>
              <w:bottom w:val="single" w:sz="12" w:space="0" w:color="auto"/>
              <w:right w:val="single" w:sz="12" w:space="0" w:color="auto"/>
            </w:tcBorders>
          </w:tcPr>
          <w:p w14:paraId="45B6FD99" w14:textId="77777777" w:rsidR="007C2436" w:rsidRPr="001B646D" w:rsidRDefault="007C2436" w:rsidP="001A2FDB">
            <w:pPr>
              <w:jc w:val="both"/>
              <w:rPr>
                <w:rFonts w:ascii="Montserrat" w:hAnsi="Montserrat" w:cs="Arial"/>
                <w:sz w:val="18"/>
                <w:szCs w:val="18"/>
                <w:lang w:val="es-MX"/>
              </w:rPr>
            </w:pPr>
          </w:p>
        </w:tc>
        <w:tc>
          <w:tcPr>
            <w:tcW w:w="3685" w:type="dxa"/>
            <w:tcBorders>
              <w:top w:val="single" w:sz="12" w:space="0" w:color="auto"/>
              <w:left w:val="single" w:sz="12" w:space="0" w:color="auto"/>
              <w:bottom w:val="single" w:sz="12" w:space="0" w:color="auto"/>
              <w:right w:val="single" w:sz="12" w:space="0" w:color="auto"/>
            </w:tcBorders>
          </w:tcPr>
          <w:p w14:paraId="182BB8BE" w14:textId="77777777" w:rsidR="007C2436" w:rsidRPr="001B646D" w:rsidRDefault="007C2436" w:rsidP="001A2FDB">
            <w:pPr>
              <w:rPr>
                <w:rFonts w:ascii="Montserrat" w:hAnsi="Montserrat" w:cs="Arial"/>
                <w:sz w:val="18"/>
                <w:szCs w:val="18"/>
                <w:lang w:val="es-ES_tradnl"/>
              </w:rPr>
            </w:pPr>
          </w:p>
        </w:tc>
        <w:tc>
          <w:tcPr>
            <w:tcW w:w="1985" w:type="dxa"/>
            <w:tcBorders>
              <w:top w:val="single" w:sz="12" w:space="0" w:color="auto"/>
              <w:left w:val="single" w:sz="12" w:space="0" w:color="auto"/>
              <w:bottom w:val="single" w:sz="12" w:space="0" w:color="auto"/>
              <w:right w:val="single" w:sz="12" w:space="0" w:color="auto"/>
            </w:tcBorders>
            <w:vAlign w:val="center"/>
          </w:tcPr>
          <w:p w14:paraId="605B028D" w14:textId="77777777" w:rsidR="007C2436" w:rsidRPr="001B646D" w:rsidRDefault="007C2436" w:rsidP="001A2FDB">
            <w:pPr>
              <w:jc w:val="center"/>
              <w:rPr>
                <w:rFonts w:ascii="Montserrat" w:hAnsi="Montserrat" w:cs="Arial"/>
                <w:b/>
                <w:sz w:val="18"/>
                <w:szCs w:val="18"/>
                <w:lang w:val="es-ES_tradnl"/>
              </w:rPr>
            </w:pPr>
            <w:r w:rsidRPr="001B646D">
              <w:rPr>
                <w:rFonts w:ascii="Montserrat" w:hAnsi="Montserrat" w:cs="Arial"/>
                <w:b/>
                <w:sz w:val="18"/>
                <w:szCs w:val="18"/>
                <w:lang w:val="es-ES_tradnl"/>
              </w:rPr>
              <w:t>TOTAL</w:t>
            </w:r>
          </w:p>
        </w:tc>
        <w:tc>
          <w:tcPr>
            <w:tcW w:w="1984" w:type="dxa"/>
            <w:tcBorders>
              <w:top w:val="single" w:sz="12" w:space="0" w:color="auto"/>
              <w:left w:val="single" w:sz="12" w:space="0" w:color="auto"/>
              <w:bottom w:val="single" w:sz="12" w:space="0" w:color="auto"/>
              <w:right w:val="single" w:sz="12" w:space="0" w:color="auto"/>
            </w:tcBorders>
            <w:vAlign w:val="center"/>
          </w:tcPr>
          <w:p w14:paraId="1E7DB789"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25</w:t>
            </w:r>
          </w:p>
        </w:tc>
      </w:tr>
      <w:bookmarkEnd w:id="663"/>
    </w:tbl>
    <w:p w14:paraId="33382CD4" w14:textId="77777777" w:rsidR="007C2436" w:rsidRPr="00724A4D" w:rsidRDefault="007C2436" w:rsidP="007C2436">
      <w:pPr>
        <w:jc w:val="both"/>
        <w:rPr>
          <w:rFonts w:ascii="Montserrat" w:hAnsi="Montserrat" w:cs="Arial"/>
          <w:sz w:val="20"/>
          <w:szCs w:val="20"/>
          <w:lang w:val="es-MX"/>
        </w:rPr>
      </w:pPr>
    </w:p>
    <w:p w14:paraId="0D1C9B9B" w14:textId="77777777" w:rsidR="007C2436" w:rsidRPr="007F419C" w:rsidRDefault="007C2436" w:rsidP="007C2436">
      <w:pPr>
        <w:spacing w:after="120"/>
        <w:jc w:val="both"/>
        <w:rPr>
          <w:rFonts w:ascii="Montserrat" w:hAnsi="Montserrat" w:cs="Arial"/>
          <w:b/>
          <w:sz w:val="19"/>
          <w:szCs w:val="19"/>
          <w:lang w:val="es-ES_tradnl"/>
        </w:rPr>
      </w:pPr>
      <w:r w:rsidRPr="007F419C">
        <w:rPr>
          <w:rFonts w:ascii="Montserrat" w:hAnsi="Montserrat" w:cs="Arial"/>
          <w:b/>
          <w:sz w:val="19"/>
          <w:szCs w:val="19"/>
          <w:lang w:val="es-ES_tradnl"/>
        </w:rPr>
        <w:t>Documentación necesaria para evaluar este rubro.</w:t>
      </w:r>
    </w:p>
    <w:p w14:paraId="1D8A53F1" w14:textId="77777777" w:rsidR="007C2436" w:rsidRPr="007F419C" w:rsidRDefault="007C2436" w:rsidP="007C2436">
      <w:pPr>
        <w:pStyle w:val="Listaconvietas3"/>
        <w:tabs>
          <w:tab w:val="clear" w:pos="926"/>
        </w:tabs>
        <w:spacing w:after="120"/>
        <w:ind w:left="0" w:firstLine="0"/>
        <w:contextualSpacing/>
        <w:jc w:val="both"/>
        <w:rPr>
          <w:rFonts w:ascii="Montserrat" w:hAnsi="Montserrat" w:cs="Arial"/>
          <w:sz w:val="19"/>
          <w:szCs w:val="19"/>
          <w:lang w:val="es-ES_tradnl"/>
        </w:rPr>
      </w:pPr>
      <w:r w:rsidRPr="007F419C">
        <w:rPr>
          <w:rFonts w:ascii="Montserrat" w:hAnsi="Montserrat" w:cs="Arial"/>
          <w:sz w:val="19"/>
          <w:szCs w:val="19"/>
          <w:lang w:val="es-ES_tradnl"/>
        </w:rPr>
        <w:t>Toda la documentación mencionada deberá ser integrada en su propuesta técnica.</w:t>
      </w:r>
    </w:p>
    <w:p w14:paraId="5EC2F4BA" w14:textId="61A8DBA5" w:rsidR="007C2436" w:rsidRDefault="007C2436" w:rsidP="007C2436">
      <w:pPr>
        <w:spacing w:after="120"/>
        <w:jc w:val="both"/>
        <w:rPr>
          <w:rFonts w:ascii="Montserrat" w:hAnsi="Montserrat" w:cs="Arial"/>
          <w:sz w:val="19"/>
          <w:szCs w:val="19"/>
        </w:rPr>
      </w:pPr>
      <w:r w:rsidRPr="007F419C">
        <w:rPr>
          <w:rFonts w:ascii="Montserrat" w:hAnsi="Montserrat" w:cs="Arial"/>
          <w:sz w:val="19"/>
          <w:szCs w:val="19"/>
        </w:rPr>
        <w:t xml:space="preserve">Los licitantes deberán proporcionar la descripción detallada de las características técnicas de los bienes ofertados; y solo en caso de ofertar </w:t>
      </w:r>
      <w:r w:rsidR="009E259D" w:rsidRPr="007F419C">
        <w:rPr>
          <w:rFonts w:ascii="Montserrat" w:hAnsi="Montserrat" w:cs="Arial"/>
          <w:sz w:val="19"/>
          <w:szCs w:val="19"/>
        </w:rPr>
        <w:t>bienes con características diferentes</w:t>
      </w:r>
      <w:r w:rsidRPr="007F419C">
        <w:rPr>
          <w:rFonts w:ascii="Montserrat" w:hAnsi="Montserrat" w:cs="Arial"/>
          <w:sz w:val="19"/>
          <w:szCs w:val="19"/>
        </w:rPr>
        <w:t xml:space="preserve"> a la</w:t>
      </w:r>
      <w:r w:rsidR="009E259D" w:rsidRPr="007F419C">
        <w:rPr>
          <w:rFonts w:ascii="Montserrat" w:hAnsi="Montserrat" w:cs="Arial"/>
          <w:sz w:val="19"/>
          <w:szCs w:val="19"/>
        </w:rPr>
        <w:t>s</w:t>
      </w:r>
      <w:r w:rsidRPr="007F419C">
        <w:rPr>
          <w:rFonts w:ascii="Montserrat" w:hAnsi="Montserrat" w:cs="Arial"/>
          <w:sz w:val="19"/>
          <w:szCs w:val="19"/>
        </w:rPr>
        <w:t xml:space="preserve"> solicitada</w:t>
      </w:r>
      <w:r w:rsidR="009E259D" w:rsidRPr="007F419C">
        <w:rPr>
          <w:rFonts w:ascii="Montserrat" w:hAnsi="Montserrat" w:cs="Arial"/>
          <w:sz w:val="19"/>
          <w:szCs w:val="19"/>
        </w:rPr>
        <w:t>s,</w:t>
      </w:r>
      <w:r w:rsidRPr="007F419C">
        <w:rPr>
          <w:rFonts w:ascii="Montserrat" w:hAnsi="Montserrat" w:cs="Arial"/>
          <w:sz w:val="19"/>
          <w:szCs w:val="19"/>
        </w:rPr>
        <w:t xml:space="preserve"> se deberán incluir catálogos y/o folletos y/o hojas técnicas en original o copia expedidos por el fabricante en idioma español o bien con traducción</w:t>
      </w:r>
      <w:r w:rsidRPr="005F0D7C">
        <w:rPr>
          <w:rFonts w:ascii="Montserrat" w:hAnsi="Montserrat" w:cs="Arial"/>
          <w:sz w:val="19"/>
          <w:szCs w:val="19"/>
        </w:rPr>
        <w:t xml:space="preserve"> simple al español. Asimismo, para cualquier producto que se oferte, deberá presentar los certificados de cumplimiento d</w:t>
      </w:r>
      <w:r>
        <w:rPr>
          <w:rFonts w:ascii="Montserrat" w:hAnsi="Montserrat" w:cs="Arial"/>
          <w:sz w:val="19"/>
          <w:szCs w:val="19"/>
        </w:rPr>
        <w:t>e las normas,</w:t>
      </w:r>
      <w:r w:rsidRPr="005F0D7C">
        <w:rPr>
          <w:rFonts w:ascii="Montserrat" w:hAnsi="Montserrat" w:cs="Arial"/>
          <w:sz w:val="19"/>
          <w:szCs w:val="19"/>
        </w:rPr>
        <w:t xml:space="preserve"> así como los certificados de análisis y hojas de seguridad de los productos químicos de limpieza conforme al punto </w:t>
      </w:r>
      <w:r w:rsidRPr="00CB3CCC">
        <w:rPr>
          <w:rFonts w:ascii="Montserrat" w:hAnsi="Montserrat" w:cs="Arial"/>
          <w:b/>
          <w:sz w:val="19"/>
          <w:szCs w:val="19"/>
        </w:rPr>
        <w:t>2.6</w:t>
      </w:r>
      <w:r w:rsidRPr="005F0D7C">
        <w:rPr>
          <w:rFonts w:ascii="Montserrat" w:hAnsi="Montserrat" w:cs="Arial"/>
          <w:sz w:val="19"/>
          <w:szCs w:val="19"/>
        </w:rPr>
        <w:t xml:space="preserve"> de la Convocatoria. </w:t>
      </w:r>
    </w:p>
    <w:p w14:paraId="3268C2E4" w14:textId="25FF3EE1" w:rsidR="007C2436" w:rsidRDefault="007C2436" w:rsidP="007C2436">
      <w:pPr>
        <w:spacing w:after="120"/>
        <w:jc w:val="both"/>
        <w:rPr>
          <w:rFonts w:ascii="Montserrat" w:hAnsi="Montserrat" w:cs="Arial"/>
          <w:sz w:val="19"/>
          <w:szCs w:val="19"/>
          <w:lang w:val="es-ES_tradnl"/>
        </w:rPr>
      </w:pPr>
      <w:r w:rsidRPr="00EC2E17">
        <w:rPr>
          <w:rFonts w:ascii="Montserrat" w:hAnsi="Montserrat" w:cs="Arial"/>
          <w:sz w:val="19"/>
          <w:szCs w:val="19"/>
          <w:lang w:val="es-ES_tradnl"/>
        </w:rPr>
        <w:t xml:space="preserve">Documento donde conste que cumplen de acuerdo a la </w:t>
      </w:r>
      <w:r w:rsidRPr="00CB3CCC">
        <w:rPr>
          <w:rFonts w:ascii="Montserrat" w:hAnsi="Montserrat" w:cs="Arial"/>
          <w:sz w:val="19"/>
          <w:szCs w:val="19"/>
          <w:lang w:val="es-ES_tradnl"/>
        </w:rPr>
        <w:t>Norma Oficial Mexicana, a través de un certificado (copia) de algún laboratorio acreditado, que demuestre que los productos químicos”</w:t>
      </w:r>
      <w:r w:rsidRPr="00EC2E17">
        <w:rPr>
          <w:rFonts w:ascii="Montserrat" w:hAnsi="Montserrat" w:cs="Arial"/>
          <w:sz w:val="19"/>
          <w:szCs w:val="19"/>
          <w:lang w:val="es-ES_tradnl"/>
        </w:rPr>
        <w:t xml:space="preserve"> cumplen con dicha norma.</w:t>
      </w:r>
    </w:p>
    <w:p w14:paraId="7809790B" w14:textId="77777777" w:rsidR="007C2436" w:rsidRPr="00EC2E17" w:rsidRDefault="007C2436" w:rsidP="007C2436">
      <w:pPr>
        <w:spacing w:after="120"/>
        <w:jc w:val="both"/>
        <w:rPr>
          <w:rFonts w:ascii="Montserrat" w:hAnsi="Montserrat" w:cs="Arial"/>
          <w:sz w:val="19"/>
          <w:szCs w:val="19"/>
          <w:lang w:val="es-ES_tradnl"/>
        </w:rPr>
      </w:pPr>
      <w:r w:rsidRPr="00EC2E17">
        <w:rPr>
          <w:rFonts w:ascii="Montserrat" w:hAnsi="Montserrat" w:cs="Arial"/>
          <w:sz w:val="19"/>
          <w:szCs w:val="19"/>
          <w:lang w:val="es-ES_tradnl"/>
        </w:rPr>
        <w:lastRenderedPageBreak/>
        <w:t xml:space="preserve">Documento (certificado de análisis) donde conste que los productos químicos ofertados cumplen con la calidad requerida por </w:t>
      </w:r>
      <w:r w:rsidRPr="00EC2E17">
        <w:rPr>
          <w:rFonts w:ascii="Montserrat" w:hAnsi="Montserrat" w:cs="Arial"/>
          <w:b/>
          <w:sz w:val="19"/>
          <w:szCs w:val="19"/>
          <w:lang w:val="es-MX"/>
        </w:rPr>
        <w:t>“EL COLBACH”</w:t>
      </w:r>
      <w:r w:rsidRPr="00EC2E17">
        <w:rPr>
          <w:rFonts w:ascii="Montserrat" w:hAnsi="Montserrat" w:cs="Arial"/>
          <w:sz w:val="19"/>
          <w:szCs w:val="19"/>
          <w:lang w:val="es-ES_tradnl"/>
        </w:rPr>
        <w:t xml:space="preserve">, dentro del </w:t>
      </w:r>
      <w:r w:rsidRPr="00EC2E17">
        <w:rPr>
          <w:rFonts w:ascii="Montserrat" w:hAnsi="Montserrat" w:cs="Tahoma"/>
          <w:b/>
          <w:sz w:val="19"/>
          <w:szCs w:val="19"/>
          <w:lang w:val="es-MX"/>
        </w:rPr>
        <w:t>ANEXO UNO: ESPECIFICACIONES TÉCNICAS</w:t>
      </w:r>
      <w:r w:rsidRPr="00EC2E17">
        <w:rPr>
          <w:rFonts w:ascii="Montserrat" w:hAnsi="Montserrat" w:cs="Arial"/>
          <w:sz w:val="19"/>
          <w:szCs w:val="19"/>
          <w:lang w:val="es-ES_tradnl"/>
        </w:rPr>
        <w:t>.</w:t>
      </w:r>
    </w:p>
    <w:p w14:paraId="1E75A17F" w14:textId="77777777" w:rsidR="007C2436" w:rsidRPr="00724A4D" w:rsidRDefault="007C2436" w:rsidP="007C2436">
      <w:pPr>
        <w:jc w:val="both"/>
        <w:rPr>
          <w:rFonts w:ascii="Montserrat" w:hAnsi="Montserrat" w:cs="Arial"/>
          <w:b/>
          <w:sz w:val="20"/>
          <w:szCs w:val="20"/>
          <w:lang w:val="es-ES_tradnl"/>
        </w:rPr>
      </w:pPr>
      <w:r w:rsidRPr="00724A4D">
        <w:rPr>
          <w:rFonts w:ascii="Montserrat" w:hAnsi="Montserrat" w:cs="Arial"/>
          <w:b/>
          <w:sz w:val="20"/>
          <w:szCs w:val="20"/>
          <w:lang w:val="es-ES_tradnl"/>
        </w:rPr>
        <w:t>Capacidad del licitante (7 puntos de la ponderación global).</w:t>
      </w:r>
    </w:p>
    <w:p w14:paraId="21C13A6A" w14:textId="77777777" w:rsidR="007C2436" w:rsidRPr="00724A4D" w:rsidRDefault="007C2436" w:rsidP="007C2436">
      <w:pPr>
        <w:jc w:val="both"/>
        <w:rPr>
          <w:rFonts w:ascii="Montserrat" w:hAnsi="Montserrat" w:cs="Arial"/>
          <w:sz w:val="20"/>
          <w:szCs w:val="20"/>
          <w:lang w:val="es-ES_tradnl"/>
        </w:rPr>
      </w:pPr>
    </w:p>
    <w:tbl>
      <w:tblPr>
        <w:tblStyle w:val="Tablaconcuadrcula"/>
        <w:tblW w:w="0" w:type="auto"/>
        <w:jc w:val="center"/>
        <w:tblLayout w:type="fixed"/>
        <w:tblLook w:val="04A0" w:firstRow="1" w:lastRow="0" w:firstColumn="1" w:lastColumn="0" w:noHBand="0" w:noVBand="1"/>
      </w:tblPr>
      <w:tblGrid>
        <w:gridCol w:w="709"/>
        <w:gridCol w:w="4706"/>
        <w:gridCol w:w="2694"/>
        <w:gridCol w:w="2409"/>
        <w:gridCol w:w="1843"/>
      </w:tblGrid>
      <w:tr w:rsidR="007C2436" w:rsidRPr="00EC2E17" w14:paraId="0534234A" w14:textId="77777777" w:rsidTr="001A2FDB">
        <w:trPr>
          <w:jc w:val="center"/>
        </w:trPr>
        <w:tc>
          <w:tcPr>
            <w:tcW w:w="709" w:type="dxa"/>
            <w:shd w:val="pct15" w:color="auto" w:fill="auto"/>
            <w:vAlign w:val="center"/>
          </w:tcPr>
          <w:p w14:paraId="0CEAAD9B" w14:textId="77777777" w:rsidR="007C2436" w:rsidRPr="00EC2E17" w:rsidRDefault="007C2436" w:rsidP="001A2FDB">
            <w:pPr>
              <w:jc w:val="center"/>
              <w:rPr>
                <w:rFonts w:ascii="Montserrat" w:hAnsi="Montserrat" w:cs="Arial"/>
                <w:b/>
                <w:sz w:val="19"/>
                <w:szCs w:val="19"/>
                <w:lang w:val="es-MX"/>
              </w:rPr>
            </w:pPr>
            <w:r w:rsidRPr="00EC2E17">
              <w:rPr>
                <w:rFonts w:ascii="Montserrat" w:hAnsi="Montserrat" w:cs="Arial"/>
                <w:b/>
                <w:sz w:val="19"/>
                <w:szCs w:val="19"/>
                <w:lang w:val="es-MX"/>
              </w:rPr>
              <w:t>No.</w:t>
            </w:r>
          </w:p>
        </w:tc>
        <w:tc>
          <w:tcPr>
            <w:tcW w:w="4706" w:type="dxa"/>
            <w:tcBorders>
              <w:bottom w:val="single" w:sz="4" w:space="0" w:color="auto"/>
            </w:tcBorders>
            <w:shd w:val="pct15" w:color="auto" w:fill="auto"/>
            <w:vAlign w:val="center"/>
          </w:tcPr>
          <w:p w14:paraId="2212D685" w14:textId="77777777" w:rsidR="007C2436" w:rsidRPr="00EC2E17" w:rsidRDefault="007C2436" w:rsidP="001A2FDB">
            <w:pPr>
              <w:jc w:val="center"/>
              <w:rPr>
                <w:rFonts w:ascii="Montserrat" w:hAnsi="Montserrat" w:cs="Arial"/>
                <w:b/>
                <w:sz w:val="19"/>
                <w:szCs w:val="19"/>
                <w:lang w:val="es-MX"/>
              </w:rPr>
            </w:pPr>
            <w:r w:rsidRPr="00EC2E17">
              <w:rPr>
                <w:rFonts w:ascii="Montserrat" w:hAnsi="Montserrat" w:cs="Arial"/>
                <w:b/>
                <w:sz w:val="19"/>
                <w:szCs w:val="19"/>
                <w:lang w:val="es-MX"/>
              </w:rPr>
              <w:t>SUBRUBROS</w:t>
            </w:r>
          </w:p>
        </w:tc>
        <w:tc>
          <w:tcPr>
            <w:tcW w:w="2694" w:type="dxa"/>
            <w:tcBorders>
              <w:bottom w:val="single" w:sz="4" w:space="0" w:color="auto"/>
            </w:tcBorders>
            <w:shd w:val="pct15" w:color="auto" w:fill="auto"/>
            <w:vAlign w:val="center"/>
          </w:tcPr>
          <w:p w14:paraId="47BC8388" w14:textId="77777777" w:rsidR="007C2436" w:rsidRPr="00EC2E17" w:rsidRDefault="007C2436" w:rsidP="001A2FDB">
            <w:pPr>
              <w:jc w:val="center"/>
              <w:rPr>
                <w:rFonts w:ascii="Montserrat" w:hAnsi="Montserrat" w:cs="Arial"/>
                <w:b/>
                <w:sz w:val="19"/>
                <w:szCs w:val="19"/>
                <w:lang w:val="es-MX"/>
              </w:rPr>
            </w:pPr>
            <w:r w:rsidRPr="00EC2E17">
              <w:rPr>
                <w:rFonts w:ascii="Montserrat" w:hAnsi="Montserrat" w:cs="Arial"/>
                <w:b/>
                <w:sz w:val="19"/>
                <w:szCs w:val="19"/>
                <w:lang w:val="es-MX"/>
              </w:rPr>
              <w:t>INDICADORES DE EVALUACION PRECISA</w:t>
            </w:r>
          </w:p>
        </w:tc>
        <w:tc>
          <w:tcPr>
            <w:tcW w:w="2409" w:type="dxa"/>
            <w:tcBorders>
              <w:bottom w:val="single" w:sz="4" w:space="0" w:color="auto"/>
            </w:tcBorders>
            <w:shd w:val="pct15" w:color="auto" w:fill="auto"/>
            <w:vAlign w:val="center"/>
          </w:tcPr>
          <w:p w14:paraId="260EE2BB" w14:textId="77777777" w:rsidR="007C2436" w:rsidRPr="00EC2E17" w:rsidRDefault="007C2436" w:rsidP="001A2FDB">
            <w:pPr>
              <w:jc w:val="center"/>
              <w:rPr>
                <w:rFonts w:ascii="Montserrat" w:hAnsi="Montserrat" w:cs="Arial"/>
                <w:b/>
                <w:sz w:val="19"/>
                <w:szCs w:val="19"/>
                <w:lang w:val="es-MX"/>
              </w:rPr>
            </w:pPr>
            <w:r w:rsidRPr="00EC2E17">
              <w:rPr>
                <w:rFonts w:ascii="Montserrat" w:hAnsi="Montserrat" w:cs="Arial"/>
                <w:b/>
                <w:sz w:val="19"/>
                <w:szCs w:val="19"/>
                <w:lang w:val="es-MX"/>
              </w:rPr>
              <w:t>PUNTUACION</w:t>
            </w:r>
          </w:p>
        </w:tc>
        <w:tc>
          <w:tcPr>
            <w:tcW w:w="1843" w:type="dxa"/>
            <w:tcBorders>
              <w:bottom w:val="single" w:sz="4" w:space="0" w:color="auto"/>
            </w:tcBorders>
            <w:shd w:val="pct15" w:color="auto" w:fill="auto"/>
            <w:vAlign w:val="center"/>
          </w:tcPr>
          <w:p w14:paraId="241CF01C" w14:textId="77777777" w:rsidR="007C2436" w:rsidRPr="00EC2E17" w:rsidRDefault="007C2436" w:rsidP="001A2FDB">
            <w:pPr>
              <w:jc w:val="center"/>
              <w:rPr>
                <w:rFonts w:ascii="Montserrat" w:hAnsi="Montserrat" w:cs="Arial"/>
                <w:b/>
                <w:sz w:val="19"/>
                <w:szCs w:val="19"/>
                <w:lang w:val="es-MX"/>
              </w:rPr>
            </w:pPr>
            <w:r w:rsidRPr="00EC2E17">
              <w:rPr>
                <w:rFonts w:ascii="Montserrat" w:hAnsi="Montserrat" w:cs="Arial"/>
                <w:b/>
                <w:sz w:val="19"/>
                <w:szCs w:val="19"/>
                <w:lang w:val="es-MX"/>
              </w:rPr>
              <w:t>PUNTUACI</w:t>
            </w:r>
            <w:r>
              <w:rPr>
                <w:rFonts w:ascii="Montserrat" w:hAnsi="Montserrat" w:cs="Arial"/>
                <w:b/>
                <w:sz w:val="19"/>
                <w:szCs w:val="19"/>
                <w:lang w:val="es-MX"/>
              </w:rPr>
              <w:t>Ó</w:t>
            </w:r>
            <w:r w:rsidRPr="00EC2E17">
              <w:rPr>
                <w:rFonts w:ascii="Montserrat" w:hAnsi="Montserrat" w:cs="Arial"/>
                <w:b/>
                <w:sz w:val="19"/>
                <w:szCs w:val="19"/>
                <w:lang w:val="es-MX"/>
              </w:rPr>
              <w:t>N M</w:t>
            </w:r>
            <w:r>
              <w:rPr>
                <w:rFonts w:ascii="Montserrat" w:hAnsi="Montserrat" w:cs="Arial"/>
                <w:b/>
                <w:sz w:val="19"/>
                <w:szCs w:val="19"/>
                <w:lang w:val="es-MX"/>
              </w:rPr>
              <w:t>A</w:t>
            </w:r>
            <w:r w:rsidRPr="00EC2E17">
              <w:rPr>
                <w:rFonts w:ascii="Montserrat" w:hAnsi="Montserrat" w:cs="Arial"/>
                <w:b/>
                <w:sz w:val="19"/>
                <w:szCs w:val="19"/>
                <w:lang w:val="es-MX"/>
              </w:rPr>
              <w:t>XIMA A OBTENER</w:t>
            </w:r>
          </w:p>
        </w:tc>
      </w:tr>
      <w:tr w:rsidR="007C2436" w:rsidRPr="00EC2E17" w14:paraId="2A9E6250" w14:textId="77777777" w:rsidTr="001A2FDB">
        <w:trPr>
          <w:trHeight w:val="317"/>
          <w:jc w:val="center"/>
        </w:trPr>
        <w:tc>
          <w:tcPr>
            <w:tcW w:w="12361" w:type="dxa"/>
            <w:gridSpan w:val="5"/>
            <w:vAlign w:val="center"/>
          </w:tcPr>
          <w:p w14:paraId="3C3A7B71" w14:textId="77777777" w:rsidR="007C2436" w:rsidRPr="00EC2E17" w:rsidRDefault="007C2436" w:rsidP="001A2FDB">
            <w:pPr>
              <w:rPr>
                <w:rFonts w:ascii="Montserrat" w:hAnsi="Montserrat" w:cs="Arial"/>
                <w:sz w:val="19"/>
                <w:szCs w:val="19"/>
                <w:lang w:val="es-MX"/>
              </w:rPr>
            </w:pPr>
            <w:r w:rsidRPr="00EC2E17">
              <w:rPr>
                <w:rFonts w:ascii="Montserrat" w:hAnsi="Montserrat" w:cs="Arial"/>
                <w:b/>
                <w:sz w:val="19"/>
                <w:szCs w:val="19"/>
                <w:lang w:val="es-ES_tradnl"/>
              </w:rPr>
              <w:t>CAPACIDAD DE LOS RECURSOS ECONÓMICOS TÉCNICOS Y DE EQUIPAMIENTO</w:t>
            </w:r>
          </w:p>
        </w:tc>
      </w:tr>
      <w:tr w:rsidR="007C2436" w:rsidRPr="00EC2E17" w14:paraId="550BC195" w14:textId="77777777" w:rsidTr="001A2FDB">
        <w:trPr>
          <w:jc w:val="center"/>
        </w:trPr>
        <w:tc>
          <w:tcPr>
            <w:tcW w:w="709" w:type="dxa"/>
            <w:tcBorders>
              <w:bottom w:val="single" w:sz="4" w:space="0" w:color="auto"/>
            </w:tcBorders>
            <w:vAlign w:val="center"/>
          </w:tcPr>
          <w:p w14:paraId="192E5CC0" w14:textId="77777777" w:rsidR="007C2436" w:rsidRPr="00EC2E17" w:rsidRDefault="007C2436" w:rsidP="001A2FDB">
            <w:pPr>
              <w:jc w:val="center"/>
              <w:rPr>
                <w:rFonts w:ascii="Montserrat" w:hAnsi="Montserrat" w:cs="Arial"/>
                <w:b/>
                <w:sz w:val="19"/>
                <w:szCs w:val="19"/>
                <w:lang w:val="es-MX"/>
              </w:rPr>
            </w:pPr>
            <w:r w:rsidRPr="00EC2E17">
              <w:rPr>
                <w:rFonts w:ascii="Montserrat" w:hAnsi="Montserrat" w:cs="Arial"/>
                <w:b/>
                <w:sz w:val="19"/>
                <w:szCs w:val="19"/>
                <w:lang w:val="es-MX"/>
              </w:rPr>
              <w:t>1</w:t>
            </w:r>
          </w:p>
        </w:tc>
        <w:tc>
          <w:tcPr>
            <w:tcW w:w="4706" w:type="dxa"/>
            <w:tcBorders>
              <w:bottom w:val="single" w:sz="4" w:space="0" w:color="auto"/>
            </w:tcBorders>
            <w:vAlign w:val="center"/>
          </w:tcPr>
          <w:p w14:paraId="22A8E261" w14:textId="77777777" w:rsidR="007C2436" w:rsidRPr="00EC2E17" w:rsidRDefault="007C2436" w:rsidP="001A2FDB">
            <w:pPr>
              <w:spacing w:after="120"/>
              <w:jc w:val="both"/>
              <w:rPr>
                <w:rFonts w:ascii="Montserrat" w:hAnsi="Montserrat" w:cs="Arial"/>
                <w:sz w:val="19"/>
                <w:szCs w:val="19"/>
                <w:lang w:val="es-ES_tradnl"/>
              </w:rPr>
            </w:pPr>
            <w:r w:rsidRPr="00EC2E17">
              <w:rPr>
                <w:rFonts w:ascii="Montserrat" w:hAnsi="Montserrat" w:cs="Arial"/>
                <w:sz w:val="19"/>
                <w:szCs w:val="19"/>
                <w:lang w:val="es-ES_tradnl"/>
              </w:rPr>
              <w:t>Presentar la última declaración anual fiscal.</w:t>
            </w:r>
          </w:p>
        </w:tc>
        <w:tc>
          <w:tcPr>
            <w:tcW w:w="2694" w:type="dxa"/>
            <w:tcBorders>
              <w:bottom w:val="single" w:sz="4" w:space="0" w:color="auto"/>
            </w:tcBorders>
          </w:tcPr>
          <w:p w14:paraId="440178A8" w14:textId="77777777" w:rsidR="007C2436" w:rsidRPr="00EC2E17" w:rsidRDefault="007C2436" w:rsidP="001A2FDB">
            <w:pPr>
              <w:jc w:val="center"/>
              <w:rPr>
                <w:rFonts w:ascii="Montserrat" w:hAnsi="Montserrat" w:cs="Arial"/>
                <w:color w:val="000000"/>
                <w:sz w:val="19"/>
                <w:szCs w:val="19"/>
              </w:rPr>
            </w:pPr>
            <w:r w:rsidRPr="00EC2E17">
              <w:rPr>
                <w:rFonts w:ascii="Montserrat" w:hAnsi="Montserrat" w:cs="Arial"/>
                <w:color w:val="000000"/>
                <w:sz w:val="19"/>
                <w:szCs w:val="19"/>
              </w:rPr>
              <w:t>No presenta</w:t>
            </w:r>
          </w:p>
          <w:p w14:paraId="077EA192" w14:textId="77777777" w:rsidR="007C2436" w:rsidRPr="00EC2E17" w:rsidRDefault="007C2436" w:rsidP="001A2FDB">
            <w:pPr>
              <w:jc w:val="center"/>
              <w:rPr>
                <w:rFonts w:ascii="Montserrat" w:hAnsi="Montserrat" w:cs="Arial"/>
                <w:color w:val="000000"/>
                <w:sz w:val="19"/>
                <w:szCs w:val="19"/>
              </w:rPr>
            </w:pPr>
            <w:r w:rsidRPr="00EC2E17">
              <w:rPr>
                <w:rFonts w:ascii="Montserrat" w:hAnsi="Montserrat" w:cs="Arial"/>
                <w:color w:val="000000"/>
                <w:sz w:val="19"/>
                <w:szCs w:val="19"/>
              </w:rPr>
              <w:t>Puntos otorgados</w:t>
            </w:r>
          </w:p>
          <w:p w14:paraId="20091E08" w14:textId="77777777" w:rsidR="007C2436" w:rsidRPr="00EC2E17" w:rsidRDefault="007C2436" w:rsidP="001A2FDB">
            <w:pPr>
              <w:jc w:val="center"/>
              <w:rPr>
                <w:rFonts w:ascii="Montserrat" w:hAnsi="Montserrat" w:cs="Arial"/>
                <w:sz w:val="19"/>
                <w:szCs w:val="19"/>
                <w:lang w:val="es-ES_tradnl"/>
              </w:rPr>
            </w:pPr>
            <w:r w:rsidRPr="00EC2E17">
              <w:rPr>
                <w:rFonts w:ascii="Montserrat" w:hAnsi="Montserrat" w:cs="Arial"/>
                <w:color w:val="000000"/>
                <w:sz w:val="19"/>
                <w:szCs w:val="19"/>
              </w:rPr>
              <w:t>Cero (0)</w:t>
            </w:r>
          </w:p>
        </w:tc>
        <w:tc>
          <w:tcPr>
            <w:tcW w:w="2409" w:type="dxa"/>
            <w:tcBorders>
              <w:bottom w:val="single" w:sz="4" w:space="0" w:color="auto"/>
            </w:tcBorders>
          </w:tcPr>
          <w:p w14:paraId="18D1D108" w14:textId="77777777" w:rsidR="007C2436" w:rsidRPr="00EC2E17" w:rsidRDefault="007C2436" w:rsidP="001A2FDB">
            <w:pPr>
              <w:jc w:val="center"/>
              <w:rPr>
                <w:rFonts w:ascii="Montserrat" w:hAnsi="Montserrat" w:cs="Arial"/>
                <w:color w:val="000000"/>
                <w:sz w:val="19"/>
                <w:szCs w:val="19"/>
              </w:rPr>
            </w:pPr>
            <w:r w:rsidRPr="00EC2E17">
              <w:rPr>
                <w:rFonts w:ascii="Montserrat" w:hAnsi="Montserrat" w:cs="Arial"/>
                <w:color w:val="000000"/>
                <w:sz w:val="19"/>
                <w:szCs w:val="19"/>
              </w:rPr>
              <w:t>Presenta</w:t>
            </w:r>
          </w:p>
          <w:p w14:paraId="444CD541" w14:textId="77777777" w:rsidR="007C2436" w:rsidRPr="00EC2E17" w:rsidRDefault="007C2436" w:rsidP="001A2FDB">
            <w:pPr>
              <w:jc w:val="center"/>
              <w:rPr>
                <w:rFonts w:ascii="Montserrat" w:hAnsi="Montserrat" w:cs="Arial"/>
                <w:color w:val="000000"/>
                <w:sz w:val="19"/>
                <w:szCs w:val="19"/>
              </w:rPr>
            </w:pPr>
            <w:r w:rsidRPr="00EC2E17">
              <w:rPr>
                <w:rFonts w:ascii="Montserrat" w:hAnsi="Montserrat" w:cs="Arial"/>
                <w:color w:val="000000"/>
                <w:sz w:val="19"/>
                <w:szCs w:val="19"/>
              </w:rPr>
              <w:t>Puntos otorgados</w:t>
            </w:r>
          </w:p>
          <w:p w14:paraId="529E050A" w14:textId="77777777" w:rsidR="007C2436" w:rsidRPr="00EC2E17"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3</w:t>
            </w:r>
          </w:p>
        </w:tc>
        <w:tc>
          <w:tcPr>
            <w:tcW w:w="1843" w:type="dxa"/>
            <w:tcBorders>
              <w:bottom w:val="single" w:sz="4" w:space="0" w:color="auto"/>
            </w:tcBorders>
            <w:vAlign w:val="center"/>
          </w:tcPr>
          <w:p w14:paraId="13343617" w14:textId="77777777" w:rsidR="007C2436" w:rsidRPr="00EC2E17" w:rsidRDefault="007C2436" w:rsidP="001A2FDB">
            <w:pPr>
              <w:spacing w:after="120"/>
              <w:jc w:val="center"/>
              <w:rPr>
                <w:rFonts w:ascii="Montserrat" w:hAnsi="Montserrat" w:cs="Arial"/>
                <w:b/>
                <w:sz w:val="19"/>
                <w:szCs w:val="19"/>
                <w:lang w:val="es-ES_tradnl"/>
              </w:rPr>
            </w:pPr>
            <w:r>
              <w:rPr>
                <w:rFonts w:ascii="Montserrat" w:hAnsi="Montserrat" w:cs="Arial"/>
                <w:b/>
                <w:sz w:val="19"/>
                <w:szCs w:val="19"/>
                <w:lang w:val="es-ES_tradnl"/>
              </w:rPr>
              <w:t>3</w:t>
            </w:r>
          </w:p>
        </w:tc>
      </w:tr>
      <w:tr w:rsidR="007C2436" w:rsidRPr="00EC2E17" w14:paraId="5E19AE38" w14:textId="77777777" w:rsidTr="001A2FDB">
        <w:trPr>
          <w:jc w:val="center"/>
        </w:trPr>
        <w:tc>
          <w:tcPr>
            <w:tcW w:w="709" w:type="dxa"/>
            <w:tcBorders>
              <w:bottom w:val="single" w:sz="4" w:space="0" w:color="auto"/>
              <w:right w:val="single" w:sz="4" w:space="0" w:color="auto"/>
            </w:tcBorders>
            <w:vAlign w:val="center"/>
          </w:tcPr>
          <w:p w14:paraId="3F0E57EE" w14:textId="77777777" w:rsidR="007C2436" w:rsidRDefault="007C2436" w:rsidP="001A2FDB">
            <w:pPr>
              <w:jc w:val="center"/>
              <w:rPr>
                <w:rFonts w:ascii="Montserrat" w:hAnsi="Montserrat" w:cs="Arial"/>
                <w:b/>
                <w:sz w:val="19"/>
                <w:szCs w:val="19"/>
                <w:lang w:val="es-MX"/>
              </w:rPr>
            </w:pPr>
            <w:r>
              <w:rPr>
                <w:rFonts w:ascii="Montserrat" w:hAnsi="Montserrat" w:cs="Arial"/>
                <w:b/>
                <w:sz w:val="19"/>
                <w:szCs w:val="19"/>
                <w:lang w:val="es-MX"/>
              </w:rPr>
              <w:t>2</w:t>
            </w:r>
          </w:p>
        </w:tc>
        <w:tc>
          <w:tcPr>
            <w:tcW w:w="4706" w:type="dxa"/>
            <w:tcBorders>
              <w:left w:val="single" w:sz="4" w:space="0" w:color="auto"/>
              <w:bottom w:val="single" w:sz="4" w:space="0" w:color="auto"/>
              <w:right w:val="single" w:sz="4" w:space="0" w:color="auto"/>
            </w:tcBorders>
            <w:shd w:val="clear" w:color="auto" w:fill="auto"/>
            <w:vAlign w:val="center"/>
          </w:tcPr>
          <w:p w14:paraId="24502765" w14:textId="77777777" w:rsidR="007C2436" w:rsidRPr="003864D5" w:rsidRDefault="007C2436" w:rsidP="001A2FDB">
            <w:pPr>
              <w:jc w:val="both"/>
              <w:rPr>
                <w:rFonts w:ascii="Montserrat" w:hAnsi="Montserrat" w:cs="Arial"/>
                <w:sz w:val="19"/>
                <w:szCs w:val="19"/>
                <w:lang w:val="es-ES_tradnl"/>
              </w:rPr>
            </w:pPr>
            <w:r>
              <w:rPr>
                <w:rFonts w:ascii="Montserrat" w:hAnsi="Montserrat" w:cs="Arial"/>
                <w:sz w:val="19"/>
                <w:szCs w:val="19"/>
                <w:lang w:val="es-ES_tradnl"/>
              </w:rPr>
              <w:t xml:space="preserve">Cuenta con oficina para la </w:t>
            </w:r>
            <w:proofErr w:type="spellStart"/>
            <w:r>
              <w:rPr>
                <w:rFonts w:ascii="Montserrat" w:hAnsi="Montserrat" w:cs="Arial"/>
                <w:sz w:val="19"/>
                <w:szCs w:val="19"/>
                <w:lang w:val="es-ES_tradnl"/>
              </w:rPr>
              <w:t>atencion</w:t>
            </w:r>
            <w:proofErr w:type="spellEnd"/>
            <w:r>
              <w:rPr>
                <w:rFonts w:ascii="Montserrat" w:hAnsi="Montserrat" w:cs="Arial"/>
                <w:sz w:val="19"/>
                <w:szCs w:val="19"/>
                <w:lang w:val="es-ES_tradnl"/>
              </w:rPr>
              <w:t xml:space="preserve"> de los clientes para lo cual deberá presentar gráficamente las instalaciones</w:t>
            </w:r>
          </w:p>
        </w:tc>
        <w:tc>
          <w:tcPr>
            <w:tcW w:w="2694" w:type="dxa"/>
            <w:tcBorders>
              <w:left w:val="single" w:sz="4" w:space="0" w:color="auto"/>
              <w:bottom w:val="single" w:sz="4" w:space="0" w:color="auto"/>
              <w:right w:val="single" w:sz="4" w:space="0" w:color="auto"/>
            </w:tcBorders>
            <w:shd w:val="clear" w:color="auto" w:fill="auto"/>
          </w:tcPr>
          <w:p w14:paraId="320410AE" w14:textId="77777777" w:rsidR="007C2436"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No presenta</w:t>
            </w:r>
          </w:p>
          <w:p w14:paraId="6100A585" w14:textId="77777777" w:rsidR="007C2436"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Puntos otorgados</w:t>
            </w:r>
          </w:p>
          <w:p w14:paraId="70DAD600" w14:textId="77777777" w:rsidR="007C2436" w:rsidRPr="003864D5"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Cero (0)</w:t>
            </w:r>
          </w:p>
        </w:tc>
        <w:tc>
          <w:tcPr>
            <w:tcW w:w="2409" w:type="dxa"/>
            <w:tcBorders>
              <w:left w:val="single" w:sz="4" w:space="0" w:color="auto"/>
              <w:bottom w:val="single" w:sz="4" w:space="0" w:color="auto"/>
              <w:right w:val="single" w:sz="4" w:space="0" w:color="auto"/>
            </w:tcBorders>
            <w:shd w:val="clear" w:color="auto" w:fill="auto"/>
          </w:tcPr>
          <w:p w14:paraId="1650B36A" w14:textId="77777777" w:rsidR="007C2436"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Presenta</w:t>
            </w:r>
          </w:p>
          <w:p w14:paraId="30FFB543" w14:textId="77777777" w:rsidR="007C2436"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Puntos otorgados</w:t>
            </w:r>
          </w:p>
          <w:p w14:paraId="5CD99751" w14:textId="77777777" w:rsidR="007C2436" w:rsidRPr="003864D5"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1</w:t>
            </w:r>
          </w:p>
        </w:tc>
        <w:tc>
          <w:tcPr>
            <w:tcW w:w="1843" w:type="dxa"/>
            <w:tcBorders>
              <w:left w:val="single" w:sz="4" w:space="0" w:color="auto"/>
              <w:bottom w:val="single" w:sz="4" w:space="0" w:color="auto"/>
            </w:tcBorders>
            <w:shd w:val="clear" w:color="auto" w:fill="auto"/>
            <w:vAlign w:val="center"/>
          </w:tcPr>
          <w:p w14:paraId="228EDF4F" w14:textId="77777777" w:rsidR="007C2436" w:rsidRDefault="007C2436" w:rsidP="001A2FDB">
            <w:pPr>
              <w:jc w:val="center"/>
              <w:rPr>
                <w:rFonts w:ascii="Montserrat" w:hAnsi="Montserrat" w:cs="Arial"/>
                <w:b/>
                <w:sz w:val="19"/>
                <w:szCs w:val="19"/>
                <w:lang w:val="es-ES_tradnl"/>
              </w:rPr>
            </w:pPr>
            <w:r>
              <w:rPr>
                <w:rFonts w:ascii="Montserrat" w:hAnsi="Montserrat" w:cs="Arial"/>
                <w:b/>
                <w:sz w:val="19"/>
                <w:szCs w:val="19"/>
                <w:lang w:val="es-ES_tradnl"/>
              </w:rPr>
              <w:t>1</w:t>
            </w:r>
          </w:p>
        </w:tc>
      </w:tr>
      <w:tr w:rsidR="007C2436" w:rsidRPr="00EC2E17" w14:paraId="3B4C3D01" w14:textId="77777777" w:rsidTr="001A2FDB">
        <w:trPr>
          <w:jc w:val="center"/>
        </w:trPr>
        <w:tc>
          <w:tcPr>
            <w:tcW w:w="709" w:type="dxa"/>
            <w:tcBorders>
              <w:bottom w:val="single" w:sz="4" w:space="0" w:color="auto"/>
              <w:right w:val="single" w:sz="4" w:space="0" w:color="auto"/>
            </w:tcBorders>
            <w:vAlign w:val="center"/>
          </w:tcPr>
          <w:p w14:paraId="1A3D6FFD" w14:textId="77777777" w:rsidR="007C2436" w:rsidRDefault="007C2436" w:rsidP="001A2FDB">
            <w:pPr>
              <w:jc w:val="center"/>
              <w:rPr>
                <w:rFonts w:ascii="Montserrat" w:hAnsi="Montserrat" w:cs="Arial"/>
                <w:b/>
                <w:sz w:val="19"/>
                <w:szCs w:val="19"/>
                <w:lang w:val="es-MX"/>
              </w:rPr>
            </w:pPr>
            <w:r>
              <w:rPr>
                <w:rFonts w:ascii="Montserrat" w:hAnsi="Montserrat" w:cs="Arial"/>
                <w:b/>
                <w:sz w:val="19"/>
                <w:szCs w:val="19"/>
                <w:lang w:val="es-MX"/>
              </w:rPr>
              <w:t>3</w:t>
            </w:r>
          </w:p>
        </w:tc>
        <w:tc>
          <w:tcPr>
            <w:tcW w:w="4706" w:type="dxa"/>
            <w:tcBorders>
              <w:left w:val="single" w:sz="4" w:space="0" w:color="auto"/>
              <w:bottom w:val="single" w:sz="4" w:space="0" w:color="auto"/>
              <w:right w:val="single" w:sz="4" w:space="0" w:color="auto"/>
            </w:tcBorders>
            <w:shd w:val="clear" w:color="auto" w:fill="auto"/>
            <w:vAlign w:val="center"/>
          </w:tcPr>
          <w:p w14:paraId="41FE07FD" w14:textId="77777777" w:rsidR="007C2436" w:rsidRPr="003864D5" w:rsidRDefault="007C2436" w:rsidP="001A2FDB">
            <w:pPr>
              <w:jc w:val="both"/>
              <w:rPr>
                <w:rFonts w:ascii="Montserrat" w:hAnsi="Montserrat" w:cs="Arial"/>
                <w:sz w:val="19"/>
                <w:szCs w:val="19"/>
                <w:lang w:val="es-ES_tradnl"/>
              </w:rPr>
            </w:pPr>
            <w:r>
              <w:rPr>
                <w:rFonts w:ascii="Montserrat" w:hAnsi="Montserrat" w:cs="Arial"/>
                <w:sz w:val="19"/>
                <w:szCs w:val="19"/>
                <w:lang w:val="es-ES_tradnl"/>
              </w:rPr>
              <w:t xml:space="preserve">Cuenta con </w:t>
            </w:r>
            <w:proofErr w:type="spellStart"/>
            <w:r>
              <w:rPr>
                <w:rFonts w:ascii="Montserrat" w:hAnsi="Montserrat" w:cs="Arial"/>
                <w:sz w:val="19"/>
                <w:szCs w:val="19"/>
                <w:lang w:val="es-ES_tradnl"/>
              </w:rPr>
              <w:t>vehiculo</w:t>
            </w:r>
            <w:proofErr w:type="spellEnd"/>
            <w:r>
              <w:rPr>
                <w:rFonts w:ascii="Montserrat" w:hAnsi="Montserrat" w:cs="Arial"/>
                <w:sz w:val="19"/>
                <w:szCs w:val="19"/>
                <w:lang w:val="es-ES_tradnl"/>
              </w:rPr>
              <w:t xml:space="preserve"> utilitario destinado para la entrega de los bienes.</w:t>
            </w:r>
          </w:p>
        </w:tc>
        <w:tc>
          <w:tcPr>
            <w:tcW w:w="2694" w:type="dxa"/>
            <w:tcBorders>
              <w:left w:val="single" w:sz="4" w:space="0" w:color="auto"/>
              <w:bottom w:val="single" w:sz="4" w:space="0" w:color="auto"/>
              <w:right w:val="single" w:sz="4" w:space="0" w:color="auto"/>
            </w:tcBorders>
            <w:shd w:val="clear" w:color="auto" w:fill="auto"/>
          </w:tcPr>
          <w:p w14:paraId="49854EE6" w14:textId="77777777" w:rsidR="007C2436"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No presenta</w:t>
            </w:r>
          </w:p>
          <w:p w14:paraId="1A30AD2A" w14:textId="77777777" w:rsidR="007C2436"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Puntos otorgados</w:t>
            </w:r>
          </w:p>
          <w:p w14:paraId="586FF567" w14:textId="77777777" w:rsidR="007C2436" w:rsidRPr="003864D5"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Cero (0)</w:t>
            </w:r>
          </w:p>
        </w:tc>
        <w:tc>
          <w:tcPr>
            <w:tcW w:w="2409" w:type="dxa"/>
            <w:tcBorders>
              <w:left w:val="single" w:sz="4" w:space="0" w:color="auto"/>
              <w:bottom w:val="single" w:sz="4" w:space="0" w:color="auto"/>
              <w:right w:val="single" w:sz="4" w:space="0" w:color="auto"/>
            </w:tcBorders>
            <w:shd w:val="clear" w:color="auto" w:fill="auto"/>
          </w:tcPr>
          <w:p w14:paraId="5A2665C1" w14:textId="77777777" w:rsidR="007C2436"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Presenta</w:t>
            </w:r>
          </w:p>
          <w:p w14:paraId="0E1A8830" w14:textId="77777777" w:rsidR="007C2436"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Puntos otorgados</w:t>
            </w:r>
          </w:p>
          <w:p w14:paraId="2AE76292" w14:textId="77777777" w:rsidR="007C2436" w:rsidRPr="003864D5"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2</w:t>
            </w:r>
          </w:p>
        </w:tc>
        <w:tc>
          <w:tcPr>
            <w:tcW w:w="1843" w:type="dxa"/>
            <w:tcBorders>
              <w:left w:val="single" w:sz="4" w:space="0" w:color="auto"/>
              <w:bottom w:val="single" w:sz="4" w:space="0" w:color="auto"/>
            </w:tcBorders>
            <w:shd w:val="clear" w:color="auto" w:fill="auto"/>
            <w:vAlign w:val="center"/>
          </w:tcPr>
          <w:p w14:paraId="09BD394F" w14:textId="77777777" w:rsidR="007C2436" w:rsidRDefault="007C2436" w:rsidP="001A2FDB">
            <w:pPr>
              <w:jc w:val="center"/>
              <w:rPr>
                <w:rFonts w:ascii="Montserrat" w:hAnsi="Montserrat" w:cs="Arial"/>
                <w:b/>
                <w:sz w:val="19"/>
                <w:szCs w:val="19"/>
                <w:lang w:val="es-ES_tradnl"/>
              </w:rPr>
            </w:pPr>
            <w:r>
              <w:rPr>
                <w:rFonts w:ascii="Montserrat" w:hAnsi="Montserrat" w:cs="Arial"/>
                <w:b/>
                <w:sz w:val="19"/>
                <w:szCs w:val="19"/>
                <w:lang w:val="es-ES_tradnl"/>
              </w:rPr>
              <w:t>1.5</w:t>
            </w:r>
          </w:p>
        </w:tc>
      </w:tr>
      <w:tr w:rsidR="007C2436" w:rsidRPr="00EC2E17" w14:paraId="356B6F97" w14:textId="77777777" w:rsidTr="001A2FDB">
        <w:trPr>
          <w:jc w:val="center"/>
        </w:trPr>
        <w:tc>
          <w:tcPr>
            <w:tcW w:w="709" w:type="dxa"/>
            <w:tcBorders>
              <w:bottom w:val="single" w:sz="4" w:space="0" w:color="auto"/>
              <w:right w:val="single" w:sz="4" w:space="0" w:color="auto"/>
            </w:tcBorders>
            <w:vAlign w:val="center"/>
          </w:tcPr>
          <w:p w14:paraId="76CD16C4" w14:textId="77777777" w:rsidR="007C2436" w:rsidRPr="00EC2E17" w:rsidRDefault="007C2436" w:rsidP="001A2FDB">
            <w:pPr>
              <w:jc w:val="center"/>
              <w:rPr>
                <w:rFonts w:ascii="Montserrat" w:hAnsi="Montserrat" w:cs="Arial"/>
                <w:b/>
                <w:sz w:val="19"/>
                <w:szCs w:val="19"/>
                <w:lang w:val="es-MX"/>
              </w:rPr>
            </w:pPr>
            <w:r>
              <w:rPr>
                <w:rFonts w:ascii="Montserrat" w:hAnsi="Montserrat" w:cs="Arial"/>
                <w:b/>
                <w:sz w:val="19"/>
                <w:szCs w:val="19"/>
                <w:lang w:val="es-MX"/>
              </w:rPr>
              <w:t>2</w:t>
            </w:r>
          </w:p>
        </w:tc>
        <w:tc>
          <w:tcPr>
            <w:tcW w:w="4706" w:type="dxa"/>
            <w:tcBorders>
              <w:left w:val="single" w:sz="4" w:space="0" w:color="auto"/>
              <w:bottom w:val="single" w:sz="4" w:space="0" w:color="auto"/>
              <w:right w:val="single" w:sz="4" w:space="0" w:color="auto"/>
            </w:tcBorders>
            <w:shd w:val="clear" w:color="auto" w:fill="auto"/>
            <w:vAlign w:val="center"/>
          </w:tcPr>
          <w:p w14:paraId="34EF6161" w14:textId="77777777" w:rsidR="007C2436" w:rsidRPr="003864D5" w:rsidRDefault="007C2436" w:rsidP="001A2FDB">
            <w:pPr>
              <w:jc w:val="both"/>
              <w:rPr>
                <w:rFonts w:ascii="Montserrat" w:hAnsi="Montserrat" w:cs="Arial"/>
                <w:sz w:val="19"/>
                <w:szCs w:val="19"/>
                <w:lang w:val="es-ES_tradnl"/>
              </w:rPr>
            </w:pPr>
            <w:r w:rsidRPr="003864D5">
              <w:rPr>
                <w:rFonts w:ascii="Montserrat" w:hAnsi="Montserrat" w:cs="Arial"/>
                <w:sz w:val="19"/>
                <w:szCs w:val="19"/>
                <w:lang w:val="es-ES_tradnl"/>
              </w:rPr>
              <w:t>Presenta carta donde acredite que cuenta con personal con discapacidad.</w:t>
            </w:r>
          </w:p>
        </w:tc>
        <w:tc>
          <w:tcPr>
            <w:tcW w:w="2694" w:type="dxa"/>
            <w:tcBorders>
              <w:left w:val="single" w:sz="4" w:space="0" w:color="auto"/>
              <w:bottom w:val="single" w:sz="4" w:space="0" w:color="auto"/>
              <w:right w:val="single" w:sz="4" w:space="0" w:color="auto"/>
            </w:tcBorders>
            <w:shd w:val="clear" w:color="auto" w:fill="auto"/>
          </w:tcPr>
          <w:p w14:paraId="5E778999" w14:textId="77777777" w:rsidR="007C2436" w:rsidRPr="003864D5" w:rsidRDefault="007C2436" w:rsidP="001A2FDB">
            <w:pPr>
              <w:jc w:val="center"/>
              <w:rPr>
                <w:rFonts w:ascii="Montserrat" w:hAnsi="Montserrat" w:cs="Arial"/>
                <w:sz w:val="19"/>
                <w:szCs w:val="19"/>
                <w:lang w:val="es-ES_tradnl"/>
              </w:rPr>
            </w:pPr>
            <w:r w:rsidRPr="003864D5">
              <w:rPr>
                <w:rFonts w:ascii="Montserrat" w:hAnsi="Montserrat" w:cs="Arial"/>
                <w:sz w:val="19"/>
                <w:szCs w:val="19"/>
                <w:lang w:val="es-ES_tradnl"/>
              </w:rPr>
              <w:t>No acredita personal con discapacidad</w:t>
            </w:r>
          </w:p>
          <w:p w14:paraId="2AE697BD" w14:textId="77777777" w:rsidR="007C2436" w:rsidRPr="003864D5" w:rsidRDefault="007C2436" w:rsidP="001A2FDB">
            <w:pPr>
              <w:jc w:val="center"/>
              <w:rPr>
                <w:rFonts w:ascii="Montserrat" w:hAnsi="Montserrat" w:cs="Arial"/>
                <w:sz w:val="19"/>
                <w:szCs w:val="19"/>
                <w:lang w:val="es-ES_tradnl"/>
              </w:rPr>
            </w:pPr>
            <w:r w:rsidRPr="003864D5">
              <w:rPr>
                <w:rFonts w:ascii="Montserrat" w:hAnsi="Montserrat" w:cs="Arial"/>
                <w:sz w:val="19"/>
                <w:szCs w:val="19"/>
                <w:lang w:val="es-ES_tradnl"/>
              </w:rPr>
              <w:t>Cero puntos</w:t>
            </w:r>
          </w:p>
        </w:tc>
        <w:tc>
          <w:tcPr>
            <w:tcW w:w="2409" w:type="dxa"/>
            <w:tcBorders>
              <w:left w:val="single" w:sz="4" w:space="0" w:color="auto"/>
              <w:bottom w:val="single" w:sz="4" w:space="0" w:color="auto"/>
              <w:right w:val="single" w:sz="4" w:space="0" w:color="auto"/>
            </w:tcBorders>
            <w:shd w:val="clear" w:color="auto" w:fill="auto"/>
          </w:tcPr>
          <w:p w14:paraId="6B57E960" w14:textId="77777777" w:rsidR="007C2436" w:rsidRPr="003864D5" w:rsidRDefault="007C2436" w:rsidP="001A2FDB">
            <w:pPr>
              <w:jc w:val="center"/>
              <w:rPr>
                <w:rFonts w:ascii="Montserrat" w:hAnsi="Montserrat" w:cs="Arial"/>
                <w:sz w:val="19"/>
                <w:szCs w:val="19"/>
                <w:lang w:val="es-ES_tradnl"/>
              </w:rPr>
            </w:pPr>
            <w:r w:rsidRPr="003864D5">
              <w:rPr>
                <w:rFonts w:ascii="Montserrat" w:hAnsi="Montserrat" w:cs="Arial"/>
                <w:sz w:val="19"/>
                <w:szCs w:val="19"/>
                <w:lang w:val="es-ES_tradnl"/>
              </w:rPr>
              <w:t>Acredita personal con discapacidad</w:t>
            </w:r>
          </w:p>
          <w:p w14:paraId="26A0FF2A" w14:textId="77777777" w:rsidR="007C2436" w:rsidRPr="003864D5" w:rsidRDefault="007C2436" w:rsidP="001A2FDB">
            <w:pPr>
              <w:rPr>
                <w:rFonts w:ascii="Montserrat" w:hAnsi="Montserrat" w:cs="Arial"/>
                <w:sz w:val="19"/>
                <w:szCs w:val="19"/>
                <w:lang w:val="es-ES_tradnl"/>
              </w:rPr>
            </w:pPr>
            <w:r>
              <w:rPr>
                <w:rFonts w:ascii="Montserrat" w:hAnsi="Montserrat" w:cs="Arial"/>
                <w:sz w:val="19"/>
                <w:szCs w:val="19"/>
                <w:lang w:val="es-ES_tradnl"/>
              </w:rPr>
              <w:t xml:space="preserve">     0.5</w:t>
            </w:r>
            <w:r w:rsidRPr="003864D5">
              <w:rPr>
                <w:rFonts w:ascii="Montserrat" w:hAnsi="Montserrat" w:cs="Arial"/>
                <w:sz w:val="19"/>
                <w:szCs w:val="19"/>
                <w:lang w:val="es-ES_tradnl"/>
              </w:rPr>
              <w:t xml:space="preserve"> puntos</w:t>
            </w:r>
          </w:p>
        </w:tc>
        <w:tc>
          <w:tcPr>
            <w:tcW w:w="1843" w:type="dxa"/>
            <w:tcBorders>
              <w:left w:val="single" w:sz="4" w:space="0" w:color="auto"/>
              <w:bottom w:val="single" w:sz="4" w:space="0" w:color="auto"/>
            </w:tcBorders>
            <w:shd w:val="clear" w:color="auto" w:fill="auto"/>
            <w:vAlign w:val="center"/>
          </w:tcPr>
          <w:p w14:paraId="0969A855" w14:textId="77777777" w:rsidR="007C2436" w:rsidRPr="003864D5" w:rsidRDefault="007C2436" w:rsidP="001A2FDB">
            <w:pPr>
              <w:jc w:val="center"/>
              <w:rPr>
                <w:rFonts w:ascii="Montserrat" w:hAnsi="Montserrat" w:cs="Arial"/>
                <w:b/>
                <w:sz w:val="19"/>
                <w:szCs w:val="19"/>
                <w:lang w:val="es-ES_tradnl"/>
              </w:rPr>
            </w:pPr>
            <w:r>
              <w:rPr>
                <w:rFonts w:ascii="Montserrat" w:hAnsi="Montserrat" w:cs="Arial"/>
                <w:b/>
                <w:sz w:val="19"/>
                <w:szCs w:val="19"/>
                <w:lang w:val="es-ES_tradnl"/>
              </w:rPr>
              <w:t>0.5</w:t>
            </w:r>
          </w:p>
        </w:tc>
      </w:tr>
      <w:tr w:rsidR="007C2436" w:rsidRPr="00EC2E17" w14:paraId="6E5C3762" w14:textId="77777777" w:rsidTr="001A2FDB">
        <w:trPr>
          <w:jc w:val="center"/>
        </w:trPr>
        <w:tc>
          <w:tcPr>
            <w:tcW w:w="709" w:type="dxa"/>
            <w:tcBorders>
              <w:bottom w:val="single" w:sz="4" w:space="0" w:color="auto"/>
              <w:right w:val="single" w:sz="4" w:space="0" w:color="auto"/>
            </w:tcBorders>
            <w:vAlign w:val="center"/>
          </w:tcPr>
          <w:p w14:paraId="75A4BBDC" w14:textId="77777777" w:rsidR="007C2436" w:rsidRPr="00EC2E17" w:rsidRDefault="007C2436" w:rsidP="001A2FDB">
            <w:pPr>
              <w:jc w:val="center"/>
              <w:rPr>
                <w:rFonts w:ascii="Montserrat" w:hAnsi="Montserrat" w:cs="Arial"/>
                <w:b/>
                <w:sz w:val="19"/>
                <w:szCs w:val="19"/>
                <w:lang w:val="es-MX"/>
              </w:rPr>
            </w:pPr>
            <w:r>
              <w:rPr>
                <w:rFonts w:ascii="Montserrat" w:hAnsi="Montserrat" w:cs="Arial"/>
                <w:b/>
                <w:sz w:val="19"/>
                <w:szCs w:val="19"/>
                <w:lang w:val="es-MX"/>
              </w:rPr>
              <w:t>3</w:t>
            </w:r>
          </w:p>
        </w:tc>
        <w:tc>
          <w:tcPr>
            <w:tcW w:w="4706" w:type="dxa"/>
            <w:tcBorders>
              <w:left w:val="single" w:sz="4" w:space="0" w:color="auto"/>
              <w:bottom w:val="single" w:sz="4" w:space="0" w:color="auto"/>
              <w:right w:val="single" w:sz="4" w:space="0" w:color="auto"/>
            </w:tcBorders>
            <w:vAlign w:val="center"/>
          </w:tcPr>
          <w:p w14:paraId="4BC7D61D" w14:textId="77777777" w:rsidR="007C2436" w:rsidRPr="00EC2E17" w:rsidRDefault="007C2436" w:rsidP="001A2FDB">
            <w:pPr>
              <w:jc w:val="both"/>
              <w:rPr>
                <w:rFonts w:ascii="Montserrat" w:hAnsi="Montserrat" w:cs="Arial"/>
                <w:sz w:val="19"/>
                <w:szCs w:val="19"/>
                <w:lang w:val="es-ES_tradnl"/>
              </w:rPr>
            </w:pPr>
            <w:r w:rsidRPr="00EC2E17">
              <w:rPr>
                <w:rFonts w:ascii="Montserrat" w:hAnsi="Montserrat" w:cs="Arial"/>
                <w:sz w:val="19"/>
                <w:szCs w:val="19"/>
                <w:lang w:val="es-ES_tradnl"/>
              </w:rPr>
              <w:t>Presenta carta donde acredite ser MIPYMES</w:t>
            </w:r>
          </w:p>
        </w:tc>
        <w:tc>
          <w:tcPr>
            <w:tcW w:w="2694" w:type="dxa"/>
            <w:tcBorders>
              <w:left w:val="single" w:sz="4" w:space="0" w:color="auto"/>
              <w:bottom w:val="single" w:sz="4" w:space="0" w:color="auto"/>
              <w:right w:val="single" w:sz="4" w:space="0" w:color="auto"/>
            </w:tcBorders>
          </w:tcPr>
          <w:p w14:paraId="4C6E05A7" w14:textId="77777777" w:rsidR="007C2436" w:rsidRPr="00EC2E17" w:rsidRDefault="007C2436" w:rsidP="001A2FDB">
            <w:pPr>
              <w:jc w:val="center"/>
              <w:rPr>
                <w:rFonts w:ascii="Montserrat" w:hAnsi="Montserrat" w:cs="Arial"/>
                <w:sz w:val="19"/>
                <w:szCs w:val="19"/>
                <w:lang w:val="es-ES_tradnl"/>
              </w:rPr>
            </w:pPr>
            <w:r w:rsidRPr="00EC2E17">
              <w:rPr>
                <w:rFonts w:ascii="Montserrat" w:hAnsi="Montserrat" w:cs="Arial"/>
                <w:sz w:val="19"/>
                <w:szCs w:val="19"/>
                <w:lang w:val="es-ES_tradnl"/>
              </w:rPr>
              <w:t>No acredita ser MIPYMES</w:t>
            </w:r>
          </w:p>
          <w:p w14:paraId="33DBBFD2" w14:textId="77777777" w:rsidR="007C2436" w:rsidRPr="00EC2E17" w:rsidRDefault="007C2436" w:rsidP="001A2FDB">
            <w:pPr>
              <w:jc w:val="center"/>
              <w:rPr>
                <w:rFonts w:ascii="Montserrat" w:hAnsi="Montserrat" w:cs="Arial"/>
                <w:sz w:val="19"/>
                <w:szCs w:val="19"/>
                <w:lang w:val="es-ES_tradnl"/>
              </w:rPr>
            </w:pPr>
            <w:r w:rsidRPr="00EC2E17">
              <w:rPr>
                <w:rFonts w:ascii="Montserrat" w:hAnsi="Montserrat" w:cs="Arial"/>
                <w:sz w:val="19"/>
                <w:szCs w:val="19"/>
                <w:lang w:val="es-ES_tradnl"/>
              </w:rPr>
              <w:t>Cero puntos</w:t>
            </w:r>
          </w:p>
        </w:tc>
        <w:tc>
          <w:tcPr>
            <w:tcW w:w="2409" w:type="dxa"/>
            <w:tcBorders>
              <w:left w:val="single" w:sz="4" w:space="0" w:color="auto"/>
              <w:bottom w:val="single" w:sz="4" w:space="0" w:color="auto"/>
              <w:right w:val="single" w:sz="4" w:space="0" w:color="auto"/>
            </w:tcBorders>
          </w:tcPr>
          <w:p w14:paraId="105AA133" w14:textId="77777777" w:rsidR="007C2436" w:rsidRPr="00EC2E17" w:rsidRDefault="007C2436" w:rsidP="001A2FDB">
            <w:pPr>
              <w:jc w:val="center"/>
              <w:rPr>
                <w:rFonts w:ascii="Montserrat" w:hAnsi="Montserrat" w:cs="Arial"/>
                <w:sz w:val="19"/>
                <w:szCs w:val="19"/>
                <w:lang w:val="es-ES_tradnl"/>
              </w:rPr>
            </w:pPr>
            <w:r w:rsidRPr="00EC2E17">
              <w:rPr>
                <w:rFonts w:ascii="Montserrat" w:hAnsi="Montserrat" w:cs="Arial"/>
                <w:sz w:val="19"/>
                <w:szCs w:val="19"/>
                <w:lang w:val="es-ES_tradnl"/>
              </w:rPr>
              <w:t>Acredita ser MIPYMES</w:t>
            </w:r>
          </w:p>
          <w:p w14:paraId="7FE6E70F" w14:textId="77777777" w:rsidR="007C2436" w:rsidRPr="00EC2E17"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0.5</w:t>
            </w:r>
            <w:r w:rsidRPr="00EC2E17">
              <w:rPr>
                <w:rFonts w:ascii="Montserrat" w:hAnsi="Montserrat" w:cs="Arial"/>
                <w:sz w:val="19"/>
                <w:szCs w:val="19"/>
                <w:lang w:val="es-ES_tradnl"/>
              </w:rPr>
              <w:t xml:space="preserve"> punto</w:t>
            </w:r>
            <w:r>
              <w:rPr>
                <w:rFonts w:ascii="Montserrat" w:hAnsi="Montserrat" w:cs="Arial"/>
                <w:sz w:val="19"/>
                <w:szCs w:val="19"/>
                <w:lang w:val="es-ES_tradnl"/>
              </w:rPr>
              <w:t>s</w:t>
            </w:r>
          </w:p>
        </w:tc>
        <w:tc>
          <w:tcPr>
            <w:tcW w:w="1843" w:type="dxa"/>
            <w:tcBorders>
              <w:left w:val="single" w:sz="4" w:space="0" w:color="auto"/>
              <w:bottom w:val="single" w:sz="4" w:space="0" w:color="auto"/>
            </w:tcBorders>
            <w:vAlign w:val="center"/>
          </w:tcPr>
          <w:p w14:paraId="583B19DE" w14:textId="77777777" w:rsidR="007C2436" w:rsidRPr="00EC2E17" w:rsidRDefault="007C2436" w:rsidP="001A2FDB">
            <w:pPr>
              <w:jc w:val="center"/>
              <w:rPr>
                <w:rFonts w:ascii="Montserrat" w:hAnsi="Montserrat" w:cs="Arial"/>
                <w:b/>
                <w:sz w:val="19"/>
                <w:szCs w:val="19"/>
                <w:lang w:val="es-ES_tradnl"/>
              </w:rPr>
            </w:pPr>
            <w:r>
              <w:rPr>
                <w:rFonts w:ascii="Montserrat" w:hAnsi="Montserrat" w:cs="Arial"/>
                <w:b/>
                <w:sz w:val="19"/>
                <w:szCs w:val="19"/>
                <w:lang w:val="es-ES_tradnl"/>
              </w:rPr>
              <w:t>0.5</w:t>
            </w:r>
          </w:p>
        </w:tc>
      </w:tr>
      <w:tr w:rsidR="007C2436" w:rsidRPr="00EC2E17" w14:paraId="6186BAD9" w14:textId="77777777" w:rsidTr="001A2FDB">
        <w:trPr>
          <w:jc w:val="center"/>
        </w:trPr>
        <w:tc>
          <w:tcPr>
            <w:tcW w:w="709" w:type="dxa"/>
            <w:tcBorders>
              <w:bottom w:val="single" w:sz="4" w:space="0" w:color="auto"/>
              <w:right w:val="single" w:sz="4" w:space="0" w:color="auto"/>
            </w:tcBorders>
            <w:vAlign w:val="center"/>
          </w:tcPr>
          <w:p w14:paraId="62C58D5B" w14:textId="77777777" w:rsidR="007C2436" w:rsidRPr="00EC2E17" w:rsidRDefault="007C2436" w:rsidP="001A2FDB">
            <w:pPr>
              <w:jc w:val="center"/>
              <w:rPr>
                <w:rFonts w:ascii="Montserrat" w:hAnsi="Montserrat" w:cs="Arial"/>
                <w:b/>
                <w:sz w:val="19"/>
                <w:szCs w:val="19"/>
                <w:lang w:val="es-MX"/>
              </w:rPr>
            </w:pPr>
            <w:r>
              <w:rPr>
                <w:rFonts w:ascii="Montserrat" w:hAnsi="Montserrat" w:cs="Arial"/>
                <w:b/>
                <w:sz w:val="19"/>
                <w:szCs w:val="19"/>
                <w:lang w:val="es-MX"/>
              </w:rPr>
              <w:t>4</w:t>
            </w:r>
          </w:p>
        </w:tc>
        <w:tc>
          <w:tcPr>
            <w:tcW w:w="4706" w:type="dxa"/>
            <w:tcBorders>
              <w:left w:val="single" w:sz="4" w:space="0" w:color="auto"/>
              <w:bottom w:val="single" w:sz="4" w:space="0" w:color="auto"/>
              <w:right w:val="single" w:sz="4" w:space="0" w:color="auto"/>
            </w:tcBorders>
            <w:vAlign w:val="center"/>
          </w:tcPr>
          <w:p w14:paraId="4FCCC57B" w14:textId="77777777" w:rsidR="007C2436" w:rsidRPr="00EC2E17" w:rsidRDefault="007C2436" w:rsidP="001A2FDB">
            <w:pPr>
              <w:jc w:val="both"/>
              <w:rPr>
                <w:rFonts w:ascii="Montserrat" w:hAnsi="Montserrat" w:cs="Arial"/>
                <w:sz w:val="19"/>
                <w:szCs w:val="19"/>
                <w:highlight w:val="yellow"/>
                <w:lang w:val="es-ES_tradnl"/>
              </w:rPr>
            </w:pPr>
            <w:r w:rsidRPr="00CB3CCC">
              <w:rPr>
                <w:rFonts w:ascii="Montserrat" w:hAnsi="Montserrat" w:cs="Calibri"/>
                <w:color w:val="000000"/>
                <w:sz w:val="19"/>
                <w:szCs w:val="19"/>
                <w:lang w:val="es-MX" w:eastAsia="es-MX"/>
              </w:rPr>
              <w:t>Prácticas de igualdad de género, el licitante deberá presentar carta bajo protesta de decir verdad en la que manifieste las acciones, estrategias y/o herramientas normativas o programáticas que implementa para prevenir y erradicar la violencia y discriminación contra las mujeres</w:t>
            </w:r>
          </w:p>
        </w:tc>
        <w:tc>
          <w:tcPr>
            <w:tcW w:w="2694" w:type="dxa"/>
            <w:tcBorders>
              <w:left w:val="single" w:sz="4" w:space="0" w:color="auto"/>
              <w:bottom w:val="single" w:sz="4" w:space="0" w:color="auto"/>
              <w:right w:val="single" w:sz="4" w:space="0" w:color="auto"/>
            </w:tcBorders>
          </w:tcPr>
          <w:p w14:paraId="7DC0EF53" w14:textId="77777777" w:rsidR="007C2436" w:rsidRPr="00EC2E17" w:rsidRDefault="007C2436" w:rsidP="001A2FDB">
            <w:pPr>
              <w:jc w:val="center"/>
              <w:rPr>
                <w:rFonts w:ascii="Montserrat" w:hAnsi="Montserrat" w:cs="Arial"/>
                <w:sz w:val="19"/>
                <w:szCs w:val="19"/>
                <w:lang w:val="es-ES_tradnl"/>
              </w:rPr>
            </w:pPr>
            <w:r w:rsidRPr="00EC2E17">
              <w:rPr>
                <w:rFonts w:ascii="Montserrat" w:hAnsi="Montserrat" w:cs="Arial"/>
                <w:sz w:val="19"/>
                <w:szCs w:val="19"/>
                <w:lang w:val="es-ES_tradnl"/>
              </w:rPr>
              <w:t>No presenta</w:t>
            </w:r>
          </w:p>
          <w:p w14:paraId="6DAA35B7" w14:textId="77777777" w:rsidR="007C2436" w:rsidRPr="00EC2E17" w:rsidRDefault="007C2436" w:rsidP="001A2FDB">
            <w:pPr>
              <w:jc w:val="center"/>
              <w:rPr>
                <w:rFonts w:ascii="Montserrat" w:hAnsi="Montserrat" w:cs="Arial"/>
                <w:sz w:val="19"/>
                <w:szCs w:val="19"/>
                <w:lang w:val="es-ES_tradnl"/>
              </w:rPr>
            </w:pPr>
            <w:r w:rsidRPr="00EC2E17">
              <w:rPr>
                <w:rFonts w:ascii="Montserrat" w:hAnsi="Montserrat" w:cs="Arial"/>
                <w:sz w:val="19"/>
                <w:szCs w:val="19"/>
                <w:lang w:val="es-ES_tradnl"/>
              </w:rPr>
              <w:t>Cero puntos (0)</w:t>
            </w:r>
          </w:p>
        </w:tc>
        <w:tc>
          <w:tcPr>
            <w:tcW w:w="2409" w:type="dxa"/>
            <w:tcBorders>
              <w:left w:val="single" w:sz="4" w:space="0" w:color="auto"/>
              <w:bottom w:val="single" w:sz="4" w:space="0" w:color="auto"/>
              <w:right w:val="single" w:sz="4" w:space="0" w:color="auto"/>
            </w:tcBorders>
          </w:tcPr>
          <w:p w14:paraId="35DBA358" w14:textId="77777777" w:rsidR="007C2436" w:rsidRDefault="007C2436" w:rsidP="001A2FDB">
            <w:pPr>
              <w:jc w:val="center"/>
              <w:rPr>
                <w:rFonts w:ascii="Montserrat" w:hAnsi="Montserrat" w:cs="Arial"/>
                <w:sz w:val="19"/>
                <w:szCs w:val="19"/>
                <w:lang w:val="es-ES_tradnl"/>
              </w:rPr>
            </w:pPr>
            <w:r w:rsidRPr="00EC2E17">
              <w:rPr>
                <w:rFonts w:ascii="Montserrat" w:hAnsi="Montserrat" w:cs="Arial"/>
                <w:sz w:val="19"/>
                <w:szCs w:val="19"/>
                <w:lang w:val="es-ES_tradnl"/>
              </w:rPr>
              <w:t>Presenta</w:t>
            </w:r>
          </w:p>
          <w:p w14:paraId="4616362B" w14:textId="77777777" w:rsidR="007C2436" w:rsidRPr="00EC2E17" w:rsidRDefault="007C2436" w:rsidP="001A2FDB">
            <w:pPr>
              <w:jc w:val="center"/>
              <w:rPr>
                <w:rFonts w:ascii="Montserrat" w:hAnsi="Montserrat" w:cs="Arial"/>
                <w:sz w:val="19"/>
                <w:szCs w:val="19"/>
                <w:lang w:val="es-ES_tradnl"/>
              </w:rPr>
            </w:pPr>
            <w:r>
              <w:rPr>
                <w:rFonts w:ascii="Montserrat" w:hAnsi="Montserrat" w:cs="Arial"/>
                <w:sz w:val="19"/>
                <w:szCs w:val="19"/>
                <w:lang w:val="es-ES_tradnl"/>
              </w:rPr>
              <w:t>0.5 punto</w:t>
            </w:r>
          </w:p>
        </w:tc>
        <w:tc>
          <w:tcPr>
            <w:tcW w:w="1843" w:type="dxa"/>
            <w:tcBorders>
              <w:left w:val="single" w:sz="4" w:space="0" w:color="auto"/>
              <w:bottom w:val="single" w:sz="4" w:space="0" w:color="auto"/>
            </w:tcBorders>
            <w:vAlign w:val="center"/>
          </w:tcPr>
          <w:p w14:paraId="5D28E93C" w14:textId="77777777" w:rsidR="007C2436" w:rsidRDefault="007C2436" w:rsidP="001A2FDB">
            <w:pPr>
              <w:jc w:val="center"/>
              <w:rPr>
                <w:rFonts w:ascii="Montserrat" w:hAnsi="Montserrat" w:cs="Arial"/>
                <w:b/>
                <w:sz w:val="19"/>
                <w:szCs w:val="19"/>
                <w:lang w:val="es-ES_tradnl"/>
              </w:rPr>
            </w:pPr>
            <w:r>
              <w:rPr>
                <w:rFonts w:ascii="Montserrat" w:hAnsi="Montserrat" w:cs="Arial"/>
                <w:b/>
                <w:sz w:val="19"/>
                <w:szCs w:val="19"/>
                <w:lang w:val="es-ES_tradnl"/>
              </w:rPr>
              <w:t>0.5</w:t>
            </w:r>
          </w:p>
          <w:p w14:paraId="058885EE" w14:textId="77777777" w:rsidR="007C2436" w:rsidRPr="00EC2E17" w:rsidRDefault="007C2436" w:rsidP="001A2FDB">
            <w:pPr>
              <w:jc w:val="center"/>
              <w:rPr>
                <w:rFonts w:ascii="Montserrat" w:hAnsi="Montserrat" w:cs="Arial"/>
                <w:b/>
                <w:sz w:val="19"/>
                <w:szCs w:val="19"/>
                <w:lang w:val="es-ES_tradnl"/>
              </w:rPr>
            </w:pPr>
          </w:p>
        </w:tc>
      </w:tr>
      <w:tr w:rsidR="007C2436" w:rsidRPr="00EC2E17" w14:paraId="34B635FC" w14:textId="77777777" w:rsidTr="001A2FDB">
        <w:trPr>
          <w:trHeight w:val="342"/>
          <w:jc w:val="center"/>
        </w:trPr>
        <w:tc>
          <w:tcPr>
            <w:tcW w:w="709" w:type="dxa"/>
            <w:tcBorders>
              <w:top w:val="single" w:sz="4" w:space="0" w:color="auto"/>
              <w:bottom w:val="single" w:sz="18" w:space="0" w:color="auto"/>
              <w:right w:val="nil"/>
            </w:tcBorders>
          </w:tcPr>
          <w:p w14:paraId="08BB0A4D" w14:textId="77777777" w:rsidR="007C2436" w:rsidRPr="00EC2E17" w:rsidRDefault="007C2436" w:rsidP="001A2FDB">
            <w:pPr>
              <w:jc w:val="center"/>
              <w:rPr>
                <w:rFonts w:ascii="Montserrat" w:hAnsi="Montserrat" w:cs="Arial"/>
                <w:b/>
                <w:bCs/>
                <w:sz w:val="19"/>
                <w:szCs w:val="19"/>
                <w:lang w:val="es-ES_tradnl"/>
              </w:rPr>
            </w:pPr>
          </w:p>
        </w:tc>
        <w:tc>
          <w:tcPr>
            <w:tcW w:w="4706" w:type="dxa"/>
            <w:tcBorders>
              <w:top w:val="single" w:sz="4" w:space="0" w:color="auto"/>
              <w:left w:val="nil"/>
              <w:bottom w:val="single" w:sz="18" w:space="0" w:color="auto"/>
              <w:right w:val="nil"/>
            </w:tcBorders>
          </w:tcPr>
          <w:p w14:paraId="0A86DBEE" w14:textId="77777777" w:rsidR="007C2436" w:rsidRPr="00EC2E17" w:rsidRDefault="007C2436" w:rsidP="001A2FDB">
            <w:pPr>
              <w:jc w:val="both"/>
              <w:rPr>
                <w:rFonts w:ascii="Montserrat" w:hAnsi="Montserrat" w:cs="Arial"/>
                <w:sz w:val="19"/>
                <w:szCs w:val="19"/>
                <w:lang w:val="es-ES_tradnl"/>
              </w:rPr>
            </w:pPr>
          </w:p>
        </w:tc>
        <w:tc>
          <w:tcPr>
            <w:tcW w:w="2694" w:type="dxa"/>
            <w:tcBorders>
              <w:top w:val="single" w:sz="4" w:space="0" w:color="auto"/>
              <w:left w:val="nil"/>
              <w:bottom w:val="single" w:sz="18" w:space="0" w:color="auto"/>
              <w:right w:val="nil"/>
            </w:tcBorders>
          </w:tcPr>
          <w:p w14:paraId="72AFF686" w14:textId="77777777" w:rsidR="007C2436" w:rsidRPr="00EC2E17" w:rsidRDefault="007C2436" w:rsidP="001A2FDB">
            <w:pPr>
              <w:jc w:val="center"/>
              <w:rPr>
                <w:rFonts w:ascii="Montserrat" w:hAnsi="Montserrat" w:cs="Arial"/>
                <w:sz w:val="19"/>
                <w:szCs w:val="19"/>
                <w:lang w:val="es-ES_tradnl"/>
              </w:rPr>
            </w:pPr>
          </w:p>
        </w:tc>
        <w:tc>
          <w:tcPr>
            <w:tcW w:w="2409" w:type="dxa"/>
            <w:tcBorders>
              <w:top w:val="single" w:sz="4" w:space="0" w:color="auto"/>
              <w:left w:val="nil"/>
              <w:bottom w:val="single" w:sz="18" w:space="0" w:color="auto"/>
              <w:right w:val="nil"/>
            </w:tcBorders>
            <w:vAlign w:val="center"/>
          </w:tcPr>
          <w:p w14:paraId="6391744E" w14:textId="77777777" w:rsidR="007C2436" w:rsidRPr="00EC2E17" w:rsidRDefault="007C2436" w:rsidP="001A2FDB">
            <w:pPr>
              <w:jc w:val="center"/>
              <w:rPr>
                <w:rFonts w:ascii="Montserrat" w:hAnsi="Montserrat" w:cs="Arial"/>
                <w:b/>
                <w:sz w:val="19"/>
                <w:szCs w:val="19"/>
                <w:lang w:val="es-ES_tradnl"/>
              </w:rPr>
            </w:pPr>
            <w:r w:rsidRPr="00EC2E17">
              <w:rPr>
                <w:rFonts w:ascii="Montserrat" w:hAnsi="Montserrat" w:cs="Arial"/>
                <w:b/>
                <w:sz w:val="19"/>
                <w:szCs w:val="19"/>
                <w:lang w:val="es-ES_tradnl"/>
              </w:rPr>
              <w:t>TOTAL</w:t>
            </w:r>
          </w:p>
        </w:tc>
        <w:tc>
          <w:tcPr>
            <w:tcW w:w="1843" w:type="dxa"/>
            <w:tcBorders>
              <w:top w:val="single" w:sz="4" w:space="0" w:color="auto"/>
              <w:left w:val="nil"/>
              <w:bottom w:val="single" w:sz="18" w:space="0" w:color="auto"/>
            </w:tcBorders>
            <w:shd w:val="clear" w:color="auto" w:fill="auto"/>
            <w:vAlign w:val="center"/>
          </w:tcPr>
          <w:p w14:paraId="5E27B777" w14:textId="77777777" w:rsidR="007C2436" w:rsidRPr="00EC2E17" w:rsidRDefault="007C2436" w:rsidP="001A2FDB">
            <w:pPr>
              <w:jc w:val="center"/>
              <w:rPr>
                <w:rFonts w:ascii="Montserrat" w:hAnsi="Montserrat" w:cs="Arial"/>
                <w:b/>
                <w:sz w:val="19"/>
                <w:szCs w:val="19"/>
                <w:lang w:val="es-ES_tradnl"/>
              </w:rPr>
            </w:pPr>
            <w:r w:rsidRPr="003864D5">
              <w:rPr>
                <w:rFonts w:ascii="Montserrat" w:hAnsi="Montserrat" w:cs="Arial"/>
                <w:b/>
                <w:sz w:val="19"/>
                <w:szCs w:val="19"/>
                <w:lang w:val="es-ES_tradnl"/>
              </w:rPr>
              <w:t>7</w:t>
            </w:r>
          </w:p>
        </w:tc>
      </w:tr>
    </w:tbl>
    <w:p w14:paraId="4D41D1A6" w14:textId="77777777" w:rsidR="007C2436" w:rsidRDefault="007C2436" w:rsidP="007C2436">
      <w:pPr>
        <w:rPr>
          <w:rFonts w:ascii="Montserrat" w:hAnsi="Montserrat" w:cs="Arial"/>
          <w:b/>
          <w:sz w:val="19"/>
          <w:szCs w:val="19"/>
          <w:lang w:val="es-ES_tradnl"/>
        </w:rPr>
      </w:pPr>
    </w:p>
    <w:p w14:paraId="7114A39F" w14:textId="77777777" w:rsidR="007C2436" w:rsidRDefault="007C2436" w:rsidP="007C2436">
      <w:pPr>
        <w:rPr>
          <w:rFonts w:ascii="Montserrat" w:hAnsi="Montserrat" w:cs="Arial"/>
          <w:b/>
          <w:sz w:val="19"/>
          <w:szCs w:val="19"/>
          <w:lang w:val="es-ES_tradnl"/>
        </w:rPr>
      </w:pPr>
      <w:r w:rsidRPr="001B646D">
        <w:rPr>
          <w:rFonts w:ascii="Montserrat" w:hAnsi="Montserrat" w:cs="Arial"/>
          <w:b/>
          <w:sz w:val="19"/>
          <w:szCs w:val="19"/>
          <w:lang w:val="es-ES_tradnl"/>
        </w:rPr>
        <w:t>Documentación necesaria para evaluar este rubro.</w:t>
      </w:r>
    </w:p>
    <w:p w14:paraId="3FD5EE31" w14:textId="77777777" w:rsidR="007C2436" w:rsidRPr="00351DE6" w:rsidRDefault="007C2436" w:rsidP="007C2436">
      <w:pPr>
        <w:rPr>
          <w:rFonts w:ascii="Montserrat" w:hAnsi="Montserrat" w:cs="Arial"/>
          <w:b/>
          <w:sz w:val="16"/>
          <w:szCs w:val="16"/>
          <w:lang w:val="es-ES_tradnl"/>
        </w:rPr>
      </w:pPr>
    </w:p>
    <w:p w14:paraId="0D1FA924" w14:textId="77777777" w:rsidR="007C2436" w:rsidRPr="001B646D" w:rsidRDefault="007C2436" w:rsidP="007C2436">
      <w:pPr>
        <w:widowControl w:val="0"/>
        <w:adjustRightInd w:val="0"/>
        <w:jc w:val="both"/>
        <w:rPr>
          <w:rFonts w:ascii="Montserrat" w:hAnsi="Montserrat" w:cs="Arial"/>
          <w:sz w:val="19"/>
          <w:szCs w:val="19"/>
        </w:rPr>
      </w:pPr>
      <w:r w:rsidRPr="001B646D">
        <w:rPr>
          <w:rFonts w:ascii="Montserrat" w:hAnsi="Montserrat" w:cs="Arial"/>
          <w:sz w:val="19"/>
          <w:szCs w:val="19"/>
        </w:rPr>
        <w:t>Toda la documentación mencionada deberá ser integrada en su propuesta técnica.</w:t>
      </w:r>
    </w:p>
    <w:p w14:paraId="12A88DAB" w14:textId="77777777" w:rsidR="007C2436" w:rsidRPr="00A22B07" w:rsidRDefault="007C2436" w:rsidP="007C2436">
      <w:pPr>
        <w:widowControl w:val="0"/>
        <w:adjustRightInd w:val="0"/>
        <w:jc w:val="both"/>
        <w:rPr>
          <w:rFonts w:ascii="Montserrat" w:hAnsi="Montserrat" w:cs="Arial"/>
          <w:sz w:val="14"/>
          <w:szCs w:val="14"/>
        </w:rPr>
      </w:pPr>
    </w:p>
    <w:p w14:paraId="674F8673" w14:textId="77777777" w:rsidR="007C2436" w:rsidRPr="001B646D" w:rsidRDefault="007C2436" w:rsidP="007C2436">
      <w:pPr>
        <w:widowControl w:val="0"/>
        <w:adjustRightInd w:val="0"/>
        <w:jc w:val="both"/>
        <w:rPr>
          <w:rFonts w:ascii="Montserrat" w:hAnsi="Montserrat" w:cs="Arial"/>
          <w:sz w:val="19"/>
          <w:szCs w:val="19"/>
        </w:rPr>
      </w:pPr>
      <w:r w:rsidRPr="001B646D">
        <w:rPr>
          <w:rFonts w:ascii="Montserrat" w:hAnsi="Montserrat" w:cs="Arial"/>
          <w:sz w:val="19"/>
          <w:szCs w:val="19"/>
        </w:rPr>
        <w:t xml:space="preserve">Deberán presentar la última declaración anual fiscal </w:t>
      </w:r>
      <w:r>
        <w:rPr>
          <w:rFonts w:ascii="Montserrat" w:hAnsi="Montserrat" w:cs="Arial"/>
          <w:sz w:val="19"/>
          <w:szCs w:val="19"/>
        </w:rPr>
        <w:t>2022</w:t>
      </w:r>
      <w:r w:rsidRPr="001B646D">
        <w:rPr>
          <w:rFonts w:ascii="Montserrat" w:hAnsi="Montserrat" w:cs="Arial"/>
          <w:sz w:val="19"/>
          <w:szCs w:val="19"/>
        </w:rPr>
        <w:t xml:space="preserve"> presentada ante la Secretaria de Hacienda y Crédito Público.</w:t>
      </w:r>
    </w:p>
    <w:p w14:paraId="003BD20A" w14:textId="77777777" w:rsidR="007C2436" w:rsidRDefault="007C2436" w:rsidP="007C2436">
      <w:pPr>
        <w:widowControl w:val="0"/>
        <w:adjustRightInd w:val="0"/>
        <w:jc w:val="both"/>
        <w:rPr>
          <w:rFonts w:ascii="Montserrat" w:hAnsi="Montserrat" w:cs="Arial"/>
          <w:sz w:val="19"/>
          <w:szCs w:val="19"/>
        </w:rPr>
      </w:pPr>
    </w:p>
    <w:p w14:paraId="11F58A39" w14:textId="77777777" w:rsidR="007C2436" w:rsidRPr="001B646D" w:rsidRDefault="007C2436" w:rsidP="007C2436">
      <w:pPr>
        <w:widowControl w:val="0"/>
        <w:adjustRightInd w:val="0"/>
        <w:jc w:val="both"/>
        <w:rPr>
          <w:rFonts w:ascii="Montserrat" w:hAnsi="Montserrat" w:cs="Arial"/>
          <w:sz w:val="19"/>
          <w:szCs w:val="19"/>
        </w:rPr>
      </w:pPr>
      <w:r w:rsidRPr="001B646D">
        <w:rPr>
          <w:rFonts w:ascii="Montserrat" w:hAnsi="Montserrat" w:cs="Arial"/>
          <w:sz w:val="19"/>
          <w:szCs w:val="19"/>
        </w:rPr>
        <w:t xml:space="preserve">Que para efectos de acreditar la existencia de la oficina de atención a clientes será a través de un plano y fotografías de las instalaciones </w:t>
      </w:r>
      <w:r w:rsidRPr="001B646D">
        <w:rPr>
          <w:rFonts w:ascii="Montserrat" w:hAnsi="Montserrat" w:cs="Arial"/>
          <w:sz w:val="19"/>
          <w:szCs w:val="19"/>
        </w:rPr>
        <w:lastRenderedPageBreak/>
        <w:t>donde se dan atención al público.</w:t>
      </w:r>
    </w:p>
    <w:p w14:paraId="13C47637" w14:textId="77777777" w:rsidR="007C2436" w:rsidRPr="00A22B07" w:rsidRDefault="007C2436" w:rsidP="007C2436">
      <w:pPr>
        <w:widowControl w:val="0"/>
        <w:adjustRightInd w:val="0"/>
        <w:jc w:val="both"/>
        <w:rPr>
          <w:rFonts w:ascii="Montserrat" w:hAnsi="Montserrat" w:cs="Arial"/>
          <w:sz w:val="14"/>
          <w:szCs w:val="14"/>
        </w:rPr>
      </w:pPr>
    </w:p>
    <w:p w14:paraId="72F7E517" w14:textId="77777777" w:rsidR="007C2436" w:rsidRPr="001B646D" w:rsidRDefault="007C2436" w:rsidP="007C2436">
      <w:pPr>
        <w:widowControl w:val="0"/>
        <w:adjustRightInd w:val="0"/>
        <w:jc w:val="both"/>
        <w:rPr>
          <w:rFonts w:ascii="Montserrat" w:hAnsi="Montserrat" w:cs="Arial"/>
          <w:sz w:val="19"/>
          <w:szCs w:val="19"/>
        </w:rPr>
      </w:pPr>
      <w:r w:rsidRPr="001B646D">
        <w:rPr>
          <w:rFonts w:ascii="Montserrat" w:hAnsi="Montserrat" w:cs="Arial"/>
          <w:sz w:val="19"/>
          <w:szCs w:val="19"/>
        </w:rPr>
        <w:t xml:space="preserve">En el caso del vehículo utilitario, se acreditará con factura de propiedad o </w:t>
      </w:r>
      <w:r w:rsidRPr="001B646D">
        <w:rPr>
          <w:rFonts w:ascii="Montserrat" w:hAnsi="Montserrat" w:cs="Arial"/>
          <w:color w:val="000000"/>
          <w:sz w:val="19"/>
          <w:szCs w:val="19"/>
        </w:rPr>
        <w:t>contrato</w:t>
      </w:r>
      <w:r w:rsidRPr="001B646D">
        <w:rPr>
          <w:rFonts w:ascii="Montserrat" w:hAnsi="Montserrat" w:cs="Arial"/>
          <w:sz w:val="19"/>
          <w:szCs w:val="19"/>
        </w:rPr>
        <w:t xml:space="preserve"> de arrendamiento a nombre de la empresa participante.</w:t>
      </w:r>
    </w:p>
    <w:p w14:paraId="2B1C8FD6" w14:textId="77777777" w:rsidR="007C2436" w:rsidRPr="00A22B07" w:rsidRDefault="007C2436" w:rsidP="007C2436">
      <w:pPr>
        <w:jc w:val="both"/>
        <w:rPr>
          <w:rFonts w:ascii="Montserrat" w:hAnsi="Montserrat" w:cs="Arial"/>
          <w:sz w:val="14"/>
          <w:szCs w:val="14"/>
        </w:rPr>
      </w:pPr>
    </w:p>
    <w:p w14:paraId="01C6C0C4" w14:textId="77777777" w:rsidR="007C2436" w:rsidRPr="001B646D" w:rsidRDefault="007C2436" w:rsidP="007C2436">
      <w:pPr>
        <w:jc w:val="both"/>
        <w:rPr>
          <w:rFonts w:ascii="Montserrat" w:hAnsi="Montserrat" w:cs="Arial"/>
          <w:b/>
          <w:sz w:val="19"/>
          <w:szCs w:val="19"/>
          <w:lang w:val="es-ES_tradnl"/>
        </w:rPr>
      </w:pPr>
      <w:r w:rsidRPr="001B646D">
        <w:rPr>
          <w:rFonts w:ascii="Montserrat" w:hAnsi="Montserrat" w:cs="Arial"/>
          <w:b/>
          <w:sz w:val="19"/>
          <w:szCs w:val="19"/>
          <w:lang w:val="es-ES_tradnl"/>
        </w:rPr>
        <w:t>Experiencia y especialidad del licitante (5 puntos de la ponderación global).</w:t>
      </w:r>
    </w:p>
    <w:p w14:paraId="40DDBF46" w14:textId="77777777" w:rsidR="007C2436" w:rsidRPr="001B646D" w:rsidRDefault="007C2436" w:rsidP="007C2436">
      <w:pPr>
        <w:jc w:val="both"/>
        <w:rPr>
          <w:rFonts w:ascii="Montserrat" w:hAnsi="Montserrat" w:cs="Arial"/>
          <w:sz w:val="19"/>
          <w:szCs w:val="19"/>
          <w:lang w:val="es-ES_tradnl"/>
        </w:rPr>
      </w:pPr>
    </w:p>
    <w:tbl>
      <w:tblPr>
        <w:tblStyle w:val="Tablaconcuadrcula"/>
        <w:tblW w:w="13353" w:type="dxa"/>
        <w:jc w:val="center"/>
        <w:tblLayout w:type="fixed"/>
        <w:tblLook w:val="04A0" w:firstRow="1" w:lastRow="0" w:firstColumn="1" w:lastColumn="0" w:noHBand="0" w:noVBand="1"/>
      </w:tblPr>
      <w:tblGrid>
        <w:gridCol w:w="709"/>
        <w:gridCol w:w="10802"/>
        <w:gridCol w:w="1842"/>
      </w:tblGrid>
      <w:tr w:rsidR="007C2436" w:rsidRPr="001B646D" w14:paraId="5BA8689D" w14:textId="77777777" w:rsidTr="001A2FDB">
        <w:trPr>
          <w:trHeight w:val="563"/>
          <w:jc w:val="center"/>
        </w:trPr>
        <w:tc>
          <w:tcPr>
            <w:tcW w:w="709" w:type="dxa"/>
            <w:shd w:val="pct15" w:color="auto" w:fill="auto"/>
            <w:vAlign w:val="center"/>
          </w:tcPr>
          <w:p w14:paraId="15FFB062" w14:textId="77777777" w:rsidR="007C2436" w:rsidRPr="001B646D" w:rsidRDefault="007C2436" w:rsidP="001A2FDB">
            <w:pPr>
              <w:jc w:val="center"/>
              <w:rPr>
                <w:rFonts w:ascii="Montserrat" w:hAnsi="Montserrat" w:cs="Arial"/>
                <w:b/>
                <w:sz w:val="19"/>
                <w:szCs w:val="19"/>
                <w:lang w:val="es-MX"/>
              </w:rPr>
            </w:pPr>
            <w:r w:rsidRPr="001B646D">
              <w:rPr>
                <w:rFonts w:ascii="Montserrat" w:hAnsi="Montserrat" w:cs="Arial"/>
                <w:b/>
                <w:sz w:val="19"/>
                <w:szCs w:val="19"/>
                <w:lang w:val="es-MX"/>
              </w:rPr>
              <w:t>No.</w:t>
            </w:r>
          </w:p>
        </w:tc>
        <w:tc>
          <w:tcPr>
            <w:tcW w:w="10802" w:type="dxa"/>
            <w:tcBorders>
              <w:bottom w:val="single" w:sz="4" w:space="0" w:color="auto"/>
            </w:tcBorders>
            <w:shd w:val="pct15" w:color="auto" w:fill="auto"/>
            <w:vAlign w:val="center"/>
          </w:tcPr>
          <w:p w14:paraId="0D1E62D1" w14:textId="77777777" w:rsidR="007C2436" w:rsidRPr="001B646D" w:rsidRDefault="007C2436" w:rsidP="001A2FDB">
            <w:pPr>
              <w:jc w:val="center"/>
              <w:rPr>
                <w:rFonts w:ascii="Montserrat" w:hAnsi="Montserrat" w:cs="Arial"/>
                <w:b/>
                <w:sz w:val="19"/>
                <w:szCs w:val="19"/>
                <w:lang w:val="es-MX"/>
              </w:rPr>
            </w:pPr>
            <w:r w:rsidRPr="001B646D">
              <w:rPr>
                <w:rFonts w:ascii="Montserrat" w:hAnsi="Montserrat" w:cs="Arial"/>
                <w:b/>
                <w:sz w:val="19"/>
                <w:szCs w:val="19"/>
                <w:lang w:val="es-MX"/>
              </w:rPr>
              <w:t>SUBRUBROS</w:t>
            </w:r>
          </w:p>
        </w:tc>
        <w:tc>
          <w:tcPr>
            <w:tcW w:w="1842" w:type="dxa"/>
            <w:tcBorders>
              <w:bottom w:val="single" w:sz="4" w:space="0" w:color="auto"/>
            </w:tcBorders>
            <w:shd w:val="pct15" w:color="auto" w:fill="auto"/>
            <w:vAlign w:val="center"/>
          </w:tcPr>
          <w:p w14:paraId="61C19CC7" w14:textId="77777777" w:rsidR="007C2436" w:rsidRPr="001B646D" w:rsidRDefault="007C2436" w:rsidP="001A2FDB">
            <w:pPr>
              <w:jc w:val="center"/>
              <w:rPr>
                <w:rFonts w:ascii="Montserrat" w:hAnsi="Montserrat" w:cs="Arial"/>
                <w:b/>
                <w:sz w:val="19"/>
                <w:szCs w:val="19"/>
                <w:lang w:val="es-MX"/>
              </w:rPr>
            </w:pPr>
            <w:r w:rsidRPr="001B646D">
              <w:rPr>
                <w:rFonts w:ascii="Montserrat" w:hAnsi="Montserrat" w:cs="Arial"/>
                <w:b/>
                <w:sz w:val="19"/>
                <w:szCs w:val="19"/>
                <w:lang w:val="es-MX"/>
              </w:rPr>
              <w:t>PUNTUACI</w:t>
            </w:r>
            <w:r>
              <w:rPr>
                <w:rFonts w:ascii="Montserrat" w:hAnsi="Montserrat" w:cs="Arial"/>
                <w:b/>
                <w:sz w:val="19"/>
                <w:szCs w:val="19"/>
                <w:lang w:val="es-MX"/>
              </w:rPr>
              <w:t>Ó</w:t>
            </w:r>
            <w:r w:rsidRPr="001B646D">
              <w:rPr>
                <w:rFonts w:ascii="Montserrat" w:hAnsi="Montserrat" w:cs="Arial"/>
                <w:b/>
                <w:sz w:val="19"/>
                <w:szCs w:val="19"/>
                <w:lang w:val="es-MX"/>
              </w:rPr>
              <w:t>N M</w:t>
            </w:r>
            <w:r>
              <w:rPr>
                <w:rFonts w:ascii="Montserrat" w:hAnsi="Montserrat" w:cs="Arial"/>
                <w:b/>
                <w:sz w:val="19"/>
                <w:szCs w:val="19"/>
                <w:lang w:val="es-MX"/>
              </w:rPr>
              <w:t>Á</w:t>
            </w:r>
            <w:r w:rsidRPr="001B646D">
              <w:rPr>
                <w:rFonts w:ascii="Montserrat" w:hAnsi="Montserrat" w:cs="Arial"/>
                <w:b/>
                <w:sz w:val="19"/>
                <w:szCs w:val="19"/>
                <w:lang w:val="es-MX"/>
              </w:rPr>
              <w:t>XIMA A OBTENER</w:t>
            </w:r>
          </w:p>
        </w:tc>
      </w:tr>
      <w:tr w:rsidR="007C2436" w:rsidRPr="001B646D" w14:paraId="59E4D810" w14:textId="77777777" w:rsidTr="001A2FDB">
        <w:trPr>
          <w:jc w:val="center"/>
        </w:trPr>
        <w:tc>
          <w:tcPr>
            <w:tcW w:w="709" w:type="dxa"/>
            <w:tcBorders>
              <w:bottom w:val="single" w:sz="4" w:space="0" w:color="auto"/>
            </w:tcBorders>
            <w:vAlign w:val="center"/>
          </w:tcPr>
          <w:p w14:paraId="66C24592"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1</w:t>
            </w:r>
          </w:p>
        </w:tc>
        <w:tc>
          <w:tcPr>
            <w:tcW w:w="10802" w:type="dxa"/>
            <w:tcBorders>
              <w:bottom w:val="single" w:sz="4" w:space="0" w:color="auto"/>
            </w:tcBorders>
          </w:tcPr>
          <w:p w14:paraId="45F3D984" w14:textId="77777777" w:rsidR="007C2436" w:rsidRPr="001B646D" w:rsidRDefault="007C2436" w:rsidP="001A2FDB">
            <w:pPr>
              <w:jc w:val="both"/>
              <w:rPr>
                <w:rFonts w:ascii="Montserrat" w:hAnsi="Montserrat" w:cs="Arial"/>
                <w:sz w:val="18"/>
                <w:szCs w:val="18"/>
                <w:lang w:val="es-ES_tradnl"/>
              </w:rPr>
            </w:pPr>
            <w:r w:rsidRPr="001B646D">
              <w:rPr>
                <w:rFonts w:ascii="Montserrat" w:hAnsi="Montserrat" w:cs="Arial"/>
                <w:b/>
                <w:sz w:val="18"/>
                <w:szCs w:val="18"/>
                <w:lang w:val="es-ES_tradnl"/>
              </w:rPr>
              <w:t>Experiencia</w:t>
            </w:r>
            <w:r w:rsidRPr="001B646D">
              <w:rPr>
                <w:rFonts w:ascii="Montserrat" w:hAnsi="Montserrat" w:cs="Arial"/>
                <w:sz w:val="18"/>
                <w:szCs w:val="18"/>
                <w:lang w:val="es-ES_tradnl"/>
              </w:rPr>
              <w:t>: Tiempo presentando la comercialización y surtimiento de bienes similares a lo solicitado.</w:t>
            </w:r>
          </w:p>
          <w:p w14:paraId="36EC70E0" w14:textId="77777777" w:rsidR="007C2436" w:rsidRPr="00A22B07" w:rsidRDefault="007C2436" w:rsidP="001A2FDB">
            <w:pPr>
              <w:jc w:val="both"/>
              <w:rPr>
                <w:rFonts w:ascii="Montserrat" w:hAnsi="Montserrat" w:cs="Arial"/>
                <w:sz w:val="16"/>
                <w:szCs w:val="16"/>
                <w:lang w:val="es-ES_tradnl"/>
              </w:rPr>
            </w:pPr>
          </w:p>
          <w:p w14:paraId="27B305A3" w14:textId="77777777" w:rsidR="007C2436" w:rsidRPr="001B646D" w:rsidRDefault="007C2436" w:rsidP="001A2FDB">
            <w:pPr>
              <w:jc w:val="both"/>
              <w:rPr>
                <w:rFonts w:ascii="Montserrat" w:hAnsi="Montserrat" w:cs="Arial"/>
                <w:sz w:val="18"/>
                <w:szCs w:val="18"/>
                <w:lang w:val="es-ES_tradnl"/>
              </w:rPr>
            </w:pPr>
            <w:r w:rsidRPr="001B646D">
              <w:rPr>
                <w:rFonts w:ascii="Montserrat" w:hAnsi="Montserrat" w:cs="Arial"/>
                <w:sz w:val="18"/>
                <w:szCs w:val="18"/>
                <w:lang w:val="es-ES_tradnl"/>
              </w:rPr>
              <w:t xml:space="preserve">Se asignará la máxima puntuación indicada al licitante que acredite mayor número de años de experiencia, </w:t>
            </w:r>
            <w:r>
              <w:rPr>
                <w:rFonts w:ascii="Montserrat" w:hAnsi="Montserrat" w:cs="Arial"/>
                <w:sz w:val="18"/>
                <w:szCs w:val="18"/>
                <w:lang w:val="es-ES_tradnl"/>
              </w:rPr>
              <w:t>2018</w:t>
            </w:r>
            <w:r w:rsidRPr="001B646D">
              <w:rPr>
                <w:rFonts w:ascii="Montserrat" w:hAnsi="Montserrat" w:cs="Arial"/>
                <w:sz w:val="18"/>
                <w:szCs w:val="18"/>
                <w:lang w:val="es-ES_tradnl"/>
              </w:rPr>
              <w:t>, 201</w:t>
            </w:r>
            <w:r>
              <w:rPr>
                <w:rFonts w:ascii="Montserrat" w:hAnsi="Montserrat" w:cs="Arial"/>
                <w:sz w:val="18"/>
                <w:szCs w:val="18"/>
                <w:lang w:val="es-ES_tradnl"/>
              </w:rPr>
              <w:t>9, 2020</w:t>
            </w:r>
            <w:r w:rsidRPr="001B646D">
              <w:rPr>
                <w:rFonts w:ascii="Montserrat" w:hAnsi="Montserrat" w:cs="Arial"/>
                <w:sz w:val="18"/>
                <w:szCs w:val="18"/>
                <w:lang w:val="es-ES_tradnl"/>
              </w:rPr>
              <w:t>, 20</w:t>
            </w:r>
            <w:r>
              <w:rPr>
                <w:rFonts w:ascii="Montserrat" w:hAnsi="Montserrat" w:cs="Arial"/>
                <w:sz w:val="18"/>
                <w:szCs w:val="18"/>
                <w:lang w:val="es-ES_tradnl"/>
              </w:rPr>
              <w:t>21</w:t>
            </w:r>
            <w:r w:rsidRPr="001B646D">
              <w:rPr>
                <w:rFonts w:ascii="Montserrat" w:hAnsi="Montserrat" w:cs="Arial"/>
                <w:sz w:val="18"/>
                <w:szCs w:val="18"/>
                <w:lang w:val="es-ES_tradnl"/>
              </w:rPr>
              <w:t xml:space="preserve"> y 202</w:t>
            </w:r>
            <w:r>
              <w:rPr>
                <w:rFonts w:ascii="Montserrat" w:hAnsi="Montserrat" w:cs="Arial"/>
                <w:sz w:val="18"/>
                <w:szCs w:val="18"/>
                <w:lang w:val="es-ES_tradnl"/>
              </w:rPr>
              <w:t>2</w:t>
            </w:r>
            <w:r w:rsidRPr="001B646D">
              <w:rPr>
                <w:rFonts w:ascii="Montserrat" w:hAnsi="Montserrat" w:cs="Arial"/>
                <w:sz w:val="18"/>
                <w:szCs w:val="18"/>
                <w:lang w:val="es-ES_tradnl"/>
              </w:rPr>
              <w:t>. A partir de este máximo asignado, la convocante efectuará un reparto proporcional de puntuación o unidades porcentuales entre el resto de los licitantes, en razón de los años de experiencia.</w:t>
            </w:r>
          </w:p>
          <w:p w14:paraId="19EC03E7" w14:textId="77777777" w:rsidR="007C2436" w:rsidRPr="00A22B07" w:rsidRDefault="007C2436" w:rsidP="001A2FDB">
            <w:pPr>
              <w:jc w:val="both"/>
              <w:rPr>
                <w:rFonts w:ascii="Montserrat" w:hAnsi="Montserrat" w:cs="Arial"/>
                <w:b/>
                <w:sz w:val="16"/>
                <w:szCs w:val="16"/>
                <w:lang w:val="es-ES_tradnl"/>
              </w:rPr>
            </w:pPr>
          </w:p>
          <w:p w14:paraId="0E5E658D" w14:textId="77777777" w:rsidR="007C2436" w:rsidRPr="001B646D" w:rsidRDefault="007C2436" w:rsidP="001A2FDB">
            <w:pPr>
              <w:jc w:val="both"/>
              <w:rPr>
                <w:rFonts w:ascii="Montserrat" w:hAnsi="Montserrat" w:cs="Arial"/>
                <w:b/>
                <w:sz w:val="18"/>
                <w:szCs w:val="18"/>
                <w:lang w:val="es-ES_tradnl"/>
              </w:rPr>
            </w:pPr>
            <w:r w:rsidRPr="001B646D">
              <w:rPr>
                <w:rFonts w:ascii="Montserrat" w:hAnsi="Montserrat" w:cs="Arial"/>
                <w:b/>
                <w:sz w:val="18"/>
                <w:szCs w:val="18"/>
                <w:lang w:val="es-ES_tradnl"/>
              </w:rPr>
              <w:t>Menos de 5 años                              1 punto</w:t>
            </w:r>
          </w:p>
          <w:p w14:paraId="566A8147" w14:textId="77777777" w:rsidR="007C2436" w:rsidRPr="001B646D" w:rsidRDefault="007C2436" w:rsidP="001A2FDB">
            <w:pPr>
              <w:jc w:val="both"/>
              <w:rPr>
                <w:rFonts w:ascii="Montserrat" w:hAnsi="Montserrat" w:cs="Arial"/>
                <w:b/>
                <w:sz w:val="18"/>
                <w:szCs w:val="18"/>
                <w:lang w:val="es-ES_tradnl"/>
              </w:rPr>
            </w:pPr>
            <w:r w:rsidRPr="001B646D">
              <w:rPr>
                <w:rFonts w:ascii="Montserrat" w:hAnsi="Montserrat" w:cs="Arial"/>
                <w:b/>
                <w:sz w:val="18"/>
                <w:szCs w:val="18"/>
                <w:lang w:val="es-ES_tradnl"/>
              </w:rPr>
              <w:t>Más de 5 años                                2 puntos</w:t>
            </w:r>
          </w:p>
          <w:p w14:paraId="4EEE5D54" w14:textId="77777777" w:rsidR="007C2436" w:rsidRPr="00A22B07" w:rsidRDefault="007C2436" w:rsidP="001A2FDB">
            <w:pPr>
              <w:jc w:val="both"/>
              <w:rPr>
                <w:rFonts w:ascii="Montserrat" w:hAnsi="Montserrat" w:cs="Arial"/>
                <w:sz w:val="16"/>
                <w:szCs w:val="16"/>
                <w:lang w:val="es-ES_tradnl"/>
              </w:rPr>
            </w:pPr>
          </w:p>
          <w:p w14:paraId="297F45DF" w14:textId="77777777" w:rsidR="007C2436" w:rsidRPr="001B646D" w:rsidRDefault="007C2436" w:rsidP="001A2FDB">
            <w:pPr>
              <w:jc w:val="both"/>
              <w:rPr>
                <w:rFonts w:ascii="Montserrat" w:hAnsi="Montserrat" w:cs="Arial"/>
                <w:sz w:val="18"/>
                <w:szCs w:val="18"/>
                <w:lang w:val="es-ES_tradnl"/>
              </w:rPr>
            </w:pPr>
            <w:r w:rsidRPr="001B646D">
              <w:rPr>
                <w:rFonts w:ascii="Montserrat" w:hAnsi="Montserrat" w:cs="Arial"/>
                <w:sz w:val="18"/>
                <w:szCs w:val="18"/>
                <w:lang w:val="es-ES_tradnl"/>
              </w:rPr>
              <w:t xml:space="preserve">Esta experiencia se comprobará mediante el acta constitutiva o </w:t>
            </w:r>
            <w:r>
              <w:rPr>
                <w:rFonts w:ascii="Montserrat" w:hAnsi="Montserrat" w:cs="Arial"/>
                <w:sz w:val="18"/>
                <w:szCs w:val="18"/>
                <w:lang w:val="es-ES_tradnl"/>
              </w:rPr>
              <w:t>constancia de situación fiscal</w:t>
            </w:r>
            <w:r w:rsidRPr="001B646D">
              <w:rPr>
                <w:rFonts w:ascii="Montserrat" w:hAnsi="Montserrat" w:cs="Arial"/>
                <w:sz w:val="18"/>
                <w:szCs w:val="18"/>
                <w:lang w:val="es-ES_tradnl"/>
              </w:rPr>
              <w:t xml:space="preserve"> que acredite fecha fehacientemente que la Adquisición de Material de Limpieza corresponde a la actividad preponderante del licitante.</w:t>
            </w:r>
          </w:p>
        </w:tc>
        <w:tc>
          <w:tcPr>
            <w:tcW w:w="1842" w:type="dxa"/>
            <w:tcBorders>
              <w:bottom w:val="single" w:sz="4" w:space="0" w:color="auto"/>
            </w:tcBorders>
            <w:vAlign w:val="center"/>
          </w:tcPr>
          <w:p w14:paraId="12A83423" w14:textId="77777777" w:rsidR="007C2436" w:rsidRPr="001B646D" w:rsidRDefault="007C2436" w:rsidP="001A2FDB">
            <w:pPr>
              <w:spacing w:after="120"/>
              <w:jc w:val="center"/>
              <w:rPr>
                <w:rFonts w:ascii="Montserrat" w:hAnsi="Montserrat" w:cs="Arial"/>
                <w:b/>
                <w:sz w:val="18"/>
                <w:szCs w:val="18"/>
                <w:lang w:val="es-ES_tradnl"/>
              </w:rPr>
            </w:pPr>
            <w:r w:rsidRPr="001B646D">
              <w:rPr>
                <w:rFonts w:ascii="Montserrat" w:hAnsi="Montserrat" w:cs="Arial"/>
                <w:b/>
                <w:sz w:val="18"/>
                <w:szCs w:val="18"/>
                <w:lang w:val="es-ES_tradnl"/>
              </w:rPr>
              <w:t>2</w:t>
            </w:r>
          </w:p>
        </w:tc>
      </w:tr>
      <w:tr w:rsidR="007C2436" w:rsidRPr="001B646D" w14:paraId="02A6B0DE" w14:textId="77777777" w:rsidTr="001A2FDB">
        <w:trPr>
          <w:jc w:val="center"/>
        </w:trPr>
        <w:tc>
          <w:tcPr>
            <w:tcW w:w="709" w:type="dxa"/>
            <w:tcBorders>
              <w:bottom w:val="single" w:sz="4" w:space="0" w:color="auto"/>
              <w:right w:val="single" w:sz="4" w:space="0" w:color="auto"/>
            </w:tcBorders>
            <w:vAlign w:val="center"/>
          </w:tcPr>
          <w:p w14:paraId="3B41C43D" w14:textId="77777777" w:rsidR="007C2436" w:rsidRPr="001B646D" w:rsidRDefault="007C2436" w:rsidP="001A2FDB">
            <w:pPr>
              <w:jc w:val="center"/>
              <w:rPr>
                <w:rFonts w:ascii="Montserrat" w:hAnsi="Montserrat" w:cs="Arial"/>
                <w:b/>
                <w:sz w:val="18"/>
                <w:szCs w:val="18"/>
                <w:lang w:val="es-MX"/>
              </w:rPr>
            </w:pPr>
            <w:r w:rsidRPr="001B646D">
              <w:rPr>
                <w:rFonts w:ascii="Montserrat" w:hAnsi="Montserrat" w:cs="Arial"/>
                <w:b/>
                <w:sz w:val="18"/>
                <w:szCs w:val="18"/>
                <w:lang w:val="es-MX"/>
              </w:rPr>
              <w:t>2</w:t>
            </w:r>
          </w:p>
        </w:tc>
        <w:tc>
          <w:tcPr>
            <w:tcW w:w="10802" w:type="dxa"/>
            <w:tcBorders>
              <w:left w:val="single" w:sz="4" w:space="0" w:color="auto"/>
              <w:bottom w:val="single" w:sz="4" w:space="0" w:color="auto"/>
              <w:right w:val="single" w:sz="4" w:space="0" w:color="auto"/>
            </w:tcBorders>
          </w:tcPr>
          <w:p w14:paraId="65123D9C" w14:textId="77777777" w:rsidR="007C2436" w:rsidRPr="001B646D" w:rsidRDefault="007C2436" w:rsidP="001A2FDB">
            <w:pPr>
              <w:jc w:val="both"/>
              <w:rPr>
                <w:rFonts w:ascii="Montserrat" w:hAnsi="Montserrat" w:cs="Arial"/>
                <w:sz w:val="18"/>
                <w:szCs w:val="18"/>
                <w:lang w:val="es-ES_tradnl"/>
              </w:rPr>
            </w:pPr>
            <w:r w:rsidRPr="001B646D">
              <w:rPr>
                <w:rFonts w:ascii="Montserrat" w:hAnsi="Montserrat" w:cs="Arial"/>
                <w:b/>
                <w:sz w:val="18"/>
                <w:szCs w:val="18"/>
                <w:lang w:val="es-ES_tradnl"/>
              </w:rPr>
              <w:t>Especialidad</w:t>
            </w:r>
            <w:r w:rsidRPr="001B646D">
              <w:rPr>
                <w:rFonts w:ascii="Montserrat" w:hAnsi="Montserrat" w:cs="Arial"/>
                <w:sz w:val="18"/>
                <w:szCs w:val="18"/>
                <w:lang w:val="es-ES_tradnl"/>
              </w:rPr>
              <w:t xml:space="preserve">: Número de contratos donde se acredite que se ha realizado la comercialización y surtimiento de bienes similar a lo solicitado. </w:t>
            </w:r>
          </w:p>
          <w:p w14:paraId="07D287A1" w14:textId="77777777" w:rsidR="007C2436" w:rsidRPr="00A22B07" w:rsidRDefault="007C2436" w:rsidP="001A2FDB">
            <w:pPr>
              <w:jc w:val="both"/>
              <w:rPr>
                <w:rFonts w:ascii="Montserrat" w:hAnsi="Montserrat" w:cs="Arial"/>
                <w:sz w:val="16"/>
                <w:szCs w:val="16"/>
                <w:lang w:val="es-ES_tradnl"/>
              </w:rPr>
            </w:pPr>
          </w:p>
          <w:p w14:paraId="32A9EBEE" w14:textId="77777777" w:rsidR="007C2436" w:rsidRPr="001B646D" w:rsidRDefault="007C2436" w:rsidP="001A2FDB">
            <w:pPr>
              <w:jc w:val="both"/>
              <w:rPr>
                <w:rFonts w:ascii="Montserrat" w:hAnsi="Montserrat" w:cs="Arial"/>
                <w:sz w:val="18"/>
                <w:szCs w:val="18"/>
                <w:lang w:val="es-ES_tradnl"/>
              </w:rPr>
            </w:pPr>
            <w:r w:rsidRPr="001B646D">
              <w:rPr>
                <w:rFonts w:ascii="Montserrat" w:hAnsi="Montserrat" w:cs="Arial"/>
                <w:sz w:val="18"/>
                <w:szCs w:val="18"/>
                <w:lang w:val="es-ES_tradnl"/>
              </w:rPr>
              <w:t xml:space="preserve">Se asignará la máxima puntuación indicada al licitante que acredite el mayor número de contratos celebrados durante el </w:t>
            </w:r>
            <w:r>
              <w:rPr>
                <w:rFonts w:ascii="Montserrat" w:hAnsi="Montserrat" w:cs="Arial"/>
                <w:sz w:val="18"/>
                <w:szCs w:val="18"/>
                <w:lang w:val="es-ES_tradnl"/>
              </w:rPr>
              <w:t>2018</w:t>
            </w:r>
            <w:r w:rsidRPr="001B646D">
              <w:rPr>
                <w:rFonts w:ascii="Montserrat" w:hAnsi="Montserrat" w:cs="Arial"/>
                <w:sz w:val="18"/>
                <w:szCs w:val="18"/>
                <w:lang w:val="es-ES_tradnl"/>
              </w:rPr>
              <w:t>, 201</w:t>
            </w:r>
            <w:r>
              <w:rPr>
                <w:rFonts w:ascii="Montserrat" w:hAnsi="Montserrat" w:cs="Arial"/>
                <w:sz w:val="18"/>
                <w:szCs w:val="18"/>
                <w:lang w:val="es-ES_tradnl"/>
              </w:rPr>
              <w:t>9, 2020, 2021</w:t>
            </w:r>
            <w:r w:rsidRPr="001B646D">
              <w:rPr>
                <w:rFonts w:ascii="Montserrat" w:hAnsi="Montserrat" w:cs="Arial"/>
                <w:sz w:val="18"/>
                <w:szCs w:val="18"/>
                <w:lang w:val="es-ES_tradnl"/>
              </w:rPr>
              <w:t xml:space="preserve"> y 202</w:t>
            </w:r>
            <w:r>
              <w:rPr>
                <w:rFonts w:ascii="Montserrat" w:hAnsi="Montserrat" w:cs="Arial"/>
                <w:sz w:val="18"/>
                <w:szCs w:val="18"/>
                <w:lang w:val="es-ES_tradnl"/>
              </w:rPr>
              <w:t>2</w:t>
            </w:r>
            <w:r w:rsidRPr="001B646D">
              <w:rPr>
                <w:rFonts w:ascii="Montserrat" w:hAnsi="Montserrat" w:cs="Arial"/>
                <w:sz w:val="18"/>
                <w:szCs w:val="18"/>
                <w:lang w:val="es-ES_tradnl"/>
              </w:rPr>
              <w:t xml:space="preserve">, correspondientes a la comercialización y surtimiento de bienes similares objeto del presente procedimiento. </w:t>
            </w:r>
          </w:p>
          <w:p w14:paraId="3BCCC508" w14:textId="77777777" w:rsidR="007C2436" w:rsidRPr="00A22B07" w:rsidRDefault="007C2436" w:rsidP="001A2FDB">
            <w:pPr>
              <w:jc w:val="both"/>
              <w:rPr>
                <w:rFonts w:ascii="Montserrat" w:hAnsi="Montserrat" w:cs="Arial"/>
                <w:sz w:val="16"/>
                <w:szCs w:val="16"/>
                <w:lang w:val="es-ES_tradnl"/>
              </w:rPr>
            </w:pPr>
          </w:p>
          <w:p w14:paraId="39AF86E5" w14:textId="77777777" w:rsidR="007C2436" w:rsidRPr="001B646D" w:rsidRDefault="007C2436" w:rsidP="001A2FDB">
            <w:pPr>
              <w:jc w:val="both"/>
              <w:rPr>
                <w:rFonts w:ascii="Montserrat" w:hAnsi="Montserrat" w:cs="Arial"/>
                <w:b/>
                <w:sz w:val="18"/>
                <w:szCs w:val="18"/>
                <w:lang w:val="es-ES_tradnl"/>
              </w:rPr>
            </w:pPr>
            <w:r w:rsidRPr="001B646D">
              <w:rPr>
                <w:rFonts w:ascii="Montserrat" w:hAnsi="Montserrat" w:cs="Arial"/>
                <w:b/>
                <w:sz w:val="18"/>
                <w:szCs w:val="18"/>
                <w:lang w:val="es-ES_tradnl"/>
              </w:rPr>
              <w:t xml:space="preserve">De 1 a 2 contratos                           </w:t>
            </w:r>
            <w:r>
              <w:rPr>
                <w:rFonts w:ascii="Montserrat" w:hAnsi="Montserrat" w:cs="Arial"/>
                <w:b/>
                <w:sz w:val="18"/>
                <w:szCs w:val="18"/>
                <w:lang w:val="es-ES_tradnl"/>
              </w:rPr>
              <w:t xml:space="preserve"> </w:t>
            </w:r>
            <w:r w:rsidRPr="001B646D">
              <w:rPr>
                <w:rFonts w:ascii="Montserrat" w:hAnsi="Montserrat" w:cs="Arial"/>
                <w:b/>
                <w:sz w:val="18"/>
                <w:szCs w:val="18"/>
                <w:lang w:val="es-ES_tradnl"/>
              </w:rPr>
              <w:t>1 punto</w:t>
            </w:r>
          </w:p>
          <w:p w14:paraId="1DD6C181" w14:textId="77777777" w:rsidR="007C2436" w:rsidRPr="001B646D" w:rsidRDefault="007C2436" w:rsidP="001A2FDB">
            <w:pPr>
              <w:jc w:val="both"/>
              <w:rPr>
                <w:rFonts w:ascii="Montserrat" w:hAnsi="Montserrat" w:cs="Arial"/>
                <w:b/>
                <w:sz w:val="18"/>
                <w:szCs w:val="18"/>
                <w:lang w:val="es-ES_tradnl"/>
              </w:rPr>
            </w:pPr>
            <w:r w:rsidRPr="001B646D">
              <w:rPr>
                <w:rFonts w:ascii="Montserrat" w:hAnsi="Montserrat" w:cs="Arial"/>
                <w:b/>
                <w:sz w:val="18"/>
                <w:szCs w:val="18"/>
                <w:lang w:val="es-ES_tradnl"/>
              </w:rPr>
              <w:t xml:space="preserve">De 3 a 4 contratos                  </w:t>
            </w:r>
            <w:r>
              <w:rPr>
                <w:rFonts w:ascii="Montserrat" w:hAnsi="Montserrat" w:cs="Arial"/>
                <w:b/>
                <w:sz w:val="18"/>
                <w:szCs w:val="18"/>
                <w:lang w:val="es-ES_tradnl"/>
              </w:rPr>
              <w:t xml:space="preserve"> </w:t>
            </w:r>
            <w:r w:rsidRPr="001B646D">
              <w:rPr>
                <w:rFonts w:ascii="Montserrat" w:hAnsi="Montserrat" w:cs="Arial"/>
                <w:b/>
                <w:sz w:val="18"/>
                <w:szCs w:val="18"/>
                <w:lang w:val="es-ES_tradnl"/>
              </w:rPr>
              <w:t xml:space="preserve">         2 puntos</w:t>
            </w:r>
          </w:p>
          <w:p w14:paraId="52CA4230" w14:textId="77777777" w:rsidR="007C2436" w:rsidRPr="001B646D" w:rsidRDefault="007C2436" w:rsidP="001A2FDB">
            <w:pPr>
              <w:jc w:val="both"/>
              <w:rPr>
                <w:rFonts w:ascii="Montserrat" w:hAnsi="Montserrat" w:cs="Arial"/>
                <w:b/>
                <w:sz w:val="18"/>
                <w:szCs w:val="18"/>
                <w:lang w:val="es-ES_tradnl"/>
              </w:rPr>
            </w:pPr>
            <w:r w:rsidRPr="001B646D">
              <w:rPr>
                <w:rFonts w:ascii="Montserrat" w:hAnsi="Montserrat" w:cs="Arial"/>
                <w:b/>
                <w:sz w:val="18"/>
                <w:szCs w:val="18"/>
                <w:lang w:val="es-ES_tradnl"/>
              </w:rPr>
              <w:t xml:space="preserve">De 5 o más contratos              </w:t>
            </w:r>
            <w:r>
              <w:rPr>
                <w:rFonts w:ascii="Montserrat" w:hAnsi="Montserrat" w:cs="Arial"/>
                <w:b/>
                <w:sz w:val="18"/>
                <w:szCs w:val="18"/>
                <w:lang w:val="es-ES_tradnl"/>
              </w:rPr>
              <w:t xml:space="preserve">     </w:t>
            </w:r>
            <w:r w:rsidRPr="001B646D">
              <w:rPr>
                <w:rFonts w:ascii="Montserrat" w:hAnsi="Montserrat" w:cs="Arial"/>
                <w:b/>
                <w:sz w:val="18"/>
                <w:szCs w:val="18"/>
                <w:lang w:val="es-ES_tradnl"/>
              </w:rPr>
              <w:t xml:space="preserve">       3 puntos</w:t>
            </w:r>
          </w:p>
          <w:p w14:paraId="3459FA7D" w14:textId="77777777" w:rsidR="007C2436" w:rsidRPr="001B646D" w:rsidRDefault="007C2436" w:rsidP="001A2FDB">
            <w:pPr>
              <w:jc w:val="both"/>
              <w:rPr>
                <w:rFonts w:ascii="Montserrat" w:hAnsi="Montserrat" w:cs="Arial"/>
                <w:b/>
                <w:sz w:val="18"/>
                <w:szCs w:val="18"/>
                <w:lang w:val="es-ES_tradnl"/>
              </w:rPr>
            </w:pPr>
          </w:p>
          <w:p w14:paraId="7AEB5916" w14:textId="77777777" w:rsidR="007C2436" w:rsidRPr="001B646D" w:rsidRDefault="007C2436" w:rsidP="001A2FDB">
            <w:pPr>
              <w:spacing w:after="120"/>
              <w:jc w:val="both"/>
              <w:rPr>
                <w:rFonts w:ascii="Montserrat" w:hAnsi="Montserrat" w:cs="Arial"/>
                <w:b/>
                <w:sz w:val="18"/>
                <w:szCs w:val="18"/>
                <w:lang w:val="es-ES_tradnl"/>
              </w:rPr>
            </w:pPr>
            <w:r w:rsidRPr="001B646D">
              <w:rPr>
                <w:rFonts w:ascii="Montserrat" w:hAnsi="Montserrat" w:cs="Arial"/>
                <w:sz w:val="18"/>
                <w:szCs w:val="18"/>
                <w:lang w:val="es-ES_tradnl"/>
              </w:rPr>
              <w:t>A partir de este máximo asignado, la convocante efectuará un reparto proporcional de puntuación o unidades porcentuales entre el resto de los licitantes, en razón de los contratos que cubran los supuestos antes señalados.</w:t>
            </w:r>
          </w:p>
        </w:tc>
        <w:tc>
          <w:tcPr>
            <w:tcW w:w="1842" w:type="dxa"/>
            <w:tcBorders>
              <w:left w:val="single" w:sz="4" w:space="0" w:color="auto"/>
              <w:bottom w:val="single" w:sz="4" w:space="0" w:color="auto"/>
            </w:tcBorders>
            <w:vAlign w:val="center"/>
          </w:tcPr>
          <w:p w14:paraId="31C58C5E" w14:textId="77777777" w:rsidR="007C2436" w:rsidRPr="001B646D" w:rsidRDefault="007C2436" w:rsidP="001A2FDB">
            <w:pPr>
              <w:jc w:val="center"/>
              <w:rPr>
                <w:rFonts w:ascii="Montserrat" w:hAnsi="Montserrat" w:cs="Arial"/>
                <w:b/>
                <w:sz w:val="18"/>
                <w:szCs w:val="18"/>
                <w:lang w:val="es-ES_tradnl"/>
              </w:rPr>
            </w:pPr>
            <w:r w:rsidRPr="001B646D">
              <w:rPr>
                <w:rFonts w:ascii="Montserrat" w:hAnsi="Montserrat" w:cs="Arial"/>
                <w:b/>
                <w:sz w:val="18"/>
                <w:szCs w:val="18"/>
                <w:lang w:val="es-ES_tradnl"/>
              </w:rPr>
              <w:t>3</w:t>
            </w:r>
          </w:p>
        </w:tc>
      </w:tr>
      <w:tr w:rsidR="007C2436" w:rsidRPr="001B646D" w14:paraId="40B58FF8" w14:textId="77777777" w:rsidTr="001A2FDB">
        <w:trPr>
          <w:trHeight w:val="281"/>
          <w:jc w:val="center"/>
        </w:trPr>
        <w:tc>
          <w:tcPr>
            <w:tcW w:w="709" w:type="dxa"/>
            <w:tcBorders>
              <w:top w:val="single" w:sz="4" w:space="0" w:color="auto"/>
              <w:bottom w:val="single" w:sz="18" w:space="0" w:color="auto"/>
              <w:right w:val="single" w:sz="4" w:space="0" w:color="auto"/>
            </w:tcBorders>
          </w:tcPr>
          <w:p w14:paraId="4FDBE966" w14:textId="77777777" w:rsidR="007C2436" w:rsidRPr="001B646D" w:rsidRDefault="007C2436" w:rsidP="001A2FDB">
            <w:pPr>
              <w:jc w:val="center"/>
              <w:rPr>
                <w:rFonts w:ascii="Montserrat" w:hAnsi="Montserrat" w:cs="Arial"/>
                <w:b/>
                <w:bCs/>
                <w:sz w:val="18"/>
                <w:szCs w:val="18"/>
                <w:lang w:val="es-ES_tradnl"/>
              </w:rPr>
            </w:pPr>
          </w:p>
        </w:tc>
        <w:tc>
          <w:tcPr>
            <w:tcW w:w="10802" w:type="dxa"/>
            <w:tcBorders>
              <w:top w:val="single" w:sz="4" w:space="0" w:color="auto"/>
              <w:left w:val="single" w:sz="4" w:space="0" w:color="auto"/>
              <w:bottom w:val="single" w:sz="18" w:space="0" w:color="auto"/>
              <w:right w:val="single" w:sz="4" w:space="0" w:color="auto"/>
            </w:tcBorders>
            <w:vAlign w:val="center"/>
          </w:tcPr>
          <w:p w14:paraId="4295C31A" w14:textId="77777777" w:rsidR="007C2436" w:rsidRPr="001B646D" w:rsidRDefault="007C2436" w:rsidP="001A2FDB">
            <w:pPr>
              <w:jc w:val="right"/>
              <w:rPr>
                <w:rFonts w:ascii="Montserrat" w:hAnsi="Montserrat" w:cs="Arial"/>
                <w:b/>
                <w:sz w:val="18"/>
                <w:szCs w:val="18"/>
                <w:lang w:val="es-ES_tradnl"/>
              </w:rPr>
            </w:pPr>
            <w:r w:rsidRPr="001B646D">
              <w:rPr>
                <w:rFonts w:ascii="Montserrat" w:hAnsi="Montserrat" w:cs="Arial"/>
                <w:b/>
                <w:sz w:val="18"/>
                <w:szCs w:val="18"/>
                <w:lang w:val="es-ES_tradnl"/>
              </w:rPr>
              <w:t>TOTAL</w:t>
            </w:r>
          </w:p>
        </w:tc>
        <w:tc>
          <w:tcPr>
            <w:tcW w:w="1842" w:type="dxa"/>
            <w:tcBorders>
              <w:top w:val="single" w:sz="4" w:space="0" w:color="auto"/>
              <w:left w:val="single" w:sz="4" w:space="0" w:color="auto"/>
              <w:bottom w:val="single" w:sz="18" w:space="0" w:color="auto"/>
            </w:tcBorders>
            <w:vAlign w:val="center"/>
          </w:tcPr>
          <w:p w14:paraId="066A8D26" w14:textId="77777777" w:rsidR="007C2436" w:rsidRPr="001B646D" w:rsidRDefault="007C2436" w:rsidP="001A2FDB">
            <w:pPr>
              <w:jc w:val="center"/>
              <w:rPr>
                <w:rFonts w:ascii="Montserrat" w:hAnsi="Montserrat" w:cs="Arial"/>
                <w:b/>
                <w:sz w:val="18"/>
                <w:szCs w:val="18"/>
                <w:lang w:val="es-ES_tradnl"/>
              </w:rPr>
            </w:pPr>
            <w:r w:rsidRPr="001B646D">
              <w:rPr>
                <w:rFonts w:ascii="Montserrat" w:hAnsi="Montserrat" w:cs="Arial"/>
                <w:b/>
                <w:sz w:val="18"/>
                <w:szCs w:val="18"/>
                <w:lang w:val="es-ES_tradnl"/>
              </w:rPr>
              <w:t>5</w:t>
            </w:r>
          </w:p>
        </w:tc>
      </w:tr>
    </w:tbl>
    <w:p w14:paraId="5993D1BD" w14:textId="77777777" w:rsidR="009E259D" w:rsidRDefault="009E259D" w:rsidP="007C2436">
      <w:pPr>
        <w:spacing w:after="120"/>
        <w:rPr>
          <w:rFonts w:ascii="Montserrat" w:hAnsi="Montserrat" w:cs="Arial"/>
          <w:b/>
          <w:sz w:val="19"/>
          <w:szCs w:val="19"/>
          <w:lang w:val="es-ES_tradnl"/>
        </w:rPr>
      </w:pPr>
    </w:p>
    <w:p w14:paraId="1060FA88" w14:textId="61D8E9F2" w:rsidR="007C2436" w:rsidRPr="00EC2E17" w:rsidRDefault="007C2436" w:rsidP="007C2436">
      <w:pPr>
        <w:spacing w:after="120"/>
        <w:rPr>
          <w:rFonts w:ascii="Montserrat" w:hAnsi="Montserrat" w:cs="Arial"/>
          <w:b/>
          <w:sz w:val="19"/>
          <w:szCs w:val="19"/>
          <w:lang w:val="es-ES_tradnl"/>
        </w:rPr>
      </w:pPr>
      <w:r w:rsidRPr="00EC2E17">
        <w:rPr>
          <w:rFonts w:ascii="Montserrat" w:hAnsi="Montserrat" w:cs="Arial"/>
          <w:b/>
          <w:sz w:val="19"/>
          <w:szCs w:val="19"/>
          <w:lang w:val="es-ES_tradnl"/>
        </w:rPr>
        <w:t>Documentación necesaria para evaluar este rubro.</w:t>
      </w:r>
    </w:p>
    <w:p w14:paraId="7377FA49" w14:textId="77777777" w:rsidR="007C2436" w:rsidRPr="00EC2E17" w:rsidRDefault="007C2436" w:rsidP="007C2436">
      <w:pPr>
        <w:jc w:val="both"/>
        <w:rPr>
          <w:rFonts w:ascii="Montserrat" w:hAnsi="Montserrat" w:cs="Arial"/>
          <w:sz w:val="19"/>
          <w:szCs w:val="19"/>
          <w:lang w:val="es-ES_tradnl"/>
        </w:rPr>
      </w:pPr>
      <w:r w:rsidRPr="00EC2E17">
        <w:rPr>
          <w:rFonts w:ascii="Montserrat" w:hAnsi="Montserrat" w:cs="Arial"/>
          <w:sz w:val="19"/>
          <w:szCs w:val="19"/>
          <w:lang w:val="es-ES_tradnl"/>
        </w:rPr>
        <w:t>Copia de cada uno de los contratos y/o pedidos que acredite la comercialización de los bienes objeto de esta licitación.</w:t>
      </w:r>
    </w:p>
    <w:p w14:paraId="5CC9BC47" w14:textId="77777777" w:rsidR="007C2436" w:rsidRPr="00EC2E17" w:rsidRDefault="007C2436" w:rsidP="007C2436">
      <w:pPr>
        <w:jc w:val="both"/>
        <w:rPr>
          <w:rFonts w:ascii="Montserrat" w:hAnsi="Montserrat" w:cs="Arial"/>
          <w:sz w:val="19"/>
          <w:szCs w:val="19"/>
          <w:lang w:val="es-ES_tradnl"/>
        </w:rPr>
      </w:pPr>
    </w:p>
    <w:p w14:paraId="6C31A0E7" w14:textId="46F6A58B" w:rsidR="009E259D" w:rsidRDefault="009E259D" w:rsidP="007C2436">
      <w:pPr>
        <w:jc w:val="both"/>
        <w:rPr>
          <w:rFonts w:ascii="Montserrat" w:hAnsi="Montserrat" w:cs="Arial"/>
          <w:b/>
          <w:sz w:val="19"/>
          <w:szCs w:val="19"/>
          <w:lang w:val="es-ES_tradnl"/>
        </w:rPr>
      </w:pPr>
    </w:p>
    <w:p w14:paraId="7F39A76D" w14:textId="77777777" w:rsidR="009E259D" w:rsidRDefault="009E259D" w:rsidP="007C2436">
      <w:pPr>
        <w:jc w:val="both"/>
        <w:rPr>
          <w:rFonts w:ascii="Montserrat" w:hAnsi="Montserrat" w:cs="Arial"/>
          <w:b/>
          <w:sz w:val="19"/>
          <w:szCs w:val="19"/>
          <w:lang w:val="es-ES_tradnl"/>
        </w:rPr>
      </w:pPr>
    </w:p>
    <w:p w14:paraId="435D09AB" w14:textId="5D9E408F" w:rsidR="007C2436" w:rsidRPr="00EC2E17" w:rsidRDefault="007C2436" w:rsidP="007C2436">
      <w:pPr>
        <w:jc w:val="both"/>
        <w:rPr>
          <w:rFonts w:ascii="Montserrat" w:hAnsi="Montserrat" w:cs="Arial"/>
          <w:sz w:val="19"/>
          <w:szCs w:val="19"/>
          <w:lang w:val="es-ES_tradnl"/>
        </w:rPr>
      </w:pPr>
      <w:r w:rsidRPr="007F419C">
        <w:rPr>
          <w:rFonts w:ascii="Montserrat" w:hAnsi="Montserrat" w:cs="Arial"/>
          <w:b/>
          <w:sz w:val="19"/>
          <w:szCs w:val="19"/>
          <w:lang w:val="es-ES_tradnl"/>
        </w:rPr>
        <w:lastRenderedPageBreak/>
        <w:t>Cumplimientos de contratos (1</w:t>
      </w:r>
      <w:r w:rsidR="00A35BEC" w:rsidRPr="007F419C">
        <w:rPr>
          <w:rFonts w:ascii="Montserrat" w:hAnsi="Montserrat" w:cs="Arial"/>
          <w:b/>
          <w:sz w:val="19"/>
          <w:szCs w:val="19"/>
          <w:lang w:val="es-ES_tradnl"/>
        </w:rPr>
        <w:t>3</w:t>
      </w:r>
      <w:r w:rsidRPr="007F419C">
        <w:rPr>
          <w:rFonts w:ascii="Montserrat" w:hAnsi="Montserrat" w:cs="Arial"/>
          <w:b/>
          <w:sz w:val="19"/>
          <w:szCs w:val="19"/>
          <w:lang w:val="es-ES_tradnl"/>
        </w:rPr>
        <w:t xml:space="preserve"> puntos de la</w:t>
      </w:r>
      <w:r w:rsidRPr="00EC2E17">
        <w:rPr>
          <w:rFonts w:ascii="Montserrat" w:hAnsi="Montserrat" w:cs="Arial"/>
          <w:b/>
          <w:sz w:val="19"/>
          <w:szCs w:val="19"/>
          <w:lang w:val="es-ES_tradnl"/>
        </w:rPr>
        <w:t xml:space="preserve"> ponderación global).</w:t>
      </w:r>
      <w:r w:rsidRPr="00EC2E17">
        <w:rPr>
          <w:rFonts w:ascii="Montserrat" w:hAnsi="Montserrat" w:cs="Arial"/>
          <w:sz w:val="19"/>
          <w:szCs w:val="19"/>
          <w:lang w:val="es-ES_tradnl"/>
        </w:rPr>
        <w:t xml:space="preserve"> Se ocupa de medir el desempeño o cumplimiento que ha tenido el licitante en la entrega oportuna del surtimiento de bienes de la misma naturaleza objeto del procedimiento de contratación de que se trate, que hubieren sido contratados por alguna dependencia, entidad o cualquier otra persona en el plazo que haya determinado en su momento la convocante.</w:t>
      </w:r>
    </w:p>
    <w:p w14:paraId="6348AD46" w14:textId="77777777" w:rsidR="007C2436" w:rsidRPr="00724A4D" w:rsidRDefault="007C2436" w:rsidP="007C2436">
      <w:pPr>
        <w:jc w:val="both"/>
        <w:rPr>
          <w:rFonts w:ascii="Montserrat" w:hAnsi="Montserrat" w:cs="Arial"/>
          <w:sz w:val="20"/>
          <w:szCs w:val="20"/>
          <w:lang w:val="es-ES_tradnl"/>
        </w:rPr>
      </w:pPr>
    </w:p>
    <w:tbl>
      <w:tblPr>
        <w:tblStyle w:val="Tablaconcuadrcula"/>
        <w:tblW w:w="13041" w:type="dxa"/>
        <w:tblInd w:w="-5" w:type="dxa"/>
        <w:tblLayout w:type="fixed"/>
        <w:tblLook w:val="04A0" w:firstRow="1" w:lastRow="0" w:firstColumn="1" w:lastColumn="0" w:noHBand="0" w:noVBand="1"/>
      </w:tblPr>
      <w:tblGrid>
        <w:gridCol w:w="1134"/>
        <w:gridCol w:w="1498"/>
        <w:gridCol w:w="8283"/>
        <w:gridCol w:w="2126"/>
      </w:tblGrid>
      <w:tr w:rsidR="007C2436" w:rsidRPr="004E20F6" w14:paraId="252622B8" w14:textId="77777777" w:rsidTr="00A35BEC">
        <w:tc>
          <w:tcPr>
            <w:tcW w:w="1134" w:type="dxa"/>
            <w:shd w:val="pct15" w:color="auto" w:fill="auto"/>
            <w:vAlign w:val="center"/>
          </w:tcPr>
          <w:p w14:paraId="762C538F" w14:textId="77777777" w:rsidR="007C2436" w:rsidRPr="004E20F6" w:rsidRDefault="007C2436" w:rsidP="001A2FDB">
            <w:pPr>
              <w:jc w:val="center"/>
              <w:rPr>
                <w:rFonts w:ascii="Montserrat" w:hAnsi="Montserrat" w:cs="Arial"/>
                <w:b/>
                <w:sz w:val="19"/>
                <w:szCs w:val="19"/>
                <w:lang w:val="es-MX"/>
              </w:rPr>
            </w:pPr>
            <w:r w:rsidRPr="004E20F6">
              <w:rPr>
                <w:rFonts w:ascii="Montserrat" w:hAnsi="Montserrat" w:cs="Arial"/>
                <w:b/>
                <w:sz w:val="19"/>
                <w:szCs w:val="19"/>
                <w:lang w:val="es-MX"/>
              </w:rPr>
              <w:t>No.</w:t>
            </w:r>
          </w:p>
        </w:tc>
        <w:tc>
          <w:tcPr>
            <w:tcW w:w="1498" w:type="dxa"/>
            <w:tcBorders>
              <w:bottom w:val="single" w:sz="4" w:space="0" w:color="auto"/>
              <w:right w:val="nil"/>
            </w:tcBorders>
            <w:shd w:val="pct15" w:color="auto" w:fill="auto"/>
            <w:vAlign w:val="center"/>
          </w:tcPr>
          <w:p w14:paraId="1D8E7BD4" w14:textId="77777777" w:rsidR="007C2436" w:rsidRPr="004E20F6" w:rsidRDefault="007C2436" w:rsidP="001A2FDB">
            <w:pPr>
              <w:jc w:val="center"/>
              <w:rPr>
                <w:rFonts w:ascii="Montserrat" w:hAnsi="Montserrat" w:cs="Arial"/>
                <w:b/>
                <w:sz w:val="19"/>
                <w:szCs w:val="19"/>
                <w:lang w:val="es-MX"/>
              </w:rPr>
            </w:pPr>
            <w:r w:rsidRPr="004E20F6">
              <w:rPr>
                <w:rFonts w:ascii="Montserrat" w:hAnsi="Montserrat" w:cs="Arial"/>
                <w:b/>
                <w:sz w:val="19"/>
                <w:szCs w:val="19"/>
                <w:lang w:val="es-MX"/>
              </w:rPr>
              <w:t>SUBRUBROS</w:t>
            </w:r>
          </w:p>
        </w:tc>
        <w:tc>
          <w:tcPr>
            <w:tcW w:w="8283" w:type="dxa"/>
            <w:tcBorders>
              <w:left w:val="nil"/>
              <w:bottom w:val="single" w:sz="4" w:space="0" w:color="auto"/>
            </w:tcBorders>
            <w:shd w:val="pct15" w:color="auto" w:fill="auto"/>
            <w:vAlign w:val="center"/>
          </w:tcPr>
          <w:p w14:paraId="7E3136A0" w14:textId="77777777" w:rsidR="007C2436" w:rsidRPr="004E20F6" w:rsidRDefault="007C2436" w:rsidP="001A2FDB">
            <w:pPr>
              <w:jc w:val="center"/>
              <w:rPr>
                <w:rFonts w:ascii="Montserrat" w:hAnsi="Montserrat" w:cs="Arial"/>
                <w:b/>
                <w:sz w:val="19"/>
                <w:szCs w:val="19"/>
                <w:lang w:val="es-MX"/>
              </w:rPr>
            </w:pPr>
            <w:r w:rsidRPr="004E20F6">
              <w:rPr>
                <w:rFonts w:ascii="Montserrat" w:hAnsi="Montserrat" w:cs="Arial"/>
                <w:b/>
                <w:sz w:val="19"/>
                <w:szCs w:val="19"/>
                <w:lang w:val="es-MX"/>
              </w:rPr>
              <w:t>INDICADORES DE VALORACION PRECISA</w:t>
            </w:r>
          </w:p>
        </w:tc>
        <w:tc>
          <w:tcPr>
            <w:tcW w:w="2126" w:type="dxa"/>
            <w:tcBorders>
              <w:bottom w:val="single" w:sz="4" w:space="0" w:color="auto"/>
            </w:tcBorders>
            <w:shd w:val="pct15" w:color="auto" w:fill="auto"/>
            <w:vAlign w:val="center"/>
          </w:tcPr>
          <w:p w14:paraId="41098452" w14:textId="77777777" w:rsidR="007C2436" w:rsidRPr="004E20F6" w:rsidRDefault="007C2436" w:rsidP="001A2FDB">
            <w:pPr>
              <w:jc w:val="center"/>
              <w:rPr>
                <w:rFonts w:ascii="Montserrat" w:hAnsi="Montserrat" w:cs="Arial"/>
                <w:b/>
                <w:sz w:val="19"/>
                <w:szCs w:val="19"/>
                <w:lang w:val="es-MX"/>
              </w:rPr>
            </w:pPr>
            <w:r w:rsidRPr="004E20F6">
              <w:rPr>
                <w:rFonts w:ascii="Montserrat" w:hAnsi="Montserrat" w:cs="Arial"/>
                <w:b/>
                <w:sz w:val="19"/>
                <w:szCs w:val="19"/>
                <w:lang w:val="es-MX"/>
              </w:rPr>
              <w:t>PUNTUACION MAXIMA A OBTENER</w:t>
            </w:r>
          </w:p>
        </w:tc>
      </w:tr>
      <w:tr w:rsidR="007C2436" w:rsidRPr="004E20F6" w14:paraId="71C5D812" w14:textId="77777777" w:rsidTr="00A35BEC">
        <w:tc>
          <w:tcPr>
            <w:tcW w:w="1134" w:type="dxa"/>
            <w:tcBorders>
              <w:bottom w:val="single" w:sz="4" w:space="0" w:color="auto"/>
            </w:tcBorders>
            <w:vAlign w:val="center"/>
          </w:tcPr>
          <w:p w14:paraId="430EBA05" w14:textId="77777777" w:rsidR="007C2436" w:rsidRPr="004E20F6" w:rsidRDefault="007C2436" w:rsidP="001A2FDB">
            <w:pPr>
              <w:jc w:val="center"/>
              <w:rPr>
                <w:rFonts w:ascii="Montserrat" w:hAnsi="Montserrat" w:cs="Arial"/>
                <w:b/>
                <w:sz w:val="19"/>
                <w:szCs w:val="19"/>
                <w:lang w:val="es-MX"/>
              </w:rPr>
            </w:pPr>
            <w:r w:rsidRPr="004E20F6">
              <w:rPr>
                <w:rFonts w:ascii="Montserrat" w:hAnsi="Montserrat" w:cs="Arial"/>
                <w:b/>
                <w:sz w:val="19"/>
                <w:szCs w:val="19"/>
                <w:lang w:val="es-MX"/>
              </w:rPr>
              <w:t>1</w:t>
            </w:r>
          </w:p>
        </w:tc>
        <w:tc>
          <w:tcPr>
            <w:tcW w:w="9781" w:type="dxa"/>
            <w:gridSpan w:val="2"/>
            <w:tcBorders>
              <w:bottom w:val="single" w:sz="4" w:space="0" w:color="auto"/>
            </w:tcBorders>
          </w:tcPr>
          <w:p w14:paraId="27032F1B" w14:textId="77777777" w:rsidR="007C2436" w:rsidRPr="004E20F6" w:rsidRDefault="007C2436" w:rsidP="001A2FDB">
            <w:pPr>
              <w:rPr>
                <w:rFonts w:ascii="Montserrat" w:hAnsi="Montserrat" w:cs="Arial"/>
                <w:sz w:val="19"/>
                <w:szCs w:val="19"/>
                <w:lang w:val="es-ES_tradnl"/>
              </w:rPr>
            </w:pPr>
            <w:r w:rsidRPr="004E20F6">
              <w:rPr>
                <w:rFonts w:ascii="Montserrat" w:hAnsi="Montserrat" w:cs="Arial"/>
                <w:sz w:val="19"/>
                <w:szCs w:val="19"/>
                <w:lang w:val="es-ES_tradnl"/>
              </w:rPr>
              <w:t xml:space="preserve">Presenta </w:t>
            </w:r>
            <w:r w:rsidRPr="004E20F6">
              <w:rPr>
                <w:rFonts w:ascii="Montserrat" w:hAnsi="Montserrat" w:cs="Arial"/>
                <w:b/>
                <w:sz w:val="19"/>
                <w:szCs w:val="19"/>
                <w:lang w:val="es-ES_tradnl"/>
              </w:rPr>
              <w:t>cancelaciones de garantía de cumplimiento</w:t>
            </w:r>
            <w:r w:rsidRPr="004E20F6">
              <w:rPr>
                <w:rFonts w:ascii="Montserrat" w:hAnsi="Montserrat" w:cs="Arial"/>
                <w:sz w:val="19"/>
                <w:szCs w:val="19"/>
                <w:lang w:val="es-ES_tradnl"/>
              </w:rPr>
              <w:t xml:space="preserve"> relativo a los contratos presentados. </w:t>
            </w:r>
          </w:p>
          <w:p w14:paraId="4032D7C1" w14:textId="77777777" w:rsidR="007C2436" w:rsidRPr="004E20F6" w:rsidRDefault="007C2436" w:rsidP="001A2FDB">
            <w:pPr>
              <w:rPr>
                <w:rFonts w:ascii="Montserrat" w:hAnsi="Montserrat" w:cs="Arial"/>
                <w:sz w:val="19"/>
                <w:szCs w:val="19"/>
                <w:lang w:val="es-ES_tradnl"/>
              </w:rPr>
            </w:pPr>
          </w:p>
          <w:p w14:paraId="798BE2BF" w14:textId="77777777" w:rsidR="007C2436" w:rsidRPr="004E20F6" w:rsidRDefault="007C2436" w:rsidP="001A2FDB">
            <w:pPr>
              <w:jc w:val="both"/>
              <w:rPr>
                <w:rFonts w:ascii="Montserrat" w:hAnsi="Montserrat" w:cs="Arial"/>
                <w:sz w:val="19"/>
                <w:szCs w:val="19"/>
                <w:lang w:val="es-ES_tradnl"/>
              </w:rPr>
            </w:pPr>
            <w:r w:rsidRPr="004E20F6">
              <w:rPr>
                <w:rFonts w:ascii="Montserrat" w:hAnsi="Montserrat" w:cs="Arial"/>
                <w:sz w:val="19"/>
                <w:szCs w:val="19"/>
                <w:lang w:val="es-ES_tradnl"/>
              </w:rPr>
              <w:t xml:space="preserve">Se asignará la máxima puntuación indicada al licitante que acredite el mayor número de cancelaciones de garantía de cumplimiento de contratos celebrados con Dependencias de la Administración Pública Federal durante el </w:t>
            </w:r>
            <w:r>
              <w:rPr>
                <w:rFonts w:ascii="Montserrat" w:hAnsi="Montserrat" w:cs="Arial"/>
                <w:sz w:val="19"/>
                <w:szCs w:val="19"/>
                <w:lang w:val="es-ES_tradnl"/>
              </w:rPr>
              <w:t>2018</w:t>
            </w:r>
            <w:r w:rsidRPr="004E20F6">
              <w:rPr>
                <w:rFonts w:ascii="Montserrat" w:hAnsi="Montserrat" w:cs="Arial"/>
                <w:sz w:val="19"/>
                <w:szCs w:val="19"/>
                <w:lang w:val="es-ES_tradnl"/>
              </w:rPr>
              <w:t>, 201</w:t>
            </w:r>
            <w:r>
              <w:rPr>
                <w:rFonts w:ascii="Montserrat" w:hAnsi="Montserrat" w:cs="Arial"/>
                <w:sz w:val="19"/>
                <w:szCs w:val="19"/>
                <w:lang w:val="es-ES_tradnl"/>
              </w:rPr>
              <w:t>9, 2020</w:t>
            </w:r>
            <w:r w:rsidRPr="004E20F6">
              <w:rPr>
                <w:rFonts w:ascii="Montserrat" w:hAnsi="Montserrat" w:cs="Arial"/>
                <w:sz w:val="19"/>
                <w:szCs w:val="19"/>
                <w:lang w:val="es-ES_tradnl"/>
              </w:rPr>
              <w:t>, 20</w:t>
            </w:r>
            <w:r>
              <w:rPr>
                <w:rFonts w:ascii="Montserrat" w:hAnsi="Montserrat" w:cs="Arial"/>
                <w:sz w:val="19"/>
                <w:szCs w:val="19"/>
                <w:lang w:val="es-ES_tradnl"/>
              </w:rPr>
              <w:t>2</w:t>
            </w:r>
            <w:r w:rsidRPr="004E20F6">
              <w:rPr>
                <w:rFonts w:ascii="Montserrat" w:hAnsi="Montserrat" w:cs="Arial"/>
                <w:sz w:val="19"/>
                <w:szCs w:val="19"/>
                <w:lang w:val="es-ES_tradnl"/>
              </w:rPr>
              <w:t>1 y 20</w:t>
            </w:r>
            <w:r>
              <w:rPr>
                <w:rFonts w:ascii="Montserrat" w:hAnsi="Montserrat" w:cs="Arial"/>
                <w:sz w:val="19"/>
                <w:szCs w:val="19"/>
                <w:lang w:val="es-ES_tradnl"/>
              </w:rPr>
              <w:t>22</w:t>
            </w:r>
            <w:r w:rsidRPr="004E20F6">
              <w:rPr>
                <w:rFonts w:ascii="Montserrat" w:hAnsi="Montserrat" w:cs="Arial"/>
                <w:sz w:val="19"/>
                <w:szCs w:val="19"/>
                <w:lang w:val="es-ES_tradnl"/>
              </w:rPr>
              <w:t xml:space="preserve"> del servicio objeto del presente procedimiento (se considerará un máximo de 5 cancelaciones) y que correspondan a los contratos presentados en el criterio de evaluación de experiencia y especialidad del licitante en el </w:t>
            </w:r>
            <w:proofErr w:type="spellStart"/>
            <w:r w:rsidRPr="004E20F6">
              <w:rPr>
                <w:rFonts w:ascii="Montserrat" w:hAnsi="Montserrat" w:cs="Arial"/>
                <w:sz w:val="19"/>
                <w:szCs w:val="19"/>
                <w:lang w:val="es-ES_tradnl"/>
              </w:rPr>
              <w:t>subrubro</w:t>
            </w:r>
            <w:proofErr w:type="spellEnd"/>
            <w:r w:rsidRPr="004E20F6">
              <w:rPr>
                <w:rFonts w:ascii="Montserrat" w:hAnsi="Montserrat" w:cs="Arial"/>
                <w:sz w:val="19"/>
                <w:szCs w:val="19"/>
                <w:lang w:val="es-ES_tradnl"/>
              </w:rPr>
              <w:t xml:space="preserve"> de especialidad.</w:t>
            </w:r>
          </w:p>
          <w:p w14:paraId="0686BF36" w14:textId="77777777" w:rsidR="007C2436" w:rsidRPr="004E20F6" w:rsidRDefault="007C2436" w:rsidP="001A2FDB">
            <w:pPr>
              <w:rPr>
                <w:rFonts w:ascii="Montserrat" w:hAnsi="Montserrat" w:cs="Arial"/>
                <w:sz w:val="19"/>
                <w:szCs w:val="19"/>
                <w:lang w:val="es-ES_tradnl"/>
              </w:rPr>
            </w:pPr>
          </w:p>
          <w:p w14:paraId="7A623DF9" w14:textId="77777777" w:rsidR="007C2436" w:rsidRPr="004E20F6" w:rsidRDefault="007C2436" w:rsidP="001A2FDB">
            <w:pPr>
              <w:rPr>
                <w:rFonts w:ascii="Montserrat" w:hAnsi="Montserrat" w:cs="Arial"/>
                <w:b/>
                <w:sz w:val="19"/>
                <w:szCs w:val="19"/>
                <w:lang w:val="es-ES_tradnl"/>
              </w:rPr>
            </w:pPr>
            <w:r w:rsidRPr="004E20F6">
              <w:rPr>
                <w:rFonts w:ascii="Montserrat" w:hAnsi="Montserrat" w:cs="Arial"/>
                <w:b/>
                <w:sz w:val="19"/>
                <w:szCs w:val="19"/>
                <w:lang w:val="es-ES_tradnl"/>
              </w:rPr>
              <w:t xml:space="preserve">Menos de 2 cancelaciones                    5 puntos </w:t>
            </w:r>
          </w:p>
          <w:p w14:paraId="25F084FA" w14:textId="77777777" w:rsidR="007C2436" w:rsidRPr="004E20F6" w:rsidRDefault="007C2436" w:rsidP="001A2FDB">
            <w:pPr>
              <w:rPr>
                <w:rFonts w:ascii="Montserrat" w:hAnsi="Montserrat" w:cs="Arial"/>
                <w:b/>
                <w:sz w:val="19"/>
                <w:szCs w:val="19"/>
                <w:lang w:val="es-ES_tradnl"/>
              </w:rPr>
            </w:pPr>
            <w:r w:rsidRPr="004E20F6">
              <w:rPr>
                <w:rFonts w:ascii="Montserrat" w:hAnsi="Montserrat" w:cs="Arial"/>
                <w:b/>
                <w:sz w:val="19"/>
                <w:szCs w:val="19"/>
                <w:lang w:val="es-ES_tradnl"/>
              </w:rPr>
              <w:t>De 3 a 4 cancelaciones                      10 puntos</w:t>
            </w:r>
          </w:p>
          <w:p w14:paraId="172A26B1" w14:textId="77777777" w:rsidR="007C2436" w:rsidRPr="004E20F6" w:rsidRDefault="007C2436" w:rsidP="001A2FDB">
            <w:pPr>
              <w:rPr>
                <w:rFonts w:ascii="Montserrat" w:hAnsi="Montserrat" w:cs="Arial"/>
                <w:b/>
                <w:sz w:val="19"/>
                <w:szCs w:val="19"/>
                <w:lang w:val="es-ES_tradnl"/>
              </w:rPr>
            </w:pPr>
            <w:r w:rsidRPr="004E20F6">
              <w:rPr>
                <w:rFonts w:ascii="Montserrat" w:hAnsi="Montserrat" w:cs="Arial"/>
                <w:b/>
                <w:sz w:val="19"/>
                <w:szCs w:val="19"/>
                <w:lang w:val="es-ES_tradnl"/>
              </w:rPr>
              <w:t>De 5 o más cancelaciones                    15 puntos</w:t>
            </w:r>
          </w:p>
          <w:p w14:paraId="471B0CCC" w14:textId="77777777" w:rsidR="007C2436" w:rsidRPr="004E20F6" w:rsidRDefault="007C2436" w:rsidP="001A2FDB">
            <w:pPr>
              <w:rPr>
                <w:rFonts w:ascii="Montserrat" w:hAnsi="Montserrat" w:cs="Arial"/>
                <w:sz w:val="19"/>
                <w:szCs w:val="19"/>
                <w:lang w:val="es-ES_tradnl"/>
              </w:rPr>
            </w:pPr>
          </w:p>
          <w:p w14:paraId="73C6C64C" w14:textId="77777777" w:rsidR="007C2436" w:rsidRPr="004E20F6" w:rsidRDefault="007C2436" w:rsidP="001A2FDB">
            <w:pPr>
              <w:jc w:val="both"/>
              <w:rPr>
                <w:rFonts w:ascii="Montserrat" w:hAnsi="Montserrat" w:cs="Arial"/>
                <w:sz w:val="19"/>
                <w:szCs w:val="19"/>
                <w:lang w:val="es-ES_tradnl"/>
              </w:rPr>
            </w:pPr>
            <w:r w:rsidRPr="004E20F6">
              <w:rPr>
                <w:rFonts w:ascii="Montserrat" w:hAnsi="Montserrat" w:cs="Arial"/>
                <w:sz w:val="19"/>
                <w:szCs w:val="19"/>
                <w:lang w:val="es-ES_tradnl"/>
              </w:rPr>
              <w:t>A partir de este máximo asignado, la convocante efectuará un reparto proporcional de puntuación o unidades porcentuales entre el resto de los licitantes, en razón de las cancelaciones que cubran los supuestos antes señalados.</w:t>
            </w:r>
          </w:p>
        </w:tc>
        <w:tc>
          <w:tcPr>
            <w:tcW w:w="2126" w:type="dxa"/>
            <w:tcBorders>
              <w:bottom w:val="single" w:sz="4" w:space="0" w:color="auto"/>
            </w:tcBorders>
            <w:vAlign w:val="center"/>
          </w:tcPr>
          <w:p w14:paraId="2BB249CC" w14:textId="77777777" w:rsidR="007C2436" w:rsidRPr="004E20F6" w:rsidRDefault="007C2436" w:rsidP="001A2FDB">
            <w:pPr>
              <w:spacing w:after="120"/>
              <w:jc w:val="center"/>
              <w:rPr>
                <w:rFonts w:ascii="Montserrat" w:hAnsi="Montserrat" w:cs="Arial"/>
                <w:b/>
                <w:sz w:val="19"/>
                <w:szCs w:val="19"/>
                <w:lang w:val="es-ES_tradnl"/>
              </w:rPr>
            </w:pPr>
            <w:r w:rsidRPr="004E20F6">
              <w:rPr>
                <w:rFonts w:ascii="Montserrat" w:hAnsi="Montserrat" w:cs="Arial"/>
                <w:b/>
                <w:sz w:val="19"/>
                <w:szCs w:val="19"/>
                <w:lang w:val="es-ES_tradnl"/>
              </w:rPr>
              <w:t>13</w:t>
            </w:r>
          </w:p>
        </w:tc>
      </w:tr>
      <w:tr w:rsidR="007C2436" w:rsidRPr="004E20F6" w14:paraId="28B25570" w14:textId="77777777" w:rsidTr="007F419C">
        <w:trPr>
          <w:trHeight w:val="387"/>
        </w:trPr>
        <w:tc>
          <w:tcPr>
            <w:tcW w:w="1134" w:type="dxa"/>
            <w:tcBorders>
              <w:top w:val="single" w:sz="4" w:space="0" w:color="auto"/>
              <w:bottom w:val="single" w:sz="18" w:space="0" w:color="auto"/>
              <w:right w:val="single" w:sz="4" w:space="0" w:color="auto"/>
            </w:tcBorders>
          </w:tcPr>
          <w:p w14:paraId="4DFF16E3" w14:textId="77777777" w:rsidR="007C2436" w:rsidRPr="004E20F6" w:rsidRDefault="007C2436" w:rsidP="001A2FDB">
            <w:pPr>
              <w:jc w:val="center"/>
              <w:rPr>
                <w:rFonts w:ascii="Montserrat" w:hAnsi="Montserrat" w:cs="Arial"/>
                <w:b/>
                <w:bCs/>
                <w:sz w:val="19"/>
                <w:szCs w:val="19"/>
                <w:lang w:val="es-ES_tradnl"/>
              </w:rPr>
            </w:pPr>
          </w:p>
        </w:tc>
        <w:tc>
          <w:tcPr>
            <w:tcW w:w="1498" w:type="dxa"/>
            <w:tcBorders>
              <w:top w:val="single" w:sz="4" w:space="0" w:color="auto"/>
              <w:left w:val="single" w:sz="4" w:space="0" w:color="auto"/>
              <w:bottom w:val="single" w:sz="18" w:space="0" w:color="auto"/>
              <w:right w:val="nil"/>
            </w:tcBorders>
          </w:tcPr>
          <w:p w14:paraId="4E1DCF1E" w14:textId="77777777" w:rsidR="007C2436" w:rsidRPr="004E20F6" w:rsidRDefault="007C2436" w:rsidP="001A2FDB">
            <w:pPr>
              <w:jc w:val="both"/>
              <w:rPr>
                <w:rFonts w:ascii="Montserrat" w:hAnsi="Montserrat" w:cs="Arial"/>
                <w:sz w:val="19"/>
                <w:szCs w:val="19"/>
                <w:lang w:val="es-ES_tradnl"/>
              </w:rPr>
            </w:pPr>
          </w:p>
        </w:tc>
        <w:tc>
          <w:tcPr>
            <w:tcW w:w="8283" w:type="dxa"/>
            <w:tcBorders>
              <w:top w:val="single" w:sz="4" w:space="0" w:color="auto"/>
              <w:left w:val="nil"/>
              <w:bottom w:val="single" w:sz="18" w:space="0" w:color="auto"/>
              <w:right w:val="single" w:sz="4" w:space="0" w:color="auto"/>
            </w:tcBorders>
            <w:vAlign w:val="center"/>
          </w:tcPr>
          <w:p w14:paraId="689F84C4" w14:textId="77777777" w:rsidR="007C2436" w:rsidRPr="004E20F6" w:rsidRDefault="007C2436" w:rsidP="001A2FDB">
            <w:pPr>
              <w:jc w:val="right"/>
              <w:rPr>
                <w:rFonts w:ascii="Montserrat" w:hAnsi="Montserrat" w:cs="Arial"/>
                <w:b/>
                <w:sz w:val="19"/>
                <w:szCs w:val="19"/>
                <w:lang w:val="es-ES_tradnl"/>
              </w:rPr>
            </w:pPr>
            <w:r w:rsidRPr="004E20F6">
              <w:rPr>
                <w:rFonts w:ascii="Montserrat" w:hAnsi="Montserrat" w:cs="Arial"/>
                <w:b/>
                <w:sz w:val="19"/>
                <w:szCs w:val="19"/>
                <w:lang w:val="es-ES_tradnl"/>
              </w:rPr>
              <w:t>TOTAL</w:t>
            </w:r>
          </w:p>
        </w:tc>
        <w:tc>
          <w:tcPr>
            <w:tcW w:w="2126" w:type="dxa"/>
            <w:tcBorders>
              <w:top w:val="single" w:sz="4" w:space="0" w:color="auto"/>
              <w:left w:val="single" w:sz="4" w:space="0" w:color="auto"/>
              <w:bottom w:val="single" w:sz="18" w:space="0" w:color="auto"/>
            </w:tcBorders>
            <w:shd w:val="clear" w:color="auto" w:fill="auto"/>
            <w:vAlign w:val="center"/>
          </w:tcPr>
          <w:p w14:paraId="4AB54F5C" w14:textId="77777777" w:rsidR="007C2436" w:rsidRPr="004E20F6" w:rsidRDefault="007C2436" w:rsidP="001A2FDB">
            <w:pPr>
              <w:jc w:val="center"/>
              <w:rPr>
                <w:rFonts w:ascii="Montserrat" w:hAnsi="Montserrat" w:cs="Arial"/>
                <w:b/>
                <w:sz w:val="19"/>
                <w:szCs w:val="19"/>
                <w:lang w:val="es-ES_tradnl"/>
              </w:rPr>
            </w:pPr>
            <w:r w:rsidRPr="007F419C">
              <w:rPr>
                <w:rFonts w:ascii="Montserrat" w:hAnsi="Montserrat" w:cs="Arial"/>
                <w:b/>
                <w:sz w:val="19"/>
                <w:szCs w:val="19"/>
                <w:lang w:val="es-ES_tradnl"/>
              </w:rPr>
              <w:t>13</w:t>
            </w:r>
          </w:p>
        </w:tc>
      </w:tr>
    </w:tbl>
    <w:p w14:paraId="618031AE" w14:textId="77777777" w:rsidR="007C2436" w:rsidRDefault="007C2436" w:rsidP="007C2436">
      <w:pPr>
        <w:rPr>
          <w:rFonts w:ascii="Montserrat" w:hAnsi="Montserrat" w:cs="Arial"/>
          <w:b/>
          <w:sz w:val="19"/>
          <w:szCs w:val="19"/>
          <w:lang w:val="es-ES_tradnl"/>
        </w:rPr>
      </w:pPr>
    </w:p>
    <w:p w14:paraId="0DFED0AF" w14:textId="77777777" w:rsidR="007C2436" w:rsidRDefault="007C2436" w:rsidP="007C2436">
      <w:pPr>
        <w:rPr>
          <w:rFonts w:ascii="Montserrat" w:hAnsi="Montserrat" w:cs="Arial"/>
          <w:b/>
          <w:sz w:val="19"/>
          <w:szCs w:val="19"/>
          <w:lang w:val="es-ES_tradnl"/>
        </w:rPr>
      </w:pPr>
      <w:r w:rsidRPr="004E20F6">
        <w:rPr>
          <w:rFonts w:ascii="Montserrat" w:hAnsi="Montserrat" w:cs="Arial"/>
          <w:b/>
          <w:sz w:val="19"/>
          <w:szCs w:val="19"/>
          <w:lang w:val="es-ES_tradnl"/>
        </w:rPr>
        <w:t>Documentación necesaria para evaluar este rubro.</w:t>
      </w:r>
    </w:p>
    <w:p w14:paraId="03986F58" w14:textId="77777777" w:rsidR="007C2436" w:rsidRPr="004E20F6" w:rsidRDefault="007C2436" w:rsidP="007C2436">
      <w:pPr>
        <w:rPr>
          <w:rFonts w:ascii="Montserrat" w:hAnsi="Montserrat" w:cs="Arial"/>
          <w:b/>
          <w:sz w:val="19"/>
          <w:szCs w:val="19"/>
          <w:lang w:val="es-ES_tradnl"/>
        </w:rPr>
      </w:pPr>
    </w:p>
    <w:p w14:paraId="09F42511" w14:textId="77777777" w:rsidR="007C2436" w:rsidRPr="004E20F6" w:rsidRDefault="007C2436" w:rsidP="007C2436">
      <w:pPr>
        <w:jc w:val="both"/>
        <w:rPr>
          <w:rFonts w:ascii="Montserrat" w:hAnsi="Montserrat" w:cs="Arial"/>
          <w:sz w:val="19"/>
          <w:szCs w:val="19"/>
          <w:lang w:val="es-ES_tradnl"/>
        </w:rPr>
      </w:pPr>
      <w:r w:rsidRPr="004E20F6">
        <w:rPr>
          <w:rFonts w:ascii="Montserrat" w:hAnsi="Montserrat" w:cs="Arial"/>
          <w:sz w:val="19"/>
          <w:szCs w:val="19"/>
          <w:lang w:val="es-ES_tradnl"/>
        </w:rPr>
        <w:t xml:space="preserve">Documento donde conste la cancelación de la garantía de cumplimiento </w:t>
      </w:r>
      <w:r w:rsidRPr="004E20F6">
        <w:rPr>
          <w:rFonts w:ascii="Montserrat" w:hAnsi="Montserrat" w:cs="Arial"/>
          <w:b/>
          <w:sz w:val="19"/>
          <w:szCs w:val="19"/>
          <w:lang w:val="es-ES_tradnl"/>
        </w:rPr>
        <w:t>acorde a los contratos presentados</w:t>
      </w:r>
      <w:r w:rsidRPr="004E20F6">
        <w:rPr>
          <w:rFonts w:ascii="Montserrat" w:hAnsi="Montserrat" w:cs="Arial"/>
          <w:sz w:val="19"/>
          <w:szCs w:val="19"/>
          <w:lang w:val="es-ES_tradnl"/>
        </w:rPr>
        <w:t xml:space="preserve"> o bien cartas de las dependencias donde el licitante cumplió de forma satisfactoria las obligaciones adquiridas en los contratos presentados en el criterio de evaluación de Experiencia y especialidad del licitante en el </w:t>
      </w:r>
      <w:proofErr w:type="spellStart"/>
      <w:r w:rsidRPr="004E20F6">
        <w:rPr>
          <w:rFonts w:ascii="Montserrat" w:hAnsi="Montserrat" w:cs="Arial"/>
          <w:sz w:val="19"/>
          <w:szCs w:val="19"/>
          <w:lang w:val="es-ES_tradnl"/>
        </w:rPr>
        <w:t>subrubro</w:t>
      </w:r>
      <w:proofErr w:type="spellEnd"/>
      <w:r w:rsidRPr="004E20F6">
        <w:rPr>
          <w:rFonts w:ascii="Montserrat" w:hAnsi="Montserrat" w:cs="Arial"/>
          <w:sz w:val="19"/>
          <w:szCs w:val="19"/>
          <w:lang w:val="es-ES_tradnl"/>
        </w:rPr>
        <w:t xml:space="preserve"> de especialidad.</w:t>
      </w:r>
    </w:p>
    <w:p w14:paraId="763EA316" w14:textId="77777777" w:rsidR="007C2436" w:rsidRDefault="007C2436" w:rsidP="007C2436">
      <w:pPr>
        <w:jc w:val="both"/>
        <w:rPr>
          <w:rFonts w:ascii="Montserrat" w:hAnsi="Montserrat" w:cs="Arial"/>
          <w:sz w:val="20"/>
          <w:szCs w:val="20"/>
          <w:lang w:val="es-ES_tradnl"/>
        </w:rPr>
      </w:pPr>
    </w:p>
    <w:p w14:paraId="5C037FBF" w14:textId="77777777" w:rsidR="007C2436" w:rsidRDefault="007C2436" w:rsidP="007C2436">
      <w:pPr>
        <w:jc w:val="both"/>
        <w:rPr>
          <w:rFonts w:ascii="Montserrat" w:hAnsi="Montserrat" w:cs="Arial"/>
          <w:sz w:val="20"/>
          <w:szCs w:val="20"/>
          <w:lang w:val="es-ES_tradnl"/>
        </w:rPr>
      </w:pPr>
    </w:p>
    <w:p w14:paraId="0D48ACDD" w14:textId="77777777" w:rsidR="007C2436" w:rsidRDefault="007C2436" w:rsidP="007C2436">
      <w:pPr>
        <w:jc w:val="both"/>
        <w:rPr>
          <w:rFonts w:ascii="Montserrat" w:hAnsi="Montserrat" w:cs="Arial"/>
          <w:sz w:val="20"/>
          <w:szCs w:val="20"/>
          <w:lang w:val="es-ES_tradnl"/>
        </w:rPr>
      </w:pPr>
    </w:p>
    <w:p w14:paraId="381C5208" w14:textId="77777777" w:rsidR="007C2436" w:rsidRDefault="007C2436" w:rsidP="007C2436">
      <w:pPr>
        <w:jc w:val="both"/>
        <w:rPr>
          <w:rFonts w:ascii="Montserrat" w:hAnsi="Montserrat" w:cs="Arial"/>
          <w:sz w:val="20"/>
          <w:szCs w:val="20"/>
          <w:lang w:val="es-ES_tradnl"/>
        </w:rPr>
      </w:pPr>
    </w:p>
    <w:p w14:paraId="3183DC24" w14:textId="77777777" w:rsidR="007C2436" w:rsidRDefault="007C2436" w:rsidP="007C2436">
      <w:pPr>
        <w:jc w:val="both"/>
        <w:rPr>
          <w:rFonts w:ascii="Montserrat" w:hAnsi="Montserrat" w:cs="Arial"/>
          <w:sz w:val="20"/>
          <w:szCs w:val="20"/>
          <w:lang w:val="es-ES_tradnl"/>
        </w:rPr>
      </w:pPr>
    </w:p>
    <w:p w14:paraId="2AA125C0" w14:textId="77777777" w:rsidR="007C2436" w:rsidRPr="00724A4D" w:rsidRDefault="007C2436" w:rsidP="007C2436">
      <w:pPr>
        <w:jc w:val="both"/>
        <w:rPr>
          <w:rFonts w:ascii="Montserrat" w:hAnsi="Montserrat" w:cs="Arial"/>
          <w:sz w:val="20"/>
          <w:szCs w:val="20"/>
          <w:lang w:val="es-ES_tradnl"/>
        </w:rPr>
      </w:pPr>
    </w:p>
    <w:p w14:paraId="0331F3F8" w14:textId="77777777" w:rsidR="007C2436" w:rsidRDefault="007C2436" w:rsidP="007C2436">
      <w:pPr>
        <w:jc w:val="both"/>
        <w:rPr>
          <w:rFonts w:ascii="Montserrat" w:hAnsi="Montserrat" w:cs="Arial"/>
          <w:sz w:val="20"/>
          <w:szCs w:val="20"/>
          <w:lang w:val="es-ES_tradnl"/>
        </w:rPr>
      </w:pPr>
    </w:p>
    <w:p w14:paraId="2E6933EE" w14:textId="77777777" w:rsidR="007C2436" w:rsidRDefault="007C2436" w:rsidP="007C2436">
      <w:pPr>
        <w:jc w:val="both"/>
        <w:rPr>
          <w:rFonts w:ascii="Montserrat" w:hAnsi="Montserrat" w:cs="Arial"/>
          <w:sz w:val="20"/>
          <w:szCs w:val="20"/>
          <w:lang w:val="es-ES_tradnl"/>
        </w:rPr>
      </w:pPr>
    </w:p>
    <w:p w14:paraId="14FA0C34" w14:textId="77777777" w:rsidR="007C2436" w:rsidRPr="00724A4D" w:rsidRDefault="007C2436" w:rsidP="007C2436">
      <w:pPr>
        <w:jc w:val="both"/>
        <w:rPr>
          <w:rFonts w:ascii="Montserrat" w:hAnsi="Montserrat" w:cs="Arial"/>
          <w:sz w:val="20"/>
          <w:szCs w:val="20"/>
          <w:lang w:val="es-ES_tradnl"/>
        </w:rPr>
      </w:pPr>
    </w:p>
    <w:tbl>
      <w:tblPr>
        <w:tblStyle w:val="Tablaconcuadrcula"/>
        <w:tblW w:w="0" w:type="auto"/>
        <w:tblInd w:w="2669"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237"/>
        <w:gridCol w:w="2268"/>
      </w:tblGrid>
      <w:tr w:rsidR="007C2436" w:rsidRPr="00CD2EAF" w14:paraId="6A5F5AF8" w14:textId="77777777" w:rsidTr="001A2FDB">
        <w:trPr>
          <w:trHeight w:val="638"/>
        </w:trPr>
        <w:tc>
          <w:tcPr>
            <w:tcW w:w="6237" w:type="dxa"/>
            <w:shd w:val="pct15" w:color="auto" w:fill="auto"/>
            <w:vAlign w:val="center"/>
          </w:tcPr>
          <w:p w14:paraId="57B2F018" w14:textId="77777777" w:rsidR="007C2436" w:rsidRPr="00CD2EAF" w:rsidRDefault="007C2436" w:rsidP="001A2FDB">
            <w:pPr>
              <w:jc w:val="center"/>
              <w:rPr>
                <w:rFonts w:ascii="Montserrat" w:hAnsi="Montserrat" w:cs="Arial"/>
                <w:b/>
                <w:sz w:val="19"/>
                <w:szCs w:val="19"/>
                <w:lang w:val="es-ES_tradnl"/>
              </w:rPr>
            </w:pPr>
            <w:r w:rsidRPr="00CD2EAF">
              <w:rPr>
                <w:rFonts w:ascii="Montserrat" w:hAnsi="Montserrat" w:cs="Arial"/>
                <w:b/>
                <w:sz w:val="19"/>
                <w:szCs w:val="19"/>
                <w:lang w:val="es-ES_tradnl"/>
              </w:rPr>
              <w:t>PONDERACI</w:t>
            </w:r>
            <w:r>
              <w:rPr>
                <w:rFonts w:ascii="Montserrat" w:hAnsi="Montserrat" w:cs="Arial"/>
                <w:b/>
                <w:sz w:val="19"/>
                <w:szCs w:val="19"/>
                <w:lang w:val="es-ES_tradnl"/>
              </w:rPr>
              <w:t>Ó</w:t>
            </w:r>
            <w:r w:rsidRPr="00CD2EAF">
              <w:rPr>
                <w:rFonts w:ascii="Montserrat" w:hAnsi="Montserrat" w:cs="Arial"/>
                <w:b/>
                <w:sz w:val="19"/>
                <w:szCs w:val="19"/>
                <w:lang w:val="es-ES_tradnl"/>
              </w:rPr>
              <w:t>N DE LAS VARIABLES</w:t>
            </w:r>
          </w:p>
        </w:tc>
        <w:tc>
          <w:tcPr>
            <w:tcW w:w="2268" w:type="dxa"/>
            <w:shd w:val="pct15" w:color="auto" w:fill="auto"/>
            <w:vAlign w:val="center"/>
          </w:tcPr>
          <w:p w14:paraId="06B1B452" w14:textId="77777777" w:rsidR="007C2436" w:rsidRPr="00CD2EAF" w:rsidRDefault="007C2436" w:rsidP="001A2FDB">
            <w:pPr>
              <w:jc w:val="center"/>
              <w:rPr>
                <w:rFonts w:ascii="Montserrat" w:hAnsi="Montserrat" w:cs="Arial"/>
                <w:b/>
                <w:sz w:val="19"/>
                <w:szCs w:val="19"/>
                <w:lang w:val="es-ES_tradnl"/>
              </w:rPr>
            </w:pPr>
            <w:r w:rsidRPr="00CD2EAF">
              <w:rPr>
                <w:rFonts w:ascii="Montserrat" w:hAnsi="Montserrat" w:cs="Arial"/>
                <w:b/>
                <w:sz w:val="19"/>
                <w:szCs w:val="19"/>
                <w:lang w:val="es-ES_tradnl"/>
              </w:rPr>
              <w:t>PUNTUACI</w:t>
            </w:r>
            <w:r>
              <w:rPr>
                <w:rFonts w:ascii="Montserrat" w:hAnsi="Montserrat" w:cs="Arial"/>
                <w:b/>
                <w:sz w:val="19"/>
                <w:szCs w:val="19"/>
                <w:lang w:val="es-ES_tradnl"/>
              </w:rPr>
              <w:t>Ó</w:t>
            </w:r>
            <w:r w:rsidRPr="00CD2EAF">
              <w:rPr>
                <w:rFonts w:ascii="Montserrat" w:hAnsi="Montserrat" w:cs="Arial"/>
                <w:b/>
                <w:sz w:val="19"/>
                <w:szCs w:val="19"/>
                <w:lang w:val="es-ES_tradnl"/>
              </w:rPr>
              <w:t>N MAXIMA A OBTENER</w:t>
            </w:r>
          </w:p>
        </w:tc>
      </w:tr>
      <w:tr w:rsidR="007C2436" w:rsidRPr="00CD2EAF" w14:paraId="3408F0E6" w14:textId="77777777" w:rsidTr="001A2FDB">
        <w:trPr>
          <w:trHeight w:val="406"/>
        </w:trPr>
        <w:tc>
          <w:tcPr>
            <w:tcW w:w="6237" w:type="dxa"/>
            <w:vAlign w:val="center"/>
          </w:tcPr>
          <w:p w14:paraId="6731CA3C" w14:textId="77777777" w:rsidR="007C2436" w:rsidRPr="00CD2EAF" w:rsidRDefault="007C2436" w:rsidP="001A2FDB">
            <w:pPr>
              <w:jc w:val="both"/>
              <w:rPr>
                <w:rFonts w:ascii="Montserrat" w:hAnsi="Montserrat" w:cs="Arial"/>
                <w:sz w:val="19"/>
                <w:szCs w:val="19"/>
                <w:lang w:val="es-ES_tradnl"/>
              </w:rPr>
            </w:pPr>
            <w:r w:rsidRPr="00CD2EAF">
              <w:rPr>
                <w:rFonts w:ascii="Montserrat" w:hAnsi="Montserrat" w:cs="Arial"/>
                <w:sz w:val="19"/>
                <w:szCs w:val="19"/>
              </w:rPr>
              <w:t>Características del bien o bienes objeto de la propuesta técnica.</w:t>
            </w:r>
          </w:p>
        </w:tc>
        <w:tc>
          <w:tcPr>
            <w:tcW w:w="2268" w:type="dxa"/>
            <w:vAlign w:val="center"/>
          </w:tcPr>
          <w:p w14:paraId="7C286072" w14:textId="77777777" w:rsidR="007C2436" w:rsidRPr="00CD2EAF" w:rsidRDefault="007C2436" w:rsidP="001A2FDB">
            <w:pPr>
              <w:jc w:val="center"/>
              <w:rPr>
                <w:rFonts w:ascii="Montserrat" w:hAnsi="Montserrat" w:cs="Arial"/>
                <w:sz w:val="19"/>
                <w:szCs w:val="19"/>
                <w:lang w:val="es-ES_tradnl"/>
              </w:rPr>
            </w:pPr>
            <w:r w:rsidRPr="00CD2EAF">
              <w:rPr>
                <w:rFonts w:ascii="Montserrat" w:hAnsi="Montserrat" w:cs="Arial"/>
                <w:sz w:val="19"/>
                <w:szCs w:val="19"/>
                <w:lang w:val="es-ES_tradnl"/>
              </w:rPr>
              <w:t>25</w:t>
            </w:r>
          </w:p>
        </w:tc>
      </w:tr>
      <w:tr w:rsidR="007C2436" w:rsidRPr="00CD2EAF" w14:paraId="63AFBAE9" w14:textId="77777777" w:rsidTr="001A2FDB">
        <w:trPr>
          <w:trHeight w:val="391"/>
        </w:trPr>
        <w:tc>
          <w:tcPr>
            <w:tcW w:w="6237" w:type="dxa"/>
            <w:vAlign w:val="center"/>
          </w:tcPr>
          <w:p w14:paraId="560E6837" w14:textId="77777777" w:rsidR="007C2436" w:rsidRPr="00CD2EAF" w:rsidRDefault="007C2436" w:rsidP="001A2FDB">
            <w:pPr>
              <w:jc w:val="both"/>
              <w:rPr>
                <w:rFonts w:ascii="Montserrat" w:hAnsi="Montserrat" w:cs="Arial"/>
                <w:sz w:val="19"/>
                <w:szCs w:val="19"/>
                <w:lang w:val="es-ES_tradnl"/>
              </w:rPr>
            </w:pPr>
            <w:r w:rsidRPr="00CD2EAF">
              <w:rPr>
                <w:rFonts w:ascii="Montserrat" w:hAnsi="Montserrat" w:cs="Arial"/>
                <w:sz w:val="19"/>
                <w:szCs w:val="19"/>
                <w:lang w:val="es-ES_tradnl"/>
              </w:rPr>
              <w:t>Capacidad del licitante.</w:t>
            </w:r>
          </w:p>
        </w:tc>
        <w:tc>
          <w:tcPr>
            <w:tcW w:w="2268" w:type="dxa"/>
            <w:vAlign w:val="center"/>
          </w:tcPr>
          <w:p w14:paraId="01C0FCD2" w14:textId="77777777" w:rsidR="007C2436" w:rsidRPr="00CD2EAF" w:rsidRDefault="007C2436" w:rsidP="001A2FDB">
            <w:pPr>
              <w:jc w:val="center"/>
              <w:rPr>
                <w:rFonts w:ascii="Montserrat" w:hAnsi="Montserrat" w:cs="Arial"/>
                <w:sz w:val="19"/>
                <w:szCs w:val="19"/>
                <w:lang w:val="es-ES_tradnl"/>
              </w:rPr>
            </w:pPr>
            <w:r w:rsidRPr="00CD2EAF">
              <w:rPr>
                <w:rFonts w:ascii="Montserrat" w:hAnsi="Montserrat" w:cs="Arial"/>
                <w:sz w:val="19"/>
                <w:szCs w:val="19"/>
                <w:lang w:val="es-ES_tradnl"/>
              </w:rPr>
              <w:t>7</w:t>
            </w:r>
          </w:p>
        </w:tc>
      </w:tr>
      <w:tr w:rsidR="007C2436" w:rsidRPr="00CD2EAF" w14:paraId="44B0933E" w14:textId="77777777" w:rsidTr="001A2FDB">
        <w:trPr>
          <w:trHeight w:val="424"/>
        </w:trPr>
        <w:tc>
          <w:tcPr>
            <w:tcW w:w="6237" w:type="dxa"/>
            <w:vAlign w:val="center"/>
          </w:tcPr>
          <w:p w14:paraId="67A26672" w14:textId="77777777" w:rsidR="007C2436" w:rsidRPr="00CD2EAF" w:rsidRDefault="007C2436" w:rsidP="001A2FDB">
            <w:pPr>
              <w:jc w:val="both"/>
              <w:rPr>
                <w:rFonts w:ascii="Montserrat" w:hAnsi="Montserrat" w:cs="Arial"/>
                <w:sz w:val="19"/>
                <w:szCs w:val="19"/>
                <w:lang w:val="es-ES_tradnl"/>
              </w:rPr>
            </w:pPr>
            <w:r w:rsidRPr="00CD2EAF">
              <w:rPr>
                <w:rFonts w:ascii="Montserrat" w:hAnsi="Montserrat" w:cs="Arial"/>
                <w:sz w:val="19"/>
                <w:szCs w:val="19"/>
                <w:lang w:val="es-ES_tradnl"/>
              </w:rPr>
              <w:t>Experiencia y especialidad del licitante.</w:t>
            </w:r>
          </w:p>
        </w:tc>
        <w:tc>
          <w:tcPr>
            <w:tcW w:w="2268" w:type="dxa"/>
            <w:vAlign w:val="center"/>
          </w:tcPr>
          <w:p w14:paraId="5C41002D" w14:textId="77777777" w:rsidR="007C2436" w:rsidRPr="00CD2EAF" w:rsidRDefault="007C2436" w:rsidP="001A2FDB">
            <w:pPr>
              <w:jc w:val="center"/>
              <w:rPr>
                <w:rFonts w:ascii="Montserrat" w:hAnsi="Montserrat" w:cs="Arial"/>
                <w:sz w:val="19"/>
                <w:szCs w:val="19"/>
                <w:lang w:val="es-ES_tradnl"/>
              </w:rPr>
            </w:pPr>
            <w:r w:rsidRPr="00CD2EAF">
              <w:rPr>
                <w:rFonts w:ascii="Montserrat" w:hAnsi="Montserrat" w:cs="Arial"/>
                <w:sz w:val="19"/>
                <w:szCs w:val="19"/>
                <w:lang w:val="es-ES_tradnl"/>
              </w:rPr>
              <w:t>5</w:t>
            </w:r>
          </w:p>
        </w:tc>
      </w:tr>
      <w:tr w:rsidR="007C2436" w:rsidRPr="00CD2EAF" w14:paraId="7A690727" w14:textId="77777777" w:rsidTr="001A2FDB">
        <w:trPr>
          <w:trHeight w:val="417"/>
        </w:trPr>
        <w:tc>
          <w:tcPr>
            <w:tcW w:w="6237" w:type="dxa"/>
            <w:vAlign w:val="center"/>
          </w:tcPr>
          <w:p w14:paraId="450D83A5" w14:textId="77777777" w:rsidR="007C2436" w:rsidRPr="00CD2EAF" w:rsidRDefault="007C2436" w:rsidP="001A2FDB">
            <w:pPr>
              <w:jc w:val="both"/>
              <w:rPr>
                <w:rFonts w:ascii="Montserrat" w:hAnsi="Montserrat" w:cs="Arial"/>
                <w:sz w:val="19"/>
                <w:szCs w:val="19"/>
                <w:lang w:val="es-ES_tradnl"/>
              </w:rPr>
            </w:pPr>
            <w:r w:rsidRPr="00CD2EAF">
              <w:rPr>
                <w:rFonts w:ascii="Montserrat" w:hAnsi="Montserrat" w:cs="Arial"/>
                <w:sz w:val="19"/>
                <w:szCs w:val="19"/>
                <w:lang w:val="es-ES_tradnl"/>
              </w:rPr>
              <w:t>Cumplimiento de contratos.</w:t>
            </w:r>
          </w:p>
        </w:tc>
        <w:tc>
          <w:tcPr>
            <w:tcW w:w="2268" w:type="dxa"/>
            <w:vAlign w:val="center"/>
          </w:tcPr>
          <w:p w14:paraId="32802DC7" w14:textId="77777777" w:rsidR="007C2436" w:rsidRPr="00CD2EAF" w:rsidRDefault="007C2436" w:rsidP="001A2FDB">
            <w:pPr>
              <w:jc w:val="center"/>
              <w:rPr>
                <w:rFonts w:ascii="Montserrat" w:hAnsi="Montserrat" w:cs="Arial"/>
                <w:sz w:val="19"/>
                <w:szCs w:val="19"/>
                <w:lang w:val="es-ES_tradnl"/>
              </w:rPr>
            </w:pPr>
            <w:r w:rsidRPr="00CD2EAF">
              <w:rPr>
                <w:rFonts w:ascii="Montserrat" w:hAnsi="Montserrat" w:cs="Arial"/>
                <w:sz w:val="19"/>
                <w:szCs w:val="19"/>
                <w:lang w:val="es-ES_tradnl"/>
              </w:rPr>
              <w:t>13</w:t>
            </w:r>
          </w:p>
        </w:tc>
      </w:tr>
      <w:tr w:rsidR="007C2436" w:rsidRPr="00CD2EAF" w14:paraId="72523A9B" w14:textId="77777777" w:rsidTr="001A2FDB">
        <w:trPr>
          <w:trHeight w:val="415"/>
        </w:trPr>
        <w:tc>
          <w:tcPr>
            <w:tcW w:w="6237" w:type="dxa"/>
            <w:vAlign w:val="center"/>
          </w:tcPr>
          <w:p w14:paraId="2A445789" w14:textId="77777777" w:rsidR="007C2436" w:rsidRPr="00CD2EAF" w:rsidRDefault="007C2436" w:rsidP="001A2FDB">
            <w:pPr>
              <w:jc w:val="right"/>
              <w:rPr>
                <w:rFonts w:ascii="Montserrat" w:hAnsi="Montserrat" w:cs="Arial"/>
                <w:b/>
                <w:sz w:val="19"/>
                <w:szCs w:val="19"/>
                <w:lang w:val="es-ES_tradnl"/>
              </w:rPr>
            </w:pPr>
            <w:r w:rsidRPr="00CD2EAF">
              <w:rPr>
                <w:rFonts w:ascii="Montserrat" w:hAnsi="Montserrat" w:cs="Arial"/>
                <w:b/>
                <w:sz w:val="19"/>
                <w:szCs w:val="19"/>
                <w:lang w:val="es-ES_tradnl"/>
              </w:rPr>
              <w:t>TOTAL DE PUNTOS</w:t>
            </w:r>
          </w:p>
        </w:tc>
        <w:tc>
          <w:tcPr>
            <w:tcW w:w="2268" w:type="dxa"/>
            <w:vAlign w:val="center"/>
          </w:tcPr>
          <w:p w14:paraId="1ADED9B2" w14:textId="77777777" w:rsidR="007C2436" w:rsidRPr="00CD2EAF" w:rsidRDefault="007C2436" w:rsidP="001A2FDB">
            <w:pPr>
              <w:jc w:val="center"/>
              <w:rPr>
                <w:rFonts w:ascii="Montserrat" w:hAnsi="Montserrat" w:cs="Arial"/>
                <w:b/>
                <w:sz w:val="19"/>
                <w:szCs w:val="19"/>
                <w:lang w:val="es-ES_tradnl"/>
              </w:rPr>
            </w:pPr>
            <w:r w:rsidRPr="00CD2EAF">
              <w:rPr>
                <w:rFonts w:ascii="Montserrat" w:hAnsi="Montserrat" w:cs="Arial"/>
                <w:b/>
                <w:sz w:val="19"/>
                <w:szCs w:val="19"/>
                <w:lang w:val="es-ES_tradnl"/>
              </w:rPr>
              <w:t>50</w:t>
            </w:r>
          </w:p>
        </w:tc>
      </w:tr>
    </w:tbl>
    <w:p w14:paraId="579F4E4F" w14:textId="77777777" w:rsidR="007C2436" w:rsidRPr="00724A4D" w:rsidRDefault="007C2436" w:rsidP="007C2436">
      <w:pPr>
        <w:jc w:val="both"/>
        <w:rPr>
          <w:rFonts w:ascii="Montserrat" w:hAnsi="Montserrat" w:cs="Arial"/>
          <w:sz w:val="20"/>
          <w:szCs w:val="20"/>
          <w:lang w:val="es-ES_tradnl"/>
        </w:rPr>
      </w:pPr>
    </w:p>
    <w:p w14:paraId="158C0C3C" w14:textId="77777777" w:rsidR="007C2436" w:rsidRPr="00724A4D" w:rsidRDefault="007C2436" w:rsidP="007C2436">
      <w:pPr>
        <w:pStyle w:val="DefaultText2"/>
        <w:spacing w:after="120"/>
        <w:jc w:val="both"/>
        <w:rPr>
          <w:rFonts w:ascii="Montserrat" w:hAnsi="Montserrat" w:cs="Arial"/>
          <w:sz w:val="20"/>
          <w:szCs w:val="20"/>
          <w:lang w:val="es-ES_tradnl" w:eastAsia="es-ES"/>
        </w:rPr>
      </w:pPr>
      <w:r w:rsidRPr="00724A4D">
        <w:rPr>
          <w:rFonts w:ascii="Montserrat" w:hAnsi="Montserrat" w:cs="Arial"/>
          <w:sz w:val="20"/>
          <w:szCs w:val="20"/>
          <w:lang w:val="es-ES_tradnl" w:eastAsia="es-ES"/>
        </w:rPr>
        <w:t xml:space="preserve">La puntuación o unidades porcentuales a obtener en la propuesta técnica para ser considerada solvente y, por tanto, no ser desechada, será de cuando menos </w:t>
      </w:r>
      <w:r w:rsidRPr="00724A4D">
        <w:rPr>
          <w:rFonts w:ascii="Montserrat" w:hAnsi="Montserrat" w:cs="Arial"/>
          <w:b/>
          <w:sz w:val="20"/>
          <w:szCs w:val="20"/>
          <w:lang w:val="es-ES_tradnl" w:eastAsia="es-ES"/>
        </w:rPr>
        <w:t>37.5 de los 50</w:t>
      </w:r>
      <w:r w:rsidRPr="00724A4D">
        <w:rPr>
          <w:rFonts w:ascii="Montserrat" w:hAnsi="Montserrat" w:cs="Arial"/>
          <w:sz w:val="20"/>
          <w:szCs w:val="20"/>
          <w:lang w:val="es-ES_tradnl" w:eastAsia="es-ES"/>
        </w:rPr>
        <w:t xml:space="preserve"> máximos que se pueden obtener en su evaluación.</w:t>
      </w:r>
    </w:p>
    <w:p w14:paraId="4C5F28A3" w14:textId="41E93E67" w:rsidR="00393841" w:rsidRPr="00A31778" w:rsidRDefault="00E86035" w:rsidP="003F5D5C">
      <w:pPr>
        <w:jc w:val="both"/>
        <w:rPr>
          <w:rFonts w:ascii="Montserrat" w:hAnsi="Montserrat" w:cs="Arial"/>
          <w:sz w:val="19"/>
          <w:szCs w:val="19"/>
          <w:lang w:val="es-ES_tradnl"/>
        </w:rPr>
      </w:pPr>
      <w:r w:rsidRPr="00E86035">
        <w:rPr>
          <w:rFonts w:ascii="Montserrat" w:hAnsi="Montserrat" w:cs="Arial"/>
          <w:sz w:val="19"/>
          <w:szCs w:val="19"/>
          <w:lang w:val="es-ES_tradnl"/>
        </w:rPr>
        <w:t xml:space="preserve">El licitante que obtenga una calificación de cero en cualquiera de los rubros evaluados no pasará a la evaluación económica. </w:t>
      </w:r>
    </w:p>
    <w:p w14:paraId="6952C40C" w14:textId="77777777" w:rsidR="00E356FA" w:rsidRDefault="00E356FA" w:rsidP="00CC4BAA">
      <w:pPr>
        <w:keepNext/>
        <w:suppressAutoHyphens/>
        <w:jc w:val="center"/>
        <w:outlineLvl w:val="0"/>
        <w:rPr>
          <w:rFonts w:ascii="Montserrat" w:hAnsi="Montserrat"/>
          <w:b/>
          <w:sz w:val="20"/>
          <w:szCs w:val="20"/>
        </w:rPr>
      </w:pPr>
    </w:p>
    <w:bookmarkEnd w:id="657"/>
    <w:p w14:paraId="56D9E56D" w14:textId="487994F6" w:rsidR="004D7487" w:rsidRDefault="004D7487" w:rsidP="00D231F9">
      <w:pPr>
        <w:rPr>
          <w:rFonts w:ascii="Montserrat" w:hAnsi="Montserrat"/>
          <w:sz w:val="20"/>
          <w:szCs w:val="20"/>
        </w:rPr>
        <w:sectPr w:rsidR="004D7487" w:rsidSect="00E86035">
          <w:headerReference w:type="even" r:id="rId25"/>
          <w:headerReference w:type="default" r:id="rId26"/>
          <w:footerReference w:type="default" r:id="rId27"/>
          <w:headerReference w:type="first" r:id="rId28"/>
          <w:pgSz w:w="15840" w:h="12240" w:orient="landscape" w:code="1"/>
          <w:pgMar w:top="851" w:right="1806" w:bottom="1327" w:left="1021" w:header="851" w:footer="782" w:gutter="0"/>
          <w:cols w:space="720"/>
          <w:docGrid w:linePitch="326"/>
        </w:sectPr>
      </w:pPr>
    </w:p>
    <w:p w14:paraId="36080124" w14:textId="38485BCC"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64" w:name="_Toc14177365"/>
      <w:bookmarkStart w:id="665" w:name="_Toc25834466"/>
      <w:bookmarkStart w:id="666" w:name="_Toc62837729"/>
      <w:bookmarkStart w:id="667" w:name="_Hlk126342880"/>
      <w:bookmarkEnd w:id="658"/>
      <w:bookmarkEnd w:id="659"/>
      <w:bookmarkEnd w:id="660"/>
      <w:bookmarkEnd w:id="661"/>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4"/>
      <w:bookmarkEnd w:id="665"/>
      <w:bookmarkEnd w:id="666"/>
      <w:r w:rsidR="00082C7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bookmarkStart w:id="668" w:name="_Hlk129860411"/>
    </w:p>
    <w:p w14:paraId="455E56E9" w14:textId="14B6A98C"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2F4AA9">
        <w:rPr>
          <w:rFonts w:ascii="Montserrat" w:hAnsi="Montserrat"/>
          <w:i/>
          <w:iCs/>
          <w:sz w:val="18"/>
          <w:szCs w:val="18"/>
        </w:rPr>
        <w:t>,</w:t>
      </w:r>
      <w:r w:rsidRPr="008036DB">
        <w:rPr>
          <w:rFonts w:ascii="Montserrat" w:hAnsi="Montserrat"/>
          <w:i/>
          <w:iCs/>
          <w:sz w:val="18"/>
          <w:szCs w:val="18"/>
        </w:rPr>
        <w:t xml:space="preserve"> señalado en el numeral 2.</w:t>
      </w:r>
      <w:r w:rsidR="002F4AA9">
        <w:rPr>
          <w:rFonts w:ascii="Montserrat" w:hAnsi="Montserrat"/>
          <w:i/>
          <w:iCs/>
          <w:sz w:val="18"/>
          <w:szCs w:val="18"/>
        </w:rPr>
        <w:t>6</w:t>
      </w:r>
      <w:r w:rsidRPr="008036DB">
        <w:rPr>
          <w:rFonts w:ascii="Montserrat" w:hAnsi="Montserrat"/>
          <w:i/>
          <w:iCs/>
          <w:sz w:val="18"/>
          <w:szCs w:val="18"/>
        </w:rPr>
        <w:t xml:space="preserve"> de la presente </w:t>
      </w:r>
      <w:r w:rsidR="00F119BA">
        <w:rPr>
          <w:rFonts w:ascii="Montserrat" w:hAnsi="Montserrat"/>
          <w:i/>
          <w:iCs/>
          <w:sz w:val="18"/>
          <w:szCs w:val="18"/>
        </w:rPr>
        <w:t>Convocatoria</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w:t>
      </w:r>
      <w:r w:rsidR="005445AC">
        <w:rPr>
          <w:rFonts w:ascii="Montserrat" w:hAnsi="Montserrat"/>
          <w:i/>
          <w:iCs/>
          <w:sz w:val="18"/>
          <w:szCs w:val="18"/>
        </w:rPr>
        <w:t>.</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F74DD6" w:rsidP="009B2816">
      <w:pPr>
        <w:jc w:val="both"/>
        <w:rPr>
          <w:rFonts w:ascii="Montserrat" w:eastAsia="Arial" w:hAnsi="Montserrat" w:cs="Arial"/>
          <w:b/>
          <w:i/>
          <w:sz w:val="20"/>
          <w:szCs w:val="20"/>
          <w:lang w:val="es-MX" w:eastAsia="en-US"/>
        </w:rPr>
      </w:pPr>
      <w:hyperlink r:id="rId29"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7F632AF3" w14:textId="479953C0" w:rsidR="00F82073" w:rsidRPr="00FE22F2" w:rsidRDefault="00F82073" w:rsidP="00F82073">
      <w:pPr>
        <w:pStyle w:val="Textoindependiente"/>
        <w:ind w:right="3"/>
        <w:rPr>
          <w:rFonts w:ascii="Montserrat" w:hAnsi="Montserrat"/>
          <w:b/>
          <w:color w:val="auto"/>
          <w:sz w:val="19"/>
          <w:szCs w:val="19"/>
          <w:lang w:val="es-ES"/>
        </w:rPr>
      </w:pPr>
      <w:r w:rsidRPr="00720CEE">
        <w:rPr>
          <w:rFonts w:ascii="Montserrat" w:hAnsi="Montserrat"/>
          <w:b/>
          <w:color w:val="auto"/>
          <w:sz w:val="19"/>
          <w:szCs w:val="19"/>
          <w:lang w:val="es-ES"/>
        </w:rPr>
        <w:t xml:space="preserve">CONTRATO </w:t>
      </w:r>
      <w:r w:rsidR="00FE22F2">
        <w:rPr>
          <w:rFonts w:ascii="Montserrat" w:hAnsi="Montserrat"/>
          <w:b/>
          <w:color w:val="auto"/>
          <w:sz w:val="19"/>
          <w:szCs w:val="19"/>
          <w:lang w:val="es-ES"/>
        </w:rPr>
        <w:t>ABIERTO</w:t>
      </w:r>
      <w:r w:rsidRPr="00720CEE">
        <w:rPr>
          <w:rFonts w:ascii="Montserrat" w:hAnsi="Montserrat"/>
          <w:b/>
          <w:color w:val="auto"/>
          <w:sz w:val="19"/>
          <w:szCs w:val="19"/>
          <w:lang w:val="es-ES"/>
        </w:rPr>
        <w:t xml:space="preserve"> PARA LA </w:t>
      </w:r>
      <w:r w:rsidR="006E51FC">
        <w:rPr>
          <w:rFonts w:ascii="Montserrat" w:hAnsi="Montserrat"/>
          <w:b/>
          <w:color w:val="auto"/>
          <w:sz w:val="19"/>
          <w:szCs w:val="19"/>
        </w:rPr>
        <w:t>ADQUISICIÓN DE MATERIAL DE LIMPIEZA</w:t>
      </w:r>
      <w:r w:rsidRPr="00720CEE">
        <w:rPr>
          <w:rFonts w:ascii="Montserrat" w:hAnsi="Montserrat"/>
          <w:b/>
          <w:color w:val="auto"/>
          <w:sz w:val="19"/>
          <w:szCs w:val="19"/>
          <w:lang w:val="es-ES"/>
        </w:rPr>
        <w:t>, QUE CELEBRAN, POR UNA PARTE, EL COLEGIO DE BACHILLERES, REPRESENTADO EN ESTE ACTO POR ROBERTO CARLOS CARVAJAL DUARTE , EN SU CARÁCTER DE TITULAR DE LA UNIDAD DE ADMINISTRACIÓN Y FINANZAS , EN ADELANTE “EL COLEGIO” Y, POR LA OTRA, ____________________, REPRESENTADA EN ESTE ACTO POR ____________, EN SU CARÁCTER DE _____________ EN LO SUCESIVO "EL PROVEEDOR", A QUIENES DE MANERA CONJUNTA SE LES DENOMINARÁ “LAS PARTES”, AL TENOR DE LAS DECLARACIONES Y CLÁUSULAS SIGUIENTES:</w:t>
      </w:r>
    </w:p>
    <w:p w14:paraId="1A7395DB"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DECLARACIONES</w:t>
      </w:r>
    </w:p>
    <w:p w14:paraId="5F48A37C" w14:textId="77777777" w:rsidR="00F82073" w:rsidRPr="00720CEE" w:rsidRDefault="00F82073" w:rsidP="00F82073">
      <w:pPr>
        <w:pStyle w:val="Textoindependiente"/>
        <w:ind w:right="3"/>
        <w:rPr>
          <w:rFonts w:ascii="Montserrat" w:hAnsi="Montserrat"/>
          <w:b/>
          <w:color w:val="auto"/>
          <w:sz w:val="19"/>
          <w:szCs w:val="19"/>
        </w:rPr>
      </w:pPr>
    </w:p>
    <w:p w14:paraId="00B4BD58" w14:textId="245824C5" w:rsidR="00F82073" w:rsidRPr="00220B52" w:rsidRDefault="00F82073" w:rsidP="00B72573">
      <w:pPr>
        <w:pStyle w:val="Prrafodelista"/>
        <w:widowControl w:val="0"/>
        <w:numPr>
          <w:ilvl w:val="0"/>
          <w:numId w:val="181"/>
        </w:numPr>
        <w:tabs>
          <w:tab w:val="left" w:pos="513"/>
        </w:tabs>
        <w:autoSpaceDE w:val="0"/>
        <w:autoSpaceDN w:val="0"/>
        <w:ind w:right="3"/>
        <w:jc w:val="both"/>
        <w:rPr>
          <w:rFonts w:ascii="Montserrat" w:hAnsi="Montserrat"/>
          <w:sz w:val="19"/>
          <w:szCs w:val="19"/>
        </w:rPr>
      </w:pPr>
      <w:r w:rsidRPr="00220B52">
        <w:rPr>
          <w:rFonts w:ascii="Montserrat" w:hAnsi="Montserrat"/>
          <w:b/>
          <w:sz w:val="19"/>
          <w:szCs w:val="19"/>
        </w:rPr>
        <w:t xml:space="preserve">"EL COLEGIO" </w:t>
      </w:r>
      <w:r w:rsidRPr="00220B52">
        <w:rPr>
          <w:rFonts w:ascii="Montserrat" w:hAnsi="Montserrat"/>
          <w:sz w:val="19"/>
          <w:szCs w:val="19"/>
        </w:rPr>
        <w:t>declara que:</w:t>
      </w:r>
    </w:p>
    <w:p w14:paraId="30D07EA9" w14:textId="77777777" w:rsidR="00F82073" w:rsidRPr="00720CEE" w:rsidRDefault="00F82073" w:rsidP="00F82073">
      <w:pPr>
        <w:pStyle w:val="Textoindependiente"/>
        <w:ind w:right="3"/>
        <w:rPr>
          <w:rFonts w:ascii="Montserrat" w:hAnsi="Montserrat"/>
          <w:color w:val="auto"/>
          <w:sz w:val="19"/>
          <w:szCs w:val="19"/>
        </w:rPr>
      </w:pPr>
    </w:p>
    <w:p w14:paraId="4997DAE2" w14:textId="2CC475DA" w:rsidR="00F82073" w:rsidRPr="00720CEE" w:rsidRDefault="00220B52" w:rsidP="00220B52">
      <w:pPr>
        <w:pStyle w:val="Prrafodelista"/>
        <w:widowControl w:val="0"/>
        <w:tabs>
          <w:tab w:val="left" w:pos="837"/>
        </w:tabs>
        <w:autoSpaceDE w:val="0"/>
        <w:autoSpaceDN w:val="0"/>
        <w:ind w:left="0" w:right="3"/>
        <w:jc w:val="both"/>
        <w:rPr>
          <w:rFonts w:ascii="Montserrat" w:hAnsi="Montserrat"/>
          <w:sz w:val="19"/>
          <w:szCs w:val="19"/>
        </w:rPr>
      </w:pPr>
      <w:r w:rsidRPr="009B66F1">
        <w:rPr>
          <w:rFonts w:ascii="Montserrat" w:hAnsi="Montserrat"/>
          <w:b/>
          <w:sz w:val="19"/>
          <w:szCs w:val="19"/>
        </w:rPr>
        <w:t>I.1</w:t>
      </w:r>
      <w:r>
        <w:rPr>
          <w:rFonts w:ascii="Montserrat" w:hAnsi="Montserrat"/>
          <w:sz w:val="19"/>
          <w:szCs w:val="19"/>
        </w:rPr>
        <w:t xml:space="preserve"> </w:t>
      </w:r>
      <w:r w:rsidR="00F8464C" w:rsidRPr="00F8464C">
        <w:rPr>
          <w:rFonts w:ascii="Montserrat" w:hAnsi="Montserrat"/>
          <w:sz w:val="19"/>
          <w:szCs w:val="19"/>
        </w:rPr>
        <w:t>E</w:t>
      </w:r>
      <w:r w:rsidR="00F82073" w:rsidRPr="00F8464C">
        <w:rPr>
          <w:rFonts w:ascii="Montserrat" w:hAnsi="Montserrat"/>
          <w:sz w:val="19"/>
          <w:szCs w:val="19"/>
        </w:rPr>
        <w:t>s</w:t>
      </w:r>
      <w:r w:rsidR="00F82073" w:rsidRPr="00720CEE">
        <w:rPr>
          <w:rFonts w:ascii="Montserrat" w:hAnsi="Montserrat"/>
          <w:sz w:val="19"/>
          <w:szCs w:val="19"/>
        </w:rPr>
        <w:t xml:space="preserve"> un Organismo Público Descentralizado, con Personalidad Jurídica, Patrimonio Propio y domicilio en la</w:t>
      </w:r>
      <w:r w:rsidR="00F82073" w:rsidRPr="00720CEE">
        <w:rPr>
          <w:rFonts w:ascii="Montserrat" w:hAnsi="Montserrat"/>
          <w:spacing w:val="1"/>
          <w:sz w:val="19"/>
          <w:szCs w:val="19"/>
        </w:rPr>
        <w:t xml:space="preserve"> </w:t>
      </w:r>
      <w:r w:rsidR="00F82073" w:rsidRPr="00720CEE">
        <w:rPr>
          <w:rFonts w:ascii="Montserrat" w:hAnsi="Montserrat"/>
          <w:sz w:val="19"/>
          <w:szCs w:val="19"/>
        </w:rPr>
        <w:t>Ciudad de México, creado por Decreto Presidencial publicado en el Diario Oficial de la Federación de fecha 26 de septiembre de</w:t>
      </w:r>
      <w:r w:rsidR="00F82073" w:rsidRPr="00720CEE">
        <w:rPr>
          <w:rFonts w:ascii="Montserrat" w:hAnsi="Montserrat"/>
          <w:spacing w:val="1"/>
          <w:sz w:val="19"/>
          <w:szCs w:val="19"/>
        </w:rPr>
        <w:t xml:space="preserve"> </w:t>
      </w:r>
      <w:r w:rsidR="00F82073" w:rsidRPr="00720CEE">
        <w:rPr>
          <w:rFonts w:ascii="Montserrat" w:hAnsi="Montserrat"/>
          <w:sz w:val="19"/>
          <w:szCs w:val="19"/>
        </w:rPr>
        <w:t>1973,</w:t>
      </w:r>
      <w:r w:rsidR="00F82073" w:rsidRPr="00720CEE">
        <w:rPr>
          <w:rFonts w:ascii="Montserrat" w:hAnsi="Montserrat"/>
          <w:spacing w:val="1"/>
          <w:sz w:val="19"/>
          <w:szCs w:val="19"/>
        </w:rPr>
        <w:t xml:space="preserve"> </w:t>
      </w:r>
      <w:r w:rsidR="00F82073" w:rsidRPr="00720CEE">
        <w:rPr>
          <w:rFonts w:ascii="Montserrat" w:hAnsi="Montserrat"/>
          <w:sz w:val="19"/>
          <w:szCs w:val="19"/>
        </w:rPr>
        <w:t>modificado</w:t>
      </w:r>
      <w:r w:rsidR="00F82073" w:rsidRPr="00720CEE">
        <w:rPr>
          <w:rFonts w:ascii="Montserrat" w:hAnsi="Montserrat"/>
          <w:spacing w:val="1"/>
          <w:sz w:val="19"/>
          <w:szCs w:val="19"/>
        </w:rPr>
        <w:t xml:space="preserve"> </w:t>
      </w:r>
      <w:r w:rsidR="00F82073" w:rsidRPr="00720CEE">
        <w:rPr>
          <w:rFonts w:ascii="Montserrat" w:hAnsi="Montserrat"/>
          <w:sz w:val="19"/>
          <w:szCs w:val="19"/>
        </w:rPr>
        <w:t>por</w:t>
      </w:r>
      <w:r w:rsidR="00F82073" w:rsidRPr="00720CEE">
        <w:rPr>
          <w:rFonts w:ascii="Montserrat" w:hAnsi="Montserrat"/>
          <w:spacing w:val="1"/>
          <w:sz w:val="19"/>
          <w:szCs w:val="19"/>
        </w:rPr>
        <w:t xml:space="preserve"> </w:t>
      </w:r>
      <w:r w:rsidR="00F82073" w:rsidRPr="00720CEE">
        <w:rPr>
          <w:rFonts w:ascii="Montserrat" w:hAnsi="Montserrat"/>
          <w:sz w:val="19"/>
          <w:szCs w:val="19"/>
        </w:rPr>
        <w:t>Decreto</w:t>
      </w:r>
      <w:r w:rsidR="00F82073" w:rsidRPr="00720CEE">
        <w:rPr>
          <w:rFonts w:ascii="Montserrat" w:hAnsi="Montserrat"/>
          <w:spacing w:val="1"/>
          <w:sz w:val="19"/>
          <w:szCs w:val="19"/>
        </w:rPr>
        <w:t xml:space="preserve"> </w:t>
      </w:r>
      <w:r w:rsidR="00F82073" w:rsidRPr="00720CEE">
        <w:rPr>
          <w:rFonts w:ascii="Montserrat" w:hAnsi="Montserrat"/>
          <w:sz w:val="19"/>
          <w:szCs w:val="19"/>
        </w:rPr>
        <w:t>Presidencial</w:t>
      </w:r>
      <w:r w:rsidR="00F82073" w:rsidRPr="00720CEE">
        <w:rPr>
          <w:rFonts w:ascii="Montserrat" w:hAnsi="Montserrat"/>
          <w:spacing w:val="1"/>
          <w:sz w:val="19"/>
          <w:szCs w:val="19"/>
        </w:rPr>
        <w:t xml:space="preserve"> </w:t>
      </w:r>
      <w:r w:rsidR="00F82073" w:rsidRPr="00720CEE">
        <w:rPr>
          <w:rFonts w:ascii="Montserrat" w:hAnsi="Montserrat"/>
          <w:sz w:val="19"/>
          <w:szCs w:val="19"/>
        </w:rPr>
        <w:t>publicado</w:t>
      </w:r>
      <w:r w:rsidR="00F82073" w:rsidRPr="00720CEE">
        <w:rPr>
          <w:rFonts w:ascii="Montserrat" w:hAnsi="Montserrat"/>
          <w:spacing w:val="1"/>
          <w:sz w:val="19"/>
          <w:szCs w:val="19"/>
        </w:rPr>
        <w:t xml:space="preserve"> </w:t>
      </w:r>
      <w:r w:rsidR="00F82073" w:rsidRPr="00720CEE">
        <w:rPr>
          <w:rFonts w:ascii="Montserrat" w:hAnsi="Montserrat"/>
          <w:sz w:val="19"/>
          <w:szCs w:val="19"/>
        </w:rPr>
        <w:t>en</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mismo</w:t>
      </w:r>
      <w:r w:rsidR="00F82073" w:rsidRPr="00720CEE">
        <w:rPr>
          <w:rFonts w:ascii="Montserrat" w:hAnsi="Montserrat"/>
          <w:spacing w:val="1"/>
          <w:sz w:val="19"/>
          <w:szCs w:val="19"/>
        </w:rPr>
        <w:t xml:space="preserve"> </w:t>
      </w:r>
      <w:r w:rsidR="00F82073" w:rsidRPr="00720CEE">
        <w:rPr>
          <w:rFonts w:ascii="Montserrat" w:hAnsi="Montserrat"/>
          <w:sz w:val="19"/>
          <w:szCs w:val="19"/>
        </w:rPr>
        <w:t>medio</w:t>
      </w:r>
      <w:r w:rsidR="00F82073" w:rsidRPr="00720CEE">
        <w:rPr>
          <w:rFonts w:ascii="Montserrat" w:hAnsi="Montserrat"/>
          <w:spacing w:val="1"/>
          <w:sz w:val="19"/>
          <w:szCs w:val="19"/>
        </w:rPr>
        <w:t xml:space="preserve"> </w:t>
      </w:r>
      <w:r w:rsidR="00F82073" w:rsidRPr="00720CEE">
        <w:rPr>
          <w:rFonts w:ascii="Montserrat" w:hAnsi="Montserrat"/>
          <w:sz w:val="19"/>
          <w:szCs w:val="19"/>
        </w:rPr>
        <w:t>informativo,</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25</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enero</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2073" w:rsidRPr="00720CEE">
        <w:rPr>
          <w:rFonts w:ascii="Montserrat" w:hAnsi="Montserrat"/>
          <w:sz w:val="19"/>
          <w:szCs w:val="19"/>
        </w:rPr>
        <w:t>2006,</w:t>
      </w:r>
      <w:r w:rsidR="00F82073" w:rsidRPr="00720CEE">
        <w:rPr>
          <w:rFonts w:ascii="Montserrat" w:hAnsi="Montserrat"/>
          <w:spacing w:val="1"/>
          <w:sz w:val="19"/>
          <w:szCs w:val="19"/>
        </w:rPr>
        <w:t xml:space="preserve"> </w:t>
      </w:r>
      <w:r w:rsidR="00F82073" w:rsidRPr="00720CEE">
        <w:rPr>
          <w:rFonts w:ascii="Montserrat" w:hAnsi="Montserrat"/>
          <w:sz w:val="19"/>
          <w:szCs w:val="19"/>
        </w:rPr>
        <w:t>y</w:t>
      </w:r>
      <w:r w:rsidR="00F82073" w:rsidRPr="00720CEE">
        <w:rPr>
          <w:rFonts w:ascii="Montserrat" w:hAnsi="Montserrat"/>
          <w:spacing w:val="1"/>
          <w:sz w:val="19"/>
          <w:szCs w:val="19"/>
        </w:rPr>
        <w:t xml:space="preserve"> </w:t>
      </w:r>
      <w:r w:rsidR="00F82073" w:rsidRPr="00720CEE">
        <w:rPr>
          <w:rFonts w:ascii="Montserrat" w:hAnsi="Montserrat"/>
          <w:sz w:val="19"/>
          <w:szCs w:val="19"/>
        </w:rPr>
        <w:t>que</w:t>
      </w:r>
      <w:r w:rsidR="00F82073" w:rsidRPr="00720CEE">
        <w:rPr>
          <w:rFonts w:ascii="Montserrat" w:hAnsi="Montserrat"/>
          <w:spacing w:val="1"/>
          <w:sz w:val="19"/>
          <w:szCs w:val="19"/>
        </w:rPr>
        <w:t xml:space="preserve"> </w:t>
      </w:r>
      <w:r w:rsidR="00F82073" w:rsidRPr="00720CEE">
        <w:rPr>
          <w:rFonts w:ascii="Montserrat" w:hAnsi="Montserrat"/>
          <w:sz w:val="19"/>
          <w:szCs w:val="19"/>
        </w:rPr>
        <w:t>su</w:t>
      </w:r>
      <w:r w:rsidR="00F82073" w:rsidRPr="00720CEE">
        <w:rPr>
          <w:rFonts w:ascii="Montserrat" w:hAnsi="Montserrat"/>
          <w:spacing w:val="-47"/>
          <w:sz w:val="19"/>
          <w:szCs w:val="19"/>
        </w:rPr>
        <w:t xml:space="preserve"> </w:t>
      </w:r>
      <w:r w:rsidR="00F82073" w:rsidRPr="00720CEE">
        <w:rPr>
          <w:rFonts w:ascii="Montserrat" w:hAnsi="Montserrat"/>
          <w:sz w:val="19"/>
          <w:szCs w:val="19"/>
        </w:rPr>
        <w:t>representante Legal es su Director General.</w:t>
      </w:r>
    </w:p>
    <w:p w14:paraId="61B4EC00" w14:textId="77777777" w:rsidR="00F82073" w:rsidRPr="00720CEE" w:rsidRDefault="00F82073" w:rsidP="00F82073">
      <w:pPr>
        <w:pStyle w:val="Textoindependiente"/>
        <w:ind w:right="3"/>
        <w:rPr>
          <w:rFonts w:ascii="Montserrat" w:hAnsi="Montserrat"/>
          <w:color w:val="auto"/>
          <w:sz w:val="19"/>
          <w:szCs w:val="19"/>
        </w:rPr>
      </w:pPr>
    </w:p>
    <w:p w14:paraId="74CEA0B3" w14:textId="6A50BE0D" w:rsidR="00F82073" w:rsidRPr="00720CEE" w:rsidRDefault="00220B52" w:rsidP="00220B52">
      <w:pPr>
        <w:pStyle w:val="Prrafodelista"/>
        <w:widowControl w:val="0"/>
        <w:tabs>
          <w:tab w:val="left" w:pos="426"/>
        </w:tabs>
        <w:autoSpaceDE w:val="0"/>
        <w:autoSpaceDN w:val="0"/>
        <w:ind w:left="0" w:right="3"/>
        <w:jc w:val="both"/>
        <w:rPr>
          <w:rFonts w:ascii="Montserrat" w:hAnsi="Montserrat"/>
          <w:sz w:val="19"/>
          <w:szCs w:val="19"/>
        </w:rPr>
      </w:pPr>
      <w:r w:rsidRPr="009B66F1">
        <w:rPr>
          <w:rFonts w:ascii="Montserrat" w:hAnsi="Montserrat"/>
          <w:b/>
          <w:sz w:val="19"/>
          <w:szCs w:val="19"/>
        </w:rPr>
        <w:t>I.2</w:t>
      </w:r>
      <w:r>
        <w:rPr>
          <w:rFonts w:ascii="Montserrat" w:hAnsi="Montserrat"/>
          <w:sz w:val="19"/>
          <w:szCs w:val="19"/>
        </w:rPr>
        <w:t xml:space="preserve"> </w:t>
      </w:r>
      <w:r w:rsidR="00F82073" w:rsidRPr="00720CEE">
        <w:rPr>
          <w:rFonts w:ascii="Montserrat" w:hAnsi="Montserrat"/>
          <w:sz w:val="19"/>
          <w:szCs w:val="19"/>
        </w:rPr>
        <w:t>Conforme</w:t>
      </w:r>
      <w:r w:rsidR="00F82073" w:rsidRPr="00720CEE">
        <w:rPr>
          <w:rFonts w:ascii="Montserrat" w:hAnsi="Montserrat"/>
          <w:spacing w:val="13"/>
          <w:sz w:val="19"/>
          <w:szCs w:val="19"/>
        </w:rPr>
        <w:t xml:space="preserve"> </w:t>
      </w:r>
      <w:r w:rsidR="00F82073" w:rsidRPr="00720CEE">
        <w:rPr>
          <w:rFonts w:ascii="Montserrat" w:hAnsi="Montserrat"/>
          <w:sz w:val="19"/>
          <w:szCs w:val="19"/>
        </w:rPr>
        <w:t>a</w:t>
      </w:r>
      <w:r w:rsidR="00F82073" w:rsidRPr="00720CEE">
        <w:rPr>
          <w:rFonts w:ascii="Montserrat" w:hAnsi="Montserrat"/>
          <w:spacing w:val="13"/>
          <w:sz w:val="19"/>
          <w:szCs w:val="19"/>
        </w:rPr>
        <w:t xml:space="preserve"> </w:t>
      </w:r>
      <w:r w:rsidR="00F82073" w:rsidRPr="00720CEE">
        <w:rPr>
          <w:rFonts w:ascii="Montserrat" w:hAnsi="Montserrat"/>
          <w:sz w:val="19"/>
          <w:szCs w:val="19"/>
        </w:rPr>
        <w:t>lo</w:t>
      </w:r>
      <w:r w:rsidR="00F82073" w:rsidRPr="00720CEE">
        <w:rPr>
          <w:rFonts w:ascii="Montserrat" w:hAnsi="Montserrat"/>
          <w:spacing w:val="13"/>
          <w:sz w:val="19"/>
          <w:szCs w:val="19"/>
        </w:rPr>
        <w:t xml:space="preserve"> </w:t>
      </w:r>
      <w:r w:rsidR="00F82073" w:rsidRPr="00720CEE">
        <w:rPr>
          <w:rFonts w:ascii="Montserrat" w:hAnsi="Montserrat"/>
          <w:sz w:val="19"/>
          <w:szCs w:val="19"/>
        </w:rPr>
        <w:t>dispuesto</w:t>
      </w:r>
      <w:r w:rsidR="00F82073" w:rsidRPr="00720CEE">
        <w:rPr>
          <w:rFonts w:ascii="Montserrat" w:hAnsi="Montserrat"/>
          <w:spacing w:val="13"/>
          <w:sz w:val="19"/>
          <w:szCs w:val="19"/>
        </w:rPr>
        <w:t xml:space="preserve"> </w:t>
      </w:r>
      <w:r w:rsidR="00F82073" w:rsidRPr="00720CEE">
        <w:rPr>
          <w:rFonts w:ascii="Montserrat" w:hAnsi="Montserrat"/>
          <w:sz w:val="19"/>
          <w:szCs w:val="19"/>
        </w:rPr>
        <w:t>por</w:t>
      </w:r>
      <w:r w:rsidR="00F82073" w:rsidRPr="00720CEE">
        <w:rPr>
          <w:rFonts w:ascii="Montserrat" w:hAnsi="Montserrat"/>
          <w:spacing w:val="13"/>
          <w:sz w:val="19"/>
          <w:szCs w:val="19"/>
        </w:rPr>
        <w:t xml:space="preserve"> </w:t>
      </w:r>
      <w:r w:rsidR="00F82073" w:rsidRPr="00720CEE">
        <w:rPr>
          <w:rFonts w:ascii="Montserrat" w:hAnsi="Montserrat"/>
          <w:sz w:val="19"/>
          <w:szCs w:val="19"/>
        </w:rPr>
        <w:t>el</w:t>
      </w:r>
      <w:r w:rsidR="00F82073" w:rsidRPr="00720CEE">
        <w:rPr>
          <w:rFonts w:ascii="Montserrat" w:hAnsi="Montserrat"/>
          <w:spacing w:val="13"/>
          <w:sz w:val="19"/>
          <w:szCs w:val="19"/>
        </w:rPr>
        <w:t xml:space="preserve"> </w:t>
      </w:r>
      <w:r w:rsidR="00F82073" w:rsidRPr="00720CEE">
        <w:rPr>
          <w:rFonts w:ascii="Montserrat" w:hAnsi="Montserrat"/>
          <w:sz w:val="19"/>
          <w:szCs w:val="19"/>
        </w:rPr>
        <w:t>Poder</w:t>
      </w:r>
      <w:r w:rsidR="00F82073" w:rsidRPr="00720CEE">
        <w:rPr>
          <w:rFonts w:ascii="Montserrat" w:hAnsi="Montserrat"/>
          <w:spacing w:val="13"/>
          <w:sz w:val="19"/>
          <w:szCs w:val="19"/>
        </w:rPr>
        <w:t xml:space="preserve"> </w:t>
      </w:r>
      <w:r w:rsidR="00F82073" w:rsidRPr="00720CEE">
        <w:rPr>
          <w:rFonts w:ascii="Montserrat" w:hAnsi="Montserrat"/>
          <w:sz w:val="19"/>
          <w:szCs w:val="19"/>
        </w:rPr>
        <w:t>General</w:t>
      </w:r>
      <w:r w:rsidR="00F82073" w:rsidRPr="00720CEE">
        <w:rPr>
          <w:rFonts w:ascii="Montserrat" w:hAnsi="Montserrat"/>
          <w:spacing w:val="13"/>
          <w:sz w:val="19"/>
          <w:szCs w:val="19"/>
        </w:rPr>
        <w:t xml:space="preserve"> </w:t>
      </w:r>
      <w:r w:rsidR="00F82073" w:rsidRPr="00720CEE">
        <w:rPr>
          <w:rFonts w:ascii="Montserrat" w:hAnsi="Montserrat"/>
          <w:sz w:val="19"/>
          <w:szCs w:val="19"/>
        </w:rPr>
        <w:t>para</w:t>
      </w:r>
      <w:r w:rsidR="00F82073" w:rsidRPr="00720CEE">
        <w:rPr>
          <w:rFonts w:ascii="Montserrat" w:hAnsi="Montserrat"/>
          <w:spacing w:val="13"/>
          <w:sz w:val="19"/>
          <w:szCs w:val="19"/>
        </w:rPr>
        <w:t xml:space="preserve"> </w:t>
      </w:r>
      <w:r w:rsidR="00F82073" w:rsidRPr="00720CEE">
        <w:rPr>
          <w:rFonts w:ascii="Montserrat" w:hAnsi="Montserrat"/>
          <w:sz w:val="19"/>
          <w:szCs w:val="19"/>
        </w:rPr>
        <w:t>Pleitos</w:t>
      </w:r>
      <w:r w:rsidR="00F82073" w:rsidRPr="00720CEE">
        <w:rPr>
          <w:rFonts w:ascii="Montserrat" w:hAnsi="Montserrat"/>
          <w:spacing w:val="13"/>
          <w:sz w:val="19"/>
          <w:szCs w:val="19"/>
        </w:rPr>
        <w:t xml:space="preserve"> </w:t>
      </w:r>
      <w:r w:rsidR="00F82073" w:rsidRPr="00720CEE">
        <w:rPr>
          <w:rFonts w:ascii="Montserrat" w:hAnsi="Montserrat"/>
          <w:sz w:val="19"/>
          <w:szCs w:val="19"/>
        </w:rPr>
        <w:t>y</w:t>
      </w:r>
      <w:r w:rsidR="00F82073" w:rsidRPr="00720CEE">
        <w:rPr>
          <w:rFonts w:ascii="Montserrat" w:hAnsi="Montserrat"/>
          <w:spacing w:val="13"/>
          <w:sz w:val="19"/>
          <w:szCs w:val="19"/>
        </w:rPr>
        <w:t xml:space="preserve"> </w:t>
      </w:r>
      <w:r w:rsidR="00F82073" w:rsidRPr="00720CEE">
        <w:rPr>
          <w:rFonts w:ascii="Montserrat" w:hAnsi="Montserrat"/>
          <w:sz w:val="19"/>
          <w:szCs w:val="19"/>
        </w:rPr>
        <w:t>Cobranzas,</w:t>
      </w:r>
      <w:r w:rsidR="00F82073" w:rsidRPr="00720CEE">
        <w:rPr>
          <w:rFonts w:ascii="Montserrat" w:hAnsi="Montserrat"/>
          <w:spacing w:val="13"/>
          <w:sz w:val="19"/>
          <w:szCs w:val="19"/>
        </w:rPr>
        <w:t xml:space="preserve"> </w:t>
      </w:r>
      <w:r w:rsidR="00F82073" w:rsidRPr="00720CEE">
        <w:rPr>
          <w:rFonts w:ascii="Montserrat" w:hAnsi="Montserrat"/>
          <w:sz w:val="19"/>
          <w:szCs w:val="19"/>
        </w:rPr>
        <w:t>Actos</w:t>
      </w:r>
      <w:r w:rsidR="00F82073" w:rsidRPr="00720CEE">
        <w:rPr>
          <w:rFonts w:ascii="Montserrat" w:hAnsi="Montserrat"/>
          <w:spacing w:val="13"/>
          <w:sz w:val="19"/>
          <w:szCs w:val="19"/>
        </w:rPr>
        <w:t xml:space="preserve"> </w:t>
      </w:r>
      <w:r w:rsidR="00F82073" w:rsidRPr="00720CEE">
        <w:rPr>
          <w:rFonts w:ascii="Montserrat" w:hAnsi="Montserrat"/>
          <w:sz w:val="19"/>
          <w:szCs w:val="19"/>
        </w:rPr>
        <w:t>de</w:t>
      </w:r>
      <w:r w:rsidR="00F82073" w:rsidRPr="00720CEE">
        <w:rPr>
          <w:rFonts w:ascii="Montserrat" w:hAnsi="Montserrat"/>
          <w:spacing w:val="13"/>
          <w:sz w:val="19"/>
          <w:szCs w:val="19"/>
        </w:rPr>
        <w:t xml:space="preserve"> </w:t>
      </w:r>
      <w:r w:rsidR="00F82073" w:rsidRPr="00720CEE">
        <w:rPr>
          <w:rFonts w:ascii="Montserrat" w:hAnsi="Montserrat"/>
          <w:sz w:val="19"/>
          <w:szCs w:val="19"/>
        </w:rPr>
        <w:t>Administración,</w:t>
      </w:r>
      <w:r w:rsidR="00F82073" w:rsidRPr="00720CEE">
        <w:rPr>
          <w:rFonts w:ascii="Montserrat" w:hAnsi="Montserrat"/>
          <w:spacing w:val="13"/>
          <w:sz w:val="19"/>
          <w:szCs w:val="19"/>
        </w:rPr>
        <w:t xml:space="preserve"> </w:t>
      </w:r>
      <w:r w:rsidR="00F82073" w:rsidRPr="00720CEE">
        <w:rPr>
          <w:rFonts w:ascii="Montserrat" w:hAnsi="Montserrat"/>
          <w:sz w:val="19"/>
          <w:szCs w:val="19"/>
        </w:rPr>
        <w:t>Actos</w:t>
      </w:r>
      <w:r w:rsidR="00F82073" w:rsidRPr="00720CEE">
        <w:rPr>
          <w:rFonts w:ascii="Montserrat" w:hAnsi="Montserrat"/>
          <w:spacing w:val="13"/>
          <w:sz w:val="19"/>
          <w:szCs w:val="19"/>
        </w:rPr>
        <w:t xml:space="preserve"> </w:t>
      </w:r>
      <w:r w:rsidR="00F82073" w:rsidRPr="00720CEE">
        <w:rPr>
          <w:rFonts w:ascii="Montserrat" w:hAnsi="Montserrat"/>
          <w:sz w:val="19"/>
          <w:szCs w:val="19"/>
        </w:rPr>
        <w:t>de</w:t>
      </w:r>
      <w:r w:rsidR="00F82073" w:rsidRPr="00720CEE">
        <w:rPr>
          <w:rFonts w:ascii="Montserrat" w:hAnsi="Montserrat"/>
          <w:spacing w:val="13"/>
          <w:sz w:val="19"/>
          <w:szCs w:val="19"/>
        </w:rPr>
        <w:t xml:space="preserve"> </w:t>
      </w:r>
      <w:r w:rsidR="00F82073" w:rsidRPr="00720CEE">
        <w:rPr>
          <w:rFonts w:ascii="Montserrat" w:hAnsi="Montserrat"/>
          <w:sz w:val="19"/>
          <w:szCs w:val="19"/>
        </w:rPr>
        <w:t>Administración</w:t>
      </w:r>
      <w:r w:rsidR="00F82073" w:rsidRPr="00720CEE">
        <w:rPr>
          <w:rFonts w:ascii="Montserrat" w:hAnsi="Montserrat"/>
          <w:spacing w:val="-48"/>
          <w:sz w:val="19"/>
          <w:szCs w:val="19"/>
        </w:rPr>
        <w:t xml:space="preserve"> </w:t>
      </w:r>
      <w:r w:rsidR="00F82073" w:rsidRPr="00720CEE">
        <w:rPr>
          <w:rFonts w:ascii="Montserrat" w:hAnsi="Montserrat"/>
          <w:sz w:val="19"/>
          <w:szCs w:val="19"/>
        </w:rPr>
        <w:t>en Materia Laboral y para el otorgamiento y suscripción de Títulos de Crédito, que constan en el testimonio de la Escritura Pública</w:t>
      </w:r>
      <w:r w:rsidR="00F82073" w:rsidRPr="00720CEE">
        <w:rPr>
          <w:rFonts w:ascii="Montserrat" w:hAnsi="Montserrat"/>
          <w:spacing w:val="-47"/>
          <w:sz w:val="19"/>
          <w:szCs w:val="19"/>
        </w:rPr>
        <w:t xml:space="preserve"> </w:t>
      </w:r>
      <w:r w:rsidR="00F82073" w:rsidRPr="00720CEE">
        <w:rPr>
          <w:rFonts w:ascii="Montserrat" w:hAnsi="Montserrat"/>
          <w:sz w:val="19"/>
          <w:szCs w:val="19"/>
        </w:rPr>
        <w:t xml:space="preserve">Número 31,077 de fecha 25 de noviembre del año 2022, otorgada ante la fe del Lic. Manuel </w:t>
      </w:r>
      <w:proofErr w:type="spellStart"/>
      <w:r w:rsidR="00F82073" w:rsidRPr="00720CEE">
        <w:rPr>
          <w:rFonts w:ascii="Montserrat" w:hAnsi="Montserrat"/>
          <w:sz w:val="19"/>
          <w:szCs w:val="19"/>
        </w:rPr>
        <w:t>Villagordoa</w:t>
      </w:r>
      <w:proofErr w:type="spellEnd"/>
      <w:r w:rsidR="00F82073" w:rsidRPr="00720CEE">
        <w:rPr>
          <w:rFonts w:ascii="Montserrat" w:hAnsi="Montserrat"/>
          <w:sz w:val="19"/>
          <w:szCs w:val="19"/>
        </w:rPr>
        <w:t xml:space="preserve"> Mesa, Titular de la</w:t>
      </w:r>
      <w:r w:rsidR="00F82073" w:rsidRPr="00720CEE">
        <w:rPr>
          <w:rFonts w:ascii="Montserrat" w:hAnsi="Montserrat"/>
          <w:spacing w:val="1"/>
          <w:sz w:val="19"/>
          <w:szCs w:val="19"/>
        </w:rPr>
        <w:t xml:space="preserve"> </w:t>
      </w:r>
      <w:r w:rsidR="00F82073" w:rsidRPr="00720CEE">
        <w:rPr>
          <w:rFonts w:ascii="Montserrat" w:hAnsi="Montserrat"/>
          <w:sz w:val="19"/>
          <w:szCs w:val="19"/>
        </w:rPr>
        <w:t>Notaria</w:t>
      </w:r>
      <w:r w:rsidR="00F82073" w:rsidRPr="00720CEE">
        <w:rPr>
          <w:rFonts w:ascii="Montserrat" w:hAnsi="Montserrat"/>
          <w:spacing w:val="47"/>
          <w:sz w:val="19"/>
          <w:szCs w:val="19"/>
        </w:rPr>
        <w:t xml:space="preserve"> </w:t>
      </w:r>
      <w:r w:rsidR="00F82073" w:rsidRPr="00720CEE">
        <w:rPr>
          <w:rFonts w:ascii="Montserrat" w:hAnsi="Montserrat"/>
          <w:sz w:val="19"/>
          <w:szCs w:val="19"/>
        </w:rPr>
        <w:t>Número</w:t>
      </w:r>
      <w:r w:rsidR="00F82073" w:rsidRPr="00720CEE">
        <w:rPr>
          <w:rFonts w:ascii="Montserrat" w:hAnsi="Montserrat"/>
          <w:spacing w:val="47"/>
          <w:sz w:val="19"/>
          <w:szCs w:val="19"/>
        </w:rPr>
        <w:t xml:space="preserve"> </w:t>
      </w:r>
      <w:r w:rsidR="00F82073" w:rsidRPr="00720CEE">
        <w:rPr>
          <w:rFonts w:ascii="Montserrat" w:hAnsi="Montserrat"/>
          <w:sz w:val="19"/>
          <w:szCs w:val="19"/>
        </w:rPr>
        <w:t>228,</w:t>
      </w:r>
      <w:r w:rsidR="00F82073" w:rsidRPr="00720CEE">
        <w:rPr>
          <w:rFonts w:ascii="Montserrat" w:hAnsi="Montserrat"/>
          <w:spacing w:val="47"/>
          <w:sz w:val="19"/>
          <w:szCs w:val="19"/>
        </w:rPr>
        <w:t xml:space="preserve"> </w:t>
      </w:r>
      <w:r w:rsidR="00F82073" w:rsidRPr="00720CEE">
        <w:rPr>
          <w:rFonts w:ascii="Montserrat" w:hAnsi="Montserrat"/>
          <w:sz w:val="19"/>
          <w:szCs w:val="19"/>
        </w:rPr>
        <w:t>de</w:t>
      </w:r>
      <w:r w:rsidR="00F82073" w:rsidRPr="00720CEE">
        <w:rPr>
          <w:rFonts w:ascii="Montserrat" w:hAnsi="Montserrat"/>
          <w:spacing w:val="47"/>
          <w:sz w:val="19"/>
          <w:szCs w:val="19"/>
        </w:rPr>
        <w:t xml:space="preserve"> </w:t>
      </w:r>
      <w:r w:rsidR="00F82073" w:rsidRPr="00720CEE">
        <w:rPr>
          <w:rFonts w:ascii="Montserrat" w:hAnsi="Montserrat"/>
          <w:sz w:val="19"/>
          <w:szCs w:val="19"/>
        </w:rPr>
        <w:t>la</w:t>
      </w:r>
      <w:r w:rsidR="00F82073" w:rsidRPr="00720CEE">
        <w:rPr>
          <w:rFonts w:ascii="Montserrat" w:hAnsi="Montserrat"/>
          <w:spacing w:val="47"/>
          <w:sz w:val="19"/>
          <w:szCs w:val="19"/>
        </w:rPr>
        <w:t xml:space="preserve"> </w:t>
      </w:r>
      <w:r w:rsidR="00F82073" w:rsidRPr="00720CEE">
        <w:rPr>
          <w:rFonts w:ascii="Montserrat" w:hAnsi="Montserrat"/>
          <w:sz w:val="19"/>
          <w:szCs w:val="19"/>
        </w:rPr>
        <w:t>Ciudad</w:t>
      </w:r>
      <w:r w:rsidR="00F82073" w:rsidRPr="00720CEE">
        <w:rPr>
          <w:rFonts w:ascii="Montserrat" w:hAnsi="Montserrat"/>
          <w:spacing w:val="47"/>
          <w:sz w:val="19"/>
          <w:szCs w:val="19"/>
        </w:rPr>
        <w:t xml:space="preserve"> </w:t>
      </w:r>
      <w:r w:rsidR="00F82073" w:rsidRPr="00720CEE">
        <w:rPr>
          <w:rFonts w:ascii="Montserrat" w:hAnsi="Montserrat"/>
          <w:sz w:val="19"/>
          <w:szCs w:val="19"/>
        </w:rPr>
        <w:t>de</w:t>
      </w:r>
      <w:r w:rsidR="00F82073" w:rsidRPr="00720CEE">
        <w:rPr>
          <w:rFonts w:ascii="Montserrat" w:hAnsi="Montserrat"/>
          <w:spacing w:val="47"/>
          <w:sz w:val="19"/>
          <w:szCs w:val="19"/>
        </w:rPr>
        <w:t xml:space="preserve"> </w:t>
      </w:r>
      <w:r w:rsidR="00F82073" w:rsidRPr="00720CEE">
        <w:rPr>
          <w:rFonts w:ascii="Montserrat" w:hAnsi="Montserrat"/>
          <w:sz w:val="19"/>
          <w:szCs w:val="19"/>
        </w:rPr>
        <w:t>México,</w:t>
      </w:r>
      <w:r w:rsidR="00F82073" w:rsidRPr="00720CEE">
        <w:rPr>
          <w:rFonts w:ascii="Montserrat" w:hAnsi="Montserrat"/>
          <w:spacing w:val="47"/>
          <w:sz w:val="19"/>
          <w:szCs w:val="19"/>
        </w:rPr>
        <w:t xml:space="preserve"> </w:t>
      </w:r>
      <w:r w:rsidR="00F82073" w:rsidRPr="00720CEE">
        <w:rPr>
          <w:rFonts w:ascii="Montserrat" w:hAnsi="Montserrat"/>
          <w:sz w:val="19"/>
          <w:szCs w:val="19"/>
        </w:rPr>
        <w:t>cuyas</w:t>
      </w:r>
      <w:r w:rsidR="00F82073" w:rsidRPr="00720CEE">
        <w:rPr>
          <w:rFonts w:ascii="Montserrat" w:hAnsi="Montserrat"/>
          <w:spacing w:val="47"/>
          <w:sz w:val="19"/>
          <w:szCs w:val="19"/>
        </w:rPr>
        <w:t xml:space="preserve"> </w:t>
      </w:r>
      <w:r w:rsidR="00F82073" w:rsidRPr="00720CEE">
        <w:rPr>
          <w:rFonts w:ascii="Montserrat" w:hAnsi="Montserrat"/>
          <w:sz w:val="19"/>
          <w:szCs w:val="19"/>
        </w:rPr>
        <w:t>facultades</w:t>
      </w:r>
      <w:r w:rsidR="00F82073" w:rsidRPr="00720CEE">
        <w:rPr>
          <w:rFonts w:ascii="Montserrat" w:hAnsi="Montserrat"/>
          <w:spacing w:val="47"/>
          <w:sz w:val="19"/>
          <w:szCs w:val="19"/>
        </w:rPr>
        <w:t xml:space="preserve"> </w:t>
      </w:r>
      <w:r w:rsidR="00F82073" w:rsidRPr="00720CEE">
        <w:rPr>
          <w:rFonts w:ascii="Montserrat" w:hAnsi="Montserrat"/>
          <w:sz w:val="19"/>
          <w:szCs w:val="19"/>
        </w:rPr>
        <w:t>se</w:t>
      </w:r>
      <w:r w:rsidR="00F82073" w:rsidRPr="00720CEE">
        <w:rPr>
          <w:rFonts w:ascii="Montserrat" w:hAnsi="Montserrat"/>
          <w:spacing w:val="47"/>
          <w:sz w:val="19"/>
          <w:szCs w:val="19"/>
        </w:rPr>
        <w:t xml:space="preserve"> </w:t>
      </w:r>
      <w:r w:rsidR="00F82073" w:rsidRPr="00720CEE">
        <w:rPr>
          <w:rFonts w:ascii="Montserrat" w:hAnsi="Montserrat"/>
          <w:sz w:val="19"/>
          <w:szCs w:val="19"/>
        </w:rPr>
        <w:t>encuentran</w:t>
      </w:r>
      <w:r w:rsidR="00F82073" w:rsidRPr="00720CEE">
        <w:rPr>
          <w:rFonts w:ascii="Montserrat" w:hAnsi="Montserrat"/>
          <w:spacing w:val="47"/>
          <w:sz w:val="19"/>
          <w:szCs w:val="19"/>
        </w:rPr>
        <w:t xml:space="preserve"> </w:t>
      </w:r>
      <w:r w:rsidR="00F82073" w:rsidRPr="00720CEE">
        <w:rPr>
          <w:rFonts w:ascii="Montserrat" w:hAnsi="Montserrat"/>
          <w:sz w:val="19"/>
          <w:szCs w:val="19"/>
        </w:rPr>
        <w:t>vigentes</w:t>
      </w:r>
      <w:r w:rsidR="00F82073" w:rsidRPr="00720CEE">
        <w:rPr>
          <w:rFonts w:ascii="Montserrat" w:hAnsi="Montserrat"/>
          <w:spacing w:val="47"/>
          <w:sz w:val="19"/>
          <w:szCs w:val="19"/>
        </w:rPr>
        <w:t xml:space="preserve"> </w:t>
      </w:r>
      <w:r w:rsidR="00F82073" w:rsidRPr="00720CEE">
        <w:rPr>
          <w:rFonts w:ascii="Montserrat" w:hAnsi="Montserrat"/>
          <w:sz w:val="19"/>
          <w:szCs w:val="19"/>
        </w:rPr>
        <w:t>a</w:t>
      </w:r>
      <w:r w:rsidR="00F82073" w:rsidRPr="00720CEE">
        <w:rPr>
          <w:rFonts w:ascii="Montserrat" w:hAnsi="Montserrat"/>
          <w:spacing w:val="47"/>
          <w:sz w:val="19"/>
          <w:szCs w:val="19"/>
        </w:rPr>
        <w:t xml:space="preserve"> </w:t>
      </w:r>
      <w:r w:rsidR="00F82073" w:rsidRPr="00720CEE">
        <w:rPr>
          <w:rFonts w:ascii="Montserrat" w:hAnsi="Montserrat"/>
          <w:sz w:val="19"/>
          <w:szCs w:val="19"/>
        </w:rPr>
        <w:t>la</w:t>
      </w:r>
      <w:r w:rsidR="00F82073" w:rsidRPr="00720CEE">
        <w:rPr>
          <w:rFonts w:ascii="Montserrat" w:hAnsi="Montserrat"/>
          <w:spacing w:val="47"/>
          <w:sz w:val="19"/>
          <w:szCs w:val="19"/>
        </w:rPr>
        <w:t xml:space="preserve"> </w:t>
      </w:r>
      <w:r w:rsidR="00F82073" w:rsidRPr="00720CEE">
        <w:rPr>
          <w:rFonts w:ascii="Montserrat" w:hAnsi="Montserrat"/>
          <w:sz w:val="19"/>
          <w:szCs w:val="19"/>
        </w:rPr>
        <w:t>firma</w:t>
      </w:r>
      <w:r w:rsidR="00F82073" w:rsidRPr="00720CEE">
        <w:rPr>
          <w:rFonts w:ascii="Montserrat" w:hAnsi="Montserrat"/>
          <w:spacing w:val="47"/>
          <w:sz w:val="19"/>
          <w:szCs w:val="19"/>
        </w:rPr>
        <w:t xml:space="preserve"> </w:t>
      </w:r>
      <w:r w:rsidR="00F82073" w:rsidRPr="00720CEE">
        <w:rPr>
          <w:rFonts w:ascii="Montserrat" w:hAnsi="Montserrat"/>
          <w:sz w:val="19"/>
          <w:szCs w:val="19"/>
        </w:rPr>
        <w:t>del</w:t>
      </w:r>
      <w:r w:rsidR="00F82073" w:rsidRPr="00720CEE">
        <w:rPr>
          <w:rFonts w:ascii="Montserrat" w:hAnsi="Montserrat"/>
          <w:spacing w:val="47"/>
          <w:sz w:val="19"/>
          <w:szCs w:val="19"/>
        </w:rPr>
        <w:t xml:space="preserve"> </w:t>
      </w:r>
      <w:r w:rsidR="00F82073" w:rsidRPr="00720CEE">
        <w:rPr>
          <w:rFonts w:ascii="Montserrat" w:hAnsi="Montserrat"/>
          <w:sz w:val="19"/>
          <w:szCs w:val="19"/>
        </w:rPr>
        <w:t>presente</w:t>
      </w:r>
      <w:r w:rsidR="00F82073" w:rsidRPr="00720CEE">
        <w:rPr>
          <w:rFonts w:ascii="Montserrat" w:hAnsi="Montserrat"/>
          <w:spacing w:val="47"/>
          <w:sz w:val="19"/>
          <w:szCs w:val="19"/>
        </w:rPr>
        <w:t xml:space="preserve"> </w:t>
      </w:r>
      <w:r w:rsidR="00F82073" w:rsidRPr="00720CEE">
        <w:rPr>
          <w:rFonts w:ascii="Montserrat" w:hAnsi="Montserrat"/>
          <w:sz w:val="19"/>
          <w:szCs w:val="19"/>
        </w:rPr>
        <w:t>Contrato</w:t>
      </w:r>
      <w:r w:rsidR="00F82073" w:rsidRPr="00720CEE">
        <w:rPr>
          <w:rFonts w:ascii="Montserrat" w:hAnsi="Montserrat"/>
          <w:spacing w:val="-48"/>
          <w:sz w:val="19"/>
          <w:szCs w:val="19"/>
        </w:rPr>
        <w:t xml:space="preserve"> </w:t>
      </w:r>
      <w:r w:rsidR="00F82073" w:rsidRPr="00720CEE">
        <w:rPr>
          <w:rFonts w:ascii="Montserrat" w:hAnsi="Montserrat"/>
          <w:sz w:val="19"/>
          <w:szCs w:val="19"/>
        </w:rPr>
        <w:t xml:space="preserve">, el </w:t>
      </w:r>
      <w:r w:rsidR="00F82073" w:rsidRPr="00720CEE">
        <w:rPr>
          <w:rFonts w:ascii="Montserrat" w:hAnsi="Montserrat"/>
          <w:b/>
          <w:sz w:val="19"/>
          <w:szCs w:val="19"/>
        </w:rPr>
        <w:t>C.</w:t>
      </w:r>
      <w:r w:rsidR="00F82073" w:rsidRPr="00720CEE">
        <w:rPr>
          <w:rFonts w:ascii="Montserrat" w:hAnsi="Montserrat"/>
          <w:b/>
          <w:spacing w:val="1"/>
          <w:sz w:val="19"/>
          <w:szCs w:val="19"/>
        </w:rPr>
        <w:t xml:space="preserve"> </w:t>
      </w:r>
      <w:r w:rsidR="00F82073" w:rsidRPr="00720CEE">
        <w:rPr>
          <w:rFonts w:ascii="Montserrat" w:hAnsi="Montserrat"/>
          <w:b/>
          <w:sz w:val="19"/>
          <w:szCs w:val="19"/>
        </w:rPr>
        <w:t>ROBERTO CARLOS CARVAJAL DUARTE</w:t>
      </w:r>
      <w:r w:rsidR="00F82073" w:rsidRPr="00720CEE">
        <w:rPr>
          <w:rFonts w:ascii="Montserrat" w:hAnsi="Montserrat"/>
          <w:sz w:val="19"/>
          <w:szCs w:val="19"/>
        </w:rPr>
        <w:t xml:space="preserve"> , en su cargo de </w:t>
      </w:r>
      <w:r w:rsidR="00F82073" w:rsidRPr="00720CEE">
        <w:rPr>
          <w:rFonts w:ascii="Montserrat" w:hAnsi="Montserrat"/>
          <w:b/>
          <w:sz w:val="19"/>
          <w:szCs w:val="19"/>
        </w:rPr>
        <w:t>TITULAR DE LA UNIDAD DE ADMINISTRACIÓN Y</w:t>
      </w:r>
      <w:r w:rsidR="00F82073" w:rsidRPr="00720CEE">
        <w:rPr>
          <w:rFonts w:ascii="Montserrat" w:hAnsi="Montserrat"/>
          <w:b/>
          <w:spacing w:val="-47"/>
          <w:sz w:val="19"/>
          <w:szCs w:val="19"/>
        </w:rPr>
        <w:t xml:space="preserve"> </w:t>
      </w:r>
      <w:r w:rsidR="00F82073" w:rsidRPr="00720CEE">
        <w:rPr>
          <w:rFonts w:ascii="Montserrat" w:hAnsi="Montserrat"/>
          <w:b/>
          <w:sz w:val="19"/>
          <w:szCs w:val="19"/>
        </w:rPr>
        <w:t>FINANZAS</w:t>
      </w:r>
      <w:r w:rsidR="00F82073" w:rsidRPr="00720CEE">
        <w:rPr>
          <w:rFonts w:ascii="Montserrat" w:hAnsi="Montserrat"/>
          <w:sz w:val="19"/>
          <w:szCs w:val="19"/>
        </w:rPr>
        <w:t xml:space="preserve"> , con </w:t>
      </w:r>
      <w:r w:rsidR="00F82073" w:rsidRPr="00720CEE">
        <w:rPr>
          <w:rFonts w:ascii="Montserrat" w:hAnsi="Montserrat"/>
          <w:b/>
          <w:sz w:val="19"/>
          <w:szCs w:val="19"/>
        </w:rPr>
        <w:t>R.F.C. CADR7205141U8</w:t>
      </w:r>
      <w:r w:rsidR="00F82073" w:rsidRPr="00720CEE">
        <w:rPr>
          <w:rFonts w:ascii="Montserrat" w:hAnsi="Montserrat"/>
          <w:sz w:val="19"/>
          <w:szCs w:val="19"/>
        </w:rPr>
        <w:t>, es un servidor público que cuenta con facultades legales para</w:t>
      </w:r>
      <w:r w:rsidR="00F82073" w:rsidRPr="00720CEE">
        <w:rPr>
          <w:rFonts w:ascii="Montserrat" w:hAnsi="Montserrat"/>
          <w:spacing w:val="1"/>
          <w:sz w:val="19"/>
          <w:szCs w:val="19"/>
        </w:rPr>
        <w:t xml:space="preserve"> </w:t>
      </w:r>
      <w:r w:rsidR="00F82073" w:rsidRPr="00720CEE">
        <w:rPr>
          <w:rFonts w:ascii="Montserrat" w:hAnsi="Montserrat"/>
          <w:sz w:val="19"/>
          <w:szCs w:val="19"/>
        </w:rPr>
        <w:t>celebrar el presente contrato, quien podrá ser sustituido en cualquier momento en su cargo o funciones, sin que por ello, sea</w:t>
      </w:r>
      <w:r w:rsidR="00F82073" w:rsidRPr="00720CEE">
        <w:rPr>
          <w:rFonts w:ascii="Montserrat" w:hAnsi="Montserrat"/>
          <w:spacing w:val="1"/>
          <w:sz w:val="19"/>
          <w:szCs w:val="19"/>
        </w:rPr>
        <w:t xml:space="preserve"> </w:t>
      </w:r>
      <w:r w:rsidR="00F82073" w:rsidRPr="00720CEE">
        <w:rPr>
          <w:rFonts w:ascii="Montserrat" w:hAnsi="Montserrat"/>
          <w:sz w:val="19"/>
          <w:szCs w:val="19"/>
        </w:rPr>
        <w:t>necesario celebrar un convenio modificatorio.</w:t>
      </w:r>
    </w:p>
    <w:p w14:paraId="35F7F807" w14:textId="77777777" w:rsidR="00F82073" w:rsidRPr="00720CEE" w:rsidRDefault="00F82073" w:rsidP="00F82073">
      <w:pPr>
        <w:pStyle w:val="Textoindependiente"/>
        <w:ind w:right="3"/>
        <w:rPr>
          <w:rFonts w:ascii="Montserrat" w:hAnsi="Montserrat"/>
          <w:color w:val="auto"/>
          <w:sz w:val="19"/>
          <w:szCs w:val="19"/>
        </w:rPr>
      </w:pPr>
    </w:p>
    <w:p w14:paraId="04F2E7E8" w14:textId="4CCAB48E" w:rsidR="00F82073" w:rsidRPr="00720CEE" w:rsidRDefault="00220B52" w:rsidP="00F82073">
      <w:pPr>
        <w:pStyle w:val="Textoindependiente"/>
        <w:ind w:right="3"/>
        <w:rPr>
          <w:rFonts w:ascii="Montserrat" w:hAnsi="Montserrat"/>
          <w:color w:val="auto"/>
          <w:sz w:val="19"/>
          <w:szCs w:val="19"/>
        </w:rPr>
      </w:pPr>
      <w:r w:rsidRPr="009B66F1">
        <w:rPr>
          <w:rFonts w:ascii="Montserrat" w:hAnsi="Montserrat"/>
          <w:b/>
          <w:color w:val="auto"/>
          <w:sz w:val="19"/>
          <w:szCs w:val="19"/>
        </w:rPr>
        <w:t>I.3</w:t>
      </w:r>
      <w:r>
        <w:rPr>
          <w:rFonts w:ascii="Montserrat" w:hAnsi="Montserrat"/>
          <w:color w:val="auto"/>
          <w:sz w:val="19"/>
          <w:szCs w:val="19"/>
        </w:rPr>
        <w:t xml:space="preserve"> </w:t>
      </w:r>
      <w:r w:rsidR="00F82073" w:rsidRPr="00720CEE">
        <w:rPr>
          <w:rFonts w:ascii="Montserrat" w:hAnsi="Montserrat"/>
          <w:color w:val="auto"/>
          <w:sz w:val="19"/>
          <w:szCs w:val="19"/>
        </w:rPr>
        <w:t>Que</w:t>
      </w:r>
      <w:r w:rsidR="00F82073" w:rsidRPr="00720CEE">
        <w:rPr>
          <w:rFonts w:ascii="Montserrat" w:hAnsi="Montserrat"/>
          <w:color w:val="auto"/>
          <w:spacing w:val="4"/>
          <w:sz w:val="19"/>
          <w:szCs w:val="19"/>
        </w:rPr>
        <w:t xml:space="preserve"> </w:t>
      </w:r>
      <w:r w:rsidR="00F82073" w:rsidRPr="00720CEE">
        <w:rPr>
          <w:rFonts w:ascii="Montserrat" w:hAnsi="Montserrat"/>
          <w:color w:val="auto"/>
          <w:sz w:val="19"/>
          <w:szCs w:val="19"/>
        </w:rPr>
        <w:t>designa</w:t>
      </w:r>
      <w:r w:rsidR="00F82073" w:rsidRPr="00720CEE">
        <w:rPr>
          <w:rFonts w:ascii="Montserrat" w:hAnsi="Montserrat"/>
          <w:color w:val="auto"/>
          <w:spacing w:val="4"/>
          <w:sz w:val="19"/>
          <w:szCs w:val="19"/>
        </w:rPr>
        <w:t xml:space="preserve"> </w:t>
      </w:r>
      <w:r w:rsidR="00F82073" w:rsidRPr="00720CEE">
        <w:rPr>
          <w:rFonts w:ascii="Montserrat" w:hAnsi="Montserrat"/>
          <w:color w:val="auto"/>
          <w:sz w:val="19"/>
          <w:szCs w:val="19"/>
        </w:rPr>
        <w:t>a</w:t>
      </w:r>
      <w:r w:rsidR="00F82073" w:rsidRPr="00720CEE">
        <w:rPr>
          <w:rFonts w:ascii="Montserrat" w:hAnsi="Montserrat"/>
          <w:color w:val="auto"/>
          <w:spacing w:val="4"/>
          <w:sz w:val="19"/>
          <w:szCs w:val="19"/>
        </w:rPr>
        <w:t xml:space="preserve"> </w:t>
      </w:r>
      <w:r w:rsidR="00FC14F9">
        <w:rPr>
          <w:rFonts w:ascii="Montserrat" w:hAnsi="Montserrat"/>
          <w:b/>
          <w:color w:val="auto"/>
          <w:sz w:val="19"/>
          <w:szCs w:val="19"/>
        </w:rPr>
        <w:t>VÍCTOR JESÚS JIMÉNEZ OSORIO</w:t>
      </w:r>
      <w:r w:rsidR="00F82073" w:rsidRPr="00720CEE">
        <w:rPr>
          <w:rFonts w:ascii="Montserrat" w:hAnsi="Montserrat"/>
          <w:color w:val="auto"/>
          <w:sz w:val="19"/>
          <w:szCs w:val="19"/>
        </w:rPr>
        <w:t>,</w:t>
      </w:r>
      <w:r w:rsidR="00F82073" w:rsidRPr="00720CEE">
        <w:rPr>
          <w:rFonts w:ascii="Montserrat" w:hAnsi="Montserrat"/>
          <w:color w:val="auto"/>
          <w:spacing w:val="4"/>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4"/>
          <w:sz w:val="19"/>
          <w:szCs w:val="19"/>
        </w:rPr>
        <w:t xml:space="preserve"> </w:t>
      </w:r>
      <w:r w:rsidR="00F82073" w:rsidRPr="00720CEE">
        <w:rPr>
          <w:rFonts w:ascii="Montserrat" w:hAnsi="Montserrat"/>
          <w:color w:val="auto"/>
          <w:sz w:val="19"/>
          <w:szCs w:val="19"/>
        </w:rPr>
        <w:t>su</w:t>
      </w:r>
      <w:r w:rsidR="00F82073" w:rsidRPr="00720CEE">
        <w:rPr>
          <w:rFonts w:ascii="Montserrat" w:hAnsi="Montserrat"/>
          <w:color w:val="auto"/>
          <w:spacing w:val="4"/>
          <w:sz w:val="19"/>
          <w:szCs w:val="19"/>
        </w:rPr>
        <w:t xml:space="preserve"> </w:t>
      </w:r>
      <w:r w:rsidR="00F82073" w:rsidRPr="00720CEE">
        <w:rPr>
          <w:rFonts w:ascii="Montserrat" w:hAnsi="Montserrat"/>
          <w:color w:val="auto"/>
          <w:sz w:val="19"/>
          <w:szCs w:val="19"/>
        </w:rPr>
        <w:t>carácter</w:t>
      </w:r>
      <w:r w:rsidR="00F82073" w:rsidRPr="00720CEE">
        <w:rPr>
          <w:rFonts w:ascii="Montserrat" w:hAnsi="Montserrat"/>
          <w:color w:val="auto"/>
          <w:spacing w:val="4"/>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4"/>
          <w:sz w:val="19"/>
          <w:szCs w:val="19"/>
        </w:rPr>
        <w:t xml:space="preserve"> </w:t>
      </w:r>
      <w:r w:rsidR="00676A33">
        <w:rPr>
          <w:rFonts w:ascii="Montserrat" w:hAnsi="Montserrat"/>
          <w:b/>
          <w:color w:val="auto"/>
          <w:sz w:val="19"/>
          <w:szCs w:val="19"/>
        </w:rPr>
        <w:t>SUBDIRECTOR DE BIENES Y SERVICIOS</w:t>
      </w:r>
      <w:r w:rsidR="00F82073" w:rsidRPr="00720CEE">
        <w:rPr>
          <w:rFonts w:ascii="Montserrat" w:hAnsi="Montserrat"/>
          <w:color w:val="auto"/>
          <w:sz w:val="19"/>
          <w:szCs w:val="19"/>
        </w:rPr>
        <w:t>,</w:t>
      </w:r>
      <w:r w:rsidR="00F82073" w:rsidRPr="00720CEE">
        <w:rPr>
          <w:rFonts w:ascii="Montserrat" w:hAnsi="Montserrat"/>
          <w:color w:val="auto"/>
          <w:spacing w:val="4"/>
          <w:sz w:val="19"/>
          <w:szCs w:val="19"/>
        </w:rPr>
        <w:t xml:space="preserve"> </w:t>
      </w:r>
      <w:r w:rsidR="00F82073" w:rsidRPr="00720CEE">
        <w:rPr>
          <w:rFonts w:ascii="Montserrat" w:hAnsi="Montserrat"/>
          <w:color w:val="auto"/>
          <w:sz w:val="19"/>
          <w:szCs w:val="19"/>
        </w:rPr>
        <w:t xml:space="preserve">con </w:t>
      </w:r>
      <w:r w:rsidR="00F82073" w:rsidRPr="00904D2E">
        <w:rPr>
          <w:rFonts w:ascii="Montserrat" w:hAnsi="Montserrat"/>
          <w:b/>
          <w:color w:val="auto"/>
          <w:sz w:val="19"/>
          <w:szCs w:val="19"/>
        </w:rPr>
        <w:t>RFC</w:t>
      </w:r>
      <w:r w:rsidR="00F82073">
        <w:rPr>
          <w:rFonts w:ascii="Montserrat" w:hAnsi="Montserrat"/>
          <w:color w:val="auto"/>
          <w:sz w:val="19"/>
          <w:szCs w:val="19"/>
        </w:rPr>
        <w:t xml:space="preserve"> </w:t>
      </w:r>
      <w:r w:rsidR="00676A33">
        <w:rPr>
          <w:rFonts w:ascii="Montserrat" w:hAnsi="Montserrat"/>
          <w:b/>
          <w:color w:val="auto"/>
          <w:sz w:val="19"/>
          <w:szCs w:val="19"/>
        </w:rPr>
        <w:t>JIOV671223540</w:t>
      </w:r>
      <w:r w:rsidR="00F82073" w:rsidRPr="00720CEE">
        <w:rPr>
          <w:rFonts w:ascii="Montserrat" w:hAnsi="Montserrat"/>
          <w:color w:val="auto"/>
          <w:sz w:val="19"/>
          <w:szCs w:val="19"/>
        </w:rPr>
        <w:t>, facultado para administrar el cumplimiento de las obligaciones que deriven del objeto del presente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contrato,</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quien</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podrá</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ser</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sustituido</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cualquier</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momento,</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bastando</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para</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tales</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efectos</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un</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comunicado</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por</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escrito</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9"/>
          <w:sz w:val="19"/>
          <w:szCs w:val="19"/>
        </w:rPr>
        <w:t xml:space="preserve"> </w:t>
      </w:r>
      <w:r w:rsidR="00F82073" w:rsidRPr="00720CEE">
        <w:rPr>
          <w:rFonts w:ascii="Montserrat" w:hAnsi="Montserrat"/>
          <w:color w:val="auto"/>
          <w:sz w:val="19"/>
          <w:szCs w:val="19"/>
        </w:rPr>
        <w:t>firmado</w:t>
      </w:r>
      <w:r w:rsidR="00F82073" w:rsidRPr="00720CEE">
        <w:rPr>
          <w:rFonts w:ascii="Montserrat" w:hAnsi="Montserrat"/>
          <w:color w:val="auto"/>
          <w:spacing w:val="9"/>
          <w:sz w:val="19"/>
          <w:szCs w:val="19"/>
        </w:rPr>
        <w:t xml:space="preserve"> </w:t>
      </w:r>
      <w:proofErr w:type="gramStart"/>
      <w:r w:rsidR="00F82073" w:rsidRPr="00720CEE">
        <w:rPr>
          <w:rFonts w:ascii="Montserrat" w:hAnsi="Montserrat"/>
          <w:color w:val="auto"/>
          <w:sz w:val="19"/>
          <w:szCs w:val="19"/>
        </w:rPr>
        <w:t>por</w:t>
      </w:r>
      <w:r w:rsidR="00A64A83">
        <w:rPr>
          <w:rFonts w:ascii="Montserrat" w:hAnsi="Montserrat"/>
          <w:color w:val="auto"/>
          <w:sz w:val="19"/>
          <w:szCs w:val="19"/>
        </w:rPr>
        <w:t xml:space="preserve"> </w:t>
      </w:r>
      <w:r w:rsidR="00F82073" w:rsidRPr="00720CEE">
        <w:rPr>
          <w:rFonts w:ascii="Montserrat" w:hAnsi="Montserrat"/>
          <w:color w:val="auto"/>
          <w:spacing w:val="-48"/>
          <w:sz w:val="19"/>
          <w:szCs w:val="19"/>
        </w:rPr>
        <w:t xml:space="preserve"> </w:t>
      </w:r>
      <w:r w:rsidR="00F82073" w:rsidRPr="00720CEE">
        <w:rPr>
          <w:rFonts w:ascii="Montserrat" w:hAnsi="Montserrat"/>
          <w:color w:val="auto"/>
          <w:sz w:val="19"/>
          <w:szCs w:val="19"/>
        </w:rPr>
        <w:t>el</w:t>
      </w:r>
      <w:proofErr w:type="gramEnd"/>
      <w:r w:rsidR="00F82073" w:rsidRPr="00720CEE">
        <w:rPr>
          <w:rFonts w:ascii="Montserrat" w:hAnsi="Montserrat"/>
          <w:color w:val="auto"/>
          <w:sz w:val="19"/>
          <w:szCs w:val="19"/>
        </w:rPr>
        <w:t xml:space="preserve"> servidor público facultado para ello, informando a </w:t>
      </w:r>
      <w:r w:rsidR="00F82073" w:rsidRPr="00A661BD">
        <w:rPr>
          <w:rFonts w:ascii="Montserrat" w:hAnsi="Montserrat"/>
          <w:b/>
          <w:color w:val="auto"/>
          <w:sz w:val="19"/>
          <w:szCs w:val="19"/>
        </w:rPr>
        <w:t>"EL PROVEEDOR</w:t>
      </w:r>
      <w:r w:rsidR="00F82073" w:rsidRPr="00720CEE">
        <w:rPr>
          <w:rFonts w:ascii="Montserrat" w:hAnsi="Montserrat"/>
          <w:color w:val="auto"/>
          <w:sz w:val="19"/>
          <w:szCs w:val="19"/>
        </w:rPr>
        <w:t>" para los efectos del presente contrato.</w:t>
      </w:r>
    </w:p>
    <w:p w14:paraId="10149992" w14:textId="77777777" w:rsidR="00220B52" w:rsidRDefault="00220B52" w:rsidP="00220B52">
      <w:pPr>
        <w:pStyle w:val="Prrafodelista"/>
        <w:widowControl w:val="0"/>
        <w:tabs>
          <w:tab w:val="left" w:pos="284"/>
        </w:tabs>
        <w:autoSpaceDE w:val="0"/>
        <w:autoSpaceDN w:val="0"/>
        <w:ind w:left="0" w:right="3"/>
        <w:jc w:val="both"/>
        <w:rPr>
          <w:rFonts w:ascii="Montserrat" w:hAnsi="Montserrat" w:cs="Arial"/>
          <w:sz w:val="19"/>
          <w:szCs w:val="19"/>
          <w:lang w:val="es-ES_tradnl"/>
        </w:rPr>
      </w:pPr>
    </w:p>
    <w:p w14:paraId="19068A9F" w14:textId="6692F448" w:rsidR="00F82073" w:rsidRPr="00720CEE" w:rsidRDefault="00220B52" w:rsidP="00220B52">
      <w:pPr>
        <w:pStyle w:val="Prrafodelista"/>
        <w:widowControl w:val="0"/>
        <w:tabs>
          <w:tab w:val="left" w:pos="284"/>
        </w:tabs>
        <w:autoSpaceDE w:val="0"/>
        <w:autoSpaceDN w:val="0"/>
        <w:ind w:left="0" w:right="3"/>
        <w:jc w:val="both"/>
        <w:rPr>
          <w:rFonts w:ascii="Montserrat" w:hAnsi="Montserrat"/>
          <w:sz w:val="19"/>
          <w:szCs w:val="19"/>
        </w:rPr>
      </w:pPr>
      <w:r w:rsidRPr="009B66F1">
        <w:rPr>
          <w:rFonts w:ascii="Montserrat" w:hAnsi="Montserrat"/>
          <w:b/>
          <w:sz w:val="19"/>
          <w:szCs w:val="19"/>
        </w:rPr>
        <w:t>I.4</w:t>
      </w:r>
      <w:r>
        <w:rPr>
          <w:rFonts w:ascii="Montserrat" w:hAnsi="Montserrat"/>
          <w:sz w:val="19"/>
          <w:szCs w:val="19"/>
        </w:rPr>
        <w:t xml:space="preserve"> </w:t>
      </w:r>
      <w:r w:rsidR="00F82073" w:rsidRPr="00720CEE">
        <w:rPr>
          <w:rFonts w:ascii="Montserrat" w:hAnsi="Montserrat"/>
          <w:sz w:val="19"/>
          <w:szCs w:val="19"/>
        </w:rPr>
        <w:t>La</w:t>
      </w:r>
      <w:r w:rsidR="00F82073" w:rsidRPr="00720CEE">
        <w:rPr>
          <w:rFonts w:ascii="Montserrat" w:hAnsi="Montserrat"/>
          <w:spacing w:val="1"/>
          <w:sz w:val="19"/>
          <w:szCs w:val="19"/>
        </w:rPr>
        <w:t xml:space="preserve"> </w:t>
      </w:r>
      <w:r w:rsidR="00F82073" w:rsidRPr="00720CEE">
        <w:rPr>
          <w:rFonts w:ascii="Montserrat" w:hAnsi="Montserrat"/>
          <w:sz w:val="19"/>
          <w:szCs w:val="19"/>
        </w:rPr>
        <w:t>adjudicación</w:t>
      </w:r>
      <w:r w:rsidR="00F82073" w:rsidRPr="00720CEE">
        <w:rPr>
          <w:rFonts w:ascii="Montserrat" w:hAnsi="Montserrat"/>
          <w:spacing w:val="1"/>
          <w:sz w:val="19"/>
          <w:szCs w:val="19"/>
        </w:rPr>
        <w:t xml:space="preserve"> </w:t>
      </w:r>
      <w:r w:rsidR="00F82073" w:rsidRPr="00720CEE">
        <w:rPr>
          <w:rFonts w:ascii="Montserrat" w:hAnsi="Montserrat"/>
          <w:sz w:val="19"/>
          <w:szCs w:val="19"/>
        </w:rPr>
        <w:t>del</w:t>
      </w:r>
      <w:r w:rsidR="00F82073" w:rsidRPr="00720CEE">
        <w:rPr>
          <w:rFonts w:ascii="Montserrat" w:hAnsi="Montserrat"/>
          <w:spacing w:val="1"/>
          <w:sz w:val="19"/>
          <w:szCs w:val="19"/>
        </w:rPr>
        <w:t xml:space="preserve"> </w:t>
      </w:r>
      <w:r w:rsidR="00F82073" w:rsidRPr="00720CEE">
        <w:rPr>
          <w:rFonts w:ascii="Montserrat" w:hAnsi="Montserrat"/>
          <w:sz w:val="19"/>
          <w:szCs w:val="19"/>
        </w:rPr>
        <w:t>presente</w:t>
      </w:r>
      <w:r w:rsidR="00F82073" w:rsidRPr="00720CEE">
        <w:rPr>
          <w:rFonts w:ascii="Montserrat" w:hAnsi="Montserrat"/>
          <w:spacing w:val="1"/>
          <w:sz w:val="19"/>
          <w:szCs w:val="19"/>
        </w:rPr>
        <w:t xml:space="preserve"> </w:t>
      </w:r>
      <w:r w:rsidR="00F82073" w:rsidRPr="00720CEE">
        <w:rPr>
          <w:rFonts w:ascii="Montserrat" w:hAnsi="Montserrat"/>
          <w:sz w:val="19"/>
          <w:szCs w:val="19"/>
        </w:rPr>
        <w:t>contrato</w:t>
      </w:r>
      <w:r w:rsidR="00F82073" w:rsidRPr="00720CEE">
        <w:rPr>
          <w:rFonts w:ascii="Montserrat" w:hAnsi="Montserrat"/>
          <w:spacing w:val="1"/>
          <w:sz w:val="19"/>
          <w:szCs w:val="19"/>
        </w:rPr>
        <w:t xml:space="preserve"> </w:t>
      </w:r>
      <w:r w:rsidR="00F82073" w:rsidRPr="00720CEE">
        <w:rPr>
          <w:rFonts w:ascii="Montserrat" w:hAnsi="Montserrat"/>
          <w:sz w:val="19"/>
          <w:szCs w:val="19"/>
        </w:rPr>
        <w:t>se</w:t>
      </w:r>
      <w:r w:rsidR="00F82073" w:rsidRPr="00720CEE">
        <w:rPr>
          <w:rFonts w:ascii="Montserrat" w:hAnsi="Montserrat"/>
          <w:spacing w:val="1"/>
          <w:sz w:val="19"/>
          <w:szCs w:val="19"/>
        </w:rPr>
        <w:t xml:space="preserve"> </w:t>
      </w:r>
      <w:r w:rsidR="00F82073" w:rsidRPr="00720CEE">
        <w:rPr>
          <w:rFonts w:ascii="Montserrat" w:hAnsi="Montserrat"/>
          <w:sz w:val="19"/>
          <w:szCs w:val="19"/>
        </w:rPr>
        <w:t>realizó</w:t>
      </w:r>
      <w:r w:rsidR="00F82073" w:rsidRPr="00720CEE">
        <w:rPr>
          <w:rFonts w:ascii="Montserrat" w:hAnsi="Montserrat"/>
          <w:spacing w:val="1"/>
          <w:sz w:val="19"/>
          <w:szCs w:val="19"/>
        </w:rPr>
        <w:t xml:space="preserve"> </w:t>
      </w:r>
      <w:r w:rsidR="00F82073" w:rsidRPr="00720CEE">
        <w:rPr>
          <w:rFonts w:ascii="Montserrat" w:hAnsi="Montserrat"/>
          <w:sz w:val="19"/>
          <w:szCs w:val="19"/>
        </w:rPr>
        <w:t>mediante</w:t>
      </w:r>
      <w:r w:rsidR="00F82073" w:rsidRPr="00720CEE">
        <w:rPr>
          <w:rFonts w:ascii="Montserrat" w:hAnsi="Montserrat"/>
          <w:spacing w:val="1"/>
          <w:sz w:val="19"/>
          <w:szCs w:val="19"/>
        </w:rPr>
        <w:t xml:space="preserve"> </w:t>
      </w:r>
      <w:r w:rsidR="00F82073" w:rsidRPr="00720CEE">
        <w:rPr>
          <w:rFonts w:ascii="Montserrat" w:hAnsi="Montserrat"/>
          <w:sz w:val="19"/>
          <w:szCs w:val="19"/>
        </w:rPr>
        <w:t>el</w:t>
      </w:r>
      <w:r w:rsidR="00F82073" w:rsidRPr="00720CEE">
        <w:rPr>
          <w:rFonts w:ascii="Montserrat" w:hAnsi="Montserrat"/>
          <w:spacing w:val="1"/>
          <w:sz w:val="19"/>
          <w:szCs w:val="19"/>
        </w:rPr>
        <w:t xml:space="preserve"> </w:t>
      </w:r>
      <w:r w:rsidR="00F82073" w:rsidRPr="00720CEE">
        <w:rPr>
          <w:rFonts w:ascii="Montserrat" w:hAnsi="Montserrat"/>
          <w:sz w:val="19"/>
          <w:szCs w:val="19"/>
        </w:rPr>
        <w:t>procedimiento</w:t>
      </w:r>
      <w:r w:rsidR="00F82073" w:rsidRPr="00720CEE">
        <w:rPr>
          <w:rFonts w:ascii="Montserrat" w:hAnsi="Montserrat"/>
          <w:spacing w:val="1"/>
          <w:sz w:val="19"/>
          <w:szCs w:val="19"/>
        </w:rPr>
        <w:t xml:space="preserve"> </w:t>
      </w:r>
      <w:r w:rsidR="00F82073" w:rsidRPr="00720CEE">
        <w:rPr>
          <w:rFonts w:ascii="Montserrat" w:hAnsi="Montserrat"/>
          <w:sz w:val="19"/>
          <w:szCs w:val="19"/>
        </w:rPr>
        <w:t>de</w:t>
      </w:r>
      <w:r w:rsidR="00F82073" w:rsidRPr="00720CEE">
        <w:rPr>
          <w:rFonts w:ascii="Montserrat" w:hAnsi="Montserrat"/>
          <w:spacing w:val="1"/>
          <w:sz w:val="19"/>
          <w:szCs w:val="19"/>
        </w:rPr>
        <w:t xml:space="preserve"> </w:t>
      </w:r>
      <w:r w:rsidR="00F8464C" w:rsidRPr="00F8464C">
        <w:rPr>
          <w:rFonts w:ascii="Montserrat" w:hAnsi="Montserrat"/>
          <w:b/>
          <w:sz w:val="19"/>
          <w:szCs w:val="19"/>
        </w:rPr>
        <w:t xml:space="preserve">LICITACIÓN </w:t>
      </w:r>
      <w:proofErr w:type="gramStart"/>
      <w:r w:rsidR="00F8464C" w:rsidRPr="00F8464C">
        <w:rPr>
          <w:rFonts w:ascii="Montserrat" w:hAnsi="Montserrat"/>
          <w:b/>
          <w:sz w:val="19"/>
          <w:szCs w:val="19"/>
        </w:rPr>
        <w:t>PÚBLICA</w:t>
      </w:r>
      <w:r w:rsidR="00F8464C">
        <w:rPr>
          <w:rFonts w:ascii="Montserrat" w:hAnsi="Montserrat"/>
          <w:sz w:val="19"/>
          <w:szCs w:val="19"/>
        </w:rPr>
        <w:t xml:space="preserve"> </w:t>
      </w:r>
      <w:r w:rsidR="00F82073" w:rsidRPr="00720CEE">
        <w:rPr>
          <w:rFonts w:ascii="Montserrat" w:hAnsi="Montserrat"/>
          <w:spacing w:val="1"/>
          <w:sz w:val="19"/>
          <w:szCs w:val="19"/>
        </w:rPr>
        <w:t xml:space="preserve"> </w:t>
      </w:r>
      <w:r w:rsidR="00F82073" w:rsidRPr="00720CEE">
        <w:rPr>
          <w:rFonts w:ascii="Montserrat" w:hAnsi="Montserrat"/>
          <w:sz w:val="19"/>
          <w:szCs w:val="19"/>
        </w:rPr>
        <w:t>y</w:t>
      </w:r>
      <w:proofErr w:type="gramEnd"/>
      <w:r w:rsidR="00F82073" w:rsidRPr="00720CEE">
        <w:rPr>
          <w:rFonts w:ascii="Montserrat" w:hAnsi="Montserrat"/>
          <w:spacing w:val="1"/>
          <w:sz w:val="19"/>
          <w:szCs w:val="19"/>
        </w:rPr>
        <w:t xml:space="preserve"> </w:t>
      </w:r>
      <w:r w:rsidR="00F82073" w:rsidRPr="00720CEE">
        <w:rPr>
          <w:rFonts w:ascii="Montserrat" w:hAnsi="Montserrat"/>
          <w:sz w:val="19"/>
          <w:szCs w:val="19"/>
        </w:rPr>
        <w:t>medio</w:t>
      </w:r>
      <w:r w:rsidR="00F82073" w:rsidRPr="00720CEE">
        <w:rPr>
          <w:rFonts w:ascii="Montserrat" w:hAnsi="Montserrat"/>
          <w:spacing w:val="1"/>
          <w:sz w:val="19"/>
          <w:szCs w:val="19"/>
        </w:rPr>
        <w:t xml:space="preserve"> </w:t>
      </w:r>
      <w:r w:rsidR="00F8464C" w:rsidRPr="00F8464C">
        <w:rPr>
          <w:rFonts w:ascii="Montserrat" w:hAnsi="Montserrat"/>
          <w:b/>
          <w:sz w:val="19"/>
          <w:szCs w:val="19"/>
        </w:rPr>
        <w:t>ELECTRÓNIC</w:t>
      </w:r>
      <w:r w:rsidR="003211F8" w:rsidRPr="007D13C8">
        <w:rPr>
          <w:rFonts w:ascii="Montserrat" w:hAnsi="Montserrat"/>
          <w:b/>
          <w:sz w:val="19"/>
          <w:szCs w:val="19"/>
        </w:rPr>
        <w:t>O</w:t>
      </w:r>
      <w:r w:rsidR="00F82073" w:rsidRPr="00720CEE">
        <w:rPr>
          <w:rFonts w:ascii="Montserrat" w:hAnsi="Montserrat"/>
          <w:sz w:val="19"/>
          <w:szCs w:val="19"/>
        </w:rPr>
        <w:t xml:space="preserve"> de carácter </w:t>
      </w:r>
      <w:r w:rsidR="00F8464C" w:rsidRPr="00F8464C">
        <w:rPr>
          <w:rFonts w:ascii="Montserrat" w:hAnsi="Montserrat"/>
          <w:b/>
          <w:sz w:val="19"/>
          <w:szCs w:val="19"/>
        </w:rPr>
        <w:t>NACIONAL</w:t>
      </w:r>
      <w:r w:rsidR="00F82073" w:rsidRPr="00720CEE">
        <w:rPr>
          <w:rFonts w:ascii="Montserrat" w:hAnsi="Montserrat"/>
          <w:sz w:val="19"/>
          <w:szCs w:val="19"/>
        </w:rPr>
        <w:t>, al amparo de lo establecido en los artículos 134 de la Constitución Política de los</w:t>
      </w:r>
      <w:r w:rsidR="00F82073" w:rsidRPr="00720CEE">
        <w:rPr>
          <w:rFonts w:ascii="Montserrat" w:hAnsi="Montserrat"/>
          <w:spacing w:val="1"/>
          <w:sz w:val="19"/>
          <w:szCs w:val="19"/>
        </w:rPr>
        <w:t xml:space="preserve"> </w:t>
      </w:r>
      <w:r w:rsidR="00F82073" w:rsidRPr="00720CEE">
        <w:rPr>
          <w:rFonts w:ascii="Montserrat" w:hAnsi="Montserrat"/>
          <w:sz w:val="19"/>
          <w:szCs w:val="19"/>
        </w:rPr>
        <w:t>Estados Unidos Mexicanos;</w:t>
      </w:r>
      <w:r w:rsidR="007D13C8">
        <w:rPr>
          <w:rFonts w:ascii="Montserrat" w:hAnsi="Montserrat"/>
          <w:sz w:val="19"/>
          <w:szCs w:val="19"/>
        </w:rPr>
        <w:t xml:space="preserve"> </w:t>
      </w:r>
      <w:r w:rsidR="007D13C8">
        <w:rPr>
          <w:rFonts w:ascii="Montserrat" w:hAnsi="Montserrat"/>
          <w:color w:val="000000"/>
          <w:sz w:val="20"/>
          <w:szCs w:val="20"/>
        </w:rPr>
        <w:t xml:space="preserve">26 fracción I, </w:t>
      </w:r>
      <w:r w:rsidR="007D13C8" w:rsidRPr="004825D0">
        <w:rPr>
          <w:rFonts w:ascii="Montserrat" w:hAnsi="Montserrat"/>
          <w:color w:val="000000"/>
          <w:sz w:val="20"/>
          <w:szCs w:val="20"/>
        </w:rPr>
        <w:t>26 Bis fracción II, 28 fracción I</w:t>
      </w:r>
      <w:r w:rsidR="00F82073" w:rsidRPr="00720CEE">
        <w:rPr>
          <w:rFonts w:ascii="Montserrat" w:hAnsi="Montserrat"/>
          <w:sz w:val="19"/>
          <w:szCs w:val="19"/>
        </w:rPr>
        <w:t xml:space="preserve"> de la Ley de Adquisiciones, Arrendamientos y Servicios del Sector Público,</w:t>
      </w:r>
      <w:r w:rsidR="00F82073" w:rsidRPr="00720CEE">
        <w:rPr>
          <w:rFonts w:ascii="Montserrat" w:hAnsi="Montserrat"/>
          <w:spacing w:val="1"/>
          <w:sz w:val="19"/>
          <w:szCs w:val="19"/>
        </w:rPr>
        <w:t xml:space="preserve"> </w:t>
      </w:r>
      <w:r w:rsidR="00F82073" w:rsidRPr="00720CEE">
        <w:rPr>
          <w:rFonts w:ascii="Montserrat" w:hAnsi="Montserrat"/>
          <w:b/>
          <w:sz w:val="19"/>
          <w:szCs w:val="19"/>
        </w:rPr>
        <w:t>“LAASSP”</w:t>
      </w:r>
      <w:r w:rsidR="00F82073" w:rsidRPr="00720CEE">
        <w:rPr>
          <w:rFonts w:ascii="Montserrat" w:hAnsi="Montserrat"/>
          <w:sz w:val="19"/>
          <w:szCs w:val="19"/>
        </w:rPr>
        <w:t>, y los correlativos de su Reglamento.</w:t>
      </w:r>
    </w:p>
    <w:p w14:paraId="2B00C6C3" w14:textId="77777777" w:rsidR="00F82073" w:rsidRPr="00720CEE" w:rsidRDefault="00F82073" w:rsidP="00F82073">
      <w:pPr>
        <w:pStyle w:val="Textoindependiente"/>
        <w:ind w:right="3" w:hanging="446"/>
        <w:rPr>
          <w:rFonts w:ascii="Montserrat" w:hAnsi="Montserrat"/>
          <w:color w:val="auto"/>
          <w:sz w:val="19"/>
          <w:szCs w:val="19"/>
        </w:rPr>
      </w:pPr>
    </w:p>
    <w:p w14:paraId="57D5E7E0" w14:textId="5EAF3B3F" w:rsidR="00F82073" w:rsidRPr="00720CEE" w:rsidRDefault="00220B52" w:rsidP="00220B52">
      <w:pPr>
        <w:pStyle w:val="Prrafodelista"/>
        <w:widowControl w:val="0"/>
        <w:autoSpaceDE w:val="0"/>
        <w:autoSpaceDN w:val="0"/>
        <w:ind w:left="0" w:right="3"/>
        <w:jc w:val="both"/>
        <w:rPr>
          <w:rFonts w:ascii="Montserrat" w:hAnsi="Montserrat"/>
          <w:sz w:val="19"/>
          <w:szCs w:val="19"/>
        </w:rPr>
      </w:pPr>
      <w:r>
        <w:rPr>
          <w:rFonts w:ascii="Montserrat" w:hAnsi="Montserrat"/>
          <w:b/>
          <w:sz w:val="19"/>
          <w:szCs w:val="19"/>
        </w:rPr>
        <w:t xml:space="preserve">I.5 </w:t>
      </w:r>
      <w:r w:rsidR="00F82073" w:rsidRPr="00720CEE">
        <w:rPr>
          <w:rFonts w:ascii="Montserrat" w:hAnsi="Montserrat"/>
          <w:b/>
          <w:sz w:val="19"/>
          <w:szCs w:val="19"/>
        </w:rPr>
        <w:t>“EL COLEGIO”</w:t>
      </w:r>
      <w:r w:rsidR="00F82073" w:rsidRPr="00720CEE">
        <w:rPr>
          <w:rFonts w:ascii="Montserrat" w:hAnsi="Montserrat"/>
          <w:sz w:val="19"/>
          <w:szCs w:val="19"/>
        </w:rPr>
        <w:t xml:space="preserve"> cuenta con recursos suficientes y con autorización para ejercerlos en el cumplimiento de sus obligaciones</w:t>
      </w:r>
      <w:r w:rsidR="00F82073" w:rsidRPr="00720CEE">
        <w:rPr>
          <w:rFonts w:ascii="Montserrat" w:hAnsi="Montserrat"/>
          <w:spacing w:val="1"/>
          <w:sz w:val="19"/>
          <w:szCs w:val="19"/>
        </w:rPr>
        <w:t xml:space="preserve"> </w:t>
      </w:r>
      <w:r w:rsidR="00F82073" w:rsidRPr="00720CEE">
        <w:rPr>
          <w:rFonts w:ascii="Montserrat" w:hAnsi="Montserrat"/>
          <w:sz w:val="19"/>
          <w:szCs w:val="19"/>
        </w:rPr>
        <w:t>derivadas del presente contrato, como se desprende del Oficio de Autorización de Solicitud de Suficiencia Presupuestal número</w:t>
      </w:r>
      <w:r w:rsidR="00F82073" w:rsidRPr="00720CEE">
        <w:rPr>
          <w:rFonts w:ascii="Montserrat" w:hAnsi="Montserrat"/>
          <w:spacing w:val="1"/>
          <w:sz w:val="19"/>
          <w:szCs w:val="19"/>
        </w:rPr>
        <w:t xml:space="preserve"> </w:t>
      </w:r>
      <w:r w:rsidR="00F82073" w:rsidRPr="00720CEE">
        <w:rPr>
          <w:rFonts w:ascii="Montserrat" w:hAnsi="Montserrat"/>
          <w:sz w:val="19"/>
          <w:szCs w:val="19"/>
        </w:rPr>
        <w:t>___ con folio de autorización _______</w:t>
      </w:r>
      <w:proofErr w:type="gramStart"/>
      <w:r w:rsidR="00F82073" w:rsidRPr="00720CEE">
        <w:rPr>
          <w:rFonts w:ascii="Montserrat" w:hAnsi="Montserrat"/>
          <w:sz w:val="19"/>
          <w:szCs w:val="19"/>
        </w:rPr>
        <w:t>_ ,</w:t>
      </w:r>
      <w:proofErr w:type="gramEnd"/>
      <w:r w:rsidR="00F82073" w:rsidRPr="00720CEE">
        <w:rPr>
          <w:rFonts w:ascii="Montserrat" w:hAnsi="Montserrat"/>
          <w:sz w:val="19"/>
          <w:szCs w:val="19"/>
        </w:rPr>
        <w:t xml:space="preserve"> emitido por la Dirección de Administración Presupuestal</w:t>
      </w:r>
      <w:r w:rsidR="00F82073" w:rsidRPr="00720CEE">
        <w:rPr>
          <w:rFonts w:ascii="Montserrat" w:hAnsi="Montserrat"/>
          <w:spacing w:val="1"/>
          <w:sz w:val="19"/>
          <w:szCs w:val="19"/>
        </w:rPr>
        <w:t xml:space="preserve"> </w:t>
      </w:r>
      <w:r w:rsidR="00F82073" w:rsidRPr="00720CEE">
        <w:rPr>
          <w:rFonts w:ascii="Montserrat" w:hAnsi="Montserrat"/>
          <w:sz w:val="19"/>
          <w:szCs w:val="19"/>
        </w:rPr>
        <w:t>y Recursos Financieros.</w:t>
      </w:r>
    </w:p>
    <w:p w14:paraId="442D6FB1" w14:textId="77777777" w:rsidR="00F82073" w:rsidRPr="00720CEE" w:rsidRDefault="00F82073" w:rsidP="00F82073">
      <w:pPr>
        <w:pStyle w:val="Textoindependiente"/>
        <w:ind w:right="3"/>
        <w:rPr>
          <w:rFonts w:ascii="Montserrat" w:hAnsi="Montserrat"/>
          <w:color w:val="auto"/>
          <w:sz w:val="19"/>
          <w:szCs w:val="19"/>
        </w:rPr>
      </w:pPr>
    </w:p>
    <w:p w14:paraId="1E22A1AF" w14:textId="1A81E02F" w:rsidR="00F82073" w:rsidRPr="00720CEE" w:rsidRDefault="00220B52" w:rsidP="00220B52">
      <w:pPr>
        <w:pStyle w:val="Prrafodelista"/>
        <w:widowControl w:val="0"/>
        <w:tabs>
          <w:tab w:val="left" w:pos="813"/>
        </w:tabs>
        <w:autoSpaceDE w:val="0"/>
        <w:autoSpaceDN w:val="0"/>
        <w:ind w:left="0" w:right="3"/>
        <w:jc w:val="both"/>
        <w:rPr>
          <w:rFonts w:ascii="Montserrat" w:hAnsi="Montserrat"/>
          <w:sz w:val="19"/>
          <w:szCs w:val="19"/>
        </w:rPr>
      </w:pPr>
      <w:r w:rsidRPr="009B66F1">
        <w:rPr>
          <w:rFonts w:ascii="Montserrat" w:hAnsi="Montserrat"/>
          <w:b/>
          <w:sz w:val="19"/>
          <w:szCs w:val="19"/>
        </w:rPr>
        <w:t>I.6</w:t>
      </w:r>
      <w:r>
        <w:rPr>
          <w:rFonts w:ascii="Montserrat" w:hAnsi="Montserrat"/>
          <w:sz w:val="19"/>
          <w:szCs w:val="19"/>
        </w:rPr>
        <w:t xml:space="preserve"> Cuenta con</w:t>
      </w:r>
      <w:r w:rsidR="00F82073" w:rsidRPr="00720CEE">
        <w:rPr>
          <w:rFonts w:ascii="Montserrat" w:hAnsi="Montserrat"/>
          <w:sz w:val="19"/>
          <w:szCs w:val="19"/>
        </w:rPr>
        <w:t xml:space="preserve"> Registro Federal de Contribuyentes N° </w:t>
      </w:r>
      <w:r w:rsidR="00F82073" w:rsidRPr="00022941">
        <w:rPr>
          <w:rFonts w:ascii="Montserrat" w:hAnsi="Montserrat"/>
          <w:b/>
          <w:sz w:val="19"/>
          <w:szCs w:val="19"/>
        </w:rPr>
        <w:t>CBA7309268S8</w:t>
      </w:r>
    </w:p>
    <w:p w14:paraId="31A17BE2" w14:textId="77777777" w:rsidR="00F82073" w:rsidRPr="00720CEE" w:rsidRDefault="00F82073" w:rsidP="00F82073">
      <w:pPr>
        <w:pStyle w:val="Textoindependiente"/>
        <w:ind w:right="3"/>
        <w:rPr>
          <w:rFonts w:ascii="Montserrat" w:hAnsi="Montserrat"/>
          <w:color w:val="auto"/>
          <w:sz w:val="19"/>
          <w:szCs w:val="19"/>
        </w:rPr>
      </w:pPr>
    </w:p>
    <w:p w14:paraId="1B1A679E" w14:textId="70141085" w:rsidR="00F82073" w:rsidRPr="00720CEE" w:rsidRDefault="00220B52" w:rsidP="00220B52">
      <w:pPr>
        <w:pStyle w:val="Prrafodelista"/>
        <w:widowControl w:val="0"/>
        <w:tabs>
          <w:tab w:val="left" w:pos="847"/>
        </w:tabs>
        <w:autoSpaceDE w:val="0"/>
        <w:autoSpaceDN w:val="0"/>
        <w:ind w:left="0" w:right="3"/>
        <w:jc w:val="both"/>
        <w:rPr>
          <w:rFonts w:ascii="Montserrat" w:hAnsi="Montserrat"/>
          <w:sz w:val="19"/>
          <w:szCs w:val="19"/>
        </w:rPr>
      </w:pPr>
      <w:r w:rsidRPr="009B66F1">
        <w:rPr>
          <w:rFonts w:ascii="Montserrat" w:hAnsi="Montserrat"/>
          <w:b/>
          <w:sz w:val="19"/>
          <w:szCs w:val="19"/>
        </w:rPr>
        <w:t>I.</w:t>
      </w:r>
      <w:r w:rsidR="009B66F1" w:rsidRPr="009B66F1">
        <w:rPr>
          <w:rFonts w:ascii="Montserrat" w:hAnsi="Montserrat"/>
          <w:b/>
          <w:sz w:val="19"/>
          <w:szCs w:val="19"/>
        </w:rPr>
        <w:t>7</w:t>
      </w:r>
      <w:r w:rsidR="009B66F1">
        <w:rPr>
          <w:rFonts w:ascii="Montserrat" w:hAnsi="Montserrat"/>
          <w:sz w:val="19"/>
          <w:szCs w:val="19"/>
        </w:rPr>
        <w:t xml:space="preserve"> </w:t>
      </w:r>
      <w:r w:rsidR="00F82073" w:rsidRPr="00720CEE">
        <w:rPr>
          <w:rFonts w:ascii="Montserrat" w:hAnsi="Montserrat"/>
          <w:sz w:val="19"/>
          <w:szCs w:val="19"/>
        </w:rPr>
        <w:t>Tiene establecido su domicilio en Prolongación Rancho Vista Hermosa número 105, Colonia Los Girasoles, C.P.04920,</w:t>
      </w:r>
      <w:r w:rsidR="00F82073" w:rsidRPr="00720CEE">
        <w:rPr>
          <w:rFonts w:ascii="Montserrat" w:hAnsi="Montserrat"/>
          <w:spacing w:val="1"/>
          <w:sz w:val="19"/>
          <w:szCs w:val="19"/>
        </w:rPr>
        <w:t xml:space="preserve"> </w:t>
      </w:r>
      <w:r w:rsidR="00F82073" w:rsidRPr="00720CEE">
        <w:rPr>
          <w:rFonts w:ascii="Montserrat" w:hAnsi="Montserrat"/>
          <w:sz w:val="19"/>
          <w:szCs w:val="19"/>
        </w:rPr>
        <w:t>Alcaldía Coyoacán, Ciudad de México, mismo que señala para los fines y efectos legales del presente contrato.</w:t>
      </w:r>
    </w:p>
    <w:p w14:paraId="5F05DC0F" w14:textId="77777777" w:rsidR="00F82073" w:rsidRPr="00720CEE" w:rsidRDefault="00F82073" w:rsidP="00F82073">
      <w:pPr>
        <w:tabs>
          <w:tab w:val="left" w:pos="847"/>
        </w:tabs>
        <w:ind w:right="3"/>
        <w:jc w:val="both"/>
        <w:rPr>
          <w:rFonts w:ascii="Montserrat" w:hAnsi="Montserrat"/>
          <w:sz w:val="19"/>
          <w:szCs w:val="19"/>
        </w:rPr>
      </w:pPr>
    </w:p>
    <w:p w14:paraId="7ED8061C" w14:textId="0C7EEE52" w:rsidR="00F82073" w:rsidRPr="00720CEE" w:rsidRDefault="00F82073" w:rsidP="00B72573">
      <w:pPr>
        <w:pStyle w:val="Prrafodelista"/>
        <w:widowControl w:val="0"/>
        <w:numPr>
          <w:ilvl w:val="0"/>
          <w:numId w:val="181"/>
        </w:numPr>
        <w:tabs>
          <w:tab w:val="left" w:pos="513"/>
        </w:tabs>
        <w:autoSpaceDE w:val="0"/>
        <w:autoSpaceDN w:val="0"/>
        <w:ind w:right="3"/>
        <w:jc w:val="both"/>
        <w:rPr>
          <w:rFonts w:ascii="Montserrat" w:hAnsi="Montserrat"/>
          <w:sz w:val="19"/>
          <w:szCs w:val="19"/>
        </w:rPr>
      </w:pPr>
      <w:r w:rsidRPr="00720CEE">
        <w:rPr>
          <w:rFonts w:ascii="Montserrat" w:hAnsi="Montserrat"/>
          <w:b/>
          <w:sz w:val="19"/>
          <w:szCs w:val="19"/>
        </w:rPr>
        <w:t>"EL PROVEEDOR"</w:t>
      </w:r>
      <w:r w:rsidR="00220B52">
        <w:rPr>
          <w:rFonts w:ascii="Montserrat" w:hAnsi="Montserrat"/>
          <w:b/>
          <w:sz w:val="19"/>
          <w:szCs w:val="19"/>
        </w:rPr>
        <w:t xml:space="preserve">, </w:t>
      </w:r>
      <w:r w:rsidR="00220B52" w:rsidRPr="00220B52">
        <w:rPr>
          <w:rFonts w:ascii="Montserrat" w:hAnsi="Montserrat"/>
          <w:sz w:val="19"/>
          <w:szCs w:val="19"/>
        </w:rPr>
        <w:t xml:space="preserve">por conducto de su </w:t>
      </w:r>
      <w:r w:rsidR="00220B52">
        <w:rPr>
          <w:rFonts w:ascii="Montserrat" w:hAnsi="Montserrat"/>
          <w:sz w:val="19"/>
          <w:szCs w:val="19"/>
        </w:rPr>
        <w:t>(representante o apoderado legal)</w:t>
      </w:r>
      <w:r w:rsidR="00220B52">
        <w:rPr>
          <w:rFonts w:ascii="Montserrat" w:hAnsi="Montserrat"/>
          <w:b/>
          <w:sz w:val="19"/>
          <w:szCs w:val="19"/>
        </w:rPr>
        <w:t xml:space="preserve"> </w:t>
      </w:r>
      <w:r w:rsidRPr="00720CEE">
        <w:rPr>
          <w:rFonts w:ascii="Montserrat" w:hAnsi="Montserrat"/>
          <w:sz w:val="19"/>
          <w:szCs w:val="19"/>
        </w:rPr>
        <w:t>declara que:</w:t>
      </w:r>
    </w:p>
    <w:p w14:paraId="406F5822" w14:textId="77777777" w:rsidR="00F82073" w:rsidRPr="00720CEE" w:rsidRDefault="00F82073" w:rsidP="00F82073">
      <w:pPr>
        <w:pStyle w:val="Textoindependiente"/>
        <w:ind w:right="3"/>
        <w:rPr>
          <w:rFonts w:ascii="Montserrat" w:hAnsi="Montserrat"/>
          <w:color w:val="auto"/>
          <w:sz w:val="19"/>
          <w:szCs w:val="19"/>
        </w:rPr>
      </w:pPr>
    </w:p>
    <w:p w14:paraId="0A94E2DA" w14:textId="0398C304" w:rsidR="00F82073" w:rsidRPr="00720CEE" w:rsidRDefault="009B66F1" w:rsidP="009B66F1">
      <w:pPr>
        <w:pStyle w:val="Prrafodelista"/>
        <w:widowControl w:val="0"/>
        <w:tabs>
          <w:tab w:val="left" w:pos="845"/>
        </w:tabs>
        <w:autoSpaceDE w:val="0"/>
        <w:autoSpaceDN w:val="0"/>
        <w:ind w:left="0" w:right="3"/>
        <w:jc w:val="both"/>
        <w:rPr>
          <w:rFonts w:ascii="Montserrat" w:hAnsi="Montserrat"/>
          <w:sz w:val="19"/>
          <w:szCs w:val="19"/>
        </w:rPr>
      </w:pPr>
      <w:r>
        <w:rPr>
          <w:rFonts w:ascii="Montserrat" w:hAnsi="Montserrat"/>
          <w:sz w:val="19"/>
          <w:szCs w:val="19"/>
        </w:rPr>
        <w:t xml:space="preserve">II.1. </w:t>
      </w:r>
      <w:r w:rsidR="00F82073" w:rsidRPr="00720CEE">
        <w:rPr>
          <w:rFonts w:ascii="Montserrat" w:hAnsi="Montserrat"/>
          <w:sz w:val="19"/>
          <w:szCs w:val="19"/>
        </w:rPr>
        <w:t>Es una persona _____ legalmente constituida mediante ________________ (Describir el instrumento público que le dan origen y en su caso las modificaciones que se hubieran realizado), denominada _________ , cuyo objeto social es, entre otros, ________</w:t>
      </w:r>
      <w:r w:rsidR="001527A9">
        <w:rPr>
          <w:rFonts w:ascii="Montserrat" w:hAnsi="Montserrat"/>
          <w:sz w:val="19"/>
          <w:szCs w:val="19"/>
        </w:rPr>
        <w:t xml:space="preserve"> </w:t>
      </w:r>
      <w:r w:rsidR="001527A9" w:rsidRPr="009B4FA6">
        <w:rPr>
          <w:rFonts w:ascii="Montserrat" w:hAnsi="Montserrat"/>
          <w:sz w:val="19"/>
          <w:szCs w:val="19"/>
        </w:rPr>
        <w:t>inscrita en el Registro Público de la Propiedad de ____________ con el folio ______ de fecha ______</w:t>
      </w:r>
    </w:p>
    <w:p w14:paraId="0CCF7826" w14:textId="77777777" w:rsidR="00F82073" w:rsidRPr="00720CEE" w:rsidRDefault="00F82073" w:rsidP="00F82073">
      <w:pPr>
        <w:pStyle w:val="Textoindependiente"/>
        <w:ind w:right="3"/>
        <w:rPr>
          <w:rFonts w:ascii="Montserrat" w:hAnsi="Montserrat"/>
          <w:color w:val="auto"/>
          <w:sz w:val="19"/>
          <w:szCs w:val="19"/>
        </w:rPr>
      </w:pPr>
    </w:p>
    <w:p w14:paraId="0E411111" w14:textId="0A72DCDF" w:rsidR="00F82073" w:rsidRPr="00720CEE" w:rsidRDefault="009B66F1" w:rsidP="00F82073">
      <w:pPr>
        <w:pStyle w:val="Textoindependiente"/>
        <w:ind w:right="3"/>
        <w:rPr>
          <w:rFonts w:ascii="Montserrat" w:hAnsi="Montserrat"/>
          <w:color w:val="auto"/>
          <w:sz w:val="19"/>
          <w:szCs w:val="19"/>
        </w:rPr>
      </w:pPr>
      <w:r>
        <w:rPr>
          <w:rFonts w:ascii="Montserrat" w:hAnsi="Montserrat"/>
          <w:color w:val="auto"/>
          <w:sz w:val="19"/>
          <w:szCs w:val="19"/>
        </w:rPr>
        <w:t xml:space="preserve">II.2 </w:t>
      </w:r>
      <w:r w:rsidR="00F82073" w:rsidRPr="00720CEE">
        <w:rPr>
          <w:rFonts w:ascii="Montserrat" w:hAnsi="Montserrat"/>
          <w:color w:val="auto"/>
          <w:sz w:val="19"/>
          <w:szCs w:val="19"/>
        </w:rPr>
        <w:t xml:space="preserve">La o el C. (NOMBRE DEL REPRESENTANTE </w:t>
      </w:r>
      <w:r w:rsidR="00F8464C">
        <w:rPr>
          <w:rFonts w:ascii="Montserrat" w:hAnsi="Montserrat"/>
          <w:color w:val="auto"/>
          <w:sz w:val="19"/>
          <w:szCs w:val="19"/>
        </w:rPr>
        <w:t xml:space="preserve">O APODERADO </w:t>
      </w:r>
      <w:r w:rsidR="00F82073" w:rsidRPr="00720CEE">
        <w:rPr>
          <w:rFonts w:ascii="Montserrat" w:hAnsi="Montserrat"/>
          <w:color w:val="auto"/>
          <w:sz w:val="19"/>
          <w:szCs w:val="19"/>
        </w:rPr>
        <w:t>LEGAL), en su carácter de __________________, cuenta con facultades suficientes para suscribir el presente contrato y obligar a su representada, como lo acredita con _____________________________, instrumento que bajo protesta de decir verdad manifiesta no le ha sido limitado ni revocado en forma alguna.</w:t>
      </w:r>
    </w:p>
    <w:p w14:paraId="713862AF" w14:textId="77777777" w:rsidR="00F82073" w:rsidRPr="00720CEE" w:rsidRDefault="00F82073" w:rsidP="00F82073">
      <w:pPr>
        <w:pStyle w:val="Textoindependiente"/>
        <w:ind w:right="3"/>
        <w:rPr>
          <w:rFonts w:ascii="Montserrat" w:hAnsi="Montserrat"/>
          <w:color w:val="auto"/>
          <w:sz w:val="19"/>
          <w:szCs w:val="19"/>
        </w:rPr>
      </w:pPr>
    </w:p>
    <w:p w14:paraId="1B2EC58B" w14:textId="4377A688" w:rsidR="00F82073" w:rsidRDefault="009B66F1" w:rsidP="00F9254D">
      <w:pPr>
        <w:pStyle w:val="Prrafodelista"/>
        <w:tabs>
          <w:tab w:val="left" w:pos="829"/>
        </w:tabs>
        <w:ind w:left="0" w:right="3"/>
        <w:jc w:val="both"/>
        <w:rPr>
          <w:rFonts w:ascii="Montserrat" w:hAnsi="Montserrat"/>
          <w:sz w:val="19"/>
          <w:szCs w:val="19"/>
        </w:rPr>
      </w:pPr>
      <w:r>
        <w:rPr>
          <w:rFonts w:ascii="Montserrat" w:hAnsi="Montserrat"/>
          <w:sz w:val="19"/>
          <w:szCs w:val="19"/>
        </w:rPr>
        <w:t xml:space="preserve">II.3 </w:t>
      </w:r>
      <w:r w:rsidR="00F82073" w:rsidRPr="00720CEE">
        <w:rPr>
          <w:rFonts w:ascii="Montserrat" w:hAnsi="Montserrat"/>
          <w:sz w:val="19"/>
          <w:szCs w:val="19"/>
        </w:rPr>
        <w:t>Reúne las condiciones técnicas, jurídicas y económicas, y cuenta con la organización y elementos necesarios para su cumplimiento.</w:t>
      </w:r>
    </w:p>
    <w:p w14:paraId="5550449F" w14:textId="46CF9C35" w:rsidR="004B7329" w:rsidRDefault="004B7329" w:rsidP="00F82073">
      <w:pPr>
        <w:pStyle w:val="Prrafodelista"/>
        <w:tabs>
          <w:tab w:val="left" w:pos="829"/>
        </w:tabs>
        <w:ind w:left="0" w:right="3"/>
        <w:rPr>
          <w:rFonts w:ascii="Montserrat" w:hAnsi="Montserrat"/>
          <w:sz w:val="19"/>
          <w:szCs w:val="19"/>
        </w:rPr>
      </w:pPr>
    </w:p>
    <w:p w14:paraId="4C9C0F77" w14:textId="77777777" w:rsidR="009B66F1" w:rsidRPr="00720CEE" w:rsidRDefault="009B66F1" w:rsidP="009B66F1">
      <w:pPr>
        <w:pStyle w:val="Prrafodelista"/>
        <w:widowControl w:val="0"/>
        <w:tabs>
          <w:tab w:val="left" w:pos="813"/>
        </w:tabs>
        <w:autoSpaceDE w:val="0"/>
        <w:autoSpaceDN w:val="0"/>
        <w:ind w:left="0" w:right="3"/>
        <w:jc w:val="both"/>
        <w:rPr>
          <w:rFonts w:ascii="Montserrat" w:hAnsi="Montserrat"/>
          <w:sz w:val="19"/>
          <w:szCs w:val="19"/>
        </w:rPr>
      </w:pPr>
      <w:r>
        <w:rPr>
          <w:rFonts w:ascii="Montserrat" w:hAnsi="Montserrat"/>
          <w:sz w:val="19"/>
          <w:szCs w:val="19"/>
        </w:rPr>
        <w:t xml:space="preserve">II.4 </w:t>
      </w:r>
      <w:r w:rsidRPr="00720CEE">
        <w:rPr>
          <w:rFonts w:ascii="Montserrat" w:hAnsi="Montserrat"/>
          <w:sz w:val="19"/>
          <w:szCs w:val="19"/>
        </w:rPr>
        <w:t>Cuenta con su Registro Federal de Contribuyentes</w:t>
      </w:r>
      <w:r>
        <w:rPr>
          <w:rFonts w:ascii="Montserrat" w:hAnsi="Montserrat"/>
          <w:sz w:val="19"/>
          <w:szCs w:val="19"/>
        </w:rPr>
        <w:t>_______</w:t>
      </w:r>
    </w:p>
    <w:p w14:paraId="06436FB2" w14:textId="6420BD54" w:rsidR="009B66F1" w:rsidRDefault="009B66F1" w:rsidP="009B66F1">
      <w:pPr>
        <w:tabs>
          <w:tab w:val="left" w:pos="829"/>
        </w:tabs>
        <w:ind w:right="3"/>
        <w:rPr>
          <w:rFonts w:ascii="Montserrat" w:hAnsi="Montserrat"/>
          <w:sz w:val="19"/>
          <w:szCs w:val="19"/>
        </w:rPr>
      </w:pPr>
    </w:p>
    <w:p w14:paraId="570C2C29" w14:textId="1AE6F4CD" w:rsidR="009B66F1" w:rsidRPr="009B66F1" w:rsidRDefault="009B66F1" w:rsidP="009B66F1">
      <w:pPr>
        <w:tabs>
          <w:tab w:val="left" w:pos="829"/>
        </w:tabs>
        <w:ind w:right="3"/>
        <w:jc w:val="both"/>
        <w:rPr>
          <w:rFonts w:ascii="Montserrat" w:hAnsi="Montserrat" w:cs="Arial"/>
          <w:sz w:val="19"/>
          <w:szCs w:val="19"/>
        </w:rPr>
      </w:pPr>
      <w:r w:rsidRPr="009B66F1">
        <w:rPr>
          <w:rFonts w:ascii="Montserrat" w:hAnsi="Montserrat"/>
          <w:sz w:val="19"/>
          <w:szCs w:val="19"/>
        </w:rPr>
        <w:t xml:space="preserve">II.5 </w:t>
      </w:r>
      <w:r w:rsidR="009E457D">
        <w:rPr>
          <w:rFonts w:ascii="Montserrat" w:hAnsi="Montserrat" w:cs="Arial"/>
          <w:sz w:val="19"/>
          <w:szCs w:val="19"/>
        </w:rPr>
        <w:t>Acredita el</w:t>
      </w:r>
      <w:r w:rsidRPr="009B66F1">
        <w:rPr>
          <w:rFonts w:ascii="Montserrat" w:hAnsi="Montserrat" w:cs="Arial"/>
          <w:sz w:val="19"/>
          <w:szCs w:val="19"/>
        </w:rPr>
        <w:t xml:space="preserve">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2E395762" w14:textId="77777777" w:rsidR="00F82073" w:rsidRPr="00720CEE" w:rsidRDefault="00F82073" w:rsidP="00F82073">
      <w:pPr>
        <w:pStyle w:val="Textoindependiente"/>
        <w:ind w:right="3"/>
        <w:rPr>
          <w:rFonts w:ascii="Montserrat" w:hAnsi="Montserrat"/>
          <w:color w:val="auto"/>
          <w:sz w:val="19"/>
          <w:szCs w:val="19"/>
        </w:rPr>
      </w:pPr>
    </w:p>
    <w:p w14:paraId="68DA0C3D" w14:textId="3DC1A9EE" w:rsidR="00F82073" w:rsidRPr="00720CEE" w:rsidRDefault="009B66F1" w:rsidP="00F82073">
      <w:pPr>
        <w:tabs>
          <w:tab w:val="left" w:pos="643"/>
        </w:tabs>
        <w:ind w:right="3"/>
        <w:jc w:val="both"/>
        <w:rPr>
          <w:rFonts w:ascii="Montserrat" w:hAnsi="Montserrat"/>
          <w:sz w:val="19"/>
          <w:szCs w:val="19"/>
        </w:rPr>
      </w:pPr>
      <w:r>
        <w:rPr>
          <w:rFonts w:ascii="Montserrat" w:hAnsi="Montserrat"/>
          <w:sz w:val="19"/>
          <w:szCs w:val="19"/>
        </w:rPr>
        <w:t xml:space="preserve">II.6 Tiene establecido su domicilio </w:t>
      </w:r>
      <w:proofErr w:type="gramStart"/>
      <w:r>
        <w:rPr>
          <w:rFonts w:ascii="Montserrat" w:hAnsi="Montserrat"/>
          <w:sz w:val="19"/>
          <w:szCs w:val="19"/>
        </w:rPr>
        <w:t xml:space="preserve">en </w:t>
      </w:r>
      <w:r w:rsidR="00F82073" w:rsidRPr="00720CEE">
        <w:rPr>
          <w:rFonts w:ascii="Montserrat" w:hAnsi="Montserrat"/>
          <w:spacing w:val="1"/>
          <w:sz w:val="19"/>
          <w:szCs w:val="19"/>
        </w:rPr>
        <w:t xml:space="preserve"> </w:t>
      </w:r>
      <w:r w:rsidR="00F82073" w:rsidRPr="00720CEE">
        <w:rPr>
          <w:rFonts w:ascii="Montserrat" w:hAnsi="Montserrat"/>
          <w:sz w:val="19"/>
          <w:szCs w:val="19"/>
        </w:rPr>
        <w:t>_</w:t>
      </w:r>
      <w:proofErr w:type="gramEnd"/>
      <w:r w:rsidR="00F82073" w:rsidRPr="00720CEE">
        <w:rPr>
          <w:rFonts w:ascii="Montserrat" w:hAnsi="Montserrat"/>
          <w:sz w:val="19"/>
          <w:szCs w:val="19"/>
        </w:rPr>
        <w:t>________________________</w:t>
      </w:r>
      <w:r w:rsidR="009E457D">
        <w:rPr>
          <w:rFonts w:ascii="Montserrat" w:hAnsi="Montserrat"/>
          <w:sz w:val="19"/>
          <w:szCs w:val="19"/>
        </w:rPr>
        <w:t>, mismo que señala para los fines y efectos legales del presente contrato.</w:t>
      </w:r>
    </w:p>
    <w:p w14:paraId="10145E80" w14:textId="77777777" w:rsidR="00F82073" w:rsidRPr="00720CEE" w:rsidRDefault="00F82073" w:rsidP="00F82073">
      <w:pPr>
        <w:pStyle w:val="Textoindependiente"/>
        <w:ind w:right="3"/>
        <w:rPr>
          <w:rFonts w:ascii="Montserrat" w:hAnsi="Montserrat"/>
          <w:color w:val="auto"/>
          <w:sz w:val="19"/>
          <w:szCs w:val="19"/>
        </w:rPr>
      </w:pPr>
    </w:p>
    <w:p w14:paraId="7879FBE9" w14:textId="77777777" w:rsidR="00F82073" w:rsidRPr="00720CEE" w:rsidRDefault="00F82073" w:rsidP="00B72573">
      <w:pPr>
        <w:pStyle w:val="Ttulo1"/>
        <w:keepNext w:val="0"/>
        <w:widowControl w:val="0"/>
        <w:numPr>
          <w:ilvl w:val="0"/>
          <w:numId w:val="181"/>
        </w:numPr>
        <w:tabs>
          <w:tab w:val="left" w:pos="513"/>
        </w:tabs>
        <w:autoSpaceDE w:val="0"/>
        <w:autoSpaceDN w:val="0"/>
        <w:spacing w:before="0" w:after="0"/>
        <w:ind w:left="0" w:right="3" w:firstLine="0"/>
        <w:jc w:val="both"/>
        <w:rPr>
          <w:rFonts w:ascii="Montserrat" w:hAnsi="Montserrat"/>
          <w:sz w:val="19"/>
          <w:szCs w:val="19"/>
        </w:rPr>
      </w:pPr>
      <w:r w:rsidRPr="00720CEE">
        <w:rPr>
          <w:rFonts w:ascii="Montserrat" w:hAnsi="Montserrat"/>
          <w:sz w:val="19"/>
          <w:szCs w:val="19"/>
        </w:rPr>
        <w:t>De “LAS PARTES”:</w:t>
      </w:r>
    </w:p>
    <w:p w14:paraId="7AC2084F" w14:textId="77777777" w:rsidR="00F82073" w:rsidRPr="00720CEE" w:rsidRDefault="00F82073" w:rsidP="00F82073">
      <w:pPr>
        <w:pStyle w:val="Textoindependiente"/>
        <w:ind w:right="3"/>
        <w:rPr>
          <w:rFonts w:ascii="Montserrat" w:hAnsi="Montserrat"/>
          <w:b/>
          <w:color w:val="auto"/>
          <w:sz w:val="19"/>
          <w:szCs w:val="19"/>
        </w:rPr>
      </w:pPr>
    </w:p>
    <w:p w14:paraId="00C5C9D8" w14:textId="0774256D" w:rsidR="00F82073" w:rsidRPr="00720CEE" w:rsidRDefault="009B66F1" w:rsidP="009B66F1">
      <w:pPr>
        <w:pStyle w:val="Prrafodelista"/>
        <w:widowControl w:val="0"/>
        <w:tabs>
          <w:tab w:val="left" w:pos="833"/>
        </w:tabs>
        <w:autoSpaceDE w:val="0"/>
        <w:autoSpaceDN w:val="0"/>
        <w:ind w:left="0" w:right="3"/>
        <w:jc w:val="both"/>
        <w:rPr>
          <w:rFonts w:ascii="Montserrat" w:hAnsi="Montserrat"/>
          <w:sz w:val="19"/>
          <w:szCs w:val="19"/>
        </w:rPr>
      </w:pPr>
      <w:r>
        <w:rPr>
          <w:rFonts w:ascii="Montserrat" w:hAnsi="Montserrat"/>
          <w:sz w:val="19"/>
          <w:szCs w:val="19"/>
        </w:rPr>
        <w:t xml:space="preserve">III.1 </w:t>
      </w:r>
      <w:r w:rsidR="00F82073" w:rsidRPr="00720CEE">
        <w:rPr>
          <w:rFonts w:ascii="Montserrat" w:hAnsi="Montserrat"/>
          <w:sz w:val="19"/>
          <w:szCs w:val="19"/>
        </w:rPr>
        <w:t>Que es su voluntad celebrar el presente contrato y sujetarse a sus términos y condiciones, por lo que de común acuerdo se</w:t>
      </w:r>
      <w:r w:rsidR="00F82073" w:rsidRPr="00720CEE">
        <w:rPr>
          <w:rFonts w:ascii="Montserrat" w:hAnsi="Montserrat"/>
          <w:spacing w:val="1"/>
          <w:sz w:val="19"/>
          <w:szCs w:val="19"/>
        </w:rPr>
        <w:t xml:space="preserve"> </w:t>
      </w:r>
      <w:r w:rsidR="00F82073" w:rsidRPr="00720CEE">
        <w:rPr>
          <w:rFonts w:ascii="Montserrat" w:hAnsi="Montserrat"/>
          <w:sz w:val="19"/>
          <w:szCs w:val="19"/>
        </w:rPr>
        <w:t>obligan de conformidad con las siguientes:</w:t>
      </w:r>
    </w:p>
    <w:p w14:paraId="3EDD22C9"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CLÁUSULAS</w:t>
      </w:r>
    </w:p>
    <w:p w14:paraId="448C3F27" w14:textId="69FC1BDD" w:rsidR="00F82073" w:rsidRPr="00720CEE" w:rsidRDefault="00F82073" w:rsidP="00F82073">
      <w:pPr>
        <w:ind w:right="3"/>
        <w:rPr>
          <w:rFonts w:ascii="Montserrat" w:hAnsi="Montserrat"/>
          <w:b/>
          <w:sz w:val="19"/>
          <w:szCs w:val="19"/>
        </w:rPr>
      </w:pPr>
      <w:r w:rsidRPr="00720CEE">
        <w:rPr>
          <w:rFonts w:ascii="Montserrat" w:hAnsi="Montserrat"/>
          <w:b/>
          <w:sz w:val="19"/>
          <w:szCs w:val="19"/>
        </w:rPr>
        <w:t>PRIMERA. OBJETO DEL CONTRATO.</w:t>
      </w:r>
    </w:p>
    <w:p w14:paraId="535FA112" w14:textId="77777777" w:rsidR="00F82073" w:rsidRPr="00720CEE" w:rsidRDefault="00F82073" w:rsidP="00F82073">
      <w:pPr>
        <w:pStyle w:val="Textoindependiente"/>
        <w:ind w:right="3"/>
        <w:rPr>
          <w:rFonts w:ascii="Montserrat" w:hAnsi="Montserrat"/>
          <w:b/>
          <w:color w:val="auto"/>
          <w:sz w:val="19"/>
          <w:szCs w:val="19"/>
        </w:rPr>
      </w:pPr>
    </w:p>
    <w:p w14:paraId="16B30A94" w14:textId="1E1B61FA" w:rsidR="00F82073" w:rsidRPr="00676A33"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20"/>
          <w:sz w:val="19"/>
          <w:szCs w:val="19"/>
        </w:rPr>
        <w:t xml:space="preserve"> </w:t>
      </w:r>
      <w:r w:rsidRPr="00720CEE">
        <w:rPr>
          <w:rFonts w:ascii="Montserrat" w:hAnsi="Montserrat"/>
          <w:color w:val="auto"/>
          <w:sz w:val="19"/>
          <w:szCs w:val="19"/>
        </w:rPr>
        <w:t>acepta</w:t>
      </w:r>
      <w:r w:rsidRPr="00720CEE">
        <w:rPr>
          <w:rFonts w:ascii="Montserrat" w:hAnsi="Montserrat"/>
          <w:color w:val="auto"/>
          <w:spacing w:val="20"/>
          <w:sz w:val="19"/>
          <w:szCs w:val="19"/>
        </w:rPr>
        <w:t xml:space="preserve"> </w:t>
      </w:r>
      <w:r w:rsidRPr="00720CEE">
        <w:rPr>
          <w:rFonts w:ascii="Montserrat" w:hAnsi="Montserrat"/>
          <w:color w:val="auto"/>
          <w:sz w:val="19"/>
          <w:szCs w:val="19"/>
        </w:rPr>
        <w:t>y</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obliga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color w:val="auto"/>
          <w:sz w:val="19"/>
          <w:szCs w:val="19"/>
        </w:rPr>
        <w:t>proporcionar</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20"/>
          <w:sz w:val="19"/>
          <w:szCs w:val="19"/>
        </w:rPr>
        <w:t xml:space="preserve"> </w:t>
      </w:r>
      <w:r w:rsidRPr="00720CEE">
        <w:rPr>
          <w:rFonts w:ascii="Montserrat" w:hAnsi="Montserrat"/>
          <w:color w:val="auto"/>
          <w:sz w:val="19"/>
          <w:szCs w:val="19"/>
        </w:rPr>
        <w:t>la</w:t>
      </w:r>
      <w:r w:rsidR="00E742B2">
        <w:rPr>
          <w:rFonts w:ascii="Montserrat" w:hAnsi="Montserrat"/>
          <w:color w:val="auto"/>
          <w:sz w:val="19"/>
          <w:szCs w:val="19"/>
        </w:rPr>
        <w:t xml:space="preserve"> </w:t>
      </w:r>
      <w:r w:rsidR="00676A33">
        <w:rPr>
          <w:rFonts w:ascii="Montserrat" w:hAnsi="Montserrat"/>
          <w:color w:val="auto"/>
          <w:sz w:val="19"/>
          <w:szCs w:val="19"/>
        </w:rPr>
        <w:t xml:space="preserve">adquisición </w:t>
      </w:r>
      <w:r w:rsidR="00676A33" w:rsidRPr="00676A33">
        <w:rPr>
          <w:rFonts w:ascii="Montserrat" w:hAnsi="Montserrat"/>
          <w:color w:val="auto"/>
          <w:sz w:val="19"/>
          <w:szCs w:val="19"/>
        </w:rPr>
        <w:t>de</w:t>
      </w:r>
      <w:r w:rsidRPr="00676A33">
        <w:rPr>
          <w:rFonts w:ascii="Montserrat" w:hAnsi="Montserrat"/>
          <w:color w:val="auto"/>
          <w:sz w:val="19"/>
          <w:szCs w:val="19"/>
        </w:rPr>
        <w:t xml:space="preserve"> </w:t>
      </w:r>
      <w:r w:rsidR="00676A33" w:rsidRPr="00676A33">
        <w:rPr>
          <w:rFonts w:ascii="Montserrat" w:hAnsi="Montserrat"/>
          <w:b/>
          <w:color w:val="auto"/>
          <w:sz w:val="19"/>
          <w:szCs w:val="19"/>
        </w:rPr>
        <w:t>material de limpieza</w:t>
      </w:r>
      <w:r w:rsidRPr="00676A33">
        <w:rPr>
          <w:rFonts w:ascii="Montserrat" w:hAnsi="Montserrat"/>
          <w:b/>
          <w:color w:val="auto"/>
          <w:sz w:val="19"/>
          <w:szCs w:val="19"/>
        </w:rPr>
        <w:t>,</w:t>
      </w:r>
      <w:r w:rsidRPr="00676A33">
        <w:rPr>
          <w:rFonts w:ascii="Montserrat" w:hAnsi="Montserrat"/>
          <w:color w:val="auto"/>
          <w:sz w:val="19"/>
          <w:szCs w:val="19"/>
        </w:rPr>
        <w:t xml:space="preserve"> en los términos y condiciones establecidos en </w:t>
      </w:r>
      <w:r w:rsidR="009E457D">
        <w:rPr>
          <w:rFonts w:ascii="Montserrat" w:hAnsi="Montserrat"/>
          <w:color w:val="auto"/>
          <w:sz w:val="19"/>
          <w:szCs w:val="19"/>
        </w:rPr>
        <w:t>la convocatoria, este</w:t>
      </w:r>
      <w:r w:rsidRPr="00676A33">
        <w:rPr>
          <w:rFonts w:ascii="Montserrat" w:hAnsi="Montserrat"/>
          <w:color w:val="auto"/>
          <w:sz w:val="19"/>
          <w:szCs w:val="19"/>
        </w:rPr>
        <w:t xml:space="preserve"> contrato y su ANEXO I.- ESPECIFICACIONES TÉCNICAS</w:t>
      </w:r>
      <w:r w:rsidR="00FE3E28">
        <w:rPr>
          <w:rFonts w:ascii="Montserrat" w:hAnsi="Montserrat"/>
          <w:color w:val="auto"/>
          <w:sz w:val="19"/>
          <w:szCs w:val="19"/>
        </w:rPr>
        <w:t xml:space="preserve"> que forman parte integrante del mismo</w:t>
      </w:r>
      <w:r w:rsidRPr="00676A33">
        <w:rPr>
          <w:rFonts w:ascii="Montserrat" w:hAnsi="Montserrat"/>
          <w:color w:val="auto"/>
          <w:sz w:val="19"/>
          <w:szCs w:val="19"/>
        </w:rPr>
        <w:t>.</w:t>
      </w:r>
    </w:p>
    <w:p w14:paraId="22B835D1" w14:textId="77777777"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SEGUNDA. MONTO DEL CONTRATO.</w:t>
      </w:r>
    </w:p>
    <w:p w14:paraId="0FF553AB" w14:textId="77777777" w:rsidR="00F82073" w:rsidRPr="00720CEE" w:rsidRDefault="00F82073" w:rsidP="00F82073">
      <w:pPr>
        <w:pStyle w:val="Textoindependiente"/>
        <w:ind w:right="3"/>
        <w:rPr>
          <w:rFonts w:ascii="Montserrat" w:hAnsi="Montserrat"/>
          <w:b/>
          <w:color w:val="auto"/>
          <w:sz w:val="19"/>
          <w:szCs w:val="19"/>
        </w:rPr>
      </w:pPr>
    </w:p>
    <w:p w14:paraId="5D2EA604" w14:textId="4EE7B8C7" w:rsidR="00E742B2" w:rsidRPr="00D34230" w:rsidRDefault="00442922" w:rsidP="00E742B2">
      <w:pPr>
        <w:ind w:right="51"/>
        <w:jc w:val="both"/>
        <w:rPr>
          <w:rFonts w:ascii="Montserrat" w:hAnsi="Montserrat" w:cs="Arial"/>
          <w:sz w:val="19"/>
          <w:szCs w:val="19"/>
        </w:rPr>
      </w:pPr>
      <w:r w:rsidRPr="00442922">
        <w:rPr>
          <w:rFonts w:ascii="Montserrat" w:hAnsi="Montserrat" w:cs="Arial"/>
          <w:b/>
          <w:sz w:val="19"/>
          <w:szCs w:val="19"/>
        </w:rPr>
        <w:t xml:space="preserve">“EL COLEGIO” </w:t>
      </w:r>
      <w:r w:rsidRPr="00442922">
        <w:rPr>
          <w:rFonts w:ascii="Montserrat" w:hAnsi="Montserrat" w:cs="Arial"/>
          <w:sz w:val="19"/>
          <w:szCs w:val="19"/>
        </w:rPr>
        <w:t xml:space="preserve">pagará a </w:t>
      </w:r>
      <w:r w:rsidRPr="00442922">
        <w:rPr>
          <w:rFonts w:ascii="Montserrat" w:hAnsi="Montserrat" w:cs="Arial"/>
          <w:b/>
          <w:sz w:val="19"/>
          <w:szCs w:val="19"/>
        </w:rPr>
        <w:t>“EL PROVEEDOR”</w:t>
      </w:r>
      <w:r w:rsidRPr="00442922">
        <w:rPr>
          <w:rFonts w:ascii="Montserrat" w:hAnsi="Montserrat" w:cs="Arial"/>
          <w:sz w:val="19"/>
          <w:szCs w:val="19"/>
        </w:rPr>
        <w:t xml:space="preserve"> como contraprestación por el suministro de los bienes objeto de este contrato, el </w:t>
      </w:r>
      <w:r w:rsidRPr="00442922">
        <w:rPr>
          <w:rFonts w:ascii="Montserrat" w:hAnsi="Montserrat" w:cs="Arial"/>
          <w:b/>
          <w:sz w:val="19"/>
          <w:szCs w:val="19"/>
        </w:rPr>
        <w:t>monto mínimo</w:t>
      </w:r>
      <w:r w:rsidRPr="00442922">
        <w:rPr>
          <w:rFonts w:ascii="Montserrat" w:hAnsi="Montserrat" w:cs="Arial"/>
          <w:sz w:val="19"/>
          <w:szCs w:val="19"/>
        </w:rPr>
        <w:t xml:space="preserve"> antes de impuestos por la cantidad de </w:t>
      </w:r>
      <w:r w:rsidR="00E742B2" w:rsidRPr="00442922">
        <w:rPr>
          <w:rFonts w:ascii="Montserrat" w:hAnsi="Montserrat" w:cs="Arial"/>
          <w:b/>
          <w:sz w:val="19"/>
          <w:szCs w:val="19"/>
        </w:rPr>
        <w:t xml:space="preserve">$ ______ (PESOS 00/100 M.N.) </w:t>
      </w:r>
      <w:r w:rsidR="00E742B2" w:rsidRPr="00442922">
        <w:rPr>
          <w:rFonts w:ascii="Montserrat" w:hAnsi="Montserrat" w:cs="Arial"/>
          <w:sz w:val="19"/>
          <w:szCs w:val="19"/>
        </w:rPr>
        <w:t>más</w:t>
      </w:r>
      <w:r w:rsidR="00E742B2" w:rsidRPr="00D34230">
        <w:rPr>
          <w:rFonts w:ascii="Montserrat" w:hAnsi="Montserrat" w:cs="Arial"/>
          <w:sz w:val="19"/>
          <w:szCs w:val="19"/>
        </w:rPr>
        <w:t xml:space="preserve"> </w:t>
      </w:r>
      <w:r>
        <w:rPr>
          <w:rFonts w:ascii="Montserrat" w:hAnsi="Montserrat" w:cs="Arial"/>
          <w:sz w:val="19"/>
          <w:szCs w:val="19"/>
        </w:rPr>
        <w:t xml:space="preserve">el </w:t>
      </w:r>
      <w:r w:rsidRPr="00442922">
        <w:rPr>
          <w:rFonts w:ascii="Montserrat" w:hAnsi="Montserrat" w:cs="Arial"/>
          <w:b/>
          <w:sz w:val="19"/>
          <w:szCs w:val="19"/>
        </w:rPr>
        <w:t>I.V.A</w:t>
      </w:r>
      <w:r>
        <w:rPr>
          <w:rFonts w:ascii="Montserrat" w:hAnsi="Montserrat" w:cs="Arial"/>
          <w:sz w:val="19"/>
          <w:szCs w:val="19"/>
        </w:rPr>
        <w:t>. correspondiente a</w:t>
      </w:r>
      <w:r w:rsidR="00E742B2" w:rsidRPr="00D34230">
        <w:rPr>
          <w:rFonts w:ascii="Montserrat" w:hAnsi="Montserrat" w:cs="Arial"/>
          <w:sz w:val="19"/>
          <w:szCs w:val="19"/>
        </w:rPr>
        <w:t xml:space="preserve"> </w:t>
      </w:r>
      <w:r w:rsidR="00E742B2" w:rsidRPr="00D34230">
        <w:rPr>
          <w:rFonts w:ascii="Montserrat" w:hAnsi="Montserrat" w:cs="Arial"/>
          <w:b/>
          <w:sz w:val="19"/>
          <w:szCs w:val="19"/>
        </w:rPr>
        <w:t>$ _________ (PESOS 00/100 M.N.),</w:t>
      </w:r>
      <w:r w:rsidR="00E742B2" w:rsidRPr="00D34230">
        <w:rPr>
          <w:rFonts w:ascii="Montserrat" w:hAnsi="Montserrat" w:cs="Arial"/>
          <w:sz w:val="19"/>
          <w:szCs w:val="19"/>
        </w:rPr>
        <w:t xml:space="preserve"> </w:t>
      </w:r>
      <w:r>
        <w:rPr>
          <w:rFonts w:ascii="Montserrat" w:hAnsi="Montserrat" w:cs="Arial"/>
          <w:sz w:val="19"/>
          <w:szCs w:val="19"/>
        </w:rPr>
        <w:t>resultando un Monto Mínimo Total de</w:t>
      </w:r>
      <w:r w:rsidR="00E742B2" w:rsidRPr="00D34230">
        <w:rPr>
          <w:rFonts w:ascii="Montserrat" w:hAnsi="Montserrat" w:cs="Arial"/>
          <w:sz w:val="19"/>
          <w:szCs w:val="19"/>
        </w:rPr>
        <w:t xml:space="preserve"> </w:t>
      </w:r>
      <w:r w:rsidR="00E742B2" w:rsidRPr="00D34230">
        <w:rPr>
          <w:rFonts w:ascii="Montserrat" w:hAnsi="Montserrat" w:cs="Arial"/>
          <w:b/>
          <w:sz w:val="19"/>
          <w:szCs w:val="19"/>
        </w:rPr>
        <w:t xml:space="preserve">$ ______ (PESOS 00/100 M.N.) </w:t>
      </w:r>
      <w:r w:rsidRPr="00442922">
        <w:rPr>
          <w:rFonts w:ascii="Montserrat" w:hAnsi="Montserrat" w:cs="Arial"/>
          <w:sz w:val="19"/>
          <w:szCs w:val="19"/>
        </w:rPr>
        <w:t>el</w:t>
      </w:r>
      <w:r>
        <w:rPr>
          <w:rFonts w:ascii="Montserrat" w:hAnsi="Montserrat" w:cs="Arial"/>
          <w:b/>
          <w:sz w:val="19"/>
          <w:szCs w:val="19"/>
        </w:rPr>
        <w:t xml:space="preserve"> M</w:t>
      </w:r>
      <w:r w:rsidR="0066526A" w:rsidRPr="00A15A4F">
        <w:rPr>
          <w:rFonts w:ascii="Montserrat" w:hAnsi="Montserrat" w:cs="Arial"/>
          <w:b/>
          <w:sz w:val="19"/>
          <w:szCs w:val="19"/>
        </w:rPr>
        <w:t xml:space="preserve">onto </w:t>
      </w:r>
      <w:r w:rsidRPr="00442922">
        <w:rPr>
          <w:rFonts w:ascii="Montserrat" w:hAnsi="Montserrat" w:cs="Arial"/>
          <w:b/>
          <w:sz w:val="19"/>
          <w:szCs w:val="19"/>
        </w:rPr>
        <w:t>M</w:t>
      </w:r>
      <w:r w:rsidR="00E742B2" w:rsidRPr="00442922">
        <w:rPr>
          <w:rFonts w:ascii="Montserrat" w:hAnsi="Montserrat" w:cs="Arial"/>
          <w:b/>
          <w:sz w:val="19"/>
          <w:szCs w:val="19"/>
        </w:rPr>
        <w:t>áximo</w:t>
      </w:r>
      <w:r>
        <w:rPr>
          <w:rFonts w:ascii="Montserrat" w:hAnsi="Montserrat" w:cs="Arial"/>
          <w:sz w:val="19"/>
          <w:szCs w:val="19"/>
        </w:rPr>
        <w:t xml:space="preserve"> de la contratación antes de impuestos es por la cantidad</w:t>
      </w:r>
      <w:r w:rsidR="00E742B2" w:rsidRPr="00D34230">
        <w:rPr>
          <w:rFonts w:ascii="Montserrat" w:hAnsi="Montserrat" w:cs="Arial"/>
          <w:sz w:val="19"/>
          <w:szCs w:val="19"/>
        </w:rPr>
        <w:t xml:space="preserve"> de </w:t>
      </w:r>
      <w:r w:rsidR="00E742B2" w:rsidRPr="00D34230">
        <w:rPr>
          <w:rFonts w:ascii="Montserrat" w:hAnsi="Montserrat" w:cs="Arial"/>
          <w:b/>
          <w:sz w:val="19"/>
          <w:szCs w:val="19"/>
        </w:rPr>
        <w:t xml:space="preserve">$ ______ (PESOS 00/100 M.N.) </w:t>
      </w:r>
      <w:r w:rsidRPr="00442922">
        <w:rPr>
          <w:rFonts w:ascii="Montserrat" w:hAnsi="Montserrat" w:cs="Arial"/>
          <w:sz w:val="19"/>
          <w:szCs w:val="19"/>
        </w:rPr>
        <w:t>más</w:t>
      </w:r>
      <w:r w:rsidRPr="00D34230">
        <w:rPr>
          <w:rFonts w:ascii="Montserrat" w:hAnsi="Montserrat" w:cs="Arial"/>
          <w:sz w:val="19"/>
          <w:szCs w:val="19"/>
        </w:rPr>
        <w:t xml:space="preserve"> </w:t>
      </w:r>
      <w:r>
        <w:rPr>
          <w:rFonts w:ascii="Montserrat" w:hAnsi="Montserrat" w:cs="Arial"/>
          <w:sz w:val="19"/>
          <w:szCs w:val="19"/>
        </w:rPr>
        <w:t xml:space="preserve">el </w:t>
      </w:r>
      <w:r w:rsidRPr="00442922">
        <w:rPr>
          <w:rFonts w:ascii="Montserrat" w:hAnsi="Montserrat" w:cs="Arial"/>
          <w:b/>
          <w:sz w:val="19"/>
          <w:szCs w:val="19"/>
        </w:rPr>
        <w:t>I.V.A</w:t>
      </w:r>
      <w:r>
        <w:rPr>
          <w:rFonts w:ascii="Montserrat" w:hAnsi="Montserrat" w:cs="Arial"/>
          <w:sz w:val="19"/>
          <w:szCs w:val="19"/>
        </w:rPr>
        <w:t>. correspondiente a</w:t>
      </w:r>
      <w:r w:rsidRPr="00D34230">
        <w:rPr>
          <w:rFonts w:ascii="Montserrat" w:hAnsi="Montserrat" w:cs="Arial"/>
          <w:sz w:val="19"/>
          <w:szCs w:val="19"/>
        </w:rPr>
        <w:t xml:space="preserve"> </w:t>
      </w:r>
      <w:r w:rsidR="00E742B2" w:rsidRPr="00D34230">
        <w:rPr>
          <w:rFonts w:ascii="Montserrat" w:hAnsi="Montserrat" w:cs="Arial"/>
          <w:b/>
          <w:sz w:val="19"/>
          <w:szCs w:val="19"/>
        </w:rPr>
        <w:t>$ _________ (PESOS 00/100 M.N.),</w:t>
      </w:r>
      <w:r w:rsidR="00E742B2" w:rsidRPr="00D34230">
        <w:rPr>
          <w:rFonts w:ascii="Montserrat" w:hAnsi="Montserrat" w:cs="Arial"/>
          <w:sz w:val="19"/>
          <w:szCs w:val="19"/>
        </w:rPr>
        <w:t xml:space="preserve"> </w:t>
      </w:r>
      <w:r>
        <w:rPr>
          <w:rFonts w:ascii="Montserrat" w:hAnsi="Montserrat" w:cs="Arial"/>
          <w:sz w:val="19"/>
          <w:szCs w:val="19"/>
        </w:rPr>
        <w:t xml:space="preserve">resultando un </w:t>
      </w:r>
      <w:r>
        <w:rPr>
          <w:rFonts w:ascii="Montserrat" w:hAnsi="Montserrat" w:cs="Arial"/>
          <w:b/>
          <w:sz w:val="19"/>
          <w:szCs w:val="19"/>
        </w:rPr>
        <w:t>M</w:t>
      </w:r>
      <w:r w:rsidRPr="00442922">
        <w:rPr>
          <w:rFonts w:ascii="Montserrat" w:hAnsi="Montserrat" w:cs="Arial"/>
          <w:b/>
          <w:sz w:val="19"/>
          <w:szCs w:val="19"/>
        </w:rPr>
        <w:t xml:space="preserve">onto </w:t>
      </w:r>
      <w:r>
        <w:rPr>
          <w:rFonts w:ascii="Montserrat" w:hAnsi="Montserrat" w:cs="Arial"/>
          <w:b/>
          <w:sz w:val="19"/>
          <w:szCs w:val="19"/>
        </w:rPr>
        <w:t>M</w:t>
      </w:r>
      <w:r w:rsidRPr="00442922">
        <w:rPr>
          <w:rFonts w:ascii="Montserrat" w:hAnsi="Montserrat" w:cs="Arial"/>
          <w:b/>
          <w:sz w:val="19"/>
          <w:szCs w:val="19"/>
        </w:rPr>
        <w:t xml:space="preserve">áximo </w:t>
      </w:r>
      <w:r>
        <w:rPr>
          <w:rFonts w:ascii="Montserrat" w:hAnsi="Montserrat" w:cs="Arial"/>
          <w:b/>
          <w:sz w:val="19"/>
          <w:szCs w:val="19"/>
        </w:rPr>
        <w:t>T</w:t>
      </w:r>
      <w:r w:rsidRPr="00442922">
        <w:rPr>
          <w:rFonts w:ascii="Montserrat" w:hAnsi="Montserrat" w:cs="Arial"/>
          <w:b/>
          <w:sz w:val="19"/>
          <w:szCs w:val="19"/>
        </w:rPr>
        <w:t>otal</w:t>
      </w:r>
      <w:r>
        <w:rPr>
          <w:rFonts w:ascii="Montserrat" w:hAnsi="Montserrat" w:cs="Arial"/>
          <w:sz w:val="19"/>
          <w:szCs w:val="19"/>
        </w:rPr>
        <w:t xml:space="preserve"> de</w:t>
      </w:r>
      <w:r w:rsidR="00E742B2" w:rsidRPr="00D34230">
        <w:rPr>
          <w:rFonts w:ascii="Montserrat" w:hAnsi="Montserrat" w:cs="Arial"/>
          <w:sz w:val="19"/>
          <w:szCs w:val="19"/>
        </w:rPr>
        <w:t xml:space="preserve"> </w:t>
      </w:r>
      <w:r w:rsidR="00E742B2" w:rsidRPr="00D34230">
        <w:rPr>
          <w:rFonts w:ascii="Montserrat" w:hAnsi="Montserrat" w:cs="Arial"/>
          <w:b/>
          <w:sz w:val="19"/>
          <w:szCs w:val="19"/>
        </w:rPr>
        <w:t>$ ______ (PESOS 00/100 M.N.)</w:t>
      </w:r>
      <w:r>
        <w:rPr>
          <w:rFonts w:ascii="Montserrat" w:hAnsi="Montserrat" w:cs="Arial"/>
          <w:b/>
          <w:sz w:val="19"/>
          <w:szCs w:val="19"/>
        </w:rPr>
        <w:t>.</w:t>
      </w:r>
    </w:p>
    <w:p w14:paraId="3AEB1565" w14:textId="77777777" w:rsidR="00F82073" w:rsidRPr="00720CEE" w:rsidRDefault="00F82073" w:rsidP="00F82073">
      <w:pPr>
        <w:pStyle w:val="Textoindependiente"/>
        <w:ind w:right="3"/>
        <w:rPr>
          <w:rFonts w:ascii="Montserrat" w:hAnsi="Montserrat"/>
          <w:color w:val="auto"/>
          <w:sz w:val="19"/>
          <w:szCs w:val="19"/>
        </w:rPr>
      </w:pPr>
    </w:p>
    <w:p w14:paraId="67A08780" w14:textId="3215AEF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precio unitario es considerado fijo y en moneda nacional PESO MEXICANO hasta que concluya la relación contractual que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formaliza, incluyendo todos los conceptos y costos involucrados en la </w:t>
      </w:r>
      <w:r w:rsidR="006E51FC">
        <w:rPr>
          <w:rFonts w:ascii="Montserrat" w:hAnsi="Montserrat"/>
          <w:b/>
          <w:color w:val="auto"/>
          <w:sz w:val="20"/>
          <w:szCs w:val="20"/>
        </w:rPr>
        <w:t>adquisición de material de limpieza</w:t>
      </w:r>
      <w:r w:rsidRPr="00720CEE">
        <w:rPr>
          <w:rFonts w:ascii="Montserrat" w:hAnsi="Montserrat"/>
          <w:color w:val="auto"/>
          <w:sz w:val="19"/>
          <w:szCs w:val="19"/>
        </w:rPr>
        <w:t xml:space="preserve">, por lo que </w:t>
      </w:r>
      <w:r w:rsidRPr="00720CEE">
        <w:rPr>
          <w:rFonts w:ascii="Montserrat" w:hAnsi="Montserrat"/>
          <w:b/>
          <w:color w:val="auto"/>
          <w:sz w:val="19"/>
          <w:szCs w:val="19"/>
        </w:rPr>
        <w:t>"EL PROVEEDOR"</w:t>
      </w:r>
      <w:r w:rsidRPr="00720CEE">
        <w:rPr>
          <w:rFonts w:ascii="Montserrat" w:hAnsi="Montserrat"/>
          <w:color w:val="auto"/>
          <w:sz w:val="19"/>
          <w:szCs w:val="19"/>
        </w:rPr>
        <w:t xml:space="preserve"> no podrá agregar ningún costo </w:t>
      </w:r>
      <w:r w:rsidRPr="00720CEE">
        <w:rPr>
          <w:rFonts w:ascii="Montserrat" w:hAnsi="Montserrat"/>
          <w:color w:val="auto"/>
          <w:sz w:val="19"/>
          <w:szCs w:val="19"/>
        </w:rPr>
        <w:lastRenderedPageBreak/>
        <w:t>extra y los precios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inalterables durante la vigencia del presente contrato</w:t>
      </w:r>
      <w:r w:rsidR="00A31778">
        <w:rPr>
          <w:rFonts w:ascii="Montserrat" w:hAnsi="Montserrat"/>
          <w:color w:val="auto"/>
          <w:sz w:val="19"/>
          <w:szCs w:val="19"/>
        </w:rPr>
        <w:t xml:space="preserve"> abierto</w:t>
      </w:r>
      <w:r w:rsidRPr="00720CEE">
        <w:rPr>
          <w:rFonts w:ascii="Montserrat" w:hAnsi="Montserrat"/>
          <w:color w:val="auto"/>
          <w:sz w:val="19"/>
          <w:szCs w:val="19"/>
        </w:rPr>
        <w:t>.</w:t>
      </w:r>
    </w:p>
    <w:p w14:paraId="147B221A" w14:textId="77777777" w:rsidR="00F82073" w:rsidRPr="00720CEE" w:rsidRDefault="00F82073" w:rsidP="00F82073">
      <w:pPr>
        <w:pStyle w:val="Textoindependiente"/>
        <w:ind w:right="3"/>
        <w:rPr>
          <w:rFonts w:ascii="Montserrat" w:hAnsi="Montserrat"/>
          <w:color w:val="auto"/>
          <w:sz w:val="19"/>
          <w:szCs w:val="19"/>
        </w:rPr>
      </w:pPr>
    </w:p>
    <w:p w14:paraId="52D808CD"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TERCERA. ANTICIPO.</w:t>
      </w:r>
    </w:p>
    <w:p w14:paraId="44D673A5" w14:textId="77777777" w:rsidR="00F82073" w:rsidRPr="00720CEE" w:rsidRDefault="00F82073" w:rsidP="00F82073">
      <w:pPr>
        <w:pStyle w:val="Textoindependiente"/>
        <w:ind w:right="6"/>
        <w:rPr>
          <w:rFonts w:ascii="Montserrat" w:hAnsi="Montserrat"/>
          <w:color w:val="auto"/>
          <w:sz w:val="19"/>
          <w:szCs w:val="19"/>
        </w:rPr>
      </w:pPr>
    </w:p>
    <w:p w14:paraId="721F4C3E" w14:textId="77777777" w:rsidR="00F82073" w:rsidRPr="00720CEE" w:rsidRDefault="00F82073" w:rsidP="00F82073">
      <w:pPr>
        <w:pStyle w:val="Textoindependiente"/>
        <w:ind w:right="6"/>
        <w:rPr>
          <w:rFonts w:ascii="Montserrat" w:hAnsi="Montserrat"/>
          <w:color w:val="auto"/>
          <w:sz w:val="19"/>
          <w:szCs w:val="19"/>
        </w:rPr>
      </w:pPr>
      <w:bookmarkStart w:id="669" w:name="_Hlk130294220"/>
      <w:r w:rsidRPr="00720CEE">
        <w:rPr>
          <w:rFonts w:ascii="Montserrat" w:hAnsi="Montserrat"/>
          <w:color w:val="auto"/>
          <w:sz w:val="19"/>
          <w:szCs w:val="19"/>
        </w:rPr>
        <w:t xml:space="preserve">Para 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no otorgará anticipo a </w:t>
      </w:r>
      <w:r w:rsidRPr="00720CEE">
        <w:rPr>
          <w:rFonts w:ascii="Montserrat" w:hAnsi="Montserrat"/>
          <w:b/>
          <w:color w:val="auto"/>
          <w:sz w:val="19"/>
          <w:szCs w:val="19"/>
        </w:rPr>
        <w:t>"EL PROVEEDOR"</w:t>
      </w:r>
    </w:p>
    <w:bookmarkEnd w:id="669"/>
    <w:p w14:paraId="35BCD56B" w14:textId="77777777" w:rsidR="00F82073" w:rsidRPr="00720CEE" w:rsidRDefault="00F82073" w:rsidP="00F82073">
      <w:pPr>
        <w:pStyle w:val="Textoindependiente"/>
        <w:ind w:right="6"/>
        <w:rPr>
          <w:rFonts w:ascii="Montserrat" w:hAnsi="Montserrat"/>
          <w:color w:val="auto"/>
          <w:sz w:val="19"/>
          <w:szCs w:val="19"/>
        </w:rPr>
      </w:pPr>
    </w:p>
    <w:p w14:paraId="28543D1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CUARTA. FORMA Y LUGAR DE PAGO.</w:t>
      </w:r>
    </w:p>
    <w:p w14:paraId="297F2C50" w14:textId="77777777" w:rsidR="00F82073" w:rsidRPr="00720CEE" w:rsidRDefault="00F82073" w:rsidP="00F82073">
      <w:pPr>
        <w:pStyle w:val="Textoindependiente"/>
        <w:ind w:right="3"/>
        <w:rPr>
          <w:rFonts w:ascii="Montserrat" w:hAnsi="Montserrat"/>
          <w:color w:val="auto"/>
          <w:sz w:val="19"/>
          <w:szCs w:val="19"/>
        </w:rPr>
      </w:pPr>
    </w:p>
    <w:p w14:paraId="7167F03B" w14:textId="77777777" w:rsidR="00442922" w:rsidRDefault="00F82073" w:rsidP="00F82073">
      <w:pPr>
        <w:ind w:right="3"/>
        <w:jc w:val="both"/>
        <w:rPr>
          <w:rFonts w:ascii="Montserrat" w:hAnsi="Montserrat" w:cs="Arial"/>
          <w:sz w:val="19"/>
          <w:szCs w:val="19"/>
        </w:rPr>
      </w:pPr>
      <w:r w:rsidRPr="00720CEE">
        <w:rPr>
          <w:rFonts w:ascii="Montserrat" w:hAnsi="Montserrat" w:cs="Arial"/>
          <w:b/>
          <w:sz w:val="19"/>
          <w:szCs w:val="19"/>
        </w:rPr>
        <w:t>“EL COLEGIO”</w:t>
      </w:r>
      <w:r w:rsidRPr="00720CEE">
        <w:rPr>
          <w:rFonts w:ascii="Montserrat" w:hAnsi="Montserrat" w:cs="Arial"/>
          <w:sz w:val="19"/>
          <w:szCs w:val="19"/>
        </w:rPr>
        <w:t xml:space="preserve"> se obliga a pagar a </w:t>
      </w:r>
      <w:r w:rsidRPr="00720CEE">
        <w:rPr>
          <w:rFonts w:ascii="Montserrat" w:hAnsi="Montserrat" w:cs="Arial"/>
          <w:b/>
          <w:sz w:val="19"/>
          <w:szCs w:val="19"/>
        </w:rPr>
        <w:t>“EL PROVEEDOR”</w:t>
      </w:r>
      <w:r w:rsidRPr="00720CEE">
        <w:rPr>
          <w:rFonts w:ascii="Montserrat" w:hAnsi="Montserrat" w:cs="Arial"/>
          <w:sz w:val="19"/>
          <w:szCs w:val="19"/>
        </w:rPr>
        <w:t xml:space="preserve"> la cantidad señalada en la CLÁUSULA SEGUNDA de este instrumento jurídico, en moneda nacional</w:t>
      </w:r>
      <w:r w:rsidR="00442922">
        <w:rPr>
          <w:rFonts w:ascii="Montserrat" w:hAnsi="Montserrat" w:cs="Arial"/>
          <w:sz w:val="19"/>
          <w:szCs w:val="19"/>
        </w:rPr>
        <w:t>.</w:t>
      </w:r>
    </w:p>
    <w:p w14:paraId="022C5F0B" w14:textId="77777777" w:rsidR="00442922" w:rsidRDefault="00442922" w:rsidP="00F82073">
      <w:pPr>
        <w:ind w:right="3"/>
        <w:jc w:val="both"/>
        <w:rPr>
          <w:rFonts w:ascii="Montserrat" w:hAnsi="Montserrat" w:cs="Arial"/>
          <w:sz w:val="19"/>
          <w:szCs w:val="19"/>
        </w:rPr>
      </w:pPr>
    </w:p>
    <w:p w14:paraId="008FB41F" w14:textId="77777777" w:rsidR="00442922" w:rsidRPr="00442922" w:rsidRDefault="00442922" w:rsidP="00442922">
      <w:pPr>
        <w:autoSpaceDE w:val="0"/>
        <w:autoSpaceDN w:val="0"/>
        <w:adjustRightInd w:val="0"/>
        <w:jc w:val="both"/>
        <w:rPr>
          <w:rFonts w:ascii="Montserrat" w:eastAsiaTheme="minorHAnsi" w:hAnsi="Montserrat" w:cs="Arial"/>
          <w:sz w:val="19"/>
          <w:szCs w:val="19"/>
          <w:lang w:eastAsia="en-US"/>
        </w:rPr>
      </w:pPr>
      <w:r w:rsidRPr="00442922">
        <w:rPr>
          <w:rFonts w:ascii="Montserrat" w:hAnsi="Montserrat" w:cs="Arial"/>
          <w:b/>
          <w:sz w:val="19"/>
          <w:szCs w:val="19"/>
        </w:rPr>
        <w:t>“EL COLEGIO”</w:t>
      </w:r>
      <w:r w:rsidRPr="00442922">
        <w:rPr>
          <w:rFonts w:ascii="Montserrat" w:hAnsi="Montserrat" w:cs="Arial"/>
          <w:sz w:val="19"/>
          <w:szCs w:val="19"/>
        </w:rPr>
        <w:t xml:space="preserve"> </w:t>
      </w:r>
      <w:r w:rsidRPr="00442922">
        <w:rPr>
          <w:rFonts w:ascii="Montserrat" w:eastAsiaTheme="minorHAnsi" w:hAnsi="Montserrat" w:cs="Arial"/>
          <w:sz w:val="19"/>
          <w:szCs w:val="19"/>
          <w:lang w:eastAsia="en-US"/>
        </w:rPr>
        <w:t xml:space="preserve">efectuará el pago a través de transferencia electrónica en pesos de los Estados Unidos Mexicanos, conforme a los bienes efectivamente entregados y a entera satisfacción del administrador del contrato y de acuerdo con lo establecido en el </w:t>
      </w:r>
      <w:r w:rsidRPr="00442922">
        <w:rPr>
          <w:rFonts w:ascii="Montserrat" w:eastAsiaTheme="minorHAnsi" w:hAnsi="Montserrat" w:cs="Arial"/>
          <w:b/>
          <w:sz w:val="19"/>
          <w:szCs w:val="19"/>
          <w:lang w:eastAsia="en-US"/>
        </w:rPr>
        <w:t>"ANEXO I.-ESPECIFICACIONES TÉCNICAS"</w:t>
      </w:r>
      <w:r w:rsidRPr="00442922">
        <w:rPr>
          <w:rFonts w:ascii="Montserrat" w:eastAsiaTheme="minorHAnsi" w:hAnsi="Montserrat" w:cs="Arial"/>
          <w:sz w:val="19"/>
          <w:szCs w:val="19"/>
          <w:lang w:eastAsia="en-US"/>
        </w:rPr>
        <w:t xml:space="preserve"> que forma parte integrante de este contrato.</w:t>
      </w:r>
    </w:p>
    <w:p w14:paraId="23FDA9B5" w14:textId="77777777" w:rsidR="00442922" w:rsidRPr="004F594A" w:rsidRDefault="00442922" w:rsidP="00442922">
      <w:pPr>
        <w:jc w:val="both"/>
        <w:rPr>
          <w:rFonts w:ascii="Montserrat" w:hAnsi="Montserrat" w:cs="Arial"/>
          <w:sz w:val="20"/>
          <w:szCs w:val="20"/>
        </w:rPr>
      </w:pPr>
    </w:p>
    <w:p w14:paraId="5564512E" w14:textId="77777777" w:rsidR="00442922" w:rsidRPr="001B3BE2" w:rsidRDefault="00442922" w:rsidP="00442922">
      <w:pPr>
        <w:jc w:val="both"/>
        <w:rPr>
          <w:rFonts w:ascii="Montserrat" w:hAnsi="Montserrat" w:cs="Arial"/>
          <w:sz w:val="19"/>
          <w:szCs w:val="19"/>
        </w:rPr>
      </w:pPr>
      <w:r w:rsidRPr="001B3BE2">
        <w:rPr>
          <w:rFonts w:ascii="Montserrat" w:hAnsi="Montserrat" w:cs="Arial"/>
          <w:sz w:val="19"/>
          <w:szCs w:val="19"/>
        </w:rPr>
        <w:t xml:space="preserve">El pago se deberá realizar en un plazo máximo de 20 (veinte) días naturales siguientes, contados a partir de la fecha en que sea entregado y aceptado el Comprobante Fiscal Digital por Internet (CFDI) o factura electrónica a </w:t>
      </w:r>
      <w:r w:rsidRPr="001B3BE2">
        <w:rPr>
          <w:rFonts w:ascii="Montserrat" w:hAnsi="Montserrat" w:cs="Arial"/>
          <w:b/>
          <w:sz w:val="19"/>
          <w:szCs w:val="19"/>
        </w:rPr>
        <w:t>“EL COLEGIO”</w:t>
      </w:r>
      <w:r w:rsidRPr="001B3BE2">
        <w:rPr>
          <w:rFonts w:ascii="Montserrat" w:hAnsi="Montserrat" w:cs="Arial"/>
          <w:sz w:val="19"/>
          <w:szCs w:val="19"/>
        </w:rPr>
        <w:t xml:space="preserve">, con la aprobación (firma) del Administrador del presente contrato. </w:t>
      </w:r>
    </w:p>
    <w:p w14:paraId="6DA54CBA" w14:textId="77777777" w:rsidR="00F82073" w:rsidRPr="00720CEE" w:rsidRDefault="00F82073" w:rsidP="00F82073">
      <w:pPr>
        <w:pStyle w:val="Textoindependiente"/>
        <w:ind w:right="3"/>
        <w:rPr>
          <w:rFonts w:ascii="Montserrat" w:hAnsi="Montserrat"/>
          <w:color w:val="auto"/>
          <w:sz w:val="19"/>
          <w:szCs w:val="19"/>
        </w:rPr>
      </w:pPr>
    </w:p>
    <w:p w14:paraId="797D776C" w14:textId="2F9B1BFE"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cómputo del plazo para realizar el pago se contabilizará a partir del día hábil siguiente de la aceptación del CFDI o 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electrónica, y ésta reúna los requisitos fiscales que establece la legislación en la materia, el desglose de los </w:t>
      </w:r>
      <w:r w:rsidR="00F9254D">
        <w:rPr>
          <w:rFonts w:ascii="Montserrat" w:hAnsi="Montserrat"/>
          <w:color w:val="auto"/>
          <w:sz w:val="19"/>
          <w:szCs w:val="19"/>
        </w:rPr>
        <w:t>bienes entregados</w:t>
      </w:r>
      <w:r w:rsidRPr="00720CEE">
        <w:rPr>
          <w:rFonts w:ascii="Montserrat" w:hAnsi="Montserrat"/>
          <w:color w:val="auto"/>
          <w:sz w:val="19"/>
          <w:szCs w:val="19"/>
        </w:rPr>
        <w:t>, los</w:t>
      </w:r>
      <w:r w:rsidRPr="00720CEE">
        <w:rPr>
          <w:rFonts w:ascii="Montserrat" w:hAnsi="Montserrat"/>
          <w:color w:val="auto"/>
          <w:spacing w:val="1"/>
          <w:sz w:val="19"/>
          <w:szCs w:val="19"/>
        </w:rPr>
        <w:t xml:space="preserve"> </w:t>
      </w:r>
      <w:r w:rsidRPr="00720CEE">
        <w:rPr>
          <w:rFonts w:ascii="Montserrat" w:hAnsi="Montserrat"/>
          <w:color w:val="auto"/>
          <w:sz w:val="19"/>
          <w:szCs w:val="19"/>
        </w:rPr>
        <w:t>precios unitarios, se verifique su autenticidad, no existan aclaraciones al importe y vaya acompañada con la documentación soporte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la </w:t>
      </w:r>
      <w:r w:rsidR="00F9254D">
        <w:rPr>
          <w:rFonts w:ascii="Montserrat" w:hAnsi="Montserrat"/>
          <w:color w:val="auto"/>
          <w:sz w:val="19"/>
          <w:szCs w:val="19"/>
        </w:rPr>
        <w:t>entrega de los bienes</w:t>
      </w:r>
      <w:r w:rsidRPr="00720CEE">
        <w:rPr>
          <w:rFonts w:ascii="Montserrat" w:hAnsi="Montserrat"/>
          <w:color w:val="auto"/>
          <w:sz w:val="19"/>
          <w:szCs w:val="19"/>
        </w:rPr>
        <w:t xml:space="preserve"> facturados.</w:t>
      </w:r>
    </w:p>
    <w:p w14:paraId="5D5B742D" w14:textId="77777777" w:rsidR="00F82073" w:rsidRPr="00720CEE" w:rsidRDefault="00F82073" w:rsidP="00F82073">
      <w:pPr>
        <w:pStyle w:val="Textoindependiente"/>
        <w:ind w:right="3"/>
        <w:rPr>
          <w:rFonts w:ascii="Montserrat" w:hAnsi="Montserrat"/>
          <w:color w:val="auto"/>
          <w:sz w:val="19"/>
          <w:szCs w:val="19"/>
        </w:rPr>
      </w:pPr>
    </w:p>
    <w:p w14:paraId="1884CBA0" w14:textId="31BBBE6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conformidad</w:t>
      </w:r>
      <w:r w:rsidRPr="00720CEE">
        <w:rPr>
          <w:rFonts w:ascii="Montserrat" w:hAnsi="Montserrat"/>
          <w:color w:val="auto"/>
          <w:spacing w:val="36"/>
          <w:sz w:val="19"/>
          <w:szCs w:val="19"/>
        </w:rPr>
        <w:t xml:space="preserve"> </w:t>
      </w:r>
      <w:r w:rsidRPr="00720CEE">
        <w:rPr>
          <w:rFonts w:ascii="Montserrat" w:hAnsi="Montserrat"/>
          <w:color w:val="auto"/>
          <w:sz w:val="19"/>
          <w:szCs w:val="19"/>
        </w:rPr>
        <w:t>con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artículo</w:t>
      </w:r>
      <w:r w:rsidRPr="00720CEE">
        <w:rPr>
          <w:rFonts w:ascii="Montserrat" w:hAnsi="Montserrat"/>
          <w:color w:val="auto"/>
          <w:spacing w:val="36"/>
          <w:sz w:val="19"/>
          <w:szCs w:val="19"/>
        </w:rPr>
        <w:t xml:space="preserve"> </w:t>
      </w:r>
      <w:r w:rsidRPr="00720CEE">
        <w:rPr>
          <w:rFonts w:ascii="Montserrat" w:hAnsi="Montserrat"/>
          <w:color w:val="auto"/>
          <w:sz w:val="19"/>
          <w:szCs w:val="19"/>
        </w:rPr>
        <w:t>90</w:t>
      </w:r>
      <w:r w:rsidRPr="00720CEE">
        <w:rPr>
          <w:rFonts w:ascii="Montserrat" w:hAnsi="Montserrat"/>
          <w:color w:val="auto"/>
          <w:spacing w:val="36"/>
          <w:sz w:val="19"/>
          <w:szCs w:val="19"/>
        </w:rPr>
        <w:t xml:space="preserve"> </w:t>
      </w:r>
      <w:r w:rsidRPr="00720CEE">
        <w:rPr>
          <w:rFonts w:ascii="Montserrat" w:hAnsi="Montserrat"/>
          <w:color w:val="auto"/>
          <w:sz w:val="19"/>
          <w:szCs w:val="19"/>
        </w:rPr>
        <w:t>del</w:t>
      </w:r>
      <w:r w:rsidRPr="00720CEE">
        <w:rPr>
          <w:rFonts w:ascii="Montserrat" w:hAnsi="Montserrat"/>
          <w:color w:val="auto"/>
          <w:spacing w:val="36"/>
          <w:sz w:val="19"/>
          <w:szCs w:val="19"/>
        </w:rPr>
        <w:t xml:space="preserve"> </w:t>
      </w:r>
      <w:r w:rsidRPr="00720CEE">
        <w:rPr>
          <w:rFonts w:ascii="Montserrat" w:hAnsi="Montserrat"/>
          <w:color w:val="auto"/>
          <w:sz w:val="19"/>
          <w:szCs w:val="19"/>
        </w:rPr>
        <w:t>Reglamento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b/>
          <w:color w:val="auto"/>
          <w:sz w:val="19"/>
          <w:szCs w:val="19"/>
        </w:rPr>
        <w:t>“LAASSP”</w:t>
      </w:r>
      <w:r w:rsidRPr="00720CEE">
        <w:rPr>
          <w:rFonts w:ascii="Montserrat" w:hAnsi="Montserrat"/>
          <w:color w:val="auto"/>
          <w:sz w:val="19"/>
          <w:szCs w:val="19"/>
        </w:rPr>
        <w:t>,</w:t>
      </w:r>
      <w:r w:rsidRPr="00720CEE">
        <w:rPr>
          <w:rFonts w:ascii="Montserrat" w:hAnsi="Montserrat"/>
          <w:color w:val="auto"/>
          <w:spacing w:val="36"/>
          <w:sz w:val="19"/>
          <w:szCs w:val="19"/>
        </w:rPr>
        <w:t xml:space="preserve"> </w:t>
      </w:r>
      <w:r w:rsidRPr="00720CEE">
        <w:rPr>
          <w:rFonts w:ascii="Montserrat" w:hAnsi="Montserrat"/>
          <w:color w:val="auto"/>
          <w:sz w:val="19"/>
          <w:szCs w:val="19"/>
        </w:rPr>
        <w:t>en</w:t>
      </w:r>
      <w:r w:rsidRPr="00720CEE">
        <w:rPr>
          <w:rFonts w:ascii="Montserrat" w:hAnsi="Montserrat"/>
          <w:color w:val="auto"/>
          <w:spacing w:val="36"/>
          <w:sz w:val="19"/>
          <w:szCs w:val="19"/>
        </w:rPr>
        <w:t xml:space="preserve"> </w:t>
      </w:r>
      <w:r w:rsidRPr="00720CEE">
        <w:rPr>
          <w:rFonts w:ascii="Montserrat" w:hAnsi="Montserrat"/>
          <w:color w:val="auto"/>
          <w:sz w:val="19"/>
          <w:szCs w:val="19"/>
        </w:rPr>
        <w:t>caso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CFDI</w:t>
      </w:r>
      <w:r w:rsidRPr="00720CEE">
        <w:rPr>
          <w:rFonts w:ascii="Montserrat" w:hAnsi="Montserrat"/>
          <w:color w:val="auto"/>
          <w:spacing w:val="36"/>
          <w:sz w:val="19"/>
          <w:szCs w:val="19"/>
        </w:rPr>
        <w:t xml:space="preserve"> </w:t>
      </w:r>
      <w:r w:rsidRPr="00720CEE">
        <w:rPr>
          <w:rFonts w:ascii="Montserrat" w:hAnsi="Montserrat"/>
          <w:color w:val="auto"/>
          <w:sz w:val="19"/>
          <w:szCs w:val="19"/>
        </w:rPr>
        <w:t>o</w:t>
      </w:r>
      <w:r w:rsidRPr="00720CEE">
        <w:rPr>
          <w:rFonts w:ascii="Montserrat" w:hAnsi="Montserrat"/>
          <w:color w:val="auto"/>
          <w:spacing w:val="3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36"/>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36"/>
          <w:sz w:val="19"/>
          <w:szCs w:val="19"/>
        </w:rPr>
        <w:t xml:space="preserve"> </w:t>
      </w:r>
      <w:r w:rsidRPr="00720CEE">
        <w:rPr>
          <w:rFonts w:ascii="Montserrat" w:hAnsi="Montserrat"/>
          <w:color w:val="auto"/>
          <w:sz w:val="19"/>
          <w:szCs w:val="19"/>
        </w:rPr>
        <w:t>entregado</w:t>
      </w:r>
      <w:r w:rsidRPr="00720CEE">
        <w:rPr>
          <w:rFonts w:ascii="Montserrat" w:hAnsi="Montserrat"/>
          <w:color w:val="auto"/>
          <w:spacing w:val="-48"/>
          <w:sz w:val="19"/>
          <w:szCs w:val="19"/>
        </w:rPr>
        <w:t xml:space="preserve"> </w:t>
      </w:r>
      <w:r w:rsidR="0066526A">
        <w:rPr>
          <w:rFonts w:ascii="Montserrat" w:hAnsi="Montserrat"/>
          <w:color w:val="auto"/>
          <w:spacing w:val="-48"/>
          <w:sz w:val="19"/>
          <w:szCs w:val="19"/>
        </w:rPr>
        <w:t xml:space="preserve"> </w:t>
      </w:r>
      <w:r w:rsidRPr="00720CEE">
        <w:rPr>
          <w:rFonts w:ascii="Montserrat" w:hAnsi="Montserrat"/>
          <w:color w:val="auto"/>
          <w:sz w:val="19"/>
          <w:szCs w:val="19"/>
        </w:rPr>
        <w:t>presente errores, el Administrador del presente contrato o a quien éste designe por escrito, dentro de los 3 (tres) días hábiles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siguientes de su recepción, indicará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las deficiencias que deberá corregir; por lo que, el procedimiento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reiniciará en el momento en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el CFDI y/o documentos soporte corregidos y sean aceptados.</w:t>
      </w:r>
    </w:p>
    <w:p w14:paraId="39847478" w14:textId="77777777" w:rsidR="00F82073" w:rsidRPr="00720CEE" w:rsidRDefault="00F82073" w:rsidP="00F82073">
      <w:pPr>
        <w:pStyle w:val="Textoindependiente"/>
        <w:ind w:right="3"/>
        <w:rPr>
          <w:rFonts w:ascii="Montserrat" w:hAnsi="Montserrat"/>
          <w:color w:val="auto"/>
          <w:sz w:val="19"/>
          <w:szCs w:val="19"/>
        </w:rPr>
      </w:pPr>
    </w:p>
    <w:p w14:paraId="2974F40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tiempo que </w:t>
      </w:r>
      <w:r w:rsidRPr="00720CEE">
        <w:rPr>
          <w:rFonts w:ascii="Montserrat" w:hAnsi="Montserrat"/>
          <w:b/>
          <w:color w:val="auto"/>
          <w:sz w:val="19"/>
          <w:szCs w:val="19"/>
        </w:rPr>
        <w:t>"EL PROVEEDOR"</w:t>
      </w:r>
      <w:r w:rsidRPr="00720CEE">
        <w:rPr>
          <w:rFonts w:ascii="Montserrat" w:hAnsi="Montserrat"/>
          <w:color w:val="auto"/>
          <w:sz w:val="19"/>
          <w:szCs w:val="19"/>
        </w:rPr>
        <w:t xml:space="preserve"> utilice para la corrección del CFDI y/o documentación soporte entregada, no se computará para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efectos de pago, de acuerdo con lo establecido en el artículo 51 de la </w:t>
      </w:r>
      <w:r w:rsidRPr="00720CEE">
        <w:rPr>
          <w:rFonts w:ascii="Montserrat" w:hAnsi="Montserrat"/>
          <w:b/>
          <w:color w:val="auto"/>
          <w:sz w:val="19"/>
          <w:szCs w:val="19"/>
        </w:rPr>
        <w:t>“LAASSP”</w:t>
      </w:r>
      <w:r w:rsidRPr="00720CEE">
        <w:rPr>
          <w:rFonts w:ascii="Montserrat" w:hAnsi="Montserrat"/>
          <w:color w:val="auto"/>
          <w:sz w:val="19"/>
          <w:szCs w:val="19"/>
        </w:rPr>
        <w:t>.</w:t>
      </w:r>
    </w:p>
    <w:p w14:paraId="06C2F250" w14:textId="77777777" w:rsidR="00F82073" w:rsidRPr="00720CEE" w:rsidRDefault="00F82073" w:rsidP="00F82073">
      <w:pPr>
        <w:pStyle w:val="Textoindependiente"/>
        <w:ind w:right="3"/>
        <w:rPr>
          <w:rFonts w:ascii="Montserrat" w:hAnsi="Montserrat"/>
          <w:color w:val="auto"/>
          <w:sz w:val="19"/>
          <w:szCs w:val="19"/>
        </w:rPr>
      </w:pPr>
    </w:p>
    <w:p w14:paraId="7FD68FE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tramitar el pago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presentar la siguiente documentación:</w:t>
      </w:r>
    </w:p>
    <w:p w14:paraId="655B442B" w14:textId="77777777" w:rsidR="00F82073" w:rsidRPr="00720CEE" w:rsidRDefault="00F82073" w:rsidP="00F82073">
      <w:pPr>
        <w:pStyle w:val="Textoindependiente"/>
        <w:ind w:right="3"/>
        <w:rPr>
          <w:rFonts w:ascii="Montserrat" w:hAnsi="Montserrat"/>
          <w:color w:val="auto"/>
          <w:sz w:val="19"/>
          <w:szCs w:val="19"/>
        </w:rPr>
      </w:pPr>
    </w:p>
    <w:p w14:paraId="795308C0" w14:textId="44A49F6D" w:rsidR="00F82073" w:rsidRPr="00720CEE"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a) Oficio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liberación</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pago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00F9254D">
        <w:rPr>
          <w:rFonts w:ascii="Montserrat" w:hAnsi="Montserrat"/>
          <w:color w:val="auto"/>
          <w:sz w:val="19"/>
          <w:szCs w:val="19"/>
        </w:rPr>
        <w:t xml:space="preserve"> los bienes entregados</w:t>
      </w:r>
      <w:r w:rsidRPr="00720CEE">
        <w:rPr>
          <w:rFonts w:ascii="Montserrat" w:hAnsi="Montserrat"/>
          <w:color w:val="auto"/>
          <w:spacing w:val="3"/>
          <w:sz w:val="19"/>
          <w:szCs w:val="19"/>
        </w:rPr>
        <w:t xml:space="preserve"> </w:t>
      </w:r>
      <w:r w:rsidRPr="00720CEE">
        <w:rPr>
          <w:rFonts w:ascii="Montserrat" w:hAnsi="Montserrat"/>
          <w:color w:val="auto"/>
          <w:sz w:val="19"/>
          <w:szCs w:val="19"/>
        </w:rPr>
        <w:t>firmado</w:t>
      </w:r>
      <w:r w:rsidRPr="00720CEE">
        <w:rPr>
          <w:rFonts w:ascii="Montserrat" w:hAnsi="Montserrat"/>
          <w:color w:val="auto"/>
          <w:spacing w:val="4"/>
          <w:sz w:val="19"/>
          <w:szCs w:val="19"/>
        </w:rPr>
        <w:t xml:space="preserve"> </w:t>
      </w:r>
      <w:r w:rsidRPr="00720CEE">
        <w:rPr>
          <w:rFonts w:ascii="Montserrat" w:hAnsi="Montserrat"/>
          <w:color w:val="auto"/>
          <w:sz w:val="19"/>
          <w:szCs w:val="19"/>
        </w:rPr>
        <w:t>por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cual</w:t>
      </w:r>
      <w:r w:rsidRPr="00720CEE">
        <w:rPr>
          <w:rFonts w:ascii="Montserrat" w:hAnsi="Montserrat"/>
          <w:color w:val="auto"/>
          <w:spacing w:val="3"/>
          <w:sz w:val="19"/>
          <w:szCs w:val="19"/>
        </w:rPr>
        <w:t xml:space="preserve"> </w:t>
      </w:r>
      <w:r w:rsidRPr="00720CEE">
        <w:rPr>
          <w:rFonts w:ascii="Montserrat" w:hAnsi="Montserrat"/>
          <w:color w:val="auto"/>
          <w:sz w:val="19"/>
          <w:szCs w:val="19"/>
        </w:rPr>
        <w:t>debe</w:t>
      </w:r>
      <w:r w:rsidRPr="00720CEE">
        <w:rPr>
          <w:rFonts w:ascii="Montserrat" w:hAnsi="Montserrat"/>
          <w:color w:val="auto"/>
          <w:spacing w:val="4"/>
          <w:sz w:val="19"/>
          <w:szCs w:val="19"/>
        </w:rPr>
        <w:t xml:space="preserve"> </w:t>
      </w:r>
      <w:r w:rsidRPr="00720CEE">
        <w:rPr>
          <w:rFonts w:ascii="Montserrat" w:hAnsi="Montserrat"/>
          <w:color w:val="auto"/>
          <w:sz w:val="19"/>
          <w:szCs w:val="19"/>
        </w:rPr>
        <w:t>incluir</w:t>
      </w:r>
      <w:r w:rsidRPr="00720CEE">
        <w:rPr>
          <w:rFonts w:ascii="Montserrat" w:hAnsi="Montserrat"/>
          <w:color w:val="auto"/>
          <w:spacing w:val="4"/>
          <w:sz w:val="19"/>
          <w:szCs w:val="19"/>
        </w:rPr>
        <w:t xml:space="preserve"> </w:t>
      </w:r>
      <w:r w:rsidRPr="00720CEE">
        <w:rPr>
          <w:rFonts w:ascii="Montserrat" w:hAnsi="Montserrat"/>
          <w:color w:val="auto"/>
          <w:sz w:val="19"/>
          <w:szCs w:val="19"/>
        </w:rPr>
        <w:t>la</w:t>
      </w:r>
      <w:r w:rsidRPr="00720CEE">
        <w:rPr>
          <w:rFonts w:ascii="Montserrat" w:hAnsi="Montserrat"/>
          <w:color w:val="auto"/>
          <w:spacing w:val="3"/>
          <w:sz w:val="19"/>
          <w:szCs w:val="19"/>
        </w:rPr>
        <w:t xml:space="preserve"> </w:t>
      </w:r>
      <w:r w:rsidRPr="00720CEE">
        <w:rPr>
          <w:rFonts w:ascii="Montserrat" w:hAnsi="Montserrat"/>
          <w:color w:val="auto"/>
          <w:sz w:val="19"/>
          <w:szCs w:val="19"/>
        </w:rPr>
        <w:t>leyenda</w:t>
      </w:r>
      <w:r w:rsidRPr="00720CEE">
        <w:rPr>
          <w:rFonts w:ascii="Montserrat" w:hAnsi="Montserrat"/>
          <w:color w:val="auto"/>
          <w:spacing w:val="4"/>
          <w:sz w:val="19"/>
          <w:szCs w:val="19"/>
        </w:rPr>
        <w:t xml:space="preserve"> </w:t>
      </w:r>
      <w:r w:rsidRPr="00720CEE">
        <w:rPr>
          <w:rFonts w:ascii="Montserrat" w:hAnsi="Montserrat"/>
          <w:color w:val="auto"/>
          <w:sz w:val="19"/>
          <w:szCs w:val="19"/>
        </w:rPr>
        <w:t>que</w:t>
      </w:r>
      <w:r w:rsidRPr="00720CEE">
        <w:rPr>
          <w:rFonts w:ascii="Montserrat" w:hAnsi="Montserrat"/>
          <w:color w:val="auto"/>
          <w:spacing w:val="3"/>
          <w:sz w:val="19"/>
          <w:szCs w:val="19"/>
        </w:rPr>
        <w:t xml:space="preserve"> </w:t>
      </w:r>
      <w:r w:rsidRPr="00720CEE">
        <w:rPr>
          <w:rFonts w:ascii="Montserrat" w:hAnsi="Montserrat"/>
          <w:color w:val="auto"/>
          <w:sz w:val="19"/>
          <w:szCs w:val="19"/>
        </w:rPr>
        <w:t>se</w:t>
      </w:r>
      <w:r w:rsidRPr="00720CEE">
        <w:rPr>
          <w:rFonts w:ascii="Montserrat" w:hAnsi="Montserrat"/>
          <w:color w:val="auto"/>
          <w:spacing w:val="4"/>
          <w:sz w:val="19"/>
          <w:szCs w:val="19"/>
        </w:rPr>
        <w:t xml:space="preserve"> </w:t>
      </w:r>
      <w:proofErr w:type="gramStart"/>
      <w:r w:rsidRPr="00720CEE">
        <w:rPr>
          <w:rFonts w:ascii="Montserrat" w:hAnsi="Montserrat"/>
          <w:color w:val="auto"/>
          <w:sz w:val="19"/>
          <w:szCs w:val="19"/>
        </w:rPr>
        <w:t>recibió</w:t>
      </w:r>
      <w:r w:rsidR="00ED5AB0">
        <w:rPr>
          <w:rFonts w:ascii="Montserrat" w:hAnsi="Montserrat"/>
          <w:color w:val="auto"/>
          <w:sz w:val="19"/>
          <w:szCs w:val="19"/>
        </w:rPr>
        <w:t xml:space="preserve"> </w:t>
      </w:r>
      <w:r w:rsidRPr="00720CEE">
        <w:rPr>
          <w:rFonts w:ascii="Montserrat" w:hAnsi="Montserrat"/>
          <w:color w:val="auto"/>
          <w:spacing w:val="-47"/>
          <w:sz w:val="19"/>
          <w:szCs w:val="19"/>
        </w:rPr>
        <w:t xml:space="preserve"> </w:t>
      </w:r>
      <w:r w:rsidRPr="00720CEE">
        <w:rPr>
          <w:rFonts w:ascii="Montserrat" w:hAnsi="Montserrat"/>
          <w:color w:val="auto"/>
          <w:sz w:val="19"/>
          <w:szCs w:val="19"/>
        </w:rPr>
        <w:t>a</w:t>
      </w:r>
      <w:proofErr w:type="gramEnd"/>
      <w:r w:rsidRPr="00720CEE">
        <w:rPr>
          <w:rFonts w:ascii="Montserrat" w:hAnsi="Montserrat"/>
          <w:color w:val="auto"/>
          <w:spacing w:val="46"/>
          <w:sz w:val="19"/>
          <w:szCs w:val="19"/>
        </w:rPr>
        <w:t xml:space="preserve"> </w:t>
      </w:r>
      <w:r w:rsidRPr="00720CEE">
        <w:rPr>
          <w:rFonts w:ascii="Montserrat" w:hAnsi="Montserrat"/>
          <w:color w:val="auto"/>
          <w:sz w:val="19"/>
          <w:szCs w:val="19"/>
        </w:rPr>
        <w:t>entera</w:t>
      </w:r>
      <w:r w:rsidRPr="00720CEE">
        <w:rPr>
          <w:rFonts w:ascii="Montserrat" w:hAnsi="Montserrat"/>
          <w:color w:val="auto"/>
          <w:spacing w:val="46"/>
          <w:sz w:val="19"/>
          <w:szCs w:val="19"/>
        </w:rPr>
        <w:t xml:space="preserve"> </w:t>
      </w:r>
      <w:r w:rsidRPr="00720CEE">
        <w:rPr>
          <w:rFonts w:ascii="Montserrat" w:hAnsi="Montserrat"/>
          <w:color w:val="auto"/>
          <w:sz w:val="19"/>
          <w:szCs w:val="19"/>
        </w:rPr>
        <w:t>satisfacción,</w:t>
      </w:r>
      <w:r w:rsidRPr="00720CEE">
        <w:rPr>
          <w:rFonts w:ascii="Montserrat" w:hAnsi="Montserrat"/>
          <w:color w:val="auto"/>
          <w:spacing w:val="46"/>
          <w:sz w:val="19"/>
          <w:szCs w:val="19"/>
        </w:rPr>
        <w:t xml:space="preserve"> </w:t>
      </w:r>
      <w:r w:rsidRPr="00720CEE">
        <w:rPr>
          <w:rFonts w:ascii="Montserrat" w:hAnsi="Montserrat"/>
          <w:color w:val="auto"/>
          <w:sz w:val="19"/>
          <w:szCs w:val="19"/>
        </w:rPr>
        <w:t>asimismo,</w:t>
      </w:r>
      <w:r w:rsidRPr="00720CEE">
        <w:rPr>
          <w:rFonts w:ascii="Montserrat" w:hAnsi="Montserrat"/>
          <w:color w:val="auto"/>
          <w:spacing w:val="46"/>
          <w:sz w:val="19"/>
          <w:szCs w:val="19"/>
        </w:rPr>
        <w:t xml:space="preserve"> </w:t>
      </w:r>
      <w:r w:rsidRPr="00720CEE">
        <w:rPr>
          <w:rFonts w:ascii="Montserrat" w:hAnsi="Montserrat"/>
          <w:color w:val="auto"/>
          <w:sz w:val="19"/>
          <w:szCs w:val="19"/>
        </w:rPr>
        <w:t>deberá</w:t>
      </w:r>
      <w:r w:rsidRPr="00720CEE">
        <w:rPr>
          <w:rFonts w:ascii="Montserrat" w:hAnsi="Montserrat"/>
          <w:color w:val="auto"/>
          <w:spacing w:val="46"/>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46"/>
          <w:sz w:val="19"/>
          <w:szCs w:val="19"/>
        </w:rPr>
        <w:t xml:space="preserve"> </w:t>
      </w:r>
      <w:r w:rsidRPr="00720CEE">
        <w:rPr>
          <w:rFonts w:ascii="Montserrat" w:hAnsi="Montserrat"/>
          <w:color w:val="auto"/>
          <w:sz w:val="19"/>
          <w:szCs w:val="19"/>
        </w:rPr>
        <w:t>monto</w:t>
      </w:r>
      <w:r w:rsidRPr="00720CEE">
        <w:rPr>
          <w:rFonts w:ascii="Montserrat" w:hAnsi="Montserrat"/>
          <w:color w:val="auto"/>
          <w:spacing w:val="46"/>
          <w:sz w:val="19"/>
          <w:szCs w:val="19"/>
        </w:rPr>
        <w:t xml:space="preserve"> </w:t>
      </w:r>
      <w:r w:rsidRPr="00720CEE">
        <w:rPr>
          <w:rFonts w:ascii="Montserrat" w:hAnsi="Montserrat"/>
          <w:color w:val="auto"/>
          <w:sz w:val="19"/>
          <w:szCs w:val="19"/>
        </w:rPr>
        <w:t>o</w:t>
      </w:r>
      <w:r w:rsidRPr="00720CEE">
        <w:rPr>
          <w:rFonts w:ascii="Montserrat" w:hAnsi="Montserrat"/>
          <w:color w:val="auto"/>
          <w:spacing w:val="46"/>
          <w:sz w:val="19"/>
          <w:szCs w:val="19"/>
        </w:rPr>
        <w:t xml:space="preserve"> </w:t>
      </w:r>
      <w:r w:rsidRPr="00720CEE">
        <w:rPr>
          <w:rFonts w:ascii="Montserrat" w:hAnsi="Montserrat"/>
          <w:color w:val="auto"/>
          <w:sz w:val="19"/>
          <w:szCs w:val="19"/>
        </w:rPr>
        <w:t>importe,</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6"/>
          <w:sz w:val="19"/>
          <w:szCs w:val="19"/>
        </w:rPr>
        <w:t xml:space="preserve"> </w:t>
      </w:r>
      <w:r w:rsidRPr="00720CEE">
        <w:rPr>
          <w:rFonts w:ascii="Montserrat" w:hAnsi="Montserrat"/>
          <w:color w:val="auto"/>
          <w:sz w:val="19"/>
          <w:szCs w:val="19"/>
        </w:rPr>
        <w:t>nombre</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b/>
          <w:color w:val="auto"/>
          <w:sz w:val="19"/>
          <w:szCs w:val="19"/>
        </w:rPr>
        <w:t>"EL PROVEEDOR"</w:t>
      </w:r>
      <w:r w:rsidRPr="00720CEE">
        <w:rPr>
          <w:rFonts w:ascii="Montserrat" w:hAnsi="Montserrat"/>
          <w:b/>
          <w:color w:val="auto"/>
          <w:spacing w:val="86"/>
          <w:sz w:val="19"/>
          <w:szCs w:val="19"/>
        </w:rPr>
        <w:t xml:space="preserve"> </w:t>
      </w:r>
      <w:r w:rsidRPr="00720CEE">
        <w:rPr>
          <w:rFonts w:ascii="Montserrat" w:hAnsi="Montserrat"/>
          <w:color w:val="auto"/>
          <w:sz w:val="19"/>
          <w:szCs w:val="19"/>
        </w:rPr>
        <w:t>y</w:t>
      </w:r>
      <w:r w:rsidRPr="00720CEE">
        <w:rPr>
          <w:rFonts w:ascii="Montserrat" w:hAnsi="Montserrat"/>
          <w:color w:val="auto"/>
          <w:spacing w:val="8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86"/>
          <w:sz w:val="19"/>
          <w:szCs w:val="19"/>
        </w:rPr>
        <w:t xml:space="preserve"> </w:t>
      </w:r>
      <w:r w:rsidRPr="00720CEE">
        <w:rPr>
          <w:rFonts w:ascii="Montserrat" w:hAnsi="Montserrat"/>
          <w:color w:val="auto"/>
          <w:sz w:val="19"/>
          <w:szCs w:val="19"/>
        </w:rPr>
        <w:t>de</w:t>
      </w:r>
      <w:r w:rsidRPr="00720CEE">
        <w:rPr>
          <w:rFonts w:ascii="Montserrat" w:hAnsi="Montserrat"/>
          <w:color w:val="auto"/>
          <w:spacing w:val="86"/>
          <w:sz w:val="19"/>
          <w:szCs w:val="19"/>
        </w:rPr>
        <w:t xml:space="preserve"> </w:t>
      </w:r>
      <w:r w:rsidRPr="00720CEE">
        <w:rPr>
          <w:rFonts w:ascii="Montserrat" w:hAnsi="Montserrat"/>
          <w:color w:val="auto"/>
          <w:sz w:val="19"/>
          <w:szCs w:val="19"/>
        </w:rPr>
        <w:t>parcialidad,</w:t>
      </w:r>
      <w:r w:rsidRPr="00720CEE">
        <w:rPr>
          <w:rFonts w:ascii="Montserrat" w:hAnsi="Montserrat"/>
          <w:color w:val="auto"/>
          <w:spacing w:val="86"/>
          <w:sz w:val="19"/>
          <w:szCs w:val="19"/>
        </w:rPr>
        <w:t xml:space="preserve"> </w:t>
      </w:r>
      <w:r w:rsidRPr="00720CEE">
        <w:rPr>
          <w:rFonts w:ascii="Montserrat" w:hAnsi="Montserrat"/>
          <w:color w:val="auto"/>
          <w:sz w:val="19"/>
          <w:szCs w:val="19"/>
        </w:rPr>
        <w:t>en</w:t>
      </w:r>
      <w:r w:rsidRPr="00720CEE">
        <w:rPr>
          <w:rFonts w:ascii="Montserrat" w:hAnsi="Montserrat"/>
          <w:color w:val="auto"/>
          <w:spacing w:val="86"/>
          <w:sz w:val="19"/>
          <w:szCs w:val="19"/>
        </w:rPr>
        <w:t xml:space="preserve"> </w:t>
      </w:r>
      <w:r w:rsidRPr="00720CEE">
        <w:rPr>
          <w:rFonts w:ascii="Montserrat" w:hAnsi="Montserrat"/>
          <w:color w:val="auto"/>
          <w:sz w:val="19"/>
          <w:szCs w:val="19"/>
        </w:rPr>
        <w:t>su</w:t>
      </w:r>
      <w:r w:rsidRPr="00720CEE">
        <w:rPr>
          <w:rFonts w:ascii="Montserrat" w:hAnsi="Montserrat"/>
          <w:color w:val="auto"/>
          <w:spacing w:val="86"/>
          <w:sz w:val="19"/>
          <w:szCs w:val="19"/>
        </w:rPr>
        <w:t xml:space="preserve"> </w:t>
      </w:r>
      <w:r w:rsidRPr="00720CEE">
        <w:rPr>
          <w:rFonts w:ascii="Montserrat" w:hAnsi="Montserrat"/>
          <w:color w:val="auto"/>
          <w:sz w:val="19"/>
          <w:szCs w:val="19"/>
        </w:rPr>
        <w:t>caso.</w:t>
      </w:r>
      <w:r w:rsidRPr="00720CEE">
        <w:rPr>
          <w:rFonts w:ascii="Montserrat" w:hAnsi="Montserrat"/>
          <w:color w:val="auto"/>
          <w:spacing w:val="86"/>
          <w:sz w:val="19"/>
          <w:szCs w:val="19"/>
        </w:rPr>
        <w:t xml:space="preserve"> </w:t>
      </w:r>
    </w:p>
    <w:p w14:paraId="01839382" w14:textId="77777777" w:rsidR="00F82073" w:rsidRPr="00720CEE" w:rsidRDefault="00F82073" w:rsidP="00F82073">
      <w:pPr>
        <w:pStyle w:val="Textoindependiente"/>
        <w:tabs>
          <w:tab w:val="left" w:pos="812"/>
        </w:tabs>
        <w:ind w:right="3"/>
        <w:rPr>
          <w:rFonts w:ascii="Montserrat" w:hAnsi="Montserrat"/>
          <w:color w:val="auto"/>
          <w:spacing w:val="86"/>
          <w:sz w:val="19"/>
          <w:szCs w:val="19"/>
        </w:rPr>
      </w:pPr>
      <w:r w:rsidRPr="00720CEE">
        <w:rPr>
          <w:rFonts w:ascii="Montserrat" w:hAnsi="Montserrat"/>
          <w:color w:val="auto"/>
          <w:sz w:val="19"/>
          <w:szCs w:val="19"/>
        </w:rPr>
        <w:t>b) Factura.</w:t>
      </w:r>
      <w:r w:rsidRPr="00720CEE">
        <w:rPr>
          <w:rFonts w:ascii="Montserrat" w:hAnsi="Montserrat"/>
          <w:color w:val="auto"/>
          <w:spacing w:val="86"/>
          <w:sz w:val="19"/>
          <w:szCs w:val="19"/>
        </w:rPr>
        <w:t xml:space="preserve"> </w:t>
      </w:r>
    </w:p>
    <w:p w14:paraId="2FBE891E"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c) Copia</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37"/>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47"/>
          <w:sz w:val="19"/>
          <w:szCs w:val="19"/>
        </w:rPr>
        <w:t xml:space="preserve">l </w:t>
      </w:r>
      <w:r w:rsidRPr="00720CEE">
        <w:rPr>
          <w:rFonts w:ascii="Montserrat" w:hAnsi="Montserrat"/>
          <w:color w:val="auto"/>
          <w:sz w:val="19"/>
          <w:szCs w:val="19"/>
        </w:rPr>
        <w:t>(SOSUPRE).</w:t>
      </w:r>
      <w:r w:rsidRPr="00720CEE">
        <w:rPr>
          <w:rFonts w:ascii="Montserrat" w:hAnsi="Montserrat"/>
          <w:color w:val="auto"/>
          <w:spacing w:val="10"/>
          <w:sz w:val="19"/>
          <w:szCs w:val="19"/>
        </w:rPr>
        <w:t xml:space="preserve"> </w:t>
      </w:r>
    </w:p>
    <w:p w14:paraId="3B9F01CA" w14:textId="77777777" w:rsidR="00F82073" w:rsidRPr="00720CEE" w:rsidRDefault="00F82073" w:rsidP="00F82073">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d)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w:t>
      </w:r>
      <w:r w:rsidRPr="00720CEE">
        <w:rPr>
          <w:rFonts w:ascii="Montserrat" w:hAnsi="Montserrat"/>
          <w:color w:val="auto"/>
          <w:spacing w:val="10"/>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10"/>
          <w:sz w:val="19"/>
          <w:szCs w:val="19"/>
        </w:rPr>
        <w:t xml:space="preserve"> </w:t>
      </w:r>
    </w:p>
    <w:p w14:paraId="5E148912" w14:textId="75063D70" w:rsidR="00F82073" w:rsidRDefault="00F82073" w:rsidP="00F82073">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e)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 xml:space="preserve">Contrato </w:t>
      </w:r>
    </w:p>
    <w:p w14:paraId="0C95852D" w14:textId="5B56BB1C" w:rsidR="00E27B2E" w:rsidRPr="00720CEE" w:rsidRDefault="00E27B2E" w:rsidP="00F82073">
      <w:pPr>
        <w:pStyle w:val="Textoindependiente"/>
        <w:tabs>
          <w:tab w:val="left" w:pos="812"/>
        </w:tabs>
        <w:ind w:right="3"/>
        <w:rPr>
          <w:rFonts w:ascii="Montserrat" w:hAnsi="Montserrat"/>
          <w:color w:val="auto"/>
          <w:sz w:val="19"/>
          <w:szCs w:val="19"/>
        </w:rPr>
      </w:pPr>
      <w:r>
        <w:rPr>
          <w:rFonts w:ascii="Montserrat" w:hAnsi="Montserrat"/>
          <w:color w:val="auto"/>
          <w:sz w:val="19"/>
          <w:szCs w:val="19"/>
        </w:rPr>
        <w:t>f)</w:t>
      </w:r>
      <w:r w:rsidRPr="0099632F">
        <w:rPr>
          <w:rFonts w:ascii="Montserrat" w:hAnsi="Montserrat"/>
          <w:sz w:val="19"/>
          <w:szCs w:val="19"/>
        </w:rPr>
        <w:t xml:space="preserve"> </w:t>
      </w:r>
      <w:r>
        <w:rPr>
          <w:rFonts w:ascii="Montserrat" w:hAnsi="Montserrat"/>
          <w:color w:val="auto"/>
          <w:sz w:val="19"/>
          <w:szCs w:val="19"/>
        </w:rPr>
        <w:t>A</w:t>
      </w:r>
      <w:r w:rsidRPr="0099632F">
        <w:rPr>
          <w:rFonts w:ascii="Montserrat" w:hAnsi="Montserrat"/>
          <w:color w:val="auto"/>
          <w:sz w:val="19"/>
          <w:szCs w:val="19"/>
        </w:rPr>
        <w:t>djuntar el FOCON 1 “Orden de Suministro”</w:t>
      </w:r>
    </w:p>
    <w:p w14:paraId="54DB623C" w14:textId="40926132" w:rsidR="00F82073" w:rsidRPr="00720CEE" w:rsidRDefault="00E27B2E" w:rsidP="00F82073">
      <w:pPr>
        <w:pStyle w:val="Textoindependiente"/>
        <w:tabs>
          <w:tab w:val="left" w:pos="812"/>
        </w:tabs>
        <w:ind w:right="3"/>
        <w:rPr>
          <w:rFonts w:ascii="Montserrat" w:hAnsi="Montserrat"/>
          <w:color w:val="auto"/>
          <w:spacing w:val="17"/>
          <w:sz w:val="19"/>
          <w:szCs w:val="19"/>
        </w:rPr>
      </w:pPr>
      <w:r>
        <w:rPr>
          <w:rFonts w:ascii="Montserrat" w:hAnsi="Montserrat"/>
          <w:color w:val="auto"/>
          <w:sz w:val="19"/>
          <w:szCs w:val="19"/>
        </w:rPr>
        <w:t>g</w:t>
      </w:r>
      <w:r w:rsidR="00F82073" w:rsidRPr="00720CEE">
        <w:rPr>
          <w:rFonts w:ascii="Montserrat" w:hAnsi="Montserrat"/>
          <w:color w:val="auto"/>
          <w:sz w:val="19"/>
          <w:szCs w:val="19"/>
        </w:rPr>
        <w:t>) Datos</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relevantes</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registro</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CompraNet</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realizado</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por</w:t>
      </w:r>
      <w:r w:rsidR="00F82073" w:rsidRPr="00720CEE">
        <w:rPr>
          <w:rFonts w:ascii="Montserrat" w:hAnsi="Montserrat"/>
          <w:color w:val="auto"/>
          <w:spacing w:val="10"/>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Departamento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Compras,</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debidamente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integrado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conforme</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Contrato</w:t>
      </w:r>
      <w:r w:rsidR="00F82073" w:rsidRPr="00720CEE">
        <w:rPr>
          <w:rFonts w:ascii="Montserrat" w:hAnsi="Montserrat"/>
          <w:color w:val="auto"/>
          <w:spacing w:val="17"/>
          <w:sz w:val="19"/>
          <w:szCs w:val="19"/>
        </w:rPr>
        <w:t xml:space="preserve"> </w:t>
      </w:r>
      <w:r w:rsidR="00F82073" w:rsidRPr="00720CEE">
        <w:rPr>
          <w:rFonts w:ascii="Montserrat" w:hAnsi="Montserrat"/>
          <w:color w:val="auto"/>
          <w:sz w:val="19"/>
          <w:szCs w:val="19"/>
        </w:rPr>
        <w:t>vigente.</w:t>
      </w:r>
      <w:r w:rsidR="00F82073" w:rsidRPr="00720CEE">
        <w:rPr>
          <w:rFonts w:ascii="Montserrat" w:hAnsi="Montserrat"/>
          <w:color w:val="auto"/>
          <w:spacing w:val="17"/>
          <w:sz w:val="19"/>
          <w:szCs w:val="19"/>
        </w:rPr>
        <w:t xml:space="preserve"> </w:t>
      </w:r>
    </w:p>
    <w:p w14:paraId="7F548ACF" w14:textId="19F7F9F1" w:rsidR="00F82073" w:rsidRPr="00720CEE" w:rsidRDefault="00E27B2E" w:rsidP="00F82073">
      <w:pPr>
        <w:pStyle w:val="Textoindependiente"/>
        <w:tabs>
          <w:tab w:val="left" w:pos="812"/>
        </w:tabs>
        <w:ind w:right="3"/>
        <w:rPr>
          <w:rFonts w:ascii="Montserrat" w:hAnsi="Montserrat"/>
          <w:color w:val="auto"/>
          <w:spacing w:val="8"/>
          <w:sz w:val="19"/>
          <w:szCs w:val="19"/>
        </w:rPr>
      </w:pPr>
      <w:r>
        <w:rPr>
          <w:rFonts w:ascii="Montserrat" w:hAnsi="Montserrat"/>
          <w:color w:val="auto"/>
          <w:sz w:val="19"/>
          <w:szCs w:val="19"/>
        </w:rPr>
        <w:t>h</w:t>
      </w:r>
      <w:r w:rsidR="00F82073" w:rsidRPr="00720CEE">
        <w:rPr>
          <w:rFonts w:ascii="Montserrat" w:hAnsi="Montserrat"/>
          <w:color w:val="auto"/>
          <w:sz w:val="19"/>
          <w:szCs w:val="19"/>
        </w:rPr>
        <w:t xml:space="preserve">) </w:t>
      </w:r>
      <w:bookmarkStart w:id="670" w:name="_Hlk130294395"/>
      <w:r w:rsidR="00F82073" w:rsidRPr="00720CEE">
        <w:rPr>
          <w:rFonts w:ascii="Montserrat" w:hAnsi="Montserrat"/>
          <w:color w:val="auto"/>
          <w:sz w:val="19"/>
          <w:szCs w:val="19"/>
        </w:rPr>
        <w:t>Copia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solicitud</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alta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en</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el</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Sistema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Integral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Administración</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Financiera</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Federal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(SIAFF)</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Formato</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"Movimientos</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Catálogo</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Beneficiarios</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SIAFF".</w:t>
      </w:r>
      <w:r w:rsidR="00F82073" w:rsidRPr="00720CEE">
        <w:rPr>
          <w:rFonts w:ascii="Montserrat" w:hAnsi="Montserrat"/>
          <w:color w:val="auto"/>
          <w:spacing w:val="8"/>
          <w:sz w:val="19"/>
          <w:szCs w:val="19"/>
        </w:rPr>
        <w:t xml:space="preserve"> </w:t>
      </w:r>
    </w:p>
    <w:bookmarkEnd w:id="670"/>
    <w:p w14:paraId="695E206E" w14:textId="7C98BB32" w:rsidR="00F82073" w:rsidRPr="00720CEE" w:rsidRDefault="00E27B2E" w:rsidP="00F82073">
      <w:pPr>
        <w:pStyle w:val="Textoindependiente"/>
        <w:tabs>
          <w:tab w:val="left" w:pos="812"/>
        </w:tabs>
        <w:ind w:right="3"/>
        <w:rPr>
          <w:rFonts w:ascii="Montserrat" w:hAnsi="Montserrat"/>
          <w:color w:val="auto"/>
          <w:spacing w:val="23"/>
          <w:sz w:val="19"/>
          <w:szCs w:val="19"/>
        </w:rPr>
      </w:pPr>
      <w:r>
        <w:rPr>
          <w:rFonts w:ascii="Montserrat" w:hAnsi="Montserrat"/>
          <w:color w:val="auto"/>
          <w:sz w:val="19"/>
          <w:szCs w:val="19"/>
        </w:rPr>
        <w:t>i</w:t>
      </w:r>
      <w:r w:rsidR="00F82073" w:rsidRPr="00720CEE">
        <w:rPr>
          <w:rFonts w:ascii="Montserrat" w:hAnsi="Montserrat"/>
          <w:color w:val="auto"/>
          <w:sz w:val="19"/>
          <w:szCs w:val="19"/>
        </w:rPr>
        <w:t>) Copia</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8"/>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impresión</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alta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que</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realiza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la</w:t>
      </w:r>
      <w:r w:rsidR="00F82073" w:rsidRPr="00720CEE">
        <w:rPr>
          <w:rFonts w:ascii="Montserrat" w:hAnsi="Montserrat"/>
          <w:color w:val="auto"/>
          <w:spacing w:val="51"/>
          <w:sz w:val="19"/>
          <w:szCs w:val="19"/>
        </w:rPr>
        <w:t xml:space="preserve"> </w:t>
      </w:r>
      <w:r w:rsidR="00F82073" w:rsidRPr="00720CEE">
        <w:rPr>
          <w:rFonts w:ascii="Montserrat" w:hAnsi="Montserrat"/>
          <w:color w:val="auto"/>
          <w:sz w:val="19"/>
          <w:szCs w:val="19"/>
        </w:rPr>
        <w:t xml:space="preserve">Dirección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 xml:space="preserve">de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 xml:space="preserve">Administración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 xml:space="preserve">Presupuestal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 xml:space="preserve">y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 xml:space="preserve">Recursos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 xml:space="preserve">Financieros.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 xml:space="preserve">"Catálogo  </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1"/>
          <w:sz w:val="19"/>
          <w:szCs w:val="19"/>
        </w:rPr>
        <w:t xml:space="preserve"> </w:t>
      </w:r>
      <w:r w:rsidR="00F82073" w:rsidRPr="00720CEE">
        <w:rPr>
          <w:rFonts w:ascii="Montserrat" w:hAnsi="Montserrat"/>
          <w:color w:val="auto"/>
          <w:sz w:val="19"/>
          <w:szCs w:val="19"/>
        </w:rPr>
        <w:t>beneficiarios".</w:t>
      </w:r>
      <w:r w:rsidR="00F82073" w:rsidRPr="00720CEE">
        <w:rPr>
          <w:rFonts w:ascii="Montserrat" w:hAnsi="Montserrat"/>
          <w:color w:val="auto"/>
          <w:spacing w:val="23"/>
          <w:sz w:val="19"/>
          <w:szCs w:val="19"/>
        </w:rPr>
        <w:t xml:space="preserve"> </w:t>
      </w:r>
      <w:r w:rsidR="00A15A4F">
        <w:rPr>
          <w:rFonts w:ascii="Montserrat" w:hAnsi="Montserrat"/>
          <w:color w:val="auto"/>
          <w:spacing w:val="23"/>
          <w:sz w:val="19"/>
          <w:szCs w:val="19"/>
        </w:rPr>
        <w:t>SIAFF</w:t>
      </w:r>
    </w:p>
    <w:p w14:paraId="5B0F1844" w14:textId="18CFCE97" w:rsidR="00F82073" w:rsidRPr="00720CEE" w:rsidRDefault="00E27B2E" w:rsidP="00F82073">
      <w:pPr>
        <w:pStyle w:val="Textoindependiente"/>
        <w:tabs>
          <w:tab w:val="left" w:pos="812"/>
        </w:tabs>
        <w:ind w:right="3"/>
        <w:rPr>
          <w:rFonts w:ascii="Montserrat" w:hAnsi="Montserrat"/>
          <w:color w:val="auto"/>
          <w:spacing w:val="23"/>
          <w:sz w:val="19"/>
          <w:szCs w:val="19"/>
        </w:rPr>
      </w:pPr>
      <w:r>
        <w:rPr>
          <w:rFonts w:ascii="Montserrat" w:hAnsi="Montserrat"/>
          <w:color w:val="auto"/>
          <w:sz w:val="19"/>
          <w:szCs w:val="19"/>
        </w:rPr>
        <w:t>j</w:t>
      </w:r>
      <w:r w:rsidR="00F82073" w:rsidRPr="00720CEE">
        <w:rPr>
          <w:rFonts w:ascii="Montserrat" w:hAnsi="Montserrat"/>
          <w:color w:val="auto"/>
          <w:sz w:val="19"/>
          <w:szCs w:val="19"/>
        </w:rPr>
        <w:t>) Acuse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envío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electrónico</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de</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los</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archivos</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PDF</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XML</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al</w:t>
      </w:r>
      <w:r w:rsidR="00F82073" w:rsidRPr="00720CEE">
        <w:rPr>
          <w:rFonts w:ascii="Montserrat" w:hAnsi="Montserrat"/>
          <w:color w:val="auto"/>
          <w:spacing w:val="23"/>
          <w:sz w:val="19"/>
          <w:szCs w:val="19"/>
        </w:rPr>
        <w:t xml:space="preserve"> </w:t>
      </w:r>
      <w:r w:rsidR="00F82073" w:rsidRPr="00720CEE">
        <w:rPr>
          <w:rFonts w:ascii="Montserrat" w:hAnsi="Montserrat"/>
          <w:color w:val="auto"/>
          <w:sz w:val="19"/>
          <w:szCs w:val="19"/>
        </w:rPr>
        <w:t>correo</w:t>
      </w:r>
      <w:r w:rsidR="00F82073" w:rsidRPr="00720CEE">
        <w:rPr>
          <w:rFonts w:ascii="Montserrat" w:hAnsi="Montserrat"/>
          <w:color w:val="auto"/>
          <w:spacing w:val="23"/>
          <w:sz w:val="19"/>
          <w:szCs w:val="19"/>
        </w:rPr>
        <w:t xml:space="preserve"> </w:t>
      </w:r>
      <w:hyperlink r:id="rId30">
        <w:r w:rsidR="00F82073" w:rsidRPr="00720CEE">
          <w:rPr>
            <w:rFonts w:ascii="Montserrat" w:hAnsi="Montserrat"/>
            <w:color w:val="auto"/>
            <w:sz w:val="19"/>
            <w:szCs w:val="19"/>
          </w:rPr>
          <w:t>recfin@bachilleres.edu.mx</w:t>
        </w:r>
        <w:r w:rsidR="00F82073" w:rsidRPr="00720CEE">
          <w:rPr>
            <w:rFonts w:ascii="Montserrat" w:hAnsi="Montserrat"/>
            <w:color w:val="auto"/>
            <w:spacing w:val="23"/>
            <w:sz w:val="19"/>
            <w:szCs w:val="19"/>
          </w:rPr>
          <w:t xml:space="preserve"> </w:t>
        </w:r>
      </w:hyperlink>
    </w:p>
    <w:p w14:paraId="6B852989"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bookmarkStart w:id="671" w:name="_Hlk130294471"/>
      <w:r w:rsidRPr="00720CEE">
        <w:rPr>
          <w:rFonts w:ascii="Montserrat" w:hAnsi="Montserrat"/>
          <w:color w:val="auto"/>
          <w:sz w:val="19"/>
          <w:szCs w:val="19"/>
        </w:rPr>
        <w:lastRenderedPageBreak/>
        <w:t>k) En</w:t>
      </w:r>
      <w:r w:rsidRPr="00720CEE">
        <w:rPr>
          <w:rFonts w:ascii="Montserrat" w:hAnsi="Montserrat"/>
          <w:color w:val="auto"/>
          <w:spacing w:val="20"/>
          <w:sz w:val="19"/>
          <w:szCs w:val="19"/>
        </w:rPr>
        <w:t xml:space="preserve"> </w:t>
      </w:r>
      <w:r w:rsidRPr="00720CEE">
        <w:rPr>
          <w:rFonts w:ascii="Montserrat" w:hAnsi="Montserrat"/>
          <w:color w:val="auto"/>
          <w:sz w:val="19"/>
          <w:szCs w:val="19"/>
        </w:rPr>
        <w:t>caso</w:t>
      </w:r>
      <w:r w:rsidRPr="00720CEE">
        <w:rPr>
          <w:rFonts w:ascii="Montserrat" w:hAnsi="Montserrat"/>
          <w:color w:val="auto"/>
          <w:spacing w:val="20"/>
          <w:sz w:val="19"/>
          <w:szCs w:val="19"/>
        </w:rPr>
        <w:t xml:space="preserve"> </w:t>
      </w:r>
      <w:r w:rsidRPr="00720CEE">
        <w:rPr>
          <w:rFonts w:ascii="Montserrat" w:hAnsi="Montserrat"/>
          <w:color w:val="auto"/>
          <w:sz w:val="19"/>
          <w:szCs w:val="19"/>
        </w:rPr>
        <w:t>de existir</w:t>
      </w:r>
      <w:r w:rsidRPr="00720CEE">
        <w:rPr>
          <w:rFonts w:ascii="Montserrat" w:hAnsi="Montserrat"/>
          <w:color w:val="auto"/>
          <w:spacing w:val="23"/>
          <w:sz w:val="19"/>
          <w:szCs w:val="19"/>
        </w:rPr>
        <w:t xml:space="preserve"> </w:t>
      </w:r>
      <w:r w:rsidRPr="00720CEE">
        <w:rPr>
          <w:rFonts w:ascii="Montserrat" w:hAnsi="Montserrat"/>
          <w:color w:val="auto"/>
          <w:sz w:val="19"/>
          <w:szCs w:val="19"/>
        </w:rPr>
        <w:t>convenio</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modificatorio,</w:t>
      </w:r>
      <w:r w:rsidRPr="00720CEE">
        <w:rPr>
          <w:rFonts w:ascii="Montserrat" w:hAnsi="Montserrat"/>
          <w:color w:val="auto"/>
          <w:spacing w:val="23"/>
          <w:sz w:val="19"/>
          <w:szCs w:val="19"/>
        </w:rPr>
        <w:t xml:space="preserve"> </w:t>
      </w:r>
      <w:r w:rsidRPr="00720CEE">
        <w:rPr>
          <w:rFonts w:ascii="Montserrat" w:hAnsi="Montserrat"/>
          <w:color w:val="auto"/>
          <w:sz w:val="19"/>
          <w:szCs w:val="19"/>
        </w:rPr>
        <w:t>se</w:t>
      </w:r>
      <w:r w:rsidRPr="00720CEE">
        <w:rPr>
          <w:rFonts w:ascii="Montserrat" w:hAnsi="Montserrat"/>
          <w:color w:val="auto"/>
          <w:spacing w:val="23"/>
          <w:sz w:val="19"/>
          <w:szCs w:val="19"/>
        </w:rPr>
        <w:t xml:space="preserve"> </w:t>
      </w:r>
      <w:r w:rsidRPr="00720CEE">
        <w:rPr>
          <w:rFonts w:ascii="Montserrat" w:hAnsi="Montserrat"/>
          <w:color w:val="auto"/>
          <w:sz w:val="19"/>
          <w:szCs w:val="19"/>
        </w:rPr>
        <w:t>deberá</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presentar</w:t>
      </w:r>
      <w:r w:rsidRPr="00720CEE">
        <w:rPr>
          <w:rFonts w:ascii="Montserrat" w:hAnsi="Montserrat"/>
          <w:color w:val="auto"/>
          <w:spacing w:val="23"/>
          <w:sz w:val="19"/>
          <w:szCs w:val="19"/>
        </w:rPr>
        <w:t xml:space="preserve"> </w:t>
      </w:r>
      <w:r w:rsidRPr="00720CEE">
        <w:rPr>
          <w:rFonts w:ascii="Montserrat" w:hAnsi="Montserrat"/>
          <w:color w:val="auto"/>
          <w:sz w:val="19"/>
          <w:szCs w:val="19"/>
        </w:rPr>
        <w:t>copia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23"/>
          <w:sz w:val="19"/>
          <w:szCs w:val="19"/>
        </w:rPr>
        <w:t xml:space="preserve"> </w:t>
      </w:r>
      <w:r w:rsidRPr="00720CEE">
        <w:rPr>
          <w:rFonts w:ascii="Montserrat" w:hAnsi="Montserrat"/>
          <w:color w:val="auto"/>
          <w:sz w:val="19"/>
          <w:szCs w:val="19"/>
        </w:rPr>
        <w:t>así</w:t>
      </w:r>
      <w:r w:rsidRPr="00720CEE">
        <w:rPr>
          <w:rFonts w:ascii="Montserrat" w:hAnsi="Montserrat"/>
          <w:color w:val="auto"/>
          <w:spacing w:val="23"/>
          <w:sz w:val="19"/>
          <w:szCs w:val="19"/>
        </w:rPr>
        <w:t xml:space="preserve"> </w:t>
      </w:r>
      <w:r w:rsidRPr="00720CEE">
        <w:rPr>
          <w:rFonts w:ascii="Montserrat" w:hAnsi="Montserrat"/>
          <w:color w:val="auto"/>
          <w:sz w:val="19"/>
          <w:szCs w:val="19"/>
        </w:rPr>
        <w:t>como</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sustenta</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51"/>
          <w:sz w:val="19"/>
          <w:szCs w:val="19"/>
        </w:rPr>
        <w:t xml:space="preserve"> </w:t>
      </w:r>
    </w:p>
    <w:bookmarkEnd w:id="671"/>
    <w:p w14:paraId="6E974DF3"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p>
    <w:p w14:paraId="0890DF74" w14:textId="493AAF4E" w:rsidR="007673FF" w:rsidRPr="00AB0D01" w:rsidRDefault="00F82073" w:rsidP="007673FF">
      <w:pPr>
        <w:widowControl w:val="0"/>
        <w:jc w:val="both"/>
        <w:rPr>
          <w:rFonts w:ascii="Montserrat" w:hAnsi="Montserrat" w:cs="Arial"/>
          <w:sz w:val="19"/>
          <w:szCs w:val="19"/>
        </w:rPr>
      </w:pPr>
      <w:bookmarkStart w:id="672" w:name="_Hlk130294595"/>
      <w:r w:rsidRPr="00720CEE">
        <w:rPr>
          <w:rFonts w:ascii="Montserrat" w:hAnsi="Montserrat"/>
          <w:b/>
          <w:sz w:val="19"/>
          <w:szCs w:val="19"/>
        </w:rPr>
        <w:t>"EL</w:t>
      </w:r>
      <w:r w:rsidRPr="00720CEE">
        <w:rPr>
          <w:rFonts w:ascii="Montserrat" w:hAnsi="Montserrat"/>
          <w:b/>
          <w:spacing w:val="51"/>
          <w:sz w:val="19"/>
          <w:szCs w:val="19"/>
        </w:rPr>
        <w:t xml:space="preserve"> </w:t>
      </w:r>
      <w:r w:rsidRPr="00720CEE">
        <w:rPr>
          <w:rFonts w:ascii="Montserrat" w:hAnsi="Montserrat"/>
          <w:b/>
          <w:sz w:val="19"/>
          <w:szCs w:val="19"/>
        </w:rPr>
        <w:t>PROVEEDOR"</w:t>
      </w:r>
      <w:r w:rsidRPr="00720CEE">
        <w:rPr>
          <w:rFonts w:ascii="Montserrat" w:hAnsi="Montserrat"/>
          <w:b/>
          <w:spacing w:val="51"/>
          <w:sz w:val="19"/>
          <w:szCs w:val="19"/>
        </w:rPr>
        <w:t xml:space="preserve"> </w:t>
      </w:r>
      <w:r w:rsidRPr="00720CEE">
        <w:rPr>
          <w:rFonts w:ascii="Montserrat" w:hAnsi="Montserrat"/>
          <w:sz w:val="19"/>
          <w:szCs w:val="19"/>
        </w:rPr>
        <w:t>deberá</w:t>
      </w:r>
      <w:r w:rsidRPr="00720CEE">
        <w:rPr>
          <w:rFonts w:ascii="Montserrat" w:hAnsi="Montserrat"/>
          <w:spacing w:val="51"/>
          <w:sz w:val="19"/>
          <w:szCs w:val="19"/>
        </w:rPr>
        <w:t xml:space="preserve"> </w:t>
      </w:r>
      <w:r w:rsidRPr="00720CEE">
        <w:rPr>
          <w:rFonts w:ascii="Montserrat" w:hAnsi="Montserrat"/>
          <w:sz w:val="19"/>
          <w:szCs w:val="19"/>
        </w:rPr>
        <w:t>entregar</w:t>
      </w:r>
      <w:r w:rsidRPr="00720CEE">
        <w:rPr>
          <w:rFonts w:ascii="Montserrat" w:hAnsi="Montserrat"/>
          <w:spacing w:val="51"/>
          <w:sz w:val="19"/>
          <w:szCs w:val="19"/>
        </w:rPr>
        <w:t xml:space="preserve"> </w:t>
      </w:r>
      <w:r w:rsidRPr="00720CEE">
        <w:rPr>
          <w:rFonts w:ascii="Montserrat" w:hAnsi="Montserrat"/>
          <w:sz w:val="19"/>
          <w:szCs w:val="19"/>
        </w:rPr>
        <w:t xml:space="preserve">a </w:t>
      </w:r>
      <w:r w:rsidRPr="00720CEE">
        <w:rPr>
          <w:rFonts w:ascii="Montserrat" w:hAnsi="Montserrat"/>
          <w:b/>
          <w:sz w:val="19"/>
          <w:szCs w:val="19"/>
        </w:rPr>
        <w:t xml:space="preserve">"EL COLEGIO" </w:t>
      </w:r>
      <w:r w:rsidR="007673FF">
        <w:rPr>
          <w:rFonts w:ascii="Montserrat" w:hAnsi="Montserrat" w:cs="Arial"/>
          <w:sz w:val="19"/>
          <w:szCs w:val="19"/>
        </w:rPr>
        <w:t>e</w:t>
      </w:r>
      <w:r w:rsidR="007673FF" w:rsidRPr="00AB0D01">
        <w:rPr>
          <w:rFonts w:ascii="Montserrat" w:hAnsi="Montserrat" w:cs="Arial"/>
          <w:sz w:val="19"/>
          <w:szCs w:val="19"/>
        </w:rPr>
        <w:t xml:space="preserve">l </w:t>
      </w:r>
      <w:bookmarkEnd w:id="672"/>
      <w:r w:rsidR="007673FF" w:rsidRPr="00AB0D01">
        <w:rPr>
          <w:rFonts w:ascii="Montserrat" w:hAnsi="Montserrat" w:cs="Arial"/>
          <w:sz w:val="19"/>
          <w:szCs w:val="19"/>
        </w:rPr>
        <w:t>CFDI o factura electrónica</w:t>
      </w:r>
      <w:r w:rsidR="007673FF">
        <w:rPr>
          <w:rFonts w:ascii="Montserrat" w:hAnsi="Montserrat" w:cs="Arial"/>
          <w:sz w:val="19"/>
          <w:szCs w:val="19"/>
        </w:rPr>
        <w:t>,</w:t>
      </w:r>
      <w:r w:rsidR="007673FF" w:rsidRPr="00AB0D01">
        <w:rPr>
          <w:rFonts w:ascii="Montserrat" w:hAnsi="Montserrat" w:cs="Arial"/>
          <w:sz w:val="19"/>
          <w:szCs w:val="19"/>
        </w:rPr>
        <w:t xml:space="preserve"> previa conformidad del área requirente dentro de los 10 días naturales siguientes al mes en que realizó la </w:t>
      </w:r>
      <w:r w:rsidR="00F9254D">
        <w:rPr>
          <w:rFonts w:ascii="Montserrat" w:hAnsi="Montserrat" w:cs="Arial"/>
          <w:sz w:val="19"/>
          <w:szCs w:val="19"/>
        </w:rPr>
        <w:t>entrega de los bienes</w:t>
      </w:r>
      <w:r w:rsidR="007673FF"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4B179297" w14:textId="60F4FC59" w:rsidR="00F82073"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59D4AD61" w14:textId="77777777" w:rsidR="007673FF" w:rsidRPr="008C769B" w:rsidRDefault="007673FF" w:rsidP="007673FF">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3181C0F8" w14:textId="77777777"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625F7A47" w14:textId="39E294C0" w:rsidR="00F82073" w:rsidRPr="005A54E8" w:rsidRDefault="00F82073"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Denominación</w:t>
      </w:r>
      <w:r w:rsidRPr="005A54E8">
        <w:rPr>
          <w:rFonts w:ascii="Montserrat" w:hAnsi="Montserrat"/>
          <w:color w:val="auto"/>
          <w:spacing w:val="62"/>
          <w:sz w:val="19"/>
          <w:szCs w:val="19"/>
        </w:rPr>
        <w:t xml:space="preserve"> </w:t>
      </w:r>
      <w:r w:rsidRPr="005A54E8">
        <w:rPr>
          <w:rFonts w:ascii="Montserrat" w:hAnsi="Montserrat"/>
          <w:color w:val="auto"/>
          <w:sz w:val="19"/>
          <w:szCs w:val="19"/>
        </w:rPr>
        <w:t>o</w:t>
      </w:r>
      <w:r w:rsidRPr="005A54E8">
        <w:rPr>
          <w:rFonts w:ascii="Montserrat" w:hAnsi="Montserrat"/>
          <w:color w:val="auto"/>
          <w:spacing w:val="62"/>
          <w:sz w:val="19"/>
          <w:szCs w:val="19"/>
        </w:rPr>
        <w:t xml:space="preserve"> </w:t>
      </w:r>
      <w:r w:rsidRPr="005A54E8">
        <w:rPr>
          <w:rFonts w:ascii="Montserrat" w:hAnsi="Montserrat"/>
          <w:color w:val="auto"/>
          <w:sz w:val="19"/>
          <w:szCs w:val="19"/>
        </w:rPr>
        <w:t>Razón</w:t>
      </w:r>
      <w:r w:rsidRPr="005A54E8">
        <w:rPr>
          <w:rFonts w:ascii="Montserrat" w:hAnsi="Montserrat"/>
          <w:color w:val="auto"/>
          <w:spacing w:val="62"/>
          <w:sz w:val="19"/>
          <w:szCs w:val="19"/>
        </w:rPr>
        <w:t xml:space="preserve"> </w:t>
      </w:r>
      <w:r w:rsidRPr="005A54E8">
        <w:rPr>
          <w:rFonts w:ascii="Montserrat" w:hAnsi="Montserrat"/>
          <w:color w:val="auto"/>
          <w:sz w:val="19"/>
          <w:szCs w:val="19"/>
        </w:rPr>
        <w:t>Social:</w:t>
      </w:r>
      <w:r w:rsidRPr="005A54E8">
        <w:rPr>
          <w:rFonts w:ascii="Montserrat" w:hAnsi="Montserrat"/>
          <w:color w:val="auto"/>
          <w:spacing w:val="62"/>
          <w:sz w:val="19"/>
          <w:szCs w:val="19"/>
        </w:rPr>
        <w:t xml:space="preserve"> </w:t>
      </w:r>
      <w:r w:rsidRPr="005A54E8">
        <w:rPr>
          <w:rFonts w:ascii="Montserrat" w:hAnsi="Montserrat"/>
          <w:color w:val="auto"/>
          <w:sz w:val="19"/>
          <w:szCs w:val="19"/>
        </w:rPr>
        <w:t>Colegio</w:t>
      </w:r>
      <w:r w:rsidRPr="005A54E8">
        <w:rPr>
          <w:rFonts w:ascii="Montserrat" w:hAnsi="Montserrat"/>
          <w:color w:val="auto"/>
          <w:spacing w:val="62"/>
          <w:sz w:val="19"/>
          <w:szCs w:val="19"/>
        </w:rPr>
        <w:t xml:space="preserve"> </w:t>
      </w:r>
      <w:r w:rsidRPr="005A54E8">
        <w:rPr>
          <w:rFonts w:ascii="Montserrat" w:hAnsi="Montserrat"/>
          <w:color w:val="auto"/>
          <w:sz w:val="19"/>
          <w:szCs w:val="19"/>
        </w:rPr>
        <w:t>de</w:t>
      </w:r>
      <w:r w:rsidRPr="005A54E8">
        <w:rPr>
          <w:rFonts w:ascii="Montserrat" w:hAnsi="Montserrat"/>
          <w:color w:val="auto"/>
          <w:spacing w:val="62"/>
          <w:sz w:val="19"/>
          <w:szCs w:val="19"/>
        </w:rPr>
        <w:t xml:space="preserve"> </w:t>
      </w:r>
      <w:r w:rsidRPr="005A54E8">
        <w:rPr>
          <w:rFonts w:ascii="Montserrat" w:hAnsi="Montserrat"/>
          <w:color w:val="auto"/>
          <w:sz w:val="19"/>
          <w:szCs w:val="19"/>
        </w:rPr>
        <w:t xml:space="preserve">Bachilleres </w:t>
      </w:r>
    </w:p>
    <w:p w14:paraId="03E2E451" w14:textId="2DFC9173" w:rsidR="00F82073" w:rsidRPr="005A54E8" w:rsidRDefault="005A54E8" w:rsidP="005A54E8">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hanging="284"/>
        <w:rPr>
          <w:rFonts w:ascii="Montserrat" w:hAnsi="Montserrat"/>
          <w:color w:val="auto"/>
          <w:sz w:val="19"/>
          <w:szCs w:val="19"/>
        </w:rPr>
      </w:pPr>
      <w:r w:rsidRPr="005A54E8">
        <w:rPr>
          <w:rFonts w:ascii="Montserrat" w:hAnsi="Montserrat"/>
          <w:color w:val="auto"/>
          <w:sz w:val="19"/>
          <w:szCs w:val="19"/>
        </w:rPr>
        <w:t>Domicilio: Calle Prolongación Rancho Vista Hermosa No.</w:t>
      </w:r>
      <w:r w:rsidRPr="005A54E8">
        <w:rPr>
          <w:rFonts w:ascii="Montserrat" w:hAnsi="Montserrat"/>
          <w:color w:val="auto"/>
          <w:spacing w:val="14"/>
          <w:sz w:val="19"/>
          <w:szCs w:val="19"/>
        </w:rPr>
        <w:t xml:space="preserve"> </w:t>
      </w:r>
      <w:r w:rsidRPr="005A54E8">
        <w:rPr>
          <w:rFonts w:ascii="Montserrat" w:hAnsi="Montserrat"/>
          <w:color w:val="auto"/>
          <w:sz w:val="19"/>
          <w:szCs w:val="19"/>
        </w:rPr>
        <w:t>105,</w:t>
      </w:r>
      <w:r w:rsidRPr="005A54E8">
        <w:rPr>
          <w:rFonts w:ascii="Montserrat" w:hAnsi="Montserrat"/>
          <w:color w:val="auto"/>
          <w:spacing w:val="14"/>
          <w:sz w:val="19"/>
          <w:szCs w:val="19"/>
        </w:rPr>
        <w:t xml:space="preserve"> </w:t>
      </w:r>
      <w:r w:rsidRPr="005A54E8">
        <w:rPr>
          <w:rFonts w:ascii="Montserrat" w:hAnsi="Montserrat"/>
          <w:color w:val="auto"/>
          <w:sz w:val="19"/>
          <w:szCs w:val="19"/>
        </w:rPr>
        <w:t>Colonia</w:t>
      </w:r>
      <w:r w:rsidRPr="005A54E8">
        <w:rPr>
          <w:rFonts w:ascii="Montserrat" w:hAnsi="Montserrat"/>
          <w:color w:val="auto"/>
          <w:spacing w:val="14"/>
          <w:sz w:val="19"/>
          <w:szCs w:val="19"/>
        </w:rPr>
        <w:t xml:space="preserve"> </w:t>
      </w:r>
      <w:r w:rsidRPr="005A54E8">
        <w:rPr>
          <w:rFonts w:ascii="Montserrat" w:hAnsi="Montserrat"/>
          <w:color w:val="auto"/>
          <w:sz w:val="19"/>
          <w:szCs w:val="19"/>
        </w:rPr>
        <w:t>Los</w:t>
      </w:r>
      <w:r w:rsidRPr="005A54E8">
        <w:rPr>
          <w:rFonts w:ascii="Montserrat" w:hAnsi="Montserrat"/>
          <w:color w:val="auto"/>
          <w:spacing w:val="14"/>
          <w:sz w:val="19"/>
          <w:szCs w:val="19"/>
        </w:rPr>
        <w:t xml:space="preserve"> </w:t>
      </w:r>
      <w:r w:rsidRPr="005A54E8">
        <w:rPr>
          <w:rFonts w:ascii="Montserrat" w:hAnsi="Montserrat"/>
          <w:color w:val="auto"/>
          <w:sz w:val="19"/>
          <w:szCs w:val="19"/>
        </w:rPr>
        <w:t>Girasoles,</w:t>
      </w:r>
      <w:r w:rsidRPr="005A54E8">
        <w:rPr>
          <w:rFonts w:ascii="Montserrat" w:hAnsi="Montserrat"/>
          <w:color w:val="auto"/>
          <w:spacing w:val="14"/>
          <w:sz w:val="19"/>
          <w:szCs w:val="19"/>
        </w:rPr>
        <w:t xml:space="preserve"> </w:t>
      </w:r>
      <w:r w:rsidRPr="005A54E8">
        <w:rPr>
          <w:rFonts w:ascii="Montserrat" w:hAnsi="Montserrat"/>
          <w:color w:val="auto"/>
          <w:sz w:val="19"/>
          <w:szCs w:val="19"/>
        </w:rPr>
        <w:t>C.P.</w:t>
      </w:r>
      <w:r w:rsidRPr="005A54E8">
        <w:rPr>
          <w:rFonts w:ascii="Montserrat" w:hAnsi="Montserrat"/>
          <w:color w:val="auto"/>
          <w:spacing w:val="14"/>
          <w:sz w:val="19"/>
          <w:szCs w:val="19"/>
        </w:rPr>
        <w:t xml:space="preserve"> </w:t>
      </w:r>
      <w:r w:rsidRPr="005A54E8">
        <w:rPr>
          <w:rFonts w:ascii="Montserrat" w:hAnsi="Montserrat"/>
          <w:color w:val="auto"/>
          <w:sz w:val="19"/>
          <w:szCs w:val="19"/>
        </w:rPr>
        <w:t>04920,</w:t>
      </w:r>
      <w:r>
        <w:rPr>
          <w:rFonts w:ascii="Montserrat" w:hAnsi="Montserrat"/>
          <w:color w:val="auto"/>
          <w:sz w:val="19"/>
          <w:szCs w:val="19"/>
        </w:rPr>
        <w:t xml:space="preserve"> </w:t>
      </w:r>
      <w:r w:rsidR="00F82073" w:rsidRPr="005A54E8">
        <w:rPr>
          <w:rFonts w:ascii="Montserrat" w:hAnsi="Montserrat"/>
          <w:color w:val="auto"/>
          <w:sz w:val="19"/>
          <w:szCs w:val="19"/>
        </w:rPr>
        <w:t>Alcaldía</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Coyoacán,</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Ciudad</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de</w:t>
      </w:r>
      <w:r w:rsidR="00F82073" w:rsidRPr="005A54E8">
        <w:rPr>
          <w:rFonts w:ascii="Montserrat" w:hAnsi="Montserrat"/>
          <w:color w:val="auto"/>
          <w:spacing w:val="14"/>
          <w:sz w:val="19"/>
          <w:szCs w:val="19"/>
        </w:rPr>
        <w:t xml:space="preserve"> </w:t>
      </w:r>
      <w:r w:rsidR="00F82073" w:rsidRPr="005A54E8">
        <w:rPr>
          <w:rFonts w:ascii="Montserrat" w:hAnsi="Montserrat"/>
          <w:color w:val="auto"/>
          <w:sz w:val="19"/>
          <w:szCs w:val="19"/>
        </w:rPr>
        <w:t xml:space="preserve">México. </w:t>
      </w:r>
    </w:p>
    <w:p w14:paraId="325DA7D5" w14:textId="523BDEC0" w:rsidR="00F82073" w:rsidRDefault="00F82073"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r w:rsidRPr="00720CEE">
        <w:rPr>
          <w:rFonts w:ascii="Montserrat" w:hAnsi="Montserrat"/>
          <w:color w:val="auto"/>
          <w:sz w:val="19"/>
          <w:szCs w:val="19"/>
        </w:rPr>
        <w:t>RFC:</w:t>
      </w:r>
      <w:r w:rsidRPr="00720CEE">
        <w:rPr>
          <w:rFonts w:ascii="Montserrat" w:hAnsi="Montserrat"/>
          <w:color w:val="auto"/>
          <w:spacing w:val="14"/>
          <w:sz w:val="19"/>
          <w:szCs w:val="19"/>
        </w:rPr>
        <w:t xml:space="preserve"> </w:t>
      </w:r>
      <w:r w:rsidRPr="00720CEE">
        <w:rPr>
          <w:rFonts w:ascii="Montserrat" w:hAnsi="Montserrat"/>
          <w:color w:val="auto"/>
          <w:sz w:val="19"/>
          <w:szCs w:val="19"/>
        </w:rPr>
        <w:t>CBA7309268S8</w:t>
      </w:r>
      <w:r w:rsidRPr="00720CEE">
        <w:rPr>
          <w:rFonts w:ascii="Montserrat" w:hAnsi="Montserrat"/>
          <w:color w:val="auto"/>
          <w:spacing w:val="14"/>
          <w:sz w:val="19"/>
          <w:szCs w:val="19"/>
        </w:rPr>
        <w:t xml:space="preserve"> </w:t>
      </w:r>
    </w:p>
    <w:p w14:paraId="21AA7A3D" w14:textId="4A4AC3EF" w:rsidR="007673FF" w:rsidRPr="007673FF" w:rsidRDefault="007673FF" w:rsidP="007673FF">
      <w:pPr>
        <w:pStyle w:val="Textoindependiente"/>
        <w:numPr>
          <w:ilvl w:val="1"/>
          <w:numId w:val="156"/>
        </w:numPr>
        <w:tabs>
          <w:tab w:val="left" w:pos="1940"/>
          <w:tab w:val="left" w:pos="2138"/>
          <w:tab w:val="left" w:pos="4322"/>
          <w:tab w:val="left" w:pos="6272"/>
          <w:tab w:val="left" w:pos="6321"/>
          <w:tab w:val="left" w:pos="7623"/>
          <w:tab w:val="left" w:pos="8037"/>
          <w:tab w:val="left" w:pos="9403"/>
          <w:tab w:val="left" w:pos="10112"/>
          <w:tab w:val="left" w:pos="10184"/>
          <w:tab w:val="left" w:pos="10413"/>
        </w:tabs>
        <w:ind w:left="284" w:right="3"/>
        <w:rPr>
          <w:rFonts w:ascii="Montserrat" w:hAnsi="Montserrat"/>
          <w:color w:val="auto"/>
          <w:spacing w:val="14"/>
          <w:sz w:val="19"/>
          <w:szCs w:val="19"/>
        </w:rPr>
      </w:pPr>
      <w:proofErr w:type="spellStart"/>
      <w:r w:rsidRPr="007673FF">
        <w:rPr>
          <w:rFonts w:ascii="Montserrat" w:hAnsi="Montserrat"/>
          <w:color w:val="auto"/>
          <w:sz w:val="19"/>
          <w:szCs w:val="19"/>
        </w:rPr>
        <w:t>Regimen</w:t>
      </w:r>
      <w:proofErr w:type="spellEnd"/>
      <w:r w:rsidRPr="007673FF">
        <w:rPr>
          <w:rFonts w:ascii="Montserrat" w:hAnsi="Montserrat"/>
          <w:color w:val="auto"/>
          <w:sz w:val="19"/>
          <w:szCs w:val="19"/>
        </w:rPr>
        <w:t xml:space="preserve"> fiscal del Colegio de Bachilleres: 603 Personas Morales con fines no lucrativos.</w:t>
      </w:r>
    </w:p>
    <w:p w14:paraId="0BD49E83" w14:textId="2AFD35BC" w:rsidR="007673FF" w:rsidRPr="00720CEE" w:rsidRDefault="007673FF"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p>
    <w:p w14:paraId="649E51BA" w14:textId="5D771D8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Datos</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de</w:t>
      </w:r>
      <w:r w:rsidR="00F9254D">
        <w:rPr>
          <w:rFonts w:ascii="Montserrat" w:hAnsi="Montserrat"/>
          <w:color w:val="auto"/>
          <w:sz w:val="19"/>
          <w:szCs w:val="19"/>
        </w:rPr>
        <w:t xml:space="preserve"> </w:t>
      </w:r>
      <w:r w:rsidRPr="00720CEE">
        <w:rPr>
          <w:rFonts w:ascii="Montserrat" w:hAnsi="Montserrat"/>
          <w:color w:val="auto"/>
          <w:sz w:val="19"/>
          <w:szCs w:val="19"/>
        </w:rPr>
        <w:t>l</w:t>
      </w:r>
      <w:r w:rsidR="00F9254D">
        <w:rPr>
          <w:rFonts w:ascii="Montserrat" w:hAnsi="Montserrat"/>
          <w:color w:val="auto"/>
          <w:sz w:val="19"/>
          <w:szCs w:val="19"/>
        </w:rPr>
        <w:t>os</w:t>
      </w:r>
      <w:r w:rsidRPr="00720CEE">
        <w:rPr>
          <w:rFonts w:ascii="Montserrat" w:hAnsi="Montserrat"/>
          <w:color w:val="auto"/>
          <w:spacing w:val="11"/>
          <w:sz w:val="19"/>
          <w:szCs w:val="19"/>
        </w:rPr>
        <w:t xml:space="preserve"> </w:t>
      </w:r>
      <w:r w:rsidR="00F9254D">
        <w:rPr>
          <w:rFonts w:ascii="Montserrat" w:hAnsi="Montserrat"/>
          <w:color w:val="auto"/>
          <w:spacing w:val="11"/>
          <w:sz w:val="19"/>
          <w:szCs w:val="19"/>
        </w:rPr>
        <w:t>bienes</w:t>
      </w:r>
      <w:r w:rsidRPr="00720CEE">
        <w:rPr>
          <w:rFonts w:ascii="Montserrat" w:hAnsi="Montserrat"/>
          <w:color w:val="auto"/>
          <w:sz w:val="19"/>
          <w:szCs w:val="19"/>
        </w:rPr>
        <w:t xml:space="preserve">: </w:t>
      </w:r>
    </w:p>
    <w:p w14:paraId="28B231CD"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p>
    <w:p w14:paraId="7F3619B1" w14:textId="4042DD64"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e</w:t>
      </w:r>
      <w:r w:rsidR="00F82073" w:rsidRPr="00720CEE">
        <w:rPr>
          <w:rFonts w:ascii="Montserrat" w:hAnsi="Montserrat"/>
          <w:color w:val="auto"/>
          <w:sz w:val="19"/>
          <w:szCs w:val="19"/>
        </w:rPr>
        <w:t>) Datos</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del</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Emisor:</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RFC</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y</w:t>
      </w:r>
      <w:r w:rsidR="00F82073" w:rsidRPr="00720CEE">
        <w:rPr>
          <w:rFonts w:ascii="Montserrat" w:hAnsi="Montserrat"/>
          <w:color w:val="auto"/>
          <w:spacing w:val="11"/>
          <w:sz w:val="19"/>
          <w:szCs w:val="19"/>
        </w:rPr>
        <w:t xml:space="preserve"> </w:t>
      </w:r>
      <w:r w:rsidR="00F82073" w:rsidRPr="00720CEE">
        <w:rPr>
          <w:rFonts w:ascii="Montserrat" w:hAnsi="Montserrat"/>
          <w:color w:val="auto"/>
          <w:sz w:val="19"/>
          <w:szCs w:val="19"/>
        </w:rPr>
        <w:t xml:space="preserve">domicilio </w:t>
      </w:r>
    </w:p>
    <w:p w14:paraId="5984A278" w14:textId="4CCFECF2" w:rsidR="00F82073" w:rsidRPr="00720CEE" w:rsidRDefault="005865DA"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Pr>
          <w:rFonts w:ascii="Montserrat" w:hAnsi="Montserrat"/>
          <w:color w:val="auto"/>
          <w:sz w:val="19"/>
          <w:szCs w:val="19"/>
        </w:rPr>
        <w:t>f</w:t>
      </w:r>
      <w:r w:rsidR="00F82073" w:rsidRPr="00720CEE">
        <w:rPr>
          <w:rFonts w:ascii="Montserrat" w:hAnsi="Montserrat"/>
          <w:color w:val="auto"/>
          <w:sz w:val="19"/>
          <w:szCs w:val="19"/>
        </w:rPr>
        <w:t>) Tipo de Comprobante: 01-lngreso</w:t>
      </w:r>
    </w:p>
    <w:p w14:paraId="5059C982" w14:textId="02EB07F6"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g) Régimen</w:t>
      </w:r>
      <w:r w:rsidRPr="00720CEE">
        <w:rPr>
          <w:rFonts w:ascii="Montserrat" w:hAnsi="Montserrat"/>
          <w:color w:val="auto"/>
          <w:spacing w:val="30"/>
          <w:sz w:val="19"/>
          <w:szCs w:val="19"/>
        </w:rPr>
        <w:t xml:space="preserve"> </w:t>
      </w:r>
      <w:r w:rsidRPr="00720CEE">
        <w:rPr>
          <w:rFonts w:ascii="Montserrat" w:hAnsi="Montserrat"/>
          <w:color w:val="auto"/>
          <w:sz w:val="19"/>
          <w:szCs w:val="19"/>
        </w:rPr>
        <w:t>Fiscal</w:t>
      </w:r>
      <w:r w:rsidRPr="00720CEE">
        <w:rPr>
          <w:rFonts w:ascii="Montserrat" w:hAnsi="Montserrat"/>
          <w:color w:val="auto"/>
          <w:spacing w:val="30"/>
          <w:sz w:val="19"/>
          <w:szCs w:val="19"/>
        </w:rPr>
        <w:t xml:space="preserve"> </w:t>
      </w:r>
      <w:r w:rsidRPr="00720CEE">
        <w:rPr>
          <w:rFonts w:ascii="Montserrat" w:hAnsi="Montserrat"/>
          <w:color w:val="auto"/>
          <w:sz w:val="19"/>
          <w:szCs w:val="19"/>
        </w:rPr>
        <w:t>de</w:t>
      </w:r>
      <w:r w:rsidRPr="00720CEE">
        <w:rPr>
          <w:rFonts w:ascii="Montserrat" w:hAnsi="Montserrat"/>
          <w:color w:val="auto"/>
          <w:spacing w:val="3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3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
          <w:sz w:val="19"/>
          <w:szCs w:val="19"/>
        </w:rPr>
        <w:t xml:space="preserve"> </w:t>
      </w:r>
      <w:r w:rsidR="008E0748" w:rsidRPr="008E0748">
        <w:rPr>
          <w:rFonts w:ascii="Montserrat" w:hAnsi="Montserrat"/>
          <w:color w:val="auto"/>
          <w:spacing w:val="1"/>
          <w:sz w:val="19"/>
          <w:szCs w:val="19"/>
        </w:rPr>
        <w:t>el que</w:t>
      </w:r>
      <w:r w:rsidR="008E0748">
        <w:rPr>
          <w:rFonts w:ascii="Montserrat" w:hAnsi="Montserrat"/>
          <w:b/>
          <w:color w:val="auto"/>
          <w:spacing w:val="1"/>
          <w:sz w:val="19"/>
          <w:szCs w:val="19"/>
        </w:rPr>
        <w:t xml:space="preserve"> </w:t>
      </w:r>
      <w:r w:rsidRPr="00720CEE">
        <w:rPr>
          <w:rFonts w:ascii="Montserrat" w:hAnsi="Montserrat"/>
          <w:color w:val="auto"/>
          <w:sz w:val="19"/>
          <w:szCs w:val="19"/>
        </w:rPr>
        <w:t>corresponda</w:t>
      </w:r>
    </w:p>
    <w:p w14:paraId="1F9459FE"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h) Uso</w:t>
      </w:r>
      <w:r w:rsidRPr="00720CEE">
        <w:rPr>
          <w:rFonts w:ascii="Montserrat" w:hAnsi="Montserrat"/>
          <w:color w:val="auto"/>
          <w:spacing w:val="25"/>
          <w:sz w:val="19"/>
          <w:szCs w:val="19"/>
        </w:rPr>
        <w:t xml:space="preserve"> </w:t>
      </w:r>
      <w:r w:rsidRPr="00720CEE">
        <w:rPr>
          <w:rFonts w:ascii="Montserrat" w:hAnsi="Montserrat"/>
          <w:color w:val="auto"/>
          <w:sz w:val="19"/>
          <w:szCs w:val="19"/>
        </w:rPr>
        <w:t>del</w:t>
      </w:r>
      <w:r w:rsidRPr="00720CEE">
        <w:rPr>
          <w:rFonts w:ascii="Montserrat" w:hAnsi="Montserrat"/>
          <w:color w:val="auto"/>
          <w:spacing w:val="25"/>
          <w:sz w:val="19"/>
          <w:szCs w:val="19"/>
        </w:rPr>
        <w:t xml:space="preserve"> </w:t>
      </w:r>
      <w:r w:rsidRPr="00720CEE">
        <w:rPr>
          <w:rFonts w:ascii="Montserrat" w:hAnsi="Montserrat"/>
          <w:color w:val="auto"/>
          <w:sz w:val="19"/>
          <w:szCs w:val="19"/>
        </w:rPr>
        <w:t>CFDI:</w:t>
      </w:r>
      <w:r w:rsidRPr="00720CEE">
        <w:rPr>
          <w:rFonts w:ascii="Montserrat" w:hAnsi="Montserrat"/>
          <w:color w:val="auto"/>
          <w:spacing w:val="25"/>
          <w:sz w:val="19"/>
          <w:szCs w:val="19"/>
        </w:rPr>
        <w:t xml:space="preserve"> </w:t>
      </w:r>
      <w:r w:rsidRPr="00720CEE">
        <w:rPr>
          <w:rFonts w:ascii="Montserrat" w:hAnsi="Montserrat"/>
          <w:color w:val="auto"/>
          <w:sz w:val="19"/>
          <w:szCs w:val="19"/>
        </w:rPr>
        <w:t>G03-Gastos</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General</w:t>
      </w:r>
    </w:p>
    <w:p w14:paraId="194D2FFB"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i) Método</w:t>
      </w:r>
      <w:r w:rsidRPr="00720CEE">
        <w:rPr>
          <w:rFonts w:ascii="Montserrat" w:hAnsi="Montserrat"/>
          <w:color w:val="auto"/>
          <w:spacing w:val="25"/>
          <w:sz w:val="19"/>
          <w:szCs w:val="19"/>
        </w:rPr>
        <w:t xml:space="preserve"> </w:t>
      </w:r>
      <w:r w:rsidRPr="00720CEE">
        <w:rPr>
          <w:rFonts w:ascii="Montserrat" w:hAnsi="Montserrat"/>
          <w:color w:val="auto"/>
          <w:sz w:val="19"/>
          <w:szCs w:val="19"/>
        </w:rPr>
        <w:t>de</w:t>
      </w:r>
      <w:r w:rsidRPr="00720CEE">
        <w:rPr>
          <w:rFonts w:ascii="Montserrat" w:hAnsi="Montserrat"/>
          <w:color w:val="auto"/>
          <w:spacing w:val="25"/>
          <w:sz w:val="19"/>
          <w:szCs w:val="19"/>
        </w:rPr>
        <w:t xml:space="preserve"> </w:t>
      </w:r>
      <w:r w:rsidRPr="00720CEE">
        <w:rPr>
          <w:rFonts w:ascii="Montserrat" w:hAnsi="Montserrat"/>
          <w:color w:val="auto"/>
          <w:sz w:val="19"/>
          <w:szCs w:val="19"/>
        </w:rPr>
        <w:t>Pago:</w:t>
      </w:r>
      <w:r w:rsidRPr="00720CEE">
        <w:rPr>
          <w:rFonts w:ascii="Montserrat" w:hAnsi="Montserrat"/>
          <w:color w:val="auto"/>
          <w:spacing w:val="25"/>
          <w:sz w:val="19"/>
          <w:szCs w:val="19"/>
        </w:rPr>
        <w:t xml:space="preserve"> </w:t>
      </w:r>
      <w:r w:rsidRPr="00720CEE">
        <w:rPr>
          <w:rFonts w:ascii="Montserrat" w:hAnsi="Montserrat"/>
          <w:color w:val="auto"/>
          <w:sz w:val="19"/>
          <w:szCs w:val="19"/>
        </w:rPr>
        <w:t>PUE-Pago</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una</w:t>
      </w:r>
      <w:r w:rsidRPr="00720CEE">
        <w:rPr>
          <w:rFonts w:ascii="Montserrat" w:hAnsi="Montserrat"/>
          <w:color w:val="auto"/>
          <w:spacing w:val="25"/>
          <w:sz w:val="19"/>
          <w:szCs w:val="19"/>
        </w:rPr>
        <w:t xml:space="preserve"> </w:t>
      </w:r>
      <w:r w:rsidRPr="00720CEE">
        <w:rPr>
          <w:rFonts w:ascii="Montserrat" w:hAnsi="Montserrat"/>
          <w:color w:val="auto"/>
          <w:sz w:val="19"/>
          <w:szCs w:val="19"/>
        </w:rPr>
        <w:t>sola</w:t>
      </w:r>
      <w:r w:rsidRPr="00720CEE">
        <w:rPr>
          <w:rFonts w:ascii="Montserrat" w:hAnsi="Montserrat"/>
          <w:color w:val="auto"/>
          <w:spacing w:val="25"/>
          <w:sz w:val="19"/>
          <w:szCs w:val="19"/>
        </w:rPr>
        <w:t xml:space="preserve"> </w:t>
      </w:r>
      <w:r w:rsidRPr="00720CEE">
        <w:rPr>
          <w:rFonts w:ascii="Montserrat" w:hAnsi="Montserrat"/>
          <w:color w:val="auto"/>
          <w:sz w:val="19"/>
          <w:szCs w:val="19"/>
        </w:rPr>
        <w:t>exhibición</w:t>
      </w:r>
    </w:p>
    <w:p w14:paraId="41366755"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j) Forma</w:t>
      </w:r>
      <w:r w:rsidRPr="00720CEE">
        <w:rPr>
          <w:rFonts w:ascii="Montserrat" w:hAnsi="Montserrat"/>
          <w:color w:val="auto"/>
          <w:spacing w:val="13"/>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Pago:</w:t>
      </w:r>
      <w:r w:rsidRPr="00720CEE">
        <w:rPr>
          <w:rFonts w:ascii="Montserrat" w:hAnsi="Montserrat"/>
          <w:color w:val="auto"/>
          <w:spacing w:val="44"/>
          <w:sz w:val="19"/>
          <w:szCs w:val="19"/>
        </w:rPr>
        <w:t xml:space="preserve"> </w:t>
      </w:r>
      <w:r w:rsidRPr="00720CEE">
        <w:rPr>
          <w:rFonts w:ascii="Montserrat" w:hAnsi="Montserrat"/>
          <w:color w:val="auto"/>
          <w:sz w:val="19"/>
          <w:szCs w:val="19"/>
        </w:rPr>
        <w:t>03-Transferencia</w:t>
      </w:r>
      <w:r w:rsidRPr="00720CEE">
        <w:rPr>
          <w:rFonts w:ascii="Montserrat" w:hAnsi="Montserrat"/>
          <w:color w:val="auto"/>
          <w:spacing w:val="44"/>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44"/>
          <w:sz w:val="19"/>
          <w:szCs w:val="19"/>
        </w:rPr>
        <w:t xml:space="preserve"> </w:t>
      </w:r>
      <w:r w:rsidRPr="00720CEE">
        <w:rPr>
          <w:rFonts w:ascii="Montserrat" w:hAnsi="Montserrat"/>
          <w:color w:val="auto"/>
          <w:sz w:val="19"/>
          <w:szCs w:val="19"/>
        </w:rPr>
        <w:t>de</w:t>
      </w:r>
      <w:r w:rsidRPr="00720CEE">
        <w:rPr>
          <w:rFonts w:ascii="Montserrat" w:hAnsi="Montserrat"/>
          <w:color w:val="auto"/>
          <w:spacing w:val="44"/>
          <w:sz w:val="19"/>
          <w:szCs w:val="19"/>
        </w:rPr>
        <w:t xml:space="preserve"> </w:t>
      </w:r>
      <w:r w:rsidRPr="00720CEE">
        <w:rPr>
          <w:rFonts w:ascii="Montserrat" w:hAnsi="Montserrat"/>
          <w:color w:val="auto"/>
          <w:sz w:val="19"/>
          <w:szCs w:val="19"/>
        </w:rPr>
        <w:t>fondos</w:t>
      </w:r>
    </w:p>
    <w:p w14:paraId="5F26F5BA"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k) Clave</w:t>
      </w:r>
      <w:r w:rsidRPr="00720CEE">
        <w:rPr>
          <w:rFonts w:ascii="Montserrat" w:hAnsi="Montserrat"/>
          <w:color w:val="auto"/>
          <w:spacing w:val="1"/>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1"/>
          <w:sz w:val="19"/>
          <w:szCs w:val="19"/>
        </w:rPr>
        <w:t xml:space="preserve"> </w:t>
      </w:r>
      <w:r w:rsidRPr="00720CEE">
        <w:rPr>
          <w:rFonts w:ascii="Montserrat" w:hAnsi="Montserrat"/>
          <w:color w:val="auto"/>
          <w:sz w:val="19"/>
          <w:szCs w:val="19"/>
        </w:rPr>
        <w:t>Relacionado</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50"/>
          <w:sz w:val="19"/>
          <w:szCs w:val="19"/>
        </w:rPr>
        <w:t xml:space="preserve"> </w:t>
      </w:r>
      <w:r w:rsidRPr="00720CEE">
        <w:rPr>
          <w:rFonts w:ascii="Montserrat" w:hAnsi="Montserrat"/>
          <w:color w:val="auto"/>
          <w:sz w:val="19"/>
          <w:szCs w:val="19"/>
        </w:rPr>
        <w:t>actividad</w:t>
      </w:r>
      <w:r w:rsidRPr="00720CEE">
        <w:rPr>
          <w:rFonts w:ascii="Montserrat" w:hAnsi="Montserrat"/>
          <w:color w:val="auto"/>
          <w:spacing w:val="50"/>
          <w:sz w:val="19"/>
          <w:szCs w:val="19"/>
        </w:rPr>
        <w:t xml:space="preserve"> </w:t>
      </w:r>
      <w:r w:rsidRPr="00720CEE">
        <w:rPr>
          <w:rFonts w:ascii="Montserrat" w:hAnsi="Montserrat"/>
          <w:color w:val="auto"/>
          <w:sz w:val="19"/>
          <w:szCs w:val="19"/>
        </w:rPr>
        <w:t>o</w:t>
      </w:r>
      <w:r w:rsidRPr="00720CEE">
        <w:rPr>
          <w:rFonts w:ascii="Montserrat" w:hAnsi="Montserrat"/>
          <w:color w:val="auto"/>
          <w:spacing w:val="50"/>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50"/>
          <w:sz w:val="19"/>
          <w:szCs w:val="19"/>
        </w:rPr>
        <w:t xml:space="preserve"> </w:t>
      </w:r>
      <w:r w:rsidRPr="00720CEE">
        <w:rPr>
          <w:rFonts w:ascii="Montserrat" w:hAnsi="Montserrat"/>
          <w:color w:val="auto"/>
          <w:sz w:val="19"/>
          <w:szCs w:val="19"/>
        </w:rPr>
        <w:t>en</w:t>
      </w:r>
      <w:r w:rsidRPr="00720CEE">
        <w:rPr>
          <w:rFonts w:ascii="Montserrat" w:hAnsi="Montserrat"/>
          <w:color w:val="auto"/>
          <w:spacing w:val="50"/>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0"/>
          <w:sz w:val="19"/>
          <w:szCs w:val="19"/>
        </w:rPr>
        <w:t xml:space="preserve"> </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SAT</w:t>
      </w:r>
    </w:p>
    <w:p w14:paraId="74ADD634" w14:textId="00513015"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l) Unidad</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r w:rsidRPr="00720CEE">
        <w:rPr>
          <w:rFonts w:ascii="Montserrat" w:hAnsi="Montserrat"/>
          <w:color w:val="auto"/>
          <w:spacing w:val="58"/>
          <w:sz w:val="19"/>
          <w:szCs w:val="19"/>
        </w:rPr>
        <w:t xml:space="preserve"> </w:t>
      </w:r>
      <w:r w:rsidR="00F9254D">
        <w:rPr>
          <w:rFonts w:ascii="Montserrat" w:hAnsi="Montserrat"/>
          <w:color w:val="auto"/>
          <w:sz w:val="19"/>
          <w:szCs w:val="19"/>
        </w:rPr>
        <w:t>Los bienes</w:t>
      </w:r>
      <w:r w:rsidRPr="00720CEE">
        <w:rPr>
          <w:rFonts w:ascii="Montserrat" w:hAnsi="Montserrat"/>
          <w:color w:val="auto"/>
          <w:spacing w:val="5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58"/>
          <w:sz w:val="19"/>
          <w:szCs w:val="19"/>
        </w:rPr>
        <w:t xml:space="preserve"> </w:t>
      </w:r>
      <w:r w:rsidRPr="00720CEE">
        <w:rPr>
          <w:rFonts w:ascii="Montserrat" w:hAnsi="Montserrat"/>
          <w:color w:val="auto"/>
          <w:sz w:val="19"/>
          <w:szCs w:val="19"/>
        </w:rPr>
        <w:t>a</w:t>
      </w:r>
      <w:r w:rsidRPr="00720CEE">
        <w:rPr>
          <w:rFonts w:ascii="Montserrat" w:hAnsi="Montserrat"/>
          <w:color w:val="auto"/>
          <w:spacing w:val="5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p>
    <w:p w14:paraId="4BFF8FD6"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m) 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Medida:</w:t>
      </w:r>
      <w:r w:rsidRPr="00720CEE">
        <w:rPr>
          <w:rFonts w:ascii="Montserrat" w:hAnsi="Montserrat"/>
          <w:color w:val="auto"/>
          <w:spacing w:val="9"/>
          <w:sz w:val="19"/>
          <w:szCs w:val="19"/>
        </w:rPr>
        <w:t xml:space="preserve"> </w:t>
      </w:r>
      <w:r w:rsidRPr="00720CEE">
        <w:rPr>
          <w:rFonts w:ascii="Montserrat" w:hAnsi="Montserrat"/>
          <w:color w:val="auto"/>
          <w:sz w:val="19"/>
          <w:szCs w:val="19"/>
        </w:rPr>
        <w:t>Descripción</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la</w:t>
      </w:r>
      <w:r w:rsidRPr="00720CEE">
        <w:rPr>
          <w:rFonts w:ascii="Montserrat" w:hAnsi="Montserrat"/>
          <w:color w:val="auto"/>
          <w:spacing w:val="9"/>
          <w:sz w:val="19"/>
          <w:szCs w:val="19"/>
        </w:rPr>
        <w:t xml:space="preserve"> </w:t>
      </w:r>
      <w:r w:rsidRPr="00720CEE">
        <w:rPr>
          <w:rFonts w:ascii="Montserrat" w:hAnsi="Montserrat"/>
          <w:color w:val="auto"/>
          <w:sz w:val="19"/>
          <w:szCs w:val="19"/>
        </w:rPr>
        <w:t>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 Medida Utilizada</w:t>
      </w:r>
    </w:p>
    <w:p w14:paraId="263DE3D4" w14:textId="0D9D20CB"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n) Descripción:</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00F9254D">
        <w:rPr>
          <w:rFonts w:ascii="Montserrat" w:hAnsi="Montserrat"/>
          <w:color w:val="auto"/>
          <w:sz w:val="19"/>
          <w:szCs w:val="19"/>
        </w:rPr>
        <w:t xml:space="preserve"> los bienes</w:t>
      </w:r>
      <w:r w:rsidRPr="00720CEE">
        <w:rPr>
          <w:rFonts w:ascii="Montserrat" w:hAnsi="Montserrat"/>
          <w:color w:val="auto"/>
          <w:spacing w:val="2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28"/>
          <w:sz w:val="19"/>
          <w:szCs w:val="19"/>
        </w:rPr>
        <w:t xml:space="preserve"> </w:t>
      </w:r>
      <w:r w:rsidRPr="00720CEE">
        <w:rPr>
          <w:rFonts w:ascii="Montserrat" w:hAnsi="Montserrat"/>
          <w:color w:val="auto"/>
          <w:sz w:val="19"/>
          <w:szCs w:val="19"/>
        </w:rPr>
        <w:t>al</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incluir</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e</w:t>
      </w:r>
      <w:r w:rsidRPr="00720CEE">
        <w:rPr>
          <w:rFonts w:ascii="Montserrat" w:hAnsi="Montserrat"/>
          <w:color w:val="auto"/>
          <w:spacing w:val="28"/>
          <w:sz w:val="19"/>
          <w:szCs w:val="19"/>
        </w:rPr>
        <w:t xml:space="preserve"> </w:t>
      </w:r>
      <w:r w:rsidRPr="00720CEE">
        <w:rPr>
          <w:rFonts w:ascii="Montserrat" w:hAnsi="Montserrat"/>
          <w:color w:val="auto"/>
          <w:sz w:val="19"/>
          <w:szCs w:val="19"/>
        </w:rPr>
        <w:t>ingresar,</w:t>
      </w:r>
      <w:r w:rsidRPr="00720CEE">
        <w:rPr>
          <w:rFonts w:ascii="Montserrat" w:hAnsi="Montserrat"/>
          <w:color w:val="auto"/>
          <w:spacing w:val="28"/>
          <w:sz w:val="19"/>
          <w:szCs w:val="19"/>
        </w:rPr>
        <w:t xml:space="preserve"> </w:t>
      </w:r>
      <w:r w:rsidRPr="00720CEE">
        <w:rPr>
          <w:rFonts w:ascii="Montserrat" w:hAnsi="Montserrat"/>
          <w:color w:val="auto"/>
          <w:sz w:val="19"/>
          <w:szCs w:val="19"/>
        </w:rPr>
        <w:t>si</w:t>
      </w:r>
      <w:r w:rsidRPr="00720CEE">
        <w:rPr>
          <w:rFonts w:ascii="Montserrat" w:hAnsi="Montserrat"/>
          <w:color w:val="auto"/>
          <w:spacing w:val="28"/>
          <w:sz w:val="19"/>
          <w:szCs w:val="19"/>
        </w:rPr>
        <w:t xml:space="preserve"> </w:t>
      </w:r>
      <w:r w:rsidRPr="00720CEE">
        <w:rPr>
          <w:rFonts w:ascii="Montserrat" w:hAnsi="Montserrat"/>
          <w:color w:val="auto"/>
          <w:sz w:val="19"/>
          <w:szCs w:val="19"/>
        </w:rPr>
        <w:t>es</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caso,</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p>
    <w:p w14:paraId="2F5A02C0" w14:textId="77777777" w:rsidR="00F82073" w:rsidRPr="00720CEE" w:rsidRDefault="00F82073" w:rsidP="00F82073">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o) Detalle de impuestos: Impuestos trasladados y/o retenidos cuando aplique.</w:t>
      </w:r>
    </w:p>
    <w:p w14:paraId="2B284536" w14:textId="77777777" w:rsidR="00F82073" w:rsidRPr="00720CEE" w:rsidRDefault="00F82073" w:rsidP="00F82073">
      <w:pPr>
        <w:pStyle w:val="Textoindependiente"/>
        <w:ind w:right="3"/>
        <w:rPr>
          <w:rFonts w:ascii="Montserrat" w:hAnsi="Montserrat"/>
          <w:color w:val="auto"/>
          <w:sz w:val="19"/>
          <w:szCs w:val="19"/>
        </w:rPr>
      </w:pPr>
    </w:p>
    <w:p w14:paraId="42F3EAB4"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El CFDI o factura electrónica se deberá presentar desglosando el impuesto cuando aplique.</w:t>
      </w:r>
    </w:p>
    <w:p w14:paraId="227FDD2D" w14:textId="77777777" w:rsidR="00F82073" w:rsidRPr="00720CEE" w:rsidRDefault="00F82073" w:rsidP="00F82073">
      <w:pPr>
        <w:pStyle w:val="Textoindependiente"/>
        <w:ind w:right="3"/>
        <w:rPr>
          <w:rFonts w:ascii="Montserrat" w:hAnsi="Montserrat"/>
          <w:color w:val="auto"/>
          <w:sz w:val="19"/>
          <w:szCs w:val="19"/>
        </w:rPr>
      </w:pPr>
    </w:p>
    <w:p w14:paraId="1E54BC66" w14:textId="77CD332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manifiesta su conformidad que, hasta en tanto no se cumpla con la verificación, supervisión y aceptación de </w:t>
      </w:r>
      <w:r w:rsidR="00F9254D">
        <w:rPr>
          <w:rFonts w:ascii="Montserrat" w:hAnsi="Montserrat"/>
          <w:color w:val="auto"/>
          <w:sz w:val="19"/>
          <w:szCs w:val="19"/>
        </w:rPr>
        <w:t>los bienes</w:t>
      </w:r>
      <w:r w:rsidRPr="00720CEE">
        <w:rPr>
          <w:rFonts w:ascii="Montserrat" w:hAnsi="Montserrat"/>
          <w:color w:val="auto"/>
          <w:sz w:val="19"/>
          <w:szCs w:val="19"/>
        </w:rPr>
        <w:t>, no se tendrán como recibidos o aceptados por el Administrador del presente contrato.</w:t>
      </w:r>
    </w:p>
    <w:p w14:paraId="33CC5F9C" w14:textId="77777777" w:rsidR="00F82073" w:rsidRPr="00720CEE" w:rsidRDefault="00F82073" w:rsidP="00F82073">
      <w:pPr>
        <w:pStyle w:val="Textoindependiente"/>
        <w:ind w:right="3"/>
        <w:rPr>
          <w:rFonts w:ascii="Montserrat" w:hAnsi="Montserrat"/>
          <w:color w:val="auto"/>
          <w:sz w:val="19"/>
          <w:szCs w:val="19"/>
        </w:rPr>
      </w:pPr>
    </w:p>
    <w:p w14:paraId="427CB33F" w14:textId="77777777" w:rsidR="00F82073" w:rsidRPr="00720CEE" w:rsidRDefault="00F82073" w:rsidP="00F82073">
      <w:pPr>
        <w:pStyle w:val="Textoindependiente"/>
        <w:ind w:right="3"/>
        <w:rPr>
          <w:rFonts w:ascii="Montserrat" w:hAnsi="Montserrat"/>
          <w:color w:val="auto"/>
          <w:sz w:val="19"/>
          <w:szCs w:val="19"/>
        </w:rPr>
      </w:pPr>
      <w:bookmarkStart w:id="673" w:name="_Hlk130295216"/>
      <w:r w:rsidRPr="00720CEE">
        <w:rPr>
          <w:rFonts w:ascii="Montserrat" w:hAnsi="Montserrat"/>
          <w:color w:val="auto"/>
          <w:sz w:val="19"/>
          <w:szCs w:val="19"/>
        </w:rPr>
        <w:t>Para</w:t>
      </w:r>
      <w:r w:rsidRPr="00720CEE">
        <w:rPr>
          <w:rFonts w:ascii="Montserrat" w:hAnsi="Montserrat"/>
          <w:color w:val="auto"/>
          <w:spacing w:val="1"/>
          <w:sz w:val="19"/>
          <w:szCs w:val="19"/>
        </w:rPr>
        <w:t xml:space="preserve"> </w:t>
      </w:r>
      <w:r w:rsidRPr="00720CEE">
        <w:rPr>
          <w:rFonts w:ascii="Montserrat" w:hAnsi="Montserrat"/>
          <w:color w:val="auto"/>
          <w:sz w:val="19"/>
          <w:szCs w:val="19"/>
        </w:rPr>
        <w:t>efectos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trámite</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1"/>
          <w:sz w:val="19"/>
          <w:szCs w:val="19"/>
        </w:rPr>
        <w:t xml:space="preserve"> </w:t>
      </w:r>
      <w:r w:rsidRPr="00720CEE">
        <w:rPr>
          <w:rFonts w:ascii="Montserrat" w:hAnsi="Montserrat"/>
          <w:color w:val="auto"/>
          <w:sz w:val="19"/>
          <w:szCs w:val="19"/>
        </w:rPr>
        <w:t>ser</w:t>
      </w:r>
      <w:r w:rsidRPr="00720CEE">
        <w:rPr>
          <w:rFonts w:ascii="Montserrat" w:hAnsi="Montserrat"/>
          <w:color w:val="auto"/>
          <w:spacing w:val="1"/>
          <w:sz w:val="19"/>
          <w:szCs w:val="19"/>
        </w:rPr>
        <w:t xml:space="preserve"> </w:t>
      </w:r>
      <w:r w:rsidRPr="00720CEE">
        <w:rPr>
          <w:rFonts w:ascii="Montserrat" w:hAnsi="Montserrat"/>
          <w:color w:val="auto"/>
          <w:sz w:val="19"/>
          <w:szCs w:val="19"/>
        </w:rPr>
        <w:t>titular</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una</w:t>
      </w:r>
      <w:r w:rsidRPr="00720CEE">
        <w:rPr>
          <w:rFonts w:ascii="Montserrat" w:hAnsi="Montserrat"/>
          <w:color w:val="auto"/>
          <w:spacing w:val="1"/>
          <w:sz w:val="19"/>
          <w:szCs w:val="19"/>
        </w:rPr>
        <w:t xml:space="preserve"> </w:t>
      </w:r>
      <w:r w:rsidRPr="00720CEE">
        <w:rPr>
          <w:rFonts w:ascii="Montserrat" w:hAnsi="Montserrat"/>
          <w:color w:val="auto"/>
          <w:sz w:val="19"/>
          <w:szCs w:val="19"/>
        </w:rPr>
        <w:t>cuenta</w:t>
      </w:r>
      <w:r w:rsidRPr="00720CEE">
        <w:rPr>
          <w:rFonts w:ascii="Montserrat" w:hAnsi="Montserrat"/>
          <w:color w:val="auto"/>
          <w:spacing w:val="1"/>
          <w:sz w:val="19"/>
          <w:szCs w:val="19"/>
        </w:rPr>
        <w:t xml:space="preserve"> </w:t>
      </w:r>
      <w:r w:rsidRPr="00720CEE">
        <w:rPr>
          <w:rFonts w:ascii="Montserrat" w:hAnsi="Montserrat"/>
          <w:color w:val="auto"/>
          <w:sz w:val="19"/>
          <w:szCs w:val="19"/>
        </w:rPr>
        <w:t>bancaria,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efectuará</w:t>
      </w:r>
      <w:r w:rsidRPr="00720CEE">
        <w:rPr>
          <w:rFonts w:ascii="Montserrat" w:hAnsi="Montserrat"/>
          <w:color w:val="auto"/>
          <w:spacing w:val="50"/>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transferencia electrónica de pago, respecto de la cual deberá proporcionar toda la información y documentación que le sea requerida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para efectos del pago.</w:t>
      </w:r>
    </w:p>
    <w:p w14:paraId="44F54DFB" w14:textId="77777777" w:rsidR="00F82073" w:rsidRPr="00720CEE" w:rsidRDefault="00F82073" w:rsidP="00F82073">
      <w:pPr>
        <w:pStyle w:val="Textoindependiente"/>
        <w:ind w:right="3"/>
        <w:rPr>
          <w:rFonts w:ascii="Montserrat" w:hAnsi="Montserrat"/>
          <w:color w:val="auto"/>
          <w:sz w:val="19"/>
          <w:szCs w:val="19"/>
        </w:rPr>
      </w:pPr>
    </w:p>
    <w:p w14:paraId="11BD64B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deberá presentar la información y documentación que </w:t>
      </w:r>
      <w:r w:rsidRPr="00720CEE">
        <w:rPr>
          <w:rFonts w:ascii="Montserrat" w:hAnsi="Montserrat"/>
          <w:b/>
          <w:color w:val="auto"/>
          <w:sz w:val="19"/>
          <w:szCs w:val="19"/>
        </w:rPr>
        <w:t>“EL COLEGIO”</w:t>
      </w:r>
      <w:r w:rsidRPr="00720CEE">
        <w:rPr>
          <w:rFonts w:ascii="Montserrat" w:hAnsi="Montserrat"/>
          <w:color w:val="auto"/>
          <w:sz w:val="19"/>
          <w:szCs w:val="19"/>
        </w:rPr>
        <w:t xml:space="preserve"> le solicite para el trámite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atendiendo a las disposiciones legales e internas de </w:t>
      </w:r>
      <w:r w:rsidRPr="00720CEE">
        <w:rPr>
          <w:rFonts w:ascii="Montserrat" w:hAnsi="Montserrat"/>
          <w:b/>
          <w:color w:val="auto"/>
          <w:sz w:val="19"/>
          <w:szCs w:val="19"/>
        </w:rPr>
        <w:t>“EL COLEGIO”</w:t>
      </w:r>
    </w:p>
    <w:p w14:paraId="29CD5B62" w14:textId="77777777" w:rsidR="00F82073" w:rsidRPr="00720CEE" w:rsidRDefault="00F82073" w:rsidP="00F82073">
      <w:pPr>
        <w:pStyle w:val="Textoindependiente"/>
        <w:ind w:right="3"/>
        <w:rPr>
          <w:rFonts w:ascii="Montserrat" w:hAnsi="Montserrat"/>
          <w:color w:val="auto"/>
          <w:sz w:val="19"/>
          <w:szCs w:val="19"/>
        </w:rPr>
      </w:pPr>
    </w:p>
    <w:p w14:paraId="46377A18" w14:textId="2E247A4A"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pago por la </w:t>
      </w:r>
      <w:r w:rsidR="003C13FD">
        <w:rPr>
          <w:rFonts w:ascii="Montserrat" w:hAnsi="Montserrat"/>
          <w:color w:val="auto"/>
          <w:sz w:val="19"/>
          <w:szCs w:val="19"/>
        </w:rPr>
        <w:t>entrega de los bienes</w:t>
      </w:r>
      <w:r w:rsidRPr="00720CEE">
        <w:rPr>
          <w:rFonts w:ascii="Montserrat" w:hAnsi="Montserrat"/>
          <w:color w:val="auto"/>
          <w:sz w:val="19"/>
          <w:szCs w:val="19"/>
        </w:rPr>
        <w:t xml:space="preserve">, quedará condicionado proporcionalmente al pago que </w:t>
      </w:r>
      <w:r w:rsidRPr="00A661BD">
        <w:rPr>
          <w:rFonts w:ascii="Montserrat" w:hAnsi="Montserrat"/>
          <w:b/>
          <w:color w:val="auto"/>
          <w:sz w:val="19"/>
          <w:szCs w:val="19"/>
        </w:rPr>
        <w:t>"EL PROVEEDOR"</w:t>
      </w:r>
      <w:r w:rsidRPr="00720CEE">
        <w:rPr>
          <w:rFonts w:ascii="Montserrat" w:hAnsi="Montserrat"/>
          <w:color w:val="auto"/>
          <w:sz w:val="19"/>
          <w:szCs w:val="19"/>
        </w:rPr>
        <w:t xml:space="preserve"> deba</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 por concepto de penas convencionales.</w:t>
      </w:r>
    </w:p>
    <w:p w14:paraId="5953CD19" w14:textId="77777777" w:rsidR="00F82073" w:rsidRPr="00720CEE" w:rsidRDefault="00F82073" w:rsidP="00F82073">
      <w:pPr>
        <w:pStyle w:val="Textoindependiente"/>
        <w:ind w:right="3"/>
        <w:rPr>
          <w:rFonts w:ascii="Montserrat" w:hAnsi="Montserrat"/>
          <w:color w:val="auto"/>
          <w:sz w:val="19"/>
          <w:szCs w:val="19"/>
        </w:rPr>
      </w:pPr>
    </w:p>
    <w:p w14:paraId="7EF024E0" w14:textId="77777777" w:rsidR="00F82073" w:rsidRPr="00720CEE" w:rsidRDefault="00F82073" w:rsidP="00F82073">
      <w:pPr>
        <w:ind w:right="3"/>
        <w:jc w:val="both"/>
        <w:rPr>
          <w:rFonts w:ascii="Montserrat" w:hAnsi="Montserrat"/>
          <w:b/>
          <w:spacing w:val="-47"/>
          <w:sz w:val="19"/>
          <w:szCs w:val="19"/>
        </w:rPr>
      </w:pPr>
      <w:r w:rsidRPr="00720CEE">
        <w:rPr>
          <w:rFonts w:ascii="Montserrat" w:hAnsi="Montserrat"/>
          <w:sz w:val="19"/>
          <w:szCs w:val="19"/>
        </w:rPr>
        <w:t xml:space="preserve">Para el caso que se presenten pagos en exceso, se estará a lo dispuesto por el artículo 51, párrafo tercero de la </w:t>
      </w:r>
      <w:r w:rsidRPr="00720CEE">
        <w:rPr>
          <w:rFonts w:ascii="Montserrat" w:hAnsi="Montserrat"/>
          <w:b/>
          <w:sz w:val="19"/>
          <w:szCs w:val="19"/>
        </w:rPr>
        <w:t>“LAASSP”.</w:t>
      </w:r>
      <w:r w:rsidRPr="00720CEE">
        <w:rPr>
          <w:rFonts w:ascii="Montserrat" w:hAnsi="Montserrat"/>
          <w:b/>
          <w:spacing w:val="-47"/>
          <w:sz w:val="19"/>
          <w:szCs w:val="19"/>
        </w:rPr>
        <w:t xml:space="preserve"> </w:t>
      </w:r>
    </w:p>
    <w:bookmarkEnd w:id="673"/>
    <w:p w14:paraId="5DC39BAF" w14:textId="77777777" w:rsidR="00F82073" w:rsidRPr="00720CEE" w:rsidRDefault="00F82073" w:rsidP="00F82073">
      <w:pPr>
        <w:ind w:right="3" w:firstLine="42"/>
        <w:jc w:val="both"/>
        <w:rPr>
          <w:rFonts w:ascii="Montserrat" w:hAnsi="Montserrat"/>
          <w:b/>
          <w:sz w:val="19"/>
          <w:szCs w:val="19"/>
        </w:rPr>
      </w:pPr>
    </w:p>
    <w:p w14:paraId="34388196" w14:textId="4646E812" w:rsidR="00F82073" w:rsidRPr="00720CEE" w:rsidRDefault="00F82073" w:rsidP="00F82073">
      <w:pPr>
        <w:ind w:right="3" w:firstLine="42"/>
        <w:jc w:val="both"/>
        <w:rPr>
          <w:rFonts w:ascii="Montserrat" w:hAnsi="Montserrat"/>
          <w:b/>
          <w:sz w:val="19"/>
          <w:szCs w:val="19"/>
        </w:rPr>
      </w:pPr>
      <w:r w:rsidRPr="00720CEE">
        <w:rPr>
          <w:rFonts w:ascii="Montserrat" w:hAnsi="Montserrat"/>
          <w:b/>
          <w:sz w:val="19"/>
          <w:szCs w:val="19"/>
        </w:rPr>
        <w:t xml:space="preserve">QUINTA. </w:t>
      </w:r>
      <w:bookmarkStart w:id="674" w:name="_Hlk130295314"/>
      <w:r w:rsidRPr="00720CEE">
        <w:rPr>
          <w:rFonts w:ascii="Montserrat" w:hAnsi="Montserrat"/>
          <w:b/>
          <w:sz w:val="19"/>
          <w:szCs w:val="19"/>
        </w:rPr>
        <w:t xml:space="preserve">LUGAR, PLAZOS Y CONDICIONES </w:t>
      </w:r>
      <w:r w:rsidR="00676A33">
        <w:rPr>
          <w:rFonts w:ascii="Montserrat" w:hAnsi="Montserrat"/>
          <w:b/>
          <w:sz w:val="19"/>
          <w:szCs w:val="19"/>
        </w:rPr>
        <w:t>PARA LA ENTR</w:t>
      </w:r>
      <w:r w:rsidR="003C13FD">
        <w:rPr>
          <w:rFonts w:ascii="Montserrat" w:hAnsi="Montserrat"/>
          <w:b/>
          <w:sz w:val="19"/>
          <w:szCs w:val="19"/>
        </w:rPr>
        <w:t>E</w:t>
      </w:r>
      <w:r w:rsidR="00676A33">
        <w:rPr>
          <w:rFonts w:ascii="Montserrat" w:hAnsi="Montserrat"/>
          <w:b/>
          <w:sz w:val="19"/>
          <w:szCs w:val="19"/>
        </w:rPr>
        <w:t>GA DE LOS BIENES</w:t>
      </w:r>
      <w:r w:rsidRPr="00720CEE">
        <w:rPr>
          <w:rFonts w:ascii="Montserrat" w:hAnsi="Montserrat"/>
          <w:b/>
          <w:sz w:val="19"/>
          <w:szCs w:val="19"/>
        </w:rPr>
        <w:t>.</w:t>
      </w:r>
    </w:p>
    <w:p w14:paraId="76D01861" w14:textId="77777777" w:rsidR="00F82073" w:rsidRPr="00720CEE" w:rsidRDefault="00F82073" w:rsidP="00F82073">
      <w:pPr>
        <w:ind w:right="3" w:firstLine="42"/>
        <w:jc w:val="both"/>
        <w:rPr>
          <w:rFonts w:ascii="Montserrat" w:hAnsi="Montserrat"/>
          <w:b/>
          <w:sz w:val="19"/>
          <w:szCs w:val="19"/>
        </w:rPr>
      </w:pPr>
    </w:p>
    <w:bookmarkEnd w:id="674"/>
    <w:p w14:paraId="049B5E54" w14:textId="3236DB2E" w:rsidR="001078E2" w:rsidRPr="001078E2" w:rsidRDefault="001078E2" w:rsidP="001078E2">
      <w:pPr>
        <w:jc w:val="both"/>
        <w:textAlignment w:val="baseline"/>
        <w:rPr>
          <w:rFonts w:ascii="Montserrat" w:hAnsi="Montserrat" w:cs="Segoe UI"/>
          <w:b/>
          <w:bCs/>
          <w:color w:val="212529"/>
          <w:sz w:val="19"/>
          <w:szCs w:val="19"/>
          <w:shd w:val="clear" w:color="auto" w:fill="FFFFFF"/>
          <w:lang w:eastAsia="es-MX"/>
        </w:rPr>
      </w:pPr>
      <w:r w:rsidRPr="001078E2">
        <w:rPr>
          <w:rFonts w:ascii="Montserrat" w:hAnsi="Montserrat" w:cs="Segoe UI"/>
          <w:b/>
          <w:bCs/>
          <w:color w:val="212529"/>
          <w:sz w:val="19"/>
          <w:szCs w:val="19"/>
          <w:highlight w:val="yellow"/>
          <w:shd w:val="clear" w:color="auto" w:fill="FFFFFF"/>
          <w:lang w:eastAsia="es-MX"/>
        </w:rPr>
        <w:t>“EL PROVEEDOR”</w:t>
      </w:r>
      <w:r w:rsidRPr="001078E2">
        <w:rPr>
          <w:rFonts w:ascii="Montserrat" w:hAnsi="Montserrat" w:cs="Segoe UI"/>
          <w:color w:val="212529"/>
          <w:sz w:val="19"/>
          <w:szCs w:val="19"/>
          <w:highlight w:val="yellow"/>
          <w:shd w:val="clear" w:color="auto" w:fill="FFFFFF"/>
          <w:lang w:eastAsia="es-MX"/>
        </w:rPr>
        <w:t xml:space="preserve"> se obliga a proporcionar los bienes objeto del presente contrato en un período comprendido a partir del </w:t>
      </w:r>
      <w:r w:rsidR="005F28E9">
        <w:rPr>
          <w:rFonts w:ascii="Montserrat" w:hAnsi="Montserrat" w:cs="Segoe UI"/>
          <w:color w:val="212529"/>
          <w:sz w:val="19"/>
          <w:szCs w:val="19"/>
          <w:highlight w:val="yellow"/>
          <w:shd w:val="clear" w:color="auto" w:fill="FFFFFF"/>
          <w:lang w:eastAsia="es-MX"/>
        </w:rPr>
        <w:t>___</w:t>
      </w:r>
      <w:r w:rsidRPr="001078E2">
        <w:rPr>
          <w:rFonts w:ascii="Montserrat" w:hAnsi="Montserrat" w:cs="Segoe UI"/>
          <w:color w:val="212529"/>
          <w:sz w:val="19"/>
          <w:szCs w:val="19"/>
          <w:highlight w:val="yellow"/>
          <w:shd w:val="clear" w:color="auto" w:fill="FFFFFF"/>
          <w:lang w:eastAsia="es-MX"/>
        </w:rPr>
        <w:t xml:space="preserve"> de </w:t>
      </w:r>
      <w:r w:rsidR="008C74B2">
        <w:rPr>
          <w:rFonts w:ascii="Montserrat" w:hAnsi="Montserrat" w:cs="Segoe UI"/>
          <w:color w:val="212529"/>
          <w:sz w:val="19"/>
          <w:szCs w:val="19"/>
          <w:highlight w:val="yellow"/>
          <w:shd w:val="clear" w:color="auto" w:fill="FFFFFF"/>
          <w:lang w:eastAsia="es-MX"/>
        </w:rPr>
        <w:t>_____</w:t>
      </w:r>
      <w:r w:rsidRPr="001078E2">
        <w:rPr>
          <w:rFonts w:ascii="Montserrat" w:hAnsi="Montserrat" w:cs="Segoe UI"/>
          <w:color w:val="212529"/>
          <w:sz w:val="19"/>
          <w:szCs w:val="19"/>
          <w:highlight w:val="yellow"/>
          <w:shd w:val="clear" w:color="auto" w:fill="FFFFFF"/>
          <w:lang w:eastAsia="es-MX"/>
        </w:rPr>
        <w:t xml:space="preserve"> </w:t>
      </w:r>
      <w:proofErr w:type="spellStart"/>
      <w:r w:rsidRPr="001078E2">
        <w:rPr>
          <w:rFonts w:ascii="Montserrat" w:hAnsi="Montserrat" w:cs="Segoe UI"/>
          <w:color w:val="212529"/>
          <w:sz w:val="19"/>
          <w:szCs w:val="19"/>
          <w:highlight w:val="yellow"/>
          <w:shd w:val="clear" w:color="auto" w:fill="FFFFFF"/>
          <w:lang w:eastAsia="es-MX"/>
        </w:rPr>
        <w:t>de</w:t>
      </w:r>
      <w:proofErr w:type="spellEnd"/>
      <w:r w:rsidRPr="001078E2">
        <w:rPr>
          <w:rFonts w:ascii="Montserrat" w:hAnsi="Montserrat" w:cs="Segoe UI"/>
          <w:color w:val="212529"/>
          <w:sz w:val="19"/>
          <w:szCs w:val="19"/>
          <w:highlight w:val="yellow"/>
          <w:shd w:val="clear" w:color="auto" w:fill="FFFFFF"/>
          <w:lang w:eastAsia="es-MX"/>
        </w:rPr>
        <w:t xml:space="preserve"> 2023 y hasta el </w:t>
      </w:r>
      <w:r w:rsidR="008C74B2">
        <w:rPr>
          <w:rFonts w:ascii="Montserrat" w:hAnsi="Montserrat" w:cs="Segoe UI"/>
          <w:color w:val="212529"/>
          <w:sz w:val="19"/>
          <w:szCs w:val="19"/>
          <w:highlight w:val="yellow"/>
          <w:shd w:val="clear" w:color="auto" w:fill="FFFFFF"/>
          <w:lang w:eastAsia="es-MX"/>
        </w:rPr>
        <w:t>___</w:t>
      </w:r>
      <w:r w:rsidRPr="001078E2">
        <w:rPr>
          <w:rFonts w:ascii="Montserrat" w:hAnsi="Montserrat" w:cs="Segoe UI"/>
          <w:color w:val="212529"/>
          <w:sz w:val="19"/>
          <w:szCs w:val="19"/>
          <w:highlight w:val="yellow"/>
          <w:shd w:val="clear" w:color="auto" w:fill="FFFFFF"/>
          <w:lang w:eastAsia="es-MX"/>
        </w:rPr>
        <w:t xml:space="preserve"> de </w:t>
      </w:r>
      <w:r w:rsidR="008C74B2">
        <w:rPr>
          <w:rFonts w:ascii="Montserrat" w:hAnsi="Montserrat" w:cs="Segoe UI"/>
          <w:color w:val="212529"/>
          <w:sz w:val="19"/>
          <w:szCs w:val="19"/>
          <w:highlight w:val="yellow"/>
          <w:shd w:val="clear" w:color="auto" w:fill="FFFFFF"/>
          <w:lang w:eastAsia="es-MX"/>
        </w:rPr>
        <w:t>____</w:t>
      </w:r>
      <w:r w:rsidRPr="001078E2">
        <w:rPr>
          <w:rFonts w:ascii="Montserrat" w:hAnsi="Montserrat" w:cs="Segoe UI"/>
          <w:color w:val="212529"/>
          <w:sz w:val="19"/>
          <w:szCs w:val="19"/>
          <w:highlight w:val="yellow"/>
          <w:shd w:val="clear" w:color="auto" w:fill="FFFFFF"/>
          <w:lang w:eastAsia="es-MX"/>
        </w:rPr>
        <w:t xml:space="preserve"> </w:t>
      </w:r>
      <w:proofErr w:type="spellStart"/>
      <w:r w:rsidRPr="001078E2">
        <w:rPr>
          <w:rFonts w:ascii="Montserrat" w:hAnsi="Montserrat" w:cs="Segoe UI"/>
          <w:color w:val="212529"/>
          <w:sz w:val="19"/>
          <w:szCs w:val="19"/>
          <w:highlight w:val="yellow"/>
          <w:shd w:val="clear" w:color="auto" w:fill="FFFFFF"/>
          <w:lang w:eastAsia="es-MX"/>
        </w:rPr>
        <w:t>de</w:t>
      </w:r>
      <w:proofErr w:type="spellEnd"/>
      <w:r w:rsidRPr="001078E2">
        <w:rPr>
          <w:rFonts w:ascii="Montserrat" w:hAnsi="Montserrat" w:cs="Segoe UI"/>
          <w:color w:val="212529"/>
          <w:sz w:val="19"/>
          <w:szCs w:val="19"/>
          <w:highlight w:val="yellow"/>
          <w:shd w:val="clear" w:color="auto" w:fill="FFFFFF"/>
          <w:lang w:eastAsia="es-MX"/>
        </w:rPr>
        <w:t xml:space="preserve"> 2023, en los términos y condiciones </w:t>
      </w:r>
      <w:r w:rsidRPr="001078E2">
        <w:rPr>
          <w:rFonts w:ascii="Montserrat" w:hAnsi="Montserrat" w:cs="Segoe UI"/>
          <w:color w:val="212529"/>
          <w:sz w:val="19"/>
          <w:szCs w:val="19"/>
          <w:highlight w:val="yellow"/>
          <w:shd w:val="clear" w:color="auto" w:fill="FFFFFF"/>
          <w:lang w:eastAsia="es-MX"/>
        </w:rPr>
        <w:lastRenderedPageBreak/>
        <w:t xml:space="preserve">establecidos por </w:t>
      </w:r>
      <w:r w:rsidRPr="001078E2">
        <w:rPr>
          <w:rFonts w:ascii="Montserrat" w:hAnsi="Montserrat" w:cs="Arial"/>
          <w:b/>
          <w:sz w:val="19"/>
          <w:szCs w:val="19"/>
          <w:highlight w:val="yellow"/>
        </w:rPr>
        <w:t>“</w:t>
      </w:r>
      <w:r w:rsidRPr="001078E2">
        <w:rPr>
          <w:rFonts w:ascii="Montserrat" w:hAnsi="Montserrat" w:cs="Segoe UI"/>
          <w:b/>
          <w:sz w:val="19"/>
          <w:szCs w:val="19"/>
          <w:highlight w:val="yellow"/>
          <w:lang w:eastAsia="es-MX"/>
        </w:rPr>
        <w:t>EL COLEGIO</w:t>
      </w:r>
      <w:r w:rsidRPr="001078E2">
        <w:rPr>
          <w:rFonts w:ascii="Montserrat" w:hAnsi="Montserrat" w:cs="Arial"/>
          <w:b/>
          <w:sz w:val="19"/>
          <w:szCs w:val="19"/>
          <w:highlight w:val="yellow"/>
        </w:rPr>
        <w:t>”</w:t>
      </w:r>
      <w:r w:rsidRPr="001078E2">
        <w:rPr>
          <w:rFonts w:ascii="Montserrat" w:hAnsi="Montserrat" w:cs="Segoe UI"/>
          <w:color w:val="212529"/>
          <w:sz w:val="19"/>
          <w:szCs w:val="19"/>
          <w:highlight w:val="yellow"/>
          <w:shd w:val="clear" w:color="auto" w:fill="FFFFFF"/>
          <w:lang w:eastAsia="es-MX"/>
        </w:rPr>
        <w:t xml:space="preserve"> señalados en el </w:t>
      </w:r>
      <w:r w:rsidRPr="001078E2">
        <w:rPr>
          <w:rFonts w:ascii="Montserrat" w:hAnsi="Montserrat" w:cs="Segoe UI"/>
          <w:b/>
          <w:color w:val="212529"/>
          <w:sz w:val="19"/>
          <w:szCs w:val="19"/>
          <w:highlight w:val="yellow"/>
          <w:shd w:val="clear" w:color="auto" w:fill="FFFFFF"/>
          <w:lang w:eastAsia="es-MX"/>
        </w:rPr>
        <w:t>ANEXO I. ESPECIFICACIONES TÉCNICAS</w:t>
      </w:r>
      <w:r w:rsidRPr="001078E2">
        <w:rPr>
          <w:rFonts w:ascii="Montserrat" w:hAnsi="Montserrat" w:cs="Segoe UI"/>
          <w:color w:val="212529"/>
          <w:sz w:val="19"/>
          <w:szCs w:val="19"/>
          <w:highlight w:val="yellow"/>
          <w:shd w:val="clear" w:color="auto" w:fill="FFFFFF"/>
          <w:lang w:eastAsia="es-MX"/>
        </w:rPr>
        <w:t xml:space="preserve"> de este contrato.</w:t>
      </w:r>
    </w:p>
    <w:p w14:paraId="577E73A9" w14:textId="77777777" w:rsidR="001078E2" w:rsidRPr="001078E2" w:rsidRDefault="001078E2" w:rsidP="001078E2">
      <w:pPr>
        <w:jc w:val="both"/>
        <w:textAlignment w:val="baseline"/>
        <w:rPr>
          <w:rFonts w:ascii="Montserrat" w:hAnsi="Montserrat" w:cs="Segoe UI"/>
          <w:b/>
          <w:bCs/>
          <w:color w:val="212529"/>
          <w:sz w:val="19"/>
          <w:szCs w:val="19"/>
          <w:shd w:val="clear" w:color="auto" w:fill="FFFFFF"/>
          <w:lang w:eastAsia="es-MX"/>
        </w:rPr>
      </w:pPr>
    </w:p>
    <w:p w14:paraId="29280E9C" w14:textId="77777777" w:rsidR="001078E2" w:rsidRPr="001078E2" w:rsidRDefault="001078E2" w:rsidP="001078E2">
      <w:pPr>
        <w:jc w:val="both"/>
        <w:textAlignment w:val="baseline"/>
        <w:rPr>
          <w:rFonts w:ascii="Montserrat" w:hAnsi="Montserrat" w:cs="Segoe UI"/>
          <w:sz w:val="19"/>
          <w:szCs w:val="19"/>
          <w:lang w:eastAsia="es-MX"/>
        </w:rPr>
      </w:pPr>
      <w:r w:rsidRPr="001078E2">
        <w:rPr>
          <w:rFonts w:ascii="Montserrat" w:hAnsi="Montserrat" w:cs="Segoe UI"/>
          <w:b/>
          <w:bCs/>
          <w:color w:val="212529"/>
          <w:sz w:val="19"/>
          <w:szCs w:val="19"/>
          <w:shd w:val="clear" w:color="auto" w:fill="FFFFFF"/>
          <w:lang w:eastAsia="es-MX"/>
        </w:rPr>
        <w:t>“EL PROVEEDOR”</w:t>
      </w:r>
      <w:r w:rsidRPr="001078E2">
        <w:rPr>
          <w:rFonts w:ascii="Montserrat" w:hAnsi="Montserrat" w:cs="Segoe UI"/>
          <w:color w:val="212529"/>
          <w:sz w:val="19"/>
          <w:szCs w:val="19"/>
          <w:shd w:val="clear" w:color="auto" w:fill="FFFFFF"/>
          <w:lang w:eastAsia="es-MX"/>
        </w:rPr>
        <w:t xml:space="preserve"> se obliga a iniciar la adquisición objeto de este contrato en los días y horarios previamente solicitados por el Administrador del Contrato.</w:t>
      </w:r>
      <w:r w:rsidRPr="001078E2">
        <w:rPr>
          <w:rFonts w:ascii="Montserrat" w:hAnsi="Montserrat" w:cs="Segoe UI"/>
          <w:color w:val="212529"/>
          <w:sz w:val="19"/>
          <w:szCs w:val="19"/>
          <w:lang w:eastAsia="es-MX"/>
        </w:rPr>
        <w:t> </w:t>
      </w:r>
      <w:r w:rsidRPr="001078E2">
        <w:rPr>
          <w:rFonts w:ascii="Montserrat" w:hAnsi="Montserrat" w:cs="Segoe UI"/>
          <w:sz w:val="19"/>
          <w:szCs w:val="19"/>
          <w:lang w:eastAsia="es-MX"/>
        </w:rPr>
        <w:t> </w:t>
      </w:r>
    </w:p>
    <w:p w14:paraId="00C545F3" w14:textId="77777777" w:rsidR="001078E2" w:rsidRPr="001078E2" w:rsidRDefault="001078E2" w:rsidP="001078E2">
      <w:pPr>
        <w:jc w:val="both"/>
        <w:textAlignment w:val="baseline"/>
        <w:rPr>
          <w:rFonts w:ascii="Montserrat" w:hAnsi="Montserrat" w:cs="Segoe UI"/>
          <w:sz w:val="19"/>
          <w:szCs w:val="19"/>
          <w:lang w:eastAsia="es-MX"/>
        </w:rPr>
      </w:pPr>
      <w:r w:rsidRPr="001078E2">
        <w:rPr>
          <w:rFonts w:ascii="Montserrat" w:hAnsi="Montserrat" w:cs="Segoe UI"/>
          <w:sz w:val="19"/>
          <w:szCs w:val="19"/>
          <w:lang w:eastAsia="es-MX"/>
        </w:rPr>
        <w:t> </w:t>
      </w:r>
    </w:p>
    <w:p w14:paraId="2B193580" w14:textId="24015B61" w:rsidR="001078E2" w:rsidRPr="001078E2" w:rsidRDefault="001078E2" w:rsidP="001078E2">
      <w:pPr>
        <w:jc w:val="both"/>
        <w:rPr>
          <w:rFonts w:ascii="Montserrat" w:eastAsia="Calibri" w:hAnsi="Montserrat" w:cs="Arial"/>
          <w:sz w:val="19"/>
          <w:szCs w:val="19"/>
          <w:lang w:eastAsia="en-US"/>
        </w:rPr>
      </w:pPr>
      <w:r w:rsidRPr="001078E2">
        <w:rPr>
          <w:rFonts w:ascii="Montserrat" w:hAnsi="Montserrat" w:cs="Arial"/>
          <w:sz w:val="19"/>
          <w:szCs w:val="19"/>
        </w:rPr>
        <w:t xml:space="preserve">La entrega de los bienes </w:t>
      </w:r>
      <w:r w:rsidRPr="001078E2">
        <w:rPr>
          <w:rFonts w:ascii="Montserrat" w:eastAsia="Calibri" w:hAnsi="Montserrat" w:cs="Arial"/>
          <w:sz w:val="19"/>
          <w:szCs w:val="19"/>
          <w:lang w:eastAsia="en-US"/>
        </w:rPr>
        <w:t>se realizará en el Departamento de Almacén e Inventario del Colegio de Bachilleres</w:t>
      </w:r>
      <w:r w:rsidR="008C74B2">
        <w:rPr>
          <w:rFonts w:ascii="Montserrat" w:eastAsia="Calibri" w:hAnsi="Montserrat" w:cs="Arial"/>
          <w:b/>
          <w:sz w:val="19"/>
          <w:szCs w:val="19"/>
          <w:lang w:eastAsia="en-US"/>
        </w:rPr>
        <w:t xml:space="preserve">, en las fechas establecidas en la Orden de suministro. </w:t>
      </w:r>
      <w:r w:rsidRPr="001078E2">
        <w:rPr>
          <w:rFonts w:ascii="Montserrat" w:hAnsi="Montserrat" w:cs="Segoe UI"/>
          <w:sz w:val="19"/>
          <w:szCs w:val="19"/>
          <w:lang w:eastAsia="es-MX"/>
        </w:rPr>
        <w:t xml:space="preserve">Se notificará por escrito a </w:t>
      </w:r>
      <w:r w:rsidRPr="001078E2">
        <w:rPr>
          <w:rFonts w:ascii="Montserrat" w:hAnsi="Montserrat" w:cs="Segoe UI"/>
          <w:b/>
          <w:sz w:val="19"/>
          <w:szCs w:val="19"/>
          <w:lang w:eastAsia="es-MX"/>
        </w:rPr>
        <w:t>"EL PROVEEDOR"</w:t>
      </w:r>
      <w:r w:rsidRPr="001078E2">
        <w:rPr>
          <w:rFonts w:ascii="Montserrat" w:hAnsi="Montserrat" w:cs="Segoe UI"/>
          <w:sz w:val="19"/>
          <w:szCs w:val="19"/>
          <w:lang w:eastAsia="es-MX"/>
        </w:rPr>
        <w:t xml:space="preserve"> en caso de que se requiera modificar el lugar de la entrega de los bienes por parte de </w:t>
      </w:r>
      <w:r w:rsidRPr="001078E2">
        <w:rPr>
          <w:rFonts w:ascii="Montserrat" w:hAnsi="Montserrat" w:cs="Segoe UI"/>
          <w:b/>
          <w:sz w:val="19"/>
          <w:szCs w:val="19"/>
          <w:lang w:eastAsia="es-MX"/>
        </w:rPr>
        <w:t>“EL COLEGIO”.</w:t>
      </w:r>
    </w:p>
    <w:p w14:paraId="01262827" w14:textId="77777777" w:rsidR="001078E2" w:rsidRPr="001078E2" w:rsidRDefault="001078E2" w:rsidP="001078E2">
      <w:pPr>
        <w:jc w:val="both"/>
        <w:rPr>
          <w:rFonts w:ascii="Montserrat" w:eastAsia="Calibri" w:hAnsi="Montserrat" w:cs="Arial"/>
          <w:sz w:val="19"/>
          <w:szCs w:val="19"/>
          <w:lang w:eastAsia="en-US"/>
        </w:rPr>
      </w:pPr>
    </w:p>
    <w:p w14:paraId="2FDF0512" w14:textId="37E2D3D8" w:rsidR="001078E2" w:rsidRPr="001078E2" w:rsidRDefault="001078E2" w:rsidP="001078E2">
      <w:pPr>
        <w:jc w:val="both"/>
        <w:rPr>
          <w:rFonts w:ascii="Montserrat" w:eastAsia="Calibri" w:hAnsi="Montserrat" w:cs="Arial"/>
          <w:sz w:val="19"/>
          <w:szCs w:val="19"/>
          <w:lang w:eastAsia="en-US"/>
        </w:rPr>
      </w:pPr>
      <w:r w:rsidRPr="001078E2">
        <w:rPr>
          <w:rFonts w:ascii="Montserrat" w:eastAsia="Calibri" w:hAnsi="Montserrat" w:cs="Arial"/>
          <w:sz w:val="19"/>
          <w:szCs w:val="19"/>
          <w:lang w:eastAsia="en-US"/>
        </w:rPr>
        <w:t xml:space="preserve">En los casos que derivado de la verificación se detecten defectos o discrepancias en la entrega de los bienes o incumplimiento en las especificaciones técnicas, </w:t>
      </w:r>
      <w:r w:rsidRPr="001078E2">
        <w:rPr>
          <w:rFonts w:ascii="Montserrat" w:hAnsi="Montserrat" w:cs="Arial"/>
          <w:b/>
          <w:sz w:val="19"/>
          <w:szCs w:val="19"/>
        </w:rPr>
        <w:t>“EL PROVEEDOR”</w:t>
      </w:r>
      <w:r w:rsidRPr="001078E2">
        <w:rPr>
          <w:rFonts w:ascii="Montserrat" w:eastAsia="Calibri" w:hAnsi="Montserrat" w:cs="Arial"/>
          <w:sz w:val="19"/>
          <w:szCs w:val="19"/>
          <w:lang w:eastAsia="en-US"/>
        </w:rPr>
        <w:t xml:space="preserve"> contará con un plazo de </w:t>
      </w:r>
      <w:r w:rsidR="00DB2245">
        <w:rPr>
          <w:rFonts w:ascii="Montserrat" w:eastAsia="Calibri" w:hAnsi="Montserrat" w:cs="Arial"/>
          <w:sz w:val="19"/>
          <w:szCs w:val="19"/>
          <w:lang w:eastAsia="en-US"/>
        </w:rPr>
        <w:t>10 (DIEZ)</w:t>
      </w:r>
      <w:r w:rsidRPr="001078E2">
        <w:rPr>
          <w:rFonts w:ascii="Montserrat" w:eastAsia="Calibri" w:hAnsi="Montserrat" w:cs="Arial"/>
          <w:sz w:val="19"/>
          <w:szCs w:val="19"/>
          <w:lang w:eastAsia="en-US"/>
        </w:rPr>
        <w:t xml:space="preserve"> días</w:t>
      </w:r>
      <w:r w:rsidR="00812792">
        <w:rPr>
          <w:rFonts w:ascii="Montserrat" w:eastAsia="Calibri" w:hAnsi="Montserrat" w:cs="Arial"/>
          <w:sz w:val="19"/>
          <w:szCs w:val="19"/>
          <w:lang w:eastAsia="en-US"/>
        </w:rPr>
        <w:t xml:space="preserve"> hábiles</w:t>
      </w:r>
      <w:r w:rsidRPr="001078E2">
        <w:rPr>
          <w:rFonts w:ascii="Montserrat" w:eastAsia="Calibri" w:hAnsi="Montserrat" w:cs="Arial"/>
          <w:sz w:val="19"/>
          <w:szCs w:val="19"/>
          <w:lang w:eastAsia="en-US"/>
        </w:rPr>
        <w:t xml:space="preserve"> para la reposición o corrección, contados a partir del momento de la notificación por correo electrónico y/o escrito, sin costo adicional para </w:t>
      </w:r>
      <w:r w:rsidRPr="001078E2">
        <w:rPr>
          <w:rFonts w:ascii="Montserrat" w:hAnsi="Montserrat" w:cs="Arial"/>
          <w:b/>
          <w:sz w:val="19"/>
          <w:szCs w:val="19"/>
        </w:rPr>
        <w:t>“EL COLEGIO”</w:t>
      </w:r>
      <w:r w:rsidRPr="001078E2">
        <w:rPr>
          <w:rFonts w:ascii="Montserrat" w:eastAsia="Calibri" w:hAnsi="Montserrat" w:cs="Arial"/>
          <w:b/>
          <w:sz w:val="19"/>
          <w:szCs w:val="19"/>
          <w:lang w:eastAsia="en-US"/>
        </w:rPr>
        <w:t>.</w:t>
      </w:r>
    </w:p>
    <w:p w14:paraId="00540C1D" w14:textId="77777777" w:rsidR="00F82073" w:rsidRPr="00720CEE" w:rsidRDefault="00F82073" w:rsidP="00F82073">
      <w:pPr>
        <w:pStyle w:val="Textoindependiente"/>
        <w:ind w:right="6"/>
        <w:rPr>
          <w:rFonts w:ascii="Montserrat" w:hAnsi="Montserrat"/>
          <w:color w:val="auto"/>
          <w:sz w:val="19"/>
          <w:szCs w:val="19"/>
        </w:rPr>
      </w:pPr>
    </w:p>
    <w:p w14:paraId="3361550E"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SEXTA. VIGENCIA.</w:t>
      </w:r>
    </w:p>
    <w:p w14:paraId="3808CD7C" w14:textId="77777777" w:rsidR="00F82073" w:rsidRPr="00720CEE" w:rsidRDefault="00F82073" w:rsidP="00F82073">
      <w:pPr>
        <w:pStyle w:val="Textoindependiente"/>
        <w:ind w:right="6"/>
        <w:rPr>
          <w:rFonts w:ascii="Montserrat" w:hAnsi="Montserrat"/>
          <w:b/>
          <w:color w:val="auto"/>
          <w:sz w:val="19"/>
          <w:szCs w:val="19"/>
        </w:rPr>
      </w:pPr>
    </w:p>
    <w:p w14:paraId="44BFD647" w14:textId="4D2D8740"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en que la vigencia del presente contrato será </w:t>
      </w:r>
      <w:proofErr w:type="spellStart"/>
      <w:r w:rsidR="0015589B">
        <w:rPr>
          <w:rFonts w:ascii="Montserrat" w:hAnsi="Montserrat"/>
          <w:color w:val="auto"/>
          <w:sz w:val="19"/>
          <w:szCs w:val="19"/>
        </w:rPr>
        <w:t>apartir</w:t>
      </w:r>
      <w:proofErr w:type="spellEnd"/>
      <w:r w:rsidR="0015589B">
        <w:rPr>
          <w:rFonts w:ascii="Montserrat" w:hAnsi="Montserrat"/>
          <w:color w:val="auto"/>
          <w:sz w:val="19"/>
          <w:szCs w:val="19"/>
        </w:rPr>
        <w:t xml:space="preserve"> de la notificación de Fallo </w:t>
      </w:r>
      <w:r w:rsidRPr="00720CEE">
        <w:rPr>
          <w:rFonts w:ascii="Montserrat" w:hAnsi="Montserrat"/>
          <w:color w:val="auto"/>
          <w:sz w:val="19"/>
          <w:szCs w:val="19"/>
        </w:rPr>
        <w:t>de</w:t>
      </w:r>
      <w:r w:rsidR="0015589B">
        <w:rPr>
          <w:rFonts w:ascii="Montserrat" w:hAnsi="Montserrat"/>
          <w:color w:val="auto"/>
          <w:sz w:val="19"/>
          <w:szCs w:val="19"/>
        </w:rPr>
        <w:t xml:space="preserve"> fecha </w:t>
      </w:r>
      <w:r w:rsidR="0015589B">
        <w:rPr>
          <w:rFonts w:ascii="Montserrat" w:hAnsi="Montserrat"/>
          <w:b/>
          <w:color w:val="auto"/>
          <w:sz w:val="19"/>
          <w:szCs w:val="19"/>
        </w:rPr>
        <w:t>___</w:t>
      </w:r>
      <w:r w:rsidRPr="00A661BD">
        <w:rPr>
          <w:rFonts w:ascii="Montserrat" w:hAnsi="Montserrat"/>
          <w:b/>
          <w:color w:val="auto"/>
          <w:sz w:val="19"/>
          <w:szCs w:val="19"/>
        </w:rPr>
        <w:t xml:space="preserve"> de </w:t>
      </w:r>
      <w:r w:rsidR="0015589B">
        <w:rPr>
          <w:rFonts w:ascii="Montserrat" w:hAnsi="Montserrat"/>
          <w:b/>
          <w:color w:val="auto"/>
          <w:sz w:val="19"/>
          <w:szCs w:val="19"/>
        </w:rPr>
        <w:t>__</w:t>
      </w:r>
      <w:r w:rsidRPr="00A661BD">
        <w:rPr>
          <w:rFonts w:ascii="Montserrat" w:hAnsi="Montserrat"/>
          <w:b/>
          <w:color w:val="auto"/>
          <w:sz w:val="19"/>
          <w:szCs w:val="19"/>
        </w:rPr>
        <w:t xml:space="preserve"> </w:t>
      </w:r>
      <w:proofErr w:type="spellStart"/>
      <w:r w:rsidRPr="00A661BD">
        <w:rPr>
          <w:rFonts w:ascii="Montserrat" w:hAnsi="Montserrat"/>
          <w:b/>
          <w:color w:val="auto"/>
          <w:sz w:val="19"/>
          <w:szCs w:val="19"/>
        </w:rPr>
        <w:t>de</w:t>
      </w:r>
      <w:proofErr w:type="spellEnd"/>
      <w:r w:rsidRPr="00A661BD">
        <w:rPr>
          <w:rFonts w:ascii="Montserrat" w:hAnsi="Montserrat"/>
          <w:b/>
          <w:color w:val="auto"/>
          <w:sz w:val="19"/>
          <w:szCs w:val="19"/>
        </w:rPr>
        <w:t xml:space="preserve"> 2023</w:t>
      </w:r>
      <w:r w:rsidRPr="00720CEE">
        <w:rPr>
          <w:rFonts w:ascii="Montserrat" w:hAnsi="Montserrat"/>
          <w:color w:val="auto"/>
          <w:sz w:val="19"/>
          <w:szCs w:val="19"/>
        </w:rPr>
        <w:t xml:space="preserve"> y hasta el </w:t>
      </w:r>
      <w:r w:rsidRPr="00A661BD">
        <w:rPr>
          <w:rFonts w:ascii="Montserrat" w:hAnsi="Montserrat"/>
          <w:b/>
          <w:color w:val="auto"/>
          <w:sz w:val="19"/>
          <w:szCs w:val="19"/>
        </w:rPr>
        <w:t>31 de diciembre de 202</w:t>
      </w:r>
      <w:r w:rsidR="0015589B">
        <w:rPr>
          <w:rFonts w:ascii="Montserrat" w:hAnsi="Montserrat"/>
          <w:b/>
          <w:color w:val="auto"/>
          <w:sz w:val="19"/>
          <w:szCs w:val="19"/>
        </w:rPr>
        <w:t>3</w:t>
      </w:r>
      <w:r w:rsidRPr="00720CEE">
        <w:rPr>
          <w:rFonts w:ascii="Montserrat" w:hAnsi="Montserrat"/>
          <w:color w:val="auto"/>
          <w:sz w:val="19"/>
          <w:szCs w:val="19"/>
        </w:rPr>
        <w:t>.</w:t>
      </w:r>
    </w:p>
    <w:p w14:paraId="0E8C3F88" w14:textId="77777777" w:rsidR="00F82073" w:rsidRPr="00720CEE" w:rsidRDefault="00F82073" w:rsidP="00F82073">
      <w:pPr>
        <w:pStyle w:val="Textoindependiente"/>
        <w:ind w:right="6"/>
        <w:rPr>
          <w:rFonts w:ascii="Montserrat" w:hAnsi="Montserrat"/>
          <w:color w:val="auto"/>
          <w:sz w:val="19"/>
          <w:szCs w:val="19"/>
        </w:rPr>
      </w:pPr>
    </w:p>
    <w:p w14:paraId="356E00CD" w14:textId="77777777"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SÉPTIMA. MODIFICACIONES DEL CONTRATO.</w:t>
      </w:r>
    </w:p>
    <w:p w14:paraId="58217B62" w14:textId="77777777" w:rsidR="00F82073" w:rsidRPr="00720CEE" w:rsidRDefault="00F82073" w:rsidP="00F82073">
      <w:pPr>
        <w:pStyle w:val="Textoindependiente"/>
        <w:ind w:right="3"/>
        <w:rPr>
          <w:rFonts w:ascii="Montserrat" w:hAnsi="Montserrat"/>
          <w:b/>
          <w:color w:val="auto"/>
          <w:sz w:val="19"/>
          <w:szCs w:val="19"/>
        </w:rPr>
      </w:pPr>
    </w:p>
    <w:p w14:paraId="17874050" w14:textId="4908198E" w:rsidR="00F82073" w:rsidRPr="00720CEE" w:rsidRDefault="00F82073" w:rsidP="00F82073">
      <w:pPr>
        <w:pStyle w:val="Textoindependiente"/>
        <w:ind w:right="3"/>
        <w:rPr>
          <w:rFonts w:ascii="Montserrat" w:hAnsi="Montserrat"/>
          <w:color w:val="auto"/>
          <w:sz w:val="19"/>
          <w:szCs w:val="19"/>
        </w:rPr>
      </w:pPr>
      <w:bookmarkStart w:id="675" w:name="_Hlk130295402"/>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están de acuerdo que </w:t>
      </w:r>
      <w:r w:rsidRPr="00720CEE">
        <w:rPr>
          <w:rFonts w:ascii="Montserrat" w:hAnsi="Montserrat"/>
          <w:b/>
          <w:color w:val="auto"/>
          <w:sz w:val="19"/>
          <w:szCs w:val="19"/>
        </w:rPr>
        <w:t>“EL COLEGIO”</w:t>
      </w:r>
      <w:r w:rsidRPr="00720CEE">
        <w:rPr>
          <w:rFonts w:ascii="Montserrat" w:hAnsi="Montserrat"/>
          <w:color w:val="auto"/>
          <w:sz w:val="19"/>
          <w:szCs w:val="19"/>
        </w:rPr>
        <w:t xml:space="preserve"> por razones fundadas y explícitas podrá ampliar el monto o la cantidad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los </w:t>
      </w:r>
      <w:r w:rsidR="003C13FD">
        <w:rPr>
          <w:rFonts w:ascii="Montserrat" w:hAnsi="Montserrat"/>
          <w:color w:val="auto"/>
          <w:sz w:val="19"/>
          <w:szCs w:val="19"/>
        </w:rPr>
        <w:t>bienes</w:t>
      </w:r>
      <w:r w:rsidRPr="00720CEE">
        <w:rPr>
          <w:rFonts w:ascii="Montserrat" w:hAnsi="Montserrat"/>
          <w:color w:val="auto"/>
          <w:sz w:val="19"/>
          <w:szCs w:val="19"/>
        </w:rPr>
        <w:t>, de conformidad con el artículo 52 de la “LAASSP”, siempre y cuando las modificaciones no rebasen en su conjunto el</w:t>
      </w:r>
      <w:r w:rsidRPr="00720CEE">
        <w:rPr>
          <w:rFonts w:ascii="Montserrat" w:hAnsi="Montserrat"/>
          <w:color w:val="auto"/>
          <w:spacing w:val="1"/>
          <w:sz w:val="19"/>
          <w:szCs w:val="19"/>
        </w:rPr>
        <w:t xml:space="preserve"> </w:t>
      </w:r>
      <w:r w:rsidRPr="00720CEE">
        <w:rPr>
          <w:rFonts w:ascii="Montserrat" w:hAnsi="Montserrat"/>
          <w:color w:val="auto"/>
          <w:sz w:val="19"/>
          <w:szCs w:val="19"/>
        </w:rPr>
        <w:t>20% (veinte por ciento) de los establecidos originalmente, el precio unitario sea igual al originalmente pactado y el contrato esté</w:t>
      </w:r>
      <w:r w:rsidRPr="00720CEE">
        <w:rPr>
          <w:rFonts w:ascii="Montserrat" w:hAnsi="Montserrat"/>
          <w:color w:val="auto"/>
          <w:spacing w:val="1"/>
          <w:sz w:val="19"/>
          <w:szCs w:val="19"/>
        </w:rPr>
        <w:t xml:space="preserve"> </w:t>
      </w:r>
      <w:r w:rsidRPr="00720CEE">
        <w:rPr>
          <w:rFonts w:ascii="Montserrat" w:hAnsi="Montserrat"/>
          <w:color w:val="auto"/>
          <w:sz w:val="19"/>
          <w:szCs w:val="19"/>
        </w:rPr>
        <w:t>vigente. La modificación se formalizará mediante la celebración de un Convenio Modificatorio.</w:t>
      </w:r>
    </w:p>
    <w:p w14:paraId="1B59831A" w14:textId="36176231" w:rsidR="00F82073" w:rsidRDefault="00F82073" w:rsidP="00F82073">
      <w:pPr>
        <w:pStyle w:val="Textoindependiente"/>
        <w:ind w:right="3"/>
        <w:rPr>
          <w:rFonts w:ascii="Montserrat" w:hAnsi="Montserrat"/>
          <w:color w:val="auto"/>
          <w:sz w:val="19"/>
          <w:szCs w:val="19"/>
        </w:rPr>
      </w:pPr>
    </w:p>
    <w:p w14:paraId="4B7F985A" w14:textId="77777777" w:rsidR="001078E2" w:rsidRPr="001078E2" w:rsidRDefault="001078E2" w:rsidP="001078E2">
      <w:pPr>
        <w:jc w:val="both"/>
        <w:rPr>
          <w:rFonts w:ascii="Montserrat" w:hAnsi="Montserrat" w:cs="Arial"/>
          <w:sz w:val="19"/>
          <w:szCs w:val="19"/>
        </w:rPr>
      </w:pPr>
      <w:r w:rsidRPr="001078E2">
        <w:rPr>
          <w:rFonts w:ascii="Montserrat" w:hAnsi="Montserrat" w:cs="Arial"/>
          <w:b/>
          <w:sz w:val="19"/>
          <w:szCs w:val="19"/>
        </w:rPr>
        <w:t>“EL COLEGIO”</w:t>
      </w:r>
      <w:r w:rsidRPr="001078E2">
        <w:rPr>
          <w:rFonts w:ascii="Montserrat" w:hAnsi="Montserrat" w:cs="Arial"/>
          <w:sz w:val="19"/>
          <w:szCs w:val="19"/>
        </w:rPr>
        <w:t xml:space="preserve">, podrá ampliar la vigencia del presente instrumento, siempre y cuando, no implique incremento del monto contratado o de la cantidad de bienes, siendo necesario que se obtenga el previo consentimiento de </w:t>
      </w:r>
      <w:r w:rsidRPr="001078E2">
        <w:rPr>
          <w:rFonts w:ascii="Montserrat" w:hAnsi="Montserrat" w:cs="Arial"/>
          <w:b/>
          <w:sz w:val="19"/>
          <w:szCs w:val="19"/>
        </w:rPr>
        <w:t>“EL PROVEEDOR”</w:t>
      </w:r>
      <w:r w:rsidRPr="001078E2">
        <w:rPr>
          <w:rFonts w:ascii="Montserrat" w:hAnsi="Montserrat" w:cs="Arial"/>
          <w:sz w:val="19"/>
          <w:szCs w:val="19"/>
        </w:rPr>
        <w:t>.</w:t>
      </w:r>
    </w:p>
    <w:p w14:paraId="3A1ED289" w14:textId="77777777" w:rsidR="001078E2" w:rsidRPr="00720CEE" w:rsidRDefault="001078E2" w:rsidP="00F82073">
      <w:pPr>
        <w:pStyle w:val="Textoindependiente"/>
        <w:ind w:right="3"/>
        <w:rPr>
          <w:rFonts w:ascii="Montserrat" w:hAnsi="Montserrat"/>
          <w:color w:val="auto"/>
          <w:sz w:val="19"/>
          <w:szCs w:val="19"/>
        </w:rPr>
      </w:pPr>
    </w:p>
    <w:p w14:paraId="54072FB2"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De presentarse caso fortuito o fuerza mayor, o por causas atribuibles a </w:t>
      </w:r>
      <w:r w:rsidRPr="00720CEE">
        <w:rPr>
          <w:rFonts w:ascii="Montserrat" w:hAnsi="Montserrat"/>
          <w:b/>
          <w:color w:val="auto"/>
          <w:sz w:val="19"/>
          <w:szCs w:val="19"/>
        </w:rPr>
        <w:t>“EL COLEGIO”</w:t>
      </w:r>
      <w:r w:rsidRPr="00720CEE">
        <w:rPr>
          <w:rFonts w:ascii="Montserrat" w:hAnsi="Montserrat"/>
          <w:color w:val="auto"/>
          <w:sz w:val="19"/>
          <w:szCs w:val="19"/>
        </w:rPr>
        <w:t>, se podrá modificar el plazo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instrumento jurídico, debiendo acreditar dichos supuestos con las constancias respectivas. La modificación del plazo por caso fortuito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fuerza mayor podrá ser solicitada por cualquiera de </w:t>
      </w:r>
      <w:r w:rsidRPr="00720CEE">
        <w:rPr>
          <w:rFonts w:ascii="Montserrat" w:hAnsi="Montserrat"/>
          <w:b/>
          <w:color w:val="auto"/>
          <w:sz w:val="19"/>
          <w:szCs w:val="19"/>
        </w:rPr>
        <w:t>“LAS PARTES”.</w:t>
      </w:r>
    </w:p>
    <w:p w14:paraId="32BDA2CC" w14:textId="77777777" w:rsidR="00F82073" w:rsidRPr="00720CEE" w:rsidRDefault="00F82073" w:rsidP="00F82073">
      <w:pPr>
        <w:pStyle w:val="Textoindependiente"/>
        <w:ind w:right="3"/>
        <w:rPr>
          <w:rFonts w:ascii="Montserrat" w:hAnsi="Montserrat"/>
          <w:b/>
          <w:color w:val="auto"/>
          <w:sz w:val="19"/>
          <w:szCs w:val="19"/>
        </w:rPr>
      </w:pPr>
    </w:p>
    <w:p w14:paraId="301B2B80"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En los supuestos previstos en los dos párrafos anteriores, no procederá la aplicación de penas convencionales por atraso.</w:t>
      </w:r>
    </w:p>
    <w:p w14:paraId="1D609A9B" w14:textId="77777777" w:rsidR="00F82073" w:rsidRPr="00720CEE" w:rsidRDefault="00F82073" w:rsidP="00F82073">
      <w:pPr>
        <w:pStyle w:val="Textoindependiente"/>
        <w:ind w:right="3"/>
        <w:rPr>
          <w:rFonts w:ascii="Montserrat" w:hAnsi="Montserrat"/>
          <w:color w:val="auto"/>
          <w:sz w:val="19"/>
          <w:szCs w:val="19"/>
        </w:rPr>
      </w:pPr>
    </w:p>
    <w:p w14:paraId="3F782875" w14:textId="77777777" w:rsidR="001078E2" w:rsidRPr="001078E2" w:rsidRDefault="001078E2" w:rsidP="001078E2">
      <w:pPr>
        <w:jc w:val="both"/>
        <w:rPr>
          <w:rFonts w:ascii="Montserrat" w:hAnsi="Montserrat" w:cs="Arial"/>
          <w:sz w:val="19"/>
          <w:szCs w:val="19"/>
        </w:rPr>
      </w:pPr>
      <w:r w:rsidRPr="001078E2">
        <w:rPr>
          <w:rFonts w:ascii="Montserrat" w:hAnsi="Montserrat" w:cs="Arial"/>
          <w:sz w:val="19"/>
          <w:szCs w:val="19"/>
        </w:rPr>
        <w:t xml:space="preserve">Cualquier modificación al presente contrato deberá formalizarse por escrito, y deberá suscribirse por el servidor público de </w:t>
      </w:r>
      <w:r w:rsidRPr="001078E2">
        <w:rPr>
          <w:rFonts w:ascii="Montserrat" w:hAnsi="Montserrat" w:cs="Arial"/>
          <w:b/>
          <w:sz w:val="19"/>
          <w:szCs w:val="19"/>
        </w:rPr>
        <w:t>“EL COLEGIO”</w:t>
      </w:r>
      <w:r w:rsidRPr="001078E2">
        <w:rPr>
          <w:rFonts w:ascii="Montserrat" w:hAnsi="Montserrat" w:cs="Arial"/>
          <w:sz w:val="19"/>
          <w:szCs w:val="19"/>
        </w:rPr>
        <w:t xml:space="preserve"> que lo haya hecho, o quien lo sustituya o esté facultado para ello, para lo cual </w:t>
      </w:r>
      <w:r w:rsidRPr="001078E2">
        <w:rPr>
          <w:rFonts w:ascii="Montserrat" w:hAnsi="Montserrat" w:cs="Arial"/>
          <w:b/>
          <w:sz w:val="19"/>
          <w:szCs w:val="19"/>
        </w:rPr>
        <w:t>“EL PROVEEDOR”</w:t>
      </w:r>
      <w:r w:rsidRPr="001078E2">
        <w:rPr>
          <w:rFonts w:ascii="Montserrat" w:hAnsi="Montserrat" w:cs="Arial"/>
          <w:sz w:val="19"/>
          <w:szCs w:val="19"/>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1469D9C6" w14:textId="77777777" w:rsidR="00F82073" w:rsidRPr="00720CEE" w:rsidRDefault="00F82073" w:rsidP="00F82073">
      <w:pPr>
        <w:pStyle w:val="Textoindependiente"/>
        <w:ind w:right="3"/>
        <w:rPr>
          <w:rFonts w:ascii="Montserrat" w:hAnsi="Montserrat"/>
          <w:color w:val="auto"/>
          <w:sz w:val="19"/>
          <w:szCs w:val="19"/>
        </w:rPr>
      </w:pPr>
    </w:p>
    <w:p w14:paraId="3BD435D4" w14:textId="1D837CAD" w:rsidR="00F82073"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se abstendrá de hacer modificaciones que se refieran a precios, anticipos, pagos progresivos, especificaciones y, en</w:t>
      </w:r>
      <w:r w:rsidRPr="00720CEE">
        <w:rPr>
          <w:rFonts w:ascii="Montserrat" w:hAnsi="Montserrat"/>
          <w:color w:val="auto"/>
          <w:spacing w:val="1"/>
          <w:sz w:val="19"/>
          <w:szCs w:val="19"/>
        </w:rPr>
        <w:t xml:space="preserve"> </w:t>
      </w:r>
      <w:r w:rsidRPr="00720CEE">
        <w:rPr>
          <w:rFonts w:ascii="Montserrat" w:hAnsi="Montserrat"/>
          <w:color w:val="auto"/>
          <w:sz w:val="19"/>
          <w:szCs w:val="19"/>
        </w:rPr>
        <w:t>general, cualquier cambio que implique otorgar condiciones más ventajosas a un proveedor comparadas con las establecidas</w:t>
      </w:r>
      <w:r w:rsidRPr="00720CEE">
        <w:rPr>
          <w:rFonts w:ascii="Montserrat" w:hAnsi="Montserrat"/>
          <w:color w:val="auto"/>
          <w:spacing w:val="1"/>
          <w:sz w:val="19"/>
          <w:szCs w:val="19"/>
        </w:rPr>
        <w:t xml:space="preserve"> </w:t>
      </w:r>
      <w:r w:rsidRPr="00720CEE">
        <w:rPr>
          <w:rFonts w:ascii="Montserrat" w:hAnsi="Montserrat"/>
          <w:color w:val="auto"/>
          <w:sz w:val="19"/>
          <w:szCs w:val="19"/>
        </w:rPr>
        <w:t>originalmente.</w:t>
      </w:r>
    </w:p>
    <w:bookmarkEnd w:id="675"/>
    <w:p w14:paraId="5852B949" w14:textId="77777777" w:rsidR="00E742B2" w:rsidRPr="00720CEE" w:rsidRDefault="00E742B2" w:rsidP="00F82073">
      <w:pPr>
        <w:pStyle w:val="Textoindependiente"/>
        <w:ind w:right="3"/>
        <w:rPr>
          <w:rFonts w:ascii="Montserrat" w:hAnsi="Montserrat"/>
          <w:color w:val="auto"/>
          <w:sz w:val="19"/>
          <w:szCs w:val="19"/>
        </w:rPr>
      </w:pPr>
    </w:p>
    <w:p w14:paraId="697A0F67" w14:textId="40079C98" w:rsidR="006E566A" w:rsidRDefault="00F82073" w:rsidP="00E742B2">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OCTAVA.</w:t>
      </w:r>
      <w:r w:rsidR="009B21FD">
        <w:rPr>
          <w:rFonts w:ascii="Montserrat" w:hAnsi="Montserrat"/>
          <w:sz w:val="19"/>
          <w:szCs w:val="19"/>
        </w:rPr>
        <w:t xml:space="preserve"> GARANTÍA DE ANTICIPO</w:t>
      </w:r>
    </w:p>
    <w:p w14:paraId="7F0F47E2" w14:textId="50932DDF" w:rsidR="009B21FD" w:rsidRDefault="009B21FD" w:rsidP="009B21FD"/>
    <w:p w14:paraId="1BFCD92E" w14:textId="77777777" w:rsidR="00AA0408" w:rsidRDefault="00AA0408" w:rsidP="00AA0408">
      <w:pPr>
        <w:pStyle w:val="Textoindependiente"/>
        <w:ind w:right="6"/>
        <w:rPr>
          <w:rFonts w:ascii="Montserrat" w:hAnsi="Montserrat"/>
          <w:color w:val="auto"/>
          <w:sz w:val="19"/>
          <w:szCs w:val="19"/>
        </w:rPr>
      </w:pPr>
      <w:r>
        <w:rPr>
          <w:rFonts w:ascii="Montserrat" w:hAnsi="Montserrat"/>
          <w:color w:val="auto"/>
          <w:sz w:val="19"/>
          <w:szCs w:val="19"/>
        </w:rPr>
        <w:t xml:space="preserve">Para el presente contrato </w:t>
      </w:r>
      <w:r>
        <w:rPr>
          <w:rFonts w:ascii="Montserrat" w:hAnsi="Montserrat"/>
          <w:b/>
          <w:color w:val="auto"/>
          <w:sz w:val="19"/>
          <w:szCs w:val="19"/>
        </w:rPr>
        <w:t>“EL COLEGIO”</w:t>
      </w:r>
      <w:r>
        <w:rPr>
          <w:rFonts w:ascii="Montserrat" w:hAnsi="Montserrat"/>
          <w:color w:val="auto"/>
          <w:sz w:val="19"/>
          <w:szCs w:val="19"/>
        </w:rPr>
        <w:t xml:space="preserve"> no otorgará anticipo a </w:t>
      </w:r>
      <w:r>
        <w:rPr>
          <w:rFonts w:ascii="Montserrat" w:hAnsi="Montserrat"/>
          <w:b/>
          <w:color w:val="auto"/>
          <w:sz w:val="19"/>
          <w:szCs w:val="19"/>
        </w:rPr>
        <w:t>"EL PROVEEDOR"</w:t>
      </w:r>
    </w:p>
    <w:p w14:paraId="3953A113" w14:textId="77777777" w:rsidR="00AA0408" w:rsidRPr="009B21FD" w:rsidRDefault="00AA0408" w:rsidP="009B21FD"/>
    <w:p w14:paraId="481BAAA1" w14:textId="77777777" w:rsidR="006E566A" w:rsidRDefault="006E566A" w:rsidP="00E742B2">
      <w:pPr>
        <w:pStyle w:val="Ttulo1"/>
        <w:numPr>
          <w:ilvl w:val="0"/>
          <w:numId w:val="0"/>
        </w:numPr>
        <w:spacing w:before="0" w:after="0"/>
        <w:ind w:right="6"/>
        <w:jc w:val="both"/>
        <w:rPr>
          <w:rFonts w:ascii="Montserrat" w:hAnsi="Montserrat"/>
          <w:sz w:val="19"/>
          <w:szCs w:val="19"/>
        </w:rPr>
      </w:pPr>
    </w:p>
    <w:p w14:paraId="3D0A0B5E" w14:textId="60CA753B" w:rsidR="00E742B2" w:rsidRDefault="009B21FD" w:rsidP="00E742B2">
      <w:pPr>
        <w:pStyle w:val="Ttulo1"/>
        <w:numPr>
          <w:ilvl w:val="0"/>
          <w:numId w:val="0"/>
        </w:numPr>
        <w:spacing w:before="0" w:after="0"/>
        <w:ind w:right="6"/>
        <w:jc w:val="both"/>
        <w:rPr>
          <w:rFonts w:ascii="Montserrat" w:hAnsi="Montserrat"/>
          <w:sz w:val="19"/>
          <w:szCs w:val="19"/>
        </w:rPr>
      </w:pPr>
      <w:r>
        <w:rPr>
          <w:rFonts w:ascii="Montserrat" w:hAnsi="Montserrat"/>
          <w:sz w:val="19"/>
          <w:szCs w:val="19"/>
        </w:rPr>
        <w:t>NOVENA.</w:t>
      </w:r>
      <w:r w:rsidR="00F82073" w:rsidRPr="00720CEE">
        <w:rPr>
          <w:rFonts w:ascii="Montserrat" w:hAnsi="Montserrat"/>
          <w:sz w:val="19"/>
          <w:szCs w:val="19"/>
        </w:rPr>
        <w:t xml:space="preserve"> GARANTÍA DE CUMPLIMIENTO DEL CONTRATO.</w:t>
      </w:r>
    </w:p>
    <w:p w14:paraId="6E79B020" w14:textId="77777777" w:rsidR="00E742B2" w:rsidRPr="00AE777A" w:rsidRDefault="00E742B2" w:rsidP="00E742B2">
      <w:pPr>
        <w:rPr>
          <w:sz w:val="19"/>
          <w:szCs w:val="19"/>
        </w:rPr>
      </w:pPr>
    </w:p>
    <w:p w14:paraId="7D93D081" w14:textId="3CEA9A57" w:rsidR="00F82073" w:rsidRPr="00720CEE" w:rsidRDefault="00F82073" w:rsidP="00E742B2">
      <w:pPr>
        <w:pStyle w:val="Textoindependiente"/>
        <w:ind w:right="6"/>
        <w:rPr>
          <w:rFonts w:ascii="Montserrat" w:hAnsi="Montserrat"/>
          <w:color w:val="auto"/>
          <w:sz w:val="19"/>
          <w:szCs w:val="19"/>
        </w:rPr>
      </w:pPr>
      <w:bookmarkStart w:id="676" w:name="_Hlk130295805"/>
      <w:r w:rsidRPr="00720CEE">
        <w:rPr>
          <w:rFonts w:ascii="Montserrat" w:hAnsi="Montserrat"/>
          <w:color w:val="auto"/>
          <w:sz w:val="19"/>
          <w:szCs w:val="19"/>
        </w:rPr>
        <w:t>Conforme a los artículos 48 fracción II, 49, fracción I</w:t>
      </w:r>
      <w:r w:rsidR="0064135E">
        <w:rPr>
          <w:rFonts w:ascii="Montserrat" w:hAnsi="Montserrat"/>
          <w:color w:val="auto"/>
          <w:sz w:val="19"/>
          <w:szCs w:val="19"/>
        </w:rPr>
        <w:t>I</w:t>
      </w:r>
      <w:r w:rsidRPr="00720CEE">
        <w:rPr>
          <w:rFonts w:ascii="Montserrat" w:hAnsi="Montserrat"/>
          <w:color w:val="auto"/>
          <w:sz w:val="19"/>
          <w:szCs w:val="19"/>
        </w:rPr>
        <w:t xml:space="preserve">, de la “LAASSP”; </w:t>
      </w:r>
      <w:bookmarkStart w:id="677" w:name="_Hlk130295641"/>
      <w:r w:rsidRPr="00720CEE">
        <w:rPr>
          <w:rFonts w:ascii="Montserrat" w:hAnsi="Montserrat"/>
          <w:color w:val="auto"/>
          <w:sz w:val="19"/>
          <w:szCs w:val="19"/>
        </w:rPr>
        <w:t xml:space="preserve">85 fracción III, </w:t>
      </w:r>
      <w:bookmarkEnd w:id="677"/>
      <w:r w:rsidRPr="00720CEE">
        <w:rPr>
          <w:rFonts w:ascii="Montserrat" w:hAnsi="Montserrat"/>
          <w:color w:val="auto"/>
          <w:sz w:val="19"/>
          <w:szCs w:val="19"/>
        </w:rPr>
        <w:t xml:space="preserve">103 de su Reglamento; y 166 de la Ley de Instituciones de Seguros y de Fianzas,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constituir una garantía la cual podrá ser, </w:t>
      </w:r>
      <w:bookmarkStart w:id="678" w:name="_Hlk142311052"/>
      <w:r w:rsidRPr="00105F5F">
        <w:rPr>
          <w:rFonts w:ascii="Montserrat" w:hAnsi="Montserrat"/>
          <w:color w:val="auto"/>
          <w:sz w:val="19"/>
          <w:szCs w:val="19"/>
          <w:highlight w:val="yellow"/>
        </w:rPr>
        <w:t>divisible</w:t>
      </w:r>
      <w:r w:rsidR="007D2960" w:rsidRPr="00105F5F">
        <w:rPr>
          <w:rFonts w:ascii="Montserrat" w:hAnsi="Montserrat"/>
          <w:color w:val="auto"/>
          <w:sz w:val="19"/>
          <w:szCs w:val="19"/>
          <w:highlight w:val="yellow"/>
        </w:rPr>
        <w:t xml:space="preserve"> y en este caso se hará efectiva en proporción al incumplimiento de la obligación principal</w:t>
      </w:r>
      <w:r w:rsidRPr="00105F5F">
        <w:rPr>
          <w:rFonts w:ascii="Montserrat" w:hAnsi="Montserrat"/>
          <w:color w:val="auto"/>
          <w:sz w:val="19"/>
          <w:szCs w:val="19"/>
          <w:highlight w:val="yellow"/>
        </w:rPr>
        <w:t>,</w:t>
      </w:r>
      <w:r w:rsidRPr="00720CEE">
        <w:rPr>
          <w:rFonts w:ascii="Montserrat" w:hAnsi="Montserrat"/>
          <w:color w:val="auto"/>
          <w:sz w:val="19"/>
          <w:szCs w:val="19"/>
        </w:rPr>
        <w:t xml:space="preserve"> </w:t>
      </w:r>
      <w:bookmarkEnd w:id="678"/>
      <w:r w:rsidRPr="00720CEE">
        <w:rPr>
          <w:rFonts w:ascii="Montserrat" w:hAnsi="Montserrat"/>
          <w:color w:val="auto"/>
          <w:sz w:val="19"/>
          <w:szCs w:val="19"/>
        </w:rPr>
        <w:t xml:space="preserve">mediante fianza expedida por compañía afianzadora mexicana autorizada por la Comisión Nacional de Seguros y de Fianzas, a favor de la </w:t>
      </w:r>
      <w:r w:rsidRPr="00720CEE">
        <w:rPr>
          <w:rFonts w:ascii="Montserrat" w:hAnsi="Montserrat"/>
          <w:b/>
          <w:color w:val="auto"/>
          <w:sz w:val="19"/>
          <w:szCs w:val="19"/>
        </w:rPr>
        <w:t>COLEGIO DE BACHILLERES</w:t>
      </w:r>
      <w:r w:rsidRPr="00720CEE">
        <w:rPr>
          <w:rFonts w:ascii="Montserrat" w:hAnsi="Montserrat"/>
          <w:color w:val="auto"/>
          <w:sz w:val="19"/>
          <w:szCs w:val="19"/>
        </w:rPr>
        <w:t xml:space="preserve"> , por un importe equivalente al 10.0% del monto</w:t>
      </w:r>
      <w:r w:rsidR="0064135E">
        <w:rPr>
          <w:rFonts w:ascii="Montserrat" w:hAnsi="Montserrat"/>
          <w:color w:val="auto"/>
          <w:sz w:val="19"/>
          <w:szCs w:val="19"/>
        </w:rPr>
        <w:t xml:space="preserve"> máximo</w:t>
      </w:r>
      <w:r w:rsidRPr="00720CEE">
        <w:rPr>
          <w:rFonts w:ascii="Montserrat" w:hAnsi="Montserrat"/>
          <w:color w:val="auto"/>
          <w:sz w:val="19"/>
          <w:szCs w:val="19"/>
        </w:rPr>
        <w:t xml:space="preserve"> total del contrato, sin incluir impuestos. Dicha fianza deberá ser entregada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10 (diez) días naturales posteriores a la firma del presente contrato.  Si las disposiciones jurídicas aplicables lo permiten, la entrega de la garantía de cumplimiento se podrá realizar de manera electrónica. En caso de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incumpla con la entrega de la garantía en el plazo establecido, </w:t>
      </w:r>
      <w:r w:rsidRPr="00720CEE">
        <w:rPr>
          <w:rFonts w:ascii="Montserrat" w:hAnsi="Montserrat"/>
          <w:b/>
          <w:color w:val="auto"/>
          <w:sz w:val="19"/>
          <w:szCs w:val="19"/>
        </w:rPr>
        <w:t>“EL COLEGIO”</w:t>
      </w:r>
      <w:r w:rsidRPr="00720CEE">
        <w:rPr>
          <w:rFonts w:ascii="Montserrat" w:hAnsi="Montserrat"/>
          <w:color w:val="auto"/>
          <w:sz w:val="19"/>
          <w:szCs w:val="19"/>
        </w:rPr>
        <w:t xml:space="preserve"> podrá rescindir el contrato y dará vista al Órgano Interno de Control para que proceda en el ámbito de sus facultades. La garantía de cumplimiento no será considerada como una limitante de responsabilidad de </w:t>
      </w:r>
      <w:r w:rsidRPr="00720CEE">
        <w:rPr>
          <w:rFonts w:ascii="Montserrat" w:hAnsi="Montserrat"/>
          <w:b/>
          <w:color w:val="auto"/>
          <w:sz w:val="19"/>
          <w:szCs w:val="19"/>
        </w:rPr>
        <w:t>"EL PROVEEDOR"</w:t>
      </w:r>
      <w:r w:rsidRPr="00720CEE">
        <w:rPr>
          <w:rFonts w:ascii="Montserrat" w:hAnsi="Montserrat"/>
          <w:color w:val="auto"/>
          <w:sz w:val="19"/>
          <w:szCs w:val="19"/>
        </w:rPr>
        <w:t xml:space="preserve">, derivada de sus obligaciones y garantías estipuladas en el presente instrumento jurídico, y no impedirá que </w:t>
      </w:r>
      <w:r w:rsidRPr="00720CEE">
        <w:rPr>
          <w:rFonts w:ascii="Montserrat" w:hAnsi="Montserrat"/>
          <w:b/>
          <w:color w:val="auto"/>
          <w:sz w:val="19"/>
          <w:szCs w:val="19"/>
        </w:rPr>
        <w:t>“EL COLEGIO”</w:t>
      </w:r>
      <w:r w:rsidRPr="00720CEE">
        <w:rPr>
          <w:rFonts w:ascii="Montserrat" w:hAnsi="Montserrat"/>
          <w:color w:val="auto"/>
          <w:sz w:val="19"/>
          <w:szCs w:val="19"/>
        </w:rPr>
        <w:t xml:space="preserve"> reclame la indemnización por cualquier incumplimiento que pueda exceder el valor de la garantía de cumplimiento. En caso de incremento al monto del presente instrumento jurídico o modificación al plazo,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entregar a </w:t>
      </w:r>
      <w:r w:rsidRPr="00720CEE">
        <w:rPr>
          <w:rFonts w:ascii="Montserrat" w:hAnsi="Montserrat"/>
          <w:b/>
          <w:color w:val="auto"/>
          <w:sz w:val="19"/>
          <w:szCs w:val="19"/>
        </w:rPr>
        <w:t>“EL COLEGIO”</w:t>
      </w:r>
      <w:r w:rsidRPr="00720CEE">
        <w:rPr>
          <w:rFonts w:ascii="Montserrat" w:hAnsi="Montserrat"/>
          <w:color w:val="auto"/>
          <w:sz w:val="19"/>
          <w:szCs w:val="19"/>
        </w:rPr>
        <w:t xml:space="preserve"> dentro de los 10 (diez días) naturales siguientes a la formalización del mismo, de conformidad con el último párrafo del artículo 91, del Reglamento de la “LAASSP”, los documentos modificatorios o endosos correspondientes, debiendo contener en el documento la estipulación de que se otorga de manera conjunta, solidaria e inseparable de la garantía otorgada inicialmente. Cuando la contratación abarque más de un ejercicio fiscal, la garantía de cumplimiento del contrato podrá ser por el porcentaje que corresponda del monto total por erogar en el ejercicio fiscal de que se trate, y deberá ser renovada por </w:t>
      </w:r>
      <w:r w:rsidRPr="00720CEE">
        <w:rPr>
          <w:rFonts w:ascii="Montserrat" w:hAnsi="Montserrat"/>
          <w:b/>
          <w:color w:val="auto"/>
          <w:sz w:val="19"/>
          <w:szCs w:val="19"/>
        </w:rPr>
        <w:t>"EL PROVEEDOR"</w:t>
      </w:r>
      <w:r w:rsidRPr="00720CEE">
        <w:rPr>
          <w:rFonts w:ascii="Montserrat" w:hAnsi="Montserrat"/>
          <w:color w:val="auto"/>
          <w:sz w:val="19"/>
          <w:szCs w:val="19"/>
        </w:rPr>
        <w:t xml:space="preserve"> cada ejercicio fiscal por el monto que se ejercerá en el mismo, la cual deberá presentarse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primeros diez días naturales del ejercicio fiscal que corresponda. Una vez cumplidas las obligaciones a satisfacción, el servidor público facultado por </w:t>
      </w:r>
      <w:r w:rsidRPr="00720CEE">
        <w:rPr>
          <w:rFonts w:ascii="Montserrat" w:hAnsi="Montserrat"/>
          <w:b/>
          <w:color w:val="auto"/>
          <w:sz w:val="19"/>
          <w:szCs w:val="19"/>
        </w:rPr>
        <w:t>“EL COLEGIO”</w:t>
      </w:r>
      <w:r w:rsidRPr="00720CEE">
        <w:rPr>
          <w:rFonts w:ascii="Montserrat" w:hAnsi="Montserrat"/>
          <w:color w:val="auto"/>
          <w:sz w:val="19"/>
          <w:szCs w:val="19"/>
        </w:rPr>
        <w:t xml:space="preserve"> procederá inmediatamente a extender la constancia de cumplimiento de las obligaciones contractuales y dará inicio a los trámites para la cancelación de las garantías de anticipo y cumplimiento del contrato, lo que comunicará a </w:t>
      </w:r>
      <w:r w:rsidRPr="00720CEE">
        <w:rPr>
          <w:rFonts w:ascii="Montserrat" w:hAnsi="Montserrat"/>
          <w:b/>
          <w:color w:val="auto"/>
          <w:sz w:val="19"/>
          <w:szCs w:val="19"/>
        </w:rPr>
        <w:t>"EL PROVEEDOR"</w:t>
      </w:r>
    </w:p>
    <w:p w14:paraId="2AB2E957" w14:textId="7780D8CE" w:rsidR="00F82073" w:rsidRDefault="00F82073" w:rsidP="00F82073">
      <w:pPr>
        <w:pStyle w:val="Textoindependiente"/>
        <w:ind w:right="6"/>
        <w:rPr>
          <w:rFonts w:ascii="Montserrat" w:hAnsi="Montserrat"/>
          <w:color w:val="auto"/>
          <w:sz w:val="19"/>
          <w:szCs w:val="19"/>
        </w:rPr>
      </w:pPr>
    </w:p>
    <w:p w14:paraId="18D98B09" w14:textId="68B3C2E6" w:rsidR="00E742B2" w:rsidRPr="00B55C66" w:rsidRDefault="00E742B2" w:rsidP="00E742B2">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en</w:t>
      </w:r>
      <w:r w:rsidR="00A15A4F">
        <w:rPr>
          <w:rFonts w:ascii="Montserrat" w:hAnsi="Montserrat" w:cs="Arial"/>
          <w:sz w:val="19"/>
          <w:szCs w:val="19"/>
        </w:rPr>
        <w:t xml:space="preserve"> la Subdirección de Bienes y Servicios en</w:t>
      </w:r>
      <w:r>
        <w:rPr>
          <w:rFonts w:ascii="Montserrat" w:hAnsi="Montserrat" w:cs="Arial"/>
          <w:sz w:val="19"/>
          <w:szCs w:val="19"/>
        </w:rPr>
        <w:t xml:space="preserve"> Oficinas Generales del Colegio de Bachilleres, ubicadas en Prolongación Rancho Vista Hermosa </w:t>
      </w:r>
      <w:r w:rsidRPr="007C360D">
        <w:rPr>
          <w:rFonts w:ascii="Montserrat" w:hAnsi="Montserrat" w:cs="Arial"/>
          <w:sz w:val="19"/>
          <w:szCs w:val="19"/>
        </w:rPr>
        <w:t xml:space="preserve">número 105, 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bookmarkEnd w:id="676"/>
    <w:p w14:paraId="6CB79243" w14:textId="77777777" w:rsidR="00E742B2" w:rsidRPr="00B55C66" w:rsidRDefault="00E742B2" w:rsidP="00E742B2">
      <w:pPr>
        <w:jc w:val="both"/>
        <w:rPr>
          <w:rFonts w:ascii="Montserrat" w:hAnsi="Montserrat" w:cs="Arial"/>
          <w:sz w:val="19"/>
          <w:szCs w:val="19"/>
        </w:rPr>
      </w:pPr>
    </w:p>
    <w:p w14:paraId="597304CE" w14:textId="77777777" w:rsidR="00E742B2" w:rsidRPr="00CE67D8" w:rsidRDefault="00E742B2" w:rsidP="00B72573">
      <w:pPr>
        <w:pStyle w:val="Prrafodelista"/>
        <w:numPr>
          <w:ilvl w:val="0"/>
          <w:numId w:val="169"/>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2C8C4567" w14:textId="77777777" w:rsidR="00E742B2" w:rsidRPr="00CE67D8" w:rsidRDefault="00E742B2" w:rsidP="00B72573">
      <w:pPr>
        <w:pStyle w:val="Prrafodelista"/>
        <w:numPr>
          <w:ilvl w:val="0"/>
          <w:numId w:val="169"/>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1C4F4FD8" w14:textId="77777777" w:rsidR="00E742B2" w:rsidRPr="00CE67D8" w:rsidRDefault="00E742B2" w:rsidP="00B72573">
      <w:pPr>
        <w:pStyle w:val="Prrafodelista"/>
        <w:numPr>
          <w:ilvl w:val="0"/>
          <w:numId w:val="169"/>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Pr>
          <w:rFonts w:ascii="Montserrat" w:hAnsi="Montserrat" w:cs="Arial"/>
          <w:sz w:val="19"/>
          <w:szCs w:val="19"/>
        </w:rPr>
        <w:t xml:space="preserve">presente </w:t>
      </w:r>
      <w:r w:rsidRPr="00CE67D8">
        <w:rPr>
          <w:rFonts w:ascii="Montserrat" w:hAnsi="Montserrat" w:cs="Arial"/>
          <w:sz w:val="19"/>
          <w:szCs w:val="19"/>
        </w:rPr>
        <w:t>contrato</w:t>
      </w:r>
      <w:r>
        <w:rPr>
          <w:rFonts w:ascii="Montserrat" w:hAnsi="Montserrat" w:cs="Arial"/>
          <w:sz w:val="19"/>
          <w:szCs w:val="19"/>
        </w:rPr>
        <w:t xml:space="preserve"> </w:t>
      </w:r>
      <w:r w:rsidRPr="00CE67D8">
        <w:rPr>
          <w:rFonts w:ascii="Montserrat" w:hAnsi="Montserrat" w:cs="Arial"/>
          <w:sz w:val="19"/>
          <w:szCs w:val="19"/>
        </w:rPr>
        <w:t>y anexos respectivo</w:t>
      </w:r>
      <w:r w:rsidRPr="00AE777A">
        <w:rPr>
          <w:rFonts w:ascii="Montserrat" w:hAnsi="Montserrat" w:cs="Arial"/>
          <w:sz w:val="19"/>
          <w:szCs w:val="19"/>
        </w:rPr>
        <w:t>s</w:t>
      </w:r>
      <w:r w:rsidRPr="00CE67D8">
        <w:rPr>
          <w:rFonts w:ascii="Montserrat" w:hAnsi="Montserrat" w:cs="Arial"/>
          <w:sz w:val="19"/>
          <w:szCs w:val="19"/>
        </w:rPr>
        <w:t>, así como la cotización y el requerimiento asociado a ésta;</w:t>
      </w:r>
    </w:p>
    <w:p w14:paraId="29B6D9A0" w14:textId="77777777" w:rsidR="00E742B2" w:rsidRPr="00CE67D8" w:rsidRDefault="00E742B2" w:rsidP="00B72573">
      <w:pPr>
        <w:pStyle w:val="Prrafodelista"/>
        <w:numPr>
          <w:ilvl w:val="0"/>
          <w:numId w:val="169"/>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66C7A5E4" w14:textId="77777777" w:rsidR="00E742B2" w:rsidRPr="00CE67D8" w:rsidRDefault="00E742B2" w:rsidP="00B72573">
      <w:pPr>
        <w:pStyle w:val="Prrafodelista"/>
        <w:numPr>
          <w:ilvl w:val="0"/>
          <w:numId w:val="169"/>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43402B5" w14:textId="77777777" w:rsidR="00E742B2" w:rsidRPr="00CE67D8" w:rsidRDefault="00E742B2" w:rsidP="00B72573">
      <w:pPr>
        <w:pStyle w:val="Prrafodelista"/>
        <w:numPr>
          <w:ilvl w:val="0"/>
          <w:numId w:val="169"/>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Pr>
          <w:rFonts w:ascii="Montserrat" w:hAnsi="Montserrat" w:cs="Arial"/>
          <w:sz w:val="19"/>
          <w:szCs w:val="19"/>
        </w:rPr>
        <w:t xml:space="preserve"> </w:t>
      </w:r>
      <w:r w:rsidRPr="00CE67D8">
        <w:rPr>
          <w:rFonts w:ascii="Montserrat" w:hAnsi="Montserrat" w:cs="Arial"/>
          <w:sz w:val="19"/>
          <w:szCs w:val="19"/>
        </w:rPr>
        <w:t>y actos administrativos garantizados;</w:t>
      </w:r>
    </w:p>
    <w:p w14:paraId="2A589C4B" w14:textId="77777777" w:rsidR="00E742B2" w:rsidRPr="00B55C66" w:rsidRDefault="00E742B2" w:rsidP="00B72573">
      <w:pPr>
        <w:pStyle w:val="Prrafodelista"/>
        <w:numPr>
          <w:ilvl w:val="0"/>
          <w:numId w:val="169"/>
        </w:numPr>
        <w:ind w:left="709"/>
        <w:jc w:val="both"/>
        <w:rPr>
          <w:rFonts w:ascii="Montserrat" w:hAnsi="Montserrat" w:cs="Arial"/>
          <w:sz w:val="19"/>
          <w:szCs w:val="19"/>
        </w:rPr>
      </w:pPr>
      <w:r w:rsidRPr="00B55C66">
        <w:rPr>
          <w:rFonts w:ascii="Montserrat" w:hAnsi="Montserrat" w:cs="Arial"/>
          <w:sz w:val="19"/>
          <w:szCs w:val="19"/>
        </w:rPr>
        <w:t xml:space="preserve">La indicación de que la fianza se hará efectiva conforme al procedimiento dispuesto en el artículo 282 de la Ley de Instituciones de Seguros y de Fianzas, el cual será aplicable también para el </w:t>
      </w:r>
      <w:r w:rsidRPr="00B55C66">
        <w:rPr>
          <w:rFonts w:ascii="Montserrat" w:hAnsi="Montserrat" w:cs="Arial"/>
          <w:sz w:val="19"/>
          <w:szCs w:val="19"/>
        </w:rPr>
        <w:lastRenderedPageBreak/>
        <w:t>cobro de los intereses que en su caso se generen en los términos previstos en el artículo 283 del propio ordenamiento;</w:t>
      </w:r>
    </w:p>
    <w:p w14:paraId="2470A81D" w14:textId="77777777" w:rsidR="00E742B2" w:rsidRPr="00CE67D8" w:rsidRDefault="00E742B2" w:rsidP="00B72573">
      <w:pPr>
        <w:pStyle w:val="Prrafodelista"/>
        <w:numPr>
          <w:ilvl w:val="0"/>
          <w:numId w:val="169"/>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10EE2339" w14:textId="77777777" w:rsidR="00E742B2" w:rsidRPr="00CE67D8" w:rsidRDefault="00E742B2" w:rsidP="00B72573">
      <w:pPr>
        <w:pStyle w:val="Prrafodelista"/>
        <w:numPr>
          <w:ilvl w:val="0"/>
          <w:numId w:val="169"/>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1ACA0E83" w14:textId="77777777" w:rsidR="00E742B2" w:rsidRPr="00CE67D8" w:rsidRDefault="00E742B2" w:rsidP="00B72573">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que celebren, publicadas en el Diario Oficial de la Federación el 08 de septiembre de 2015; y</w:t>
      </w:r>
    </w:p>
    <w:p w14:paraId="549B7208" w14:textId="77777777" w:rsidR="00E742B2" w:rsidRPr="00CE67D8" w:rsidRDefault="00E742B2" w:rsidP="00B72573">
      <w:pPr>
        <w:pStyle w:val="Prrafodelista"/>
        <w:widowControl w:val="0"/>
        <w:numPr>
          <w:ilvl w:val="0"/>
          <w:numId w:val="169"/>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6A7290D1" w14:textId="77777777" w:rsidR="00E742B2" w:rsidRPr="00B55C66" w:rsidRDefault="00E742B2" w:rsidP="00E742B2">
      <w:pPr>
        <w:jc w:val="both"/>
        <w:rPr>
          <w:rFonts w:ascii="Montserrat" w:hAnsi="Montserrat" w:cs="Arial"/>
          <w:sz w:val="19"/>
          <w:szCs w:val="19"/>
        </w:rPr>
      </w:pPr>
    </w:p>
    <w:p w14:paraId="482AA20E"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Considerando los requisitos anteriores, la fianza será emitida conforme al siguiente modelo, publicado en el Diario Oficial de la Federación </w:t>
      </w:r>
      <w:proofErr w:type="gramStart"/>
      <w:r w:rsidRPr="001D5775">
        <w:rPr>
          <w:rFonts w:ascii="Montserrat" w:hAnsi="Montserrat" w:cs="Arial"/>
          <w:bCs/>
          <w:sz w:val="19"/>
          <w:szCs w:val="19"/>
        </w:rPr>
        <w:t>el  15</w:t>
      </w:r>
      <w:proofErr w:type="gramEnd"/>
      <w:r w:rsidRPr="001D5775">
        <w:rPr>
          <w:rFonts w:ascii="Montserrat" w:hAnsi="Montserrat" w:cs="Arial"/>
          <w:bCs/>
          <w:sz w:val="19"/>
          <w:szCs w:val="19"/>
        </w:rPr>
        <w:t xml:space="preserve"> de abril del 2022:</w:t>
      </w:r>
    </w:p>
    <w:p w14:paraId="2697BDCB" w14:textId="77777777" w:rsidR="00E742B2" w:rsidRPr="001D5775" w:rsidRDefault="00E742B2" w:rsidP="00E742B2">
      <w:pPr>
        <w:ind w:left="426"/>
        <w:jc w:val="both"/>
        <w:rPr>
          <w:rFonts w:ascii="Montserrat" w:hAnsi="Montserrat" w:cs="Arial"/>
          <w:bCs/>
          <w:sz w:val="19"/>
          <w:szCs w:val="19"/>
        </w:rPr>
      </w:pPr>
    </w:p>
    <w:p w14:paraId="2658CBE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(Afianzadora o Aseguradora)</w:t>
      </w:r>
    </w:p>
    <w:p w14:paraId="3792DE0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Denominación social:</w:t>
      </w:r>
      <w:r w:rsidRPr="001D5775">
        <w:rPr>
          <w:rFonts w:ascii="Montserrat" w:hAnsi="Montserrat" w:cs="Arial"/>
          <w:bCs/>
          <w:sz w:val="19"/>
          <w:szCs w:val="19"/>
        </w:rPr>
        <w:tab/>
        <w:t>. en lo sucesivo (la "Afianzadora" o la "Aseguradora")</w:t>
      </w:r>
    </w:p>
    <w:p w14:paraId="185D1B4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46EC06A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Autorización del Gobierno Federal para operar:</w:t>
      </w:r>
      <w:r w:rsidRPr="001D5775">
        <w:rPr>
          <w:rFonts w:ascii="Montserrat" w:hAnsi="Montserrat" w:cs="Arial"/>
          <w:bCs/>
          <w:sz w:val="19"/>
          <w:szCs w:val="19"/>
        </w:rPr>
        <w:tab/>
        <w:t>(Número de oficio y fecha)</w:t>
      </w:r>
    </w:p>
    <w:p w14:paraId="67C7ED50" w14:textId="6AA87118" w:rsidR="00E742B2" w:rsidRPr="00A15A4F" w:rsidRDefault="00A15A4F" w:rsidP="00E742B2">
      <w:pPr>
        <w:ind w:left="426"/>
        <w:jc w:val="both"/>
        <w:rPr>
          <w:rFonts w:ascii="Montserrat" w:hAnsi="Montserrat" w:cs="Arial"/>
          <w:bCs/>
          <w:sz w:val="19"/>
          <w:szCs w:val="19"/>
        </w:rPr>
      </w:pPr>
      <w:r>
        <w:rPr>
          <w:rFonts w:ascii="Montserrat" w:hAnsi="Montserrat" w:cs="Arial"/>
          <w:bCs/>
          <w:sz w:val="19"/>
          <w:szCs w:val="19"/>
        </w:rPr>
        <w:t>El Colegio de Bachilleres</w:t>
      </w:r>
      <w:r w:rsidR="001F3864">
        <w:rPr>
          <w:rFonts w:ascii="Montserrat" w:hAnsi="Montserrat" w:cs="Arial"/>
          <w:bCs/>
          <w:color w:val="FF0000"/>
          <w:sz w:val="19"/>
          <w:szCs w:val="19"/>
        </w:rPr>
        <w:t xml:space="preserve"> </w:t>
      </w:r>
      <w:r w:rsidR="001F3864" w:rsidRPr="00A15A4F">
        <w:rPr>
          <w:rFonts w:ascii="Montserrat" w:hAnsi="Montserrat" w:cs="Arial"/>
          <w:bCs/>
          <w:sz w:val="19"/>
          <w:szCs w:val="19"/>
        </w:rPr>
        <w:t>en lo sucesivo la “Beneficiaria”</w:t>
      </w:r>
    </w:p>
    <w:p w14:paraId="0DC2AD62"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216F841C"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El medio electrónico, por el cual se pueda enviar la fianza a "la Contratante" y a "la Beneficiaria":  </w:t>
      </w:r>
      <w:r w:rsidRPr="001D5775">
        <w:rPr>
          <w:rFonts w:ascii="Montserrat" w:hAnsi="Montserrat" w:cs="Arial"/>
          <w:bCs/>
          <w:sz w:val="19"/>
          <w:szCs w:val="19"/>
        </w:rPr>
        <w:tab/>
        <w:t xml:space="preserve"> Fiado (s): (En caso de proposición conjunta, el nombre y datos de cada uno de ellos)</w:t>
      </w:r>
    </w:p>
    <w:p w14:paraId="4E2BE796"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Nombre o denominación social:  </w:t>
      </w:r>
      <w:r w:rsidRPr="001D5775">
        <w:rPr>
          <w:rFonts w:ascii="Montserrat" w:hAnsi="Montserrat" w:cs="Arial"/>
          <w:bCs/>
          <w:sz w:val="19"/>
          <w:szCs w:val="19"/>
        </w:rPr>
        <w:tab/>
      </w:r>
    </w:p>
    <w:p w14:paraId="05603A6D"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RFC:  </w:t>
      </w:r>
      <w:r w:rsidRPr="001D5775">
        <w:rPr>
          <w:rFonts w:ascii="Montserrat" w:hAnsi="Montserrat" w:cs="Arial"/>
          <w:bCs/>
          <w:sz w:val="19"/>
          <w:szCs w:val="19"/>
        </w:rPr>
        <w:tab/>
      </w:r>
    </w:p>
    <w:p w14:paraId="23B96FB7"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Domicilio:</w:t>
      </w:r>
      <w:r w:rsidRPr="001D5775">
        <w:rPr>
          <w:rFonts w:ascii="Montserrat" w:hAnsi="Montserrat" w:cs="Arial"/>
          <w:bCs/>
          <w:sz w:val="19"/>
          <w:szCs w:val="19"/>
        </w:rPr>
        <w:tab/>
        <w:t xml:space="preserve">_. (El mismo que aparezca en el contrato principal) </w:t>
      </w:r>
    </w:p>
    <w:p w14:paraId="57AE29FC" w14:textId="587F38F8"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Datos de la póliza:</w:t>
      </w:r>
    </w:p>
    <w:p w14:paraId="362B61AA"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Número:</w:t>
      </w:r>
      <w:r w:rsidRPr="001D5775">
        <w:rPr>
          <w:rFonts w:ascii="Montserrat" w:hAnsi="Montserrat" w:cs="Arial"/>
          <w:bCs/>
          <w:sz w:val="19"/>
          <w:szCs w:val="19"/>
        </w:rPr>
        <w:tab/>
        <w:t xml:space="preserve">. (Número asignado por la "Afianzadora" o la "Aseguradora") </w:t>
      </w:r>
    </w:p>
    <w:p w14:paraId="11E39F3D"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Afianzado:</w:t>
      </w:r>
      <w:r w:rsidRPr="001D5775">
        <w:rPr>
          <w:rFonts w:ascii="Montserrat" w:hAnsi="Montserrat" w:cs="Arial"/>
          <w:bCs/>
          <w:sz w:val="19"/>
          <w:szCs w:val="19"/>
        </w:rPr>
        <w:tab/>
        <w:t xml:space="preserve">(Con letra y número, sin incluir el Impuesto al Valor Agregado) </w:t>
      </w:r>
    </w:p>
    <w:p w14:paraId="4F8D7FD6" w14:textId="394E74CD"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026E260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expedición:  </w:t>
      </w:r>
      <w:r w:rsidRPr="001D5775">
        <w:rPr>
          <w:rFonts w:ascii="Montserrat" w:hAnsi="Montserrat" w:cs="Arial"/>
          <w:bCs/>
          <w:sz w:val="19"/>
          <w:szCs w:val="19"/>
        </w:rPr>
        <w:tab/>
        <w:t xml:space="preserve"> </w:t>
      </w:r>
    </w:p>
    <w:p w14:paraId="56B5F352"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garantizada: El cumplimiento de las obligaciones estipuladas en el contrato, en los términos de la Cláusula PRIMERA de la presente póliza de fianza.</w:t>
      </w:r>
    </w:p>
    <w:p w14:paraId="1D4478A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Naturaleza de las Obligaciones:</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6D512F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Si es Divisible aplicará el siguiente texto: La obligación garantizada será divisible, por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que, en caso de presentarse algún incumplimiento, se hará efectiva solo en la proporción correspondiente al incumplimiento de la obligación principal.</w:t>
      </w:r>
    </w:p>
    <w:p w14:paraId="1745F423"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Si es Indivisible aplicará el siguiente texto: La obligación garantizada será indivisible y en caso de presentarse algún incumplimiento se hará efectiva por el monto total de las obligaciones garantizadas.</w:t>
      </w:r>
    </w:p>
    <w:p w14:paraId="71B3AB18"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Datos del contrato o pedido, en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sucesivo el "Contrato":</w:t>
      </w:r>
    </w:p>
    <w:p w14:paraId="14B7A365"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Número asignado por "la Contratante":  </w:t>
      </w:r>
      <w:r w:rsidRPr="001D5775">
        <w:rPr>
          <w:rFonts w:ascii="Montserrat" w:hAnsi="Montserrat" w:cs="Arial"/>
          <w:bCs/>
          <w:sz w:val="19"/>
          <w:szCs w:val="19"/>
        </w:rPr>
        <w:tab/>
      </w:r>
      <w:r w:rsidRPr="001D5775">
        <w:rPr>
          <w:rFonts w:ascii="Montserrat" w:hAnsi="Montserrat" w:cs="Arial"/>
          <w:bCs/>
          <w:sz w:val="19"/>
          <w:szCs w:val="19"/>
        </w:rPr>
        <w:tab/>
        <w:t xml:space="preserve"> </w:t>
      </w:r>
    </w:p>
    <w:p w14:paraId="64040DEA"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Objeto:  </w:t>
      </w:r>
      <w:r w:rsidRPr="001D5775">
        <w:rPr>
          <w:rFonts w:ascii="Montserrat" w:hAnsi="Montserrat" w:cs="Arial"/>
          <w:bCs/>
          <w:sz w:val="19"/>
          <w:szCs w:val="19"/>
        </w:rPr>
        <w:tab/>
      </w:r>
    </w:p>
    <w:p w14:paraId="68305B5C"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Monto del Contrato:</w:t>
      </w:r>
      <w:r w:rsidRPr="001D5775">
        <w:rPr>
          <w:rFonts w:ascii="Montserrat" w:hAnsi="Montserrat" w:cs="Arial"/>
          <w:bCs/>
          <w:sz w:val="19"/>
          <w:szCs w:val="19"/>
        </w:rPr>
        <w:tab/>
        <w:t xml:space="preserve">(Con letra y número, sin el Impuesto al Valor Agregado) </w:t>
      </w:r>
    </w:p>
    <w:p w14:paraId="0A96BB01" w14:textId="64609491"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Moneda:  </w:t>
      </w:r>
      <w:r w:rsidRPr="001D5775">
        <w:rPr>
          <w:rFonts w:ascii="Montserrat" w:hAnsi="Montserrat" w:cs="Arial"/>
          <w:bCs/>
          <w:sz w:val="19"/>
          <w:szCs w:val="19"/>
        </w:rPr>
        <w:tab/>
      </w:r>
      <w:r w:rsidRPr="001D5775">
        <w:rPr>
          <w:rFonts w:ascii="Montserrat" w:hAnsi="Montserrat" w:cs="Arial"/>
          <w:bCs/>
          <w:sz w:val="19"/>
          <w:szCs w:val="19"/>
        </w:rPr>
        <w:tab/>
      </w:r>
    </w:p>
    <w:p w14:paraId="5390C58B" w14:textId="77777777" w:rsidR="00E742B2" w:rsidRPr="001D5775" w:rsidRDefault="00E742B2" w:rsidP="00E742B2">
      <w:pPr>
        <w:ind w:left="426"/>
        <w:jc w:val="both"/>
        <w:rPr>
          <w:rFonts w:ascii="Montserrat" w:hAnsi="Montserrat" w:cs="Arial"/>
          <w:bCs/>
          <w:sz w:val="19"/>
          <w:szCs w:val="19"/>
        </w:rPr>
      </w:pPr>
      <w:r w:rsidRPr="001D5775">
        <w:rPr>
          <w:rFonts w:ascii="Montserrat" w:hAnsi="Montserrat" w:cs="Arial"/>
          <w:bCs/>
          <w:sz w:val="19"/>
          <w:szCs w:val="19"/>
        </w:rPr>
        <w:t xml:space="preserve">Fecha de suscripción:  </w:t>
      </w:r>
      <w:r w:rsidRPr="001D5775">
        <w:rPr>
          <w:rFonts w:ascii="Montserrat" w:hAnsi="Montserrat" w:cs="Arial"/>
          <w:bCs/>
          <w:sz w:val="19"/>
          <w:szCs w:val="19"/>
        </w:rPr>
        <w:tab/>
      </w:r>
    </w:p>
    <w:p w14:paraId="51C9A67C" w14:textId="77777777" w:rsidR="001F3864" w:rsidRDefault="00E742B2" w:rsidP="00E742B2">
      <w:pPr>
        <w:ind w:left="426"/>
        <w:jc w:val="both"/>
        <w:rPr>
          <w:rFonts w:ascii="Montserrat" w:hAnsi="Montserrat" w:cs="Arial"/>
          <w:bCs/>
          <w:sz w:val="19"/>
          <w:szCs w:val="19"/>
        </w:rPr>
      </w:pPr>
      <w:r w:rsidRPr="001D5775">
        <w:rPr>
          <w:rFonts w:ascii="Montserrat" w:hAnsi="Montserrat" w:cs="Arial"/>
          <w:bCs/>
          <w:sz w:val="19"/>
          <w:szCs w:val="19"/>
        </w:rPr>
        <w:t>Tipo:</w:t>
      </w:r>
      <w:r w:rsidRPr="001D5775">
        <w:rPr>
          <w:rFonts w:ascii="Montserrat" w:hAnsi="Montserrat" w:cs="Arial"/>
          <w:bCs/>
          <w:sz w:val="19"/>
          <w:szCs w:val="19"/>
        </w:rPr>
        <w:tab/>
        <w:t xml:space="preserve">(Adquisiciones, Arrendamientos, Servicios, Obra Pública o servicios relacionados con la misma) </w:t>
      </w:r>
    </w:p>
    <w:p w14:paraId="73F73777" w14:textId="4004C5A7" w:rsidR="00E742B2" w:rsidRDefault="00E742B2" w:rsidP="00E742B2">
      <w:pPr>
        <w:ind w:left="426"/>
        <w:jc w:val="both"/>
        <w:rPr>
          <w:rFonts w:ascii="Montserrat" w:hAnsi="Montserrat" w:cs="Arial"/>
          <w:bCs/>
          <w:sz w:val="19"/>
          <w:szCs w:val="19"/>
        </w:rPr>
      </w:pPr>
      <w:r w:rsidRPr="001D5775">
        <w:rPr>
          <w:rFonts w:ascii="Montserrat" w:hAnsi="Montserrat" w:cs="Arial"/>
          <w:bCs/>
          <w:sz w:val="19"/>
          <w:szCs w:val="19"/>
        </w:rPr>
        <w:t>Obligación contractual para la garantía de cumplimiento:</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E17C57E" w14:textId="77777777" w:rsidR="00E742B2" w:rsidRPr="001D5775" w:rsidRDefault="00E742B2" w:rsidP="00E742B2">
      <w:pPr>
        <w:ind w:left="426"/>
        <w:jc w:val="both"/>
        <w:rPr>
          <w:rFonts w:ascii="Montserrat" w:hAnsi="Montserrat" w:cs="Arial"/>
          <w:bCs/>
          <w:sz w:val="19"/>
          <w:szCs w:val="19"/>
        </w:rPr>
      </w:pPr>
    </w:p>
    <w:p w14:paraId="210056F4"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Procedimiento al que se sujetará la presente póliza de fianza para hacerla efectiva: El previsto en el artículo </w:t>
      </w:r>
      <w:r>
        <w:rPr>
          <w:rFonts w:ascii="Montserrat" w:hAnsi="Montserrat" w:cs="Arial"/>
          <w:bCs/>
          <w:sz w:val="19"/>
          <w:szCs w:val="19"/>
        </w:rPr>
        <w:t>279</w:t>
      </w:r>
      <w:r w:rsidRPr="001D5775">
        <w:rPr>
          <w:rFonts w:ascii="Montserrat" w:hAnsi="Montserrat" w:cs="Arial"/>
          <w:bCs/>
          <w:sz w:val="19"/>
          <w:szCs w:val="19"/>
        </w:rPr>
        <w:t xml:space="preserve"> de la Ley de Instituciones de Seguros y de Fianzas.</w:t>
      </w:r>
    </w:p>
    <w:p w14:paraId="2514A2F0" w14:textId="77777777" w:rsidR="00E742B2" w:rsidRPr="001D5775" w:rsidRDefault="00E742B2" w:rsidP="00E742B2">
      <w:pPr>
        <w:jc w:val="both"/>
        <w:rPr>
          <w:rFonts w:ascii="Montserrat" w:hAnsi="Montserrat" w:cs="Arial"/>
          <w:bCs/>
          <w:sz w:val="19"/>
          <w:szCs w:val="19"/>
        </w:rPr>
      </w:pPr>
    </w:p>
    <w:p w14:paraId="23BB91ED" w14:textId="77777777" w:rsidR="00E742B2" w:rsidRDefault="00E742B2" w:rsidP="00E742B2">
      <w:pPr>
        <w:jc w:val="both"/>
        <w:rPr>
          <w:rFonts w:ascii="Montserrat" w:hAnsi="Montserrat" w:cs="Arial"/>
          <w:bCs/>
          <w:sz w:val="19"/>
          <w:szCs w:val="19"/>
        </w:rPr>
      </w:pPr>
      <w:r w:rsidRPr="001D5775">
        <w:rPr>
          <w:rFonts w:ascii="Montserrat" w:hAnsi="Montserrat" w:cs="Arial"/>
          <w:bCs/>
          <w:sz w:val="19"/>
          <w:szCs w:val="19"/>
        </w:rPr>
        <w:t xml:space="preserve">Competencia y Jurisdicción: Para todo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relacionado con la presente póliza, el fiado, el fiador y </w:t>
      </w:r>
      <w:proofErr w:type="gramStart"/>
      <w:r w:rsidRPr="001D5775">
        <w:rPr>
          <w:rFonts w:ascii="Montserrat" w:hAnsi="Montserrat" w:cs="Arial"/>
          <w:bCs/>
          <w:sz w:val="19"/>
          <w:szCs w:val="19"/>
        </w:rPr>
        <w:t>cualesquier otro obligado</w:t>
      </w:r>
      <w:proofErr w:type="gramEnd"/>
      <w:r w:rsidRPr="001D5775">
        <w:rPr>
          <w:rFonts w:ascii="Montserrat" w:hAnsi="Montserrat" w:cs="Arial"/>
          <w:bCs/>
          <w:sz w:val="19"/>
          <w:szCs w:val="19"/>
        </w:rPr>
        <w:t>, así como "la Beneficiaria", se someterán a la jurisdicción y competencia de los tribunales federales de (precisar el lugar), renunciando al fuero que pudiera corresponderle en razón de su domicilio o por cualquier otra causa.</w:t>
      </w:r>
    </w:p>
    <w:p w14:paraId="6DDA0889" w14:textId="77777777" w:rsidR="00E742B2" w:rsidRPr="001D5775" w:rsidRDefault="00E742B2" w:rsidP="00E742B2">
      <w:pPr>
        <w:jc w:val="both"/>
        <w:rPr>
          <w:rFonts w:ascii="Montserrat" w:hAnsi="Montserrat" w:cs="Arial"/>
          <w:bCs/>
          <w:sz w:val="19"/>
          <w:szCs w:val="19"/>
        </w:rPr>
      </w:pPr>
    </w:p>
    <w:p w14:paraId="60866EFF" w14:textId="77777777" w:rsidR="00E742B2" w:rsidRPr="001D5775" w:rsidRDefault="00E742B2" w:rsidP="00E742B2">
      <w:pPr>
        <w:jc w:val="both"/>
        <w:rPr>
          <w:rFonts w:ascii="Montserrat" w:hAnsi="Montserrat" w:cs="Arial"/>
          <w:bCs/>
          <w:sz w:val="19"/>
          <w:szCs w:val="19"/>
        </w:rPr>
      </w:pPr>
      <w:r w:rsidRPr="009D67EB">
        <w:rPr>
          <w:rFonts w:ascii="Montserrat" w:hAnsi="Montserrat" w:cs="Arial"/>
          <w:bCs/>
          <w:sz w:val="19"/>
          <w:szCs w:val="19"/>
        </w:rPr>
        <w:t xml:space="preserve">La presente fianza se expide de conformidad con </w:t>
      </w:r>
      <w:proofErr w:type="spellStart"/>
      <w:r w:rsidRPr="009D67EB">
        <w:rPr>
          <w:rFonts w:ascii="Montserrat" w:hAnsi="Montserrat" w:cs="Arial"/>
          <w:bCs/>
          <w:sz w:val="19"/>
          <w:szCs w:val="19"/>
        </w:rPr>
        <w:t>Io</w:t>
      </w:r>
      <w:proofErr w:type="spellEnd"/>
      <w:r w:rsidRPr="009D67EB">
        <w:rPr>
          <w:rFonts w:ascii="Montserrat" w:hAnsi="Montserrat" w:cs="Arial"/>
          <w:bCs/>
          <w:sz w:val="19"/>
          <w:szCs w:val="19"/>
        </w:rPr>
        <w:t xml:space="preserve"> dispuesto por los artículos 48, fracción II y último párrafo, y artículo 49, fracción II, de la Ley de Adquisiciones, Arrendamientos y Servicios del Sector Público, y 103 de su Reglamento.</w:t>
      </w:r>
    </w:p>
    <w:p w14:paraId="205D16F6" w14:textId="77777777" w:rsidR="00E742B2" w:rsidRPr="001D5775" w:rsidRDefault="00E742B2" w:rsidP="00E742B2">
      <w:pPr>
        <w:jc w:val="both"/>
        <w:rPr>
          <w:rFonts w:ascii="Montserrat" w:hAnsi="Montserrat" w:cs="Arial"/>
          <w:bCs/>
          <w:sz w:val="19"/>
          <w:szCs w:val="19"/>
        </w:rPr>
      </w:pPr>
    </w:p>
    <w:p w14:paraId="2E46AB8B" w14:textId="77777777" w:rsidR="00E742B2" w:rsidRPr="001D5775" w:rsidRDefault="00E742B2" w:rsidP="00E742B2">
      <w:pPr>
        <w:jc w:val="both"/>
        <w:rPr>
          <w:rFonts w:ascii="Montserrat" w:hAnsi="Montserrat" w:cs="Arial"/>
          <w:bCs/>
          <w:sz w:val="19"/>
          <w:szCs w:val="19"/>
        </w:rPr>
      </w:pPr>
      <w:r w:rsidRPr="001D5775">
        <w:rPr>
          <w:rFonts w:ascii="Montserrat" w:hAnsi="Montserrat" w:cs="Arial"/>
          <w:bCs/>
          <w:sz w:val="19"/>
          <w:szCs w:val="19"/>
        </w:rPr>
        <w:t>Validación de la fianza en el portal de internet, dirección electrónica www.amig.org.mx</w:t>
      </w:r>
    </w:p>
    <w:p w14:paraId="682FB49B" w14:textId="77777777" w:rsidR="00E742B2" w:rsidRPr="006073FE" w:rsidRDefault="00E742B2" w:rsidP="00E742B2">
      <w:pPr>
        <w:jc w:val="both"/>
        <w:rPr>
          <w:rFonts w:ascii="Montserrat" w:hAnsi="Montserrat" w:cs="Arial"/>
          <w:bCs/>
          <w:sz w:val="19"/>
          <w:szCs w:val="19"/>
        </w:rPr>
      </w:pPr>
      <w:r w:rsidRPr="001D5775">
        <w:rPr>
          <w:rFonts w:ascii="Montserrat" w:hAnsi="Montserrat" w:cs="Arial"/>
          <w:bCs/>
          <w:sz w:val="19"/>
          <w:szCs w:val="19"/>
        </w:rPr>
        <w:t>(Nombre del representante de la Afianzadora o Aseguradora)</w:t>
      </w:r>
    </w:p>
    <w:p w14:paraId="250A57DD" w14:textId="5B93E182" w:rsidR="00E742B2" w:rsidRDefault="00E742B2" w:rsidP="00F82073">
      <w:pPr>
        <w:pStyle w:val="Textoindependiente"/>
        <w:ind w:right="6"/>
        <w:rPr>
          <w:rFonts w:ascii="Montserrat" w:hAnsi="Montserrat"/>
          <w:color w:val="auto"/>
          <w:sz w:val="19"/>
          <w:szCs w:val="19"/>
        </w:rPr>
      </w:pPr>
    </w:p>
    <w:p w14:paraId="35E704E0" w14:textId="77777777" w:rsidR="00744195" w:rsidRPr="00744195" w:rsidRDefault="00744195" w:rsidP="00744195">
      <w:pPr>
        <w:jc w:val="both"/>
        <w:rPr>
          <w:rFonts w:ascii="Montserrat" w:hAnsi="Montserrat" w:cs="Arial"/>
          <w:bCs/>
          <w:sz w:val="19"/>
          <w:szCs w:val="19"/>
        </w:rPr>
      </w:pPr>
      <w:r w:rsidRPr="00744195">
        <w:rPr>
          <w:rFonts w:ascii="Montserrat" w:hAnsi="Montserrat" w:cs="Arial"/>
          <w:bCs/>
          <w:sz w:val="19"/>
          <w:szCs w:val="19"/>
        </w:rPr>
        <w:t xml:space="preserve">En caso de que </w:t>
      </w:r>
      <w:r w:rsidRPr="00744195">
        <w:rPr>
          <w:rFonts w:ascii="Montserrat" w:hAnsi="Montserrat" w:cs="Arial"/>
          <w:b/>
          <w:sz w:val="19"/>
          <w:szCs w:val="19"/>
        </w:rPr>
        <w:t>“EL PROVEEDOR”</w:t>
      </w:r>
      <w:r w:rsidRPr="00744195">
        <w:rPr>
          <w:rFonts w:ascii="Montserrat" w:hAnsi="Montserrat" w:cs="Arial"/>
          <w:bCs/>
          <w:sz w:val="19"/>
          <w:szCs w:val="19"/>
        </w:rPr>
        <w:t xml:space="preserve"> incumpla con la entrega de la garantía en el plazo establecido, </w:t>
      </w:r>
      <w:r w:rsidRPr="00744195">
        <w:rPr>
          <w:rFonts w:ascii="Montserrat" w:hAnsi="Montserrat" w:cs="Arial"/>
          <w:b/>
          <w:sz w:val="19"/>
          <w:szCs w:val="19"/>
        </w:rPr>
        <w:t>“EL COLEGIO”</w:t>
      </w:r>
      <w:r w:rsidRPr="00744195">
        <w:rPr>
          <w:rFonts w:ascii="Montserrat" w:hAnsi="Montserrat" w:cs="Arial"/>
          <w:b/>
          <w:bCs/>
          <w:sz w:val="19"/>
          <w:szCs w:val="19"/>
        </w:rPr>
        <w:t xml:space="preserve"> </w:t>
      </w:r>
      <w:r w:rsidRPr="00744195">
        <w:rPr>
          <w:rFonts w:ascii="Montserrat" w:hAnsi="Montserrat" w:cs="Arial"/>
          <w:bCs/>
          <w:sz w:val="19"/>
          <w:szCs w:val="19"/>
        </w:rPr>
        <w:t>podrá rescindir el contrato y dará vista al Órgano Interno de Control para que proceda en el ámbito de sus facultades.</w:t>
      </w:r>
    </w:p>
    <w:p w14:paraId="7AB2CCB4" w14:textId="77777777" w:rsidR="00744195" w:rsidRPr="00744195" w:rsidRDefault="00744195" w:rsidP="00744195">
      <w:pPr>
        <w:jc w:val="both"/>
        <w:rPr>
          <w:rFonts w:ascii="Montserrat" w:hAnsi="Montserrat" w:cs="Arial"/>
          <w:bCs/>
          <w:sz w:val="19"/>
          <w:szCs w:val="19"/>
        </w:rPr>
      </w:pPr>
    </w:p>
    <w:p w14:paraId="38641299" w14:textId="77777777" w:rsidR="00744195" w:rsidRPr="00744195" w:rsidRDefault="00744195" w:rsidP="00744195">
      <w:pPr>
        <w:jc w:val="both"/>
        <w:rPr>
          <w:rFonts w:ascii="Montserrat" w:hAnsi="Montserrat" w:cs="Arial"/>
          <w:bCs/>
          <w:sz w:val="19"/>
          <w:szCs w:val="19"/>
        </w:rPr>
      </w:pPr>
      <w:r w:rsidRPr="00744195">
        <w:rPr>
          <w:rFonts w:ascii="Montserrat" w:hAnsi="Montserrat" w:cs="Arial"/>
          <w:bCs/>
          <w:sz w:val="19"/>
          <w:szCs w:val="19"/>
        </w:rPr>
        <w:t xml:space="preserve">La garantía de cumplimiento no será considerada como una limitante de responsabilidad de </w:t>
      </w:r>
      <w:r w:rsidRPr="00744195">
        <w:rPr>
          <w:rFonts w:ascii="Montserrat" w:hAnsi="Montserrat" w:cs="Arial"/>
          <w:b/>
          <w:sz w:val="19"/>
          <w:szCs w:val="19"/>
        </w:rPr>
        <w:t>“EL PROVEEDOR”</w:t>
      </w:r>
      <w:r w:rsidRPr="00744195">
        <w:rPr>
          <w:rFonts w:ascii="Montserrat" w:hAnsi="Montserrat" w:cs="Arial"/>
          <w:bCs/>
          <w:sz w:val="19"/>
          <w:szCs w:val="19"/>
        </w:rPr>
        <w:t xml:space="preserve">, derivada de sus obligaciones y garantías estipuladas en el presente instrumento jurídico, y no impedirá que </w:t>
      </w:r>
      <w:r w:rsidRPr="00744195">
        <w:rPr>
          <w:rFonts w:ascii="Montserrat" w:hAnsi="Montserrat" w:cs="Arial"/>
          <w:b/>
          <w:sz w:val="19"/>
          <w:szCs w:val="19"/>
        </w:rPr>
        <w:t>“EL COLEGIO”</w:t>
      </w:r>
      <w:r w:rsidRPr="00744195">
        <w:rPr>
          <w:rFonts w:ascii="Montserrat" w:hAnsi="Montserrat" w:cs="Arial"/>
          <w:bCs/>
          <w:sz w:val="19"/>
          <w:szCs w:val="19"/>
        </w:rPr>
        <w:t xml:space="preserve"> reclame la indemnización por cualquier incumplimiento que pueda exceder el valor de la garantía de cumplimiento.</w:t>
      </w:r>
    </w:p>
    <w:p w14:paraId="722A3F23" w14:textId="77777777" w:rsidR="00744195" w:rsidRPr="00744195" w:rsidRDefault="00744195" w:rsidP="00744195">
      <w:pPr>
        <w:jc w:val="both"/>
        <w:rPr>
          <w:rFonts w:ascii="Montserrat" w:hAnsi="Montserrat" w:cs="Arial"/>
          <w:bCs/>
          <w:sz w:val="19"/>
          <w:szCs w:val="19"/>
        </w:rPr>
      </w:pPr>
    </w:p>
    <w:p w14:paraId="59C50D76" w14:textId="77777777" w:rsidR="00744195" w:rsidRPr="00744195" w:rsidRDefault="00744195" w:rsidP="00744195">
      <w:pPr>
        <w:suppressAutoHyphens/>
        <w:jc w:val="both"/>
        <w:rPr>
          <w:rFonts w:ascii="Montserrat" w:hAnsi="Montserrat" w:cs="Arial"/>
          <w:sz w:val="19"/>
          <w:szCs w:val="19"/>
        </w:rPr>
      </w:pPr>
      <w:r w:rsidRPr="00744195">
        <w:rPr>
          <w:rFonts w:ascii="Montserrat" w:hAnsi="Montserrat" w:cs="Arial"/>
          <w:sz w:val="19"/>
          <w:szCs w:val="19"/>
        </w:rPr>
        <w:t xml:space="preserve">En caso de incremento al monto del presente instrumento jurídico o modificación al plazo, </w:t>
      </w:r>
      <w:r w:rsidRPr="00744195">
        <w:rPr>
          <w:rFonts w:ascii="Montserrat" w:hAnsi="Montserrat" w:cs="Arial"/>
          <w:b/>
          <w:sz w:val="19"/>
          <w:szCs w:val="19"/>
        </w:rPr>
        <w:t>“EL PROVEEDOR”</w:t>
      </w:r>
      <w:r w:rsidRPr="00744195">
        <w:rPr>
          <w:rFonts w:ascii="Montserrat" w:hAnsi="Montserrat" w:cs="Arial"/>
          <w:sz w:val="19"/>
          <w:szCs w:val="19"/>
        </w:rPr>
        <w:t xml:space="preserve"> se obliga a entregar a </w:t>
      </w:r>
      <w:r w:rsidRPr="00744195">
        <w:rPr>
          <w:rFonts w:ascii="Montserrat" w:hAnsi="Montserrat" w:cs="Arial"/>
          <w:b/>
          <w:sz w:val="19"/>
          <w:szCs w:val="19"/>
        </w:rPr>
        <w:t>“EL COLEGIO”,</w:t>
      </w:r>
      <w:r w:rsidRPr="00744195">
        <w:rPr>
          <w:rFonts w:ascii="Montserrat" w:hAnsi="Montserrat" w:cs="Arial"/>
          <w:sz w:val="19"/>
          <w:szCs w:val="19"/>
        </w:rPr>
        <w:t xml:space="preserve"> dentro de los diez días naturales siguientes a la formalización del mismo, de conformidad con el último párrafo del artículo 91, del Reglamento de la </w:t>
      </w:r>
      <w:r w:rsidRPr="00744195">
        <w:rPr>
          <w:rFonts w:ascii="Montserrat" w:hAnsi="Montserrat" w:cs="Arial"/>
          <w:b/>
          <w:sz w:val="19"/>
          <w:szCs w:val="19"/>
        </w:rPr>
        <w:t>“LAASSP”</w:t>
      </w:r>
      <w:r w:rsidRPr="00744195">
        <w:rPr>
          <w:rFonts w:ascii="Montserrat" w:hAnsi="Montserrat" w:cs="Arial"/>
          <w:sz w:val="19"/>
          <w:szCs w:val="19"/>
        </w:rPr>
        <w:t>, los documentos modificatorios o endosos correspondientes, debiendo contener en el documento la estipulación de que se otorga de manera conjunta, solidaria e inseparable de la garantía otorgada inicialmente.</w:t>
      </w:r>
    </w:p>
    <w:p w14:paraId="77A2497F" w14:textId="77777777" w:rsidR="00744195" w:rsidRPr="00744195" w:rsidRDefault="00744195" w:rsidP="00744195">
      <w:pPr>
        <w:suppressAutoHyphens/>
        <w:jc w:val="both"/>
        <w:rPr>
          <w:rFonts w:ascii="Montserrat" w:hAnsi="Montserrat" w:cs="Arial"/>
          <w:sz w:val="19"/>
          <w:szCs w:val="19"/>
        </w:rPr>
      </w:pPr>
    </w:p>
    <w:p w14:paraId="27EA80FA" w14:textId="77777777" w:rsidR="00744195" w:rsidRPr="00744195" w:rsidRDefault="00744195" w:rsidP="00744195">
      <w:pPr>
        <w:jc w:val="both"/>
        <w:rPr>
          <w:rFonts w:ascii="Montserrat" w:hAnsi="Montserrat" w:cs="Arial"/>
          <w:sz w:val="19"/>
          <w:szCs w:val="19"/>
        </w:rPr>
      </w:pPr>
      <w:r w:rsidRPr="00744195">
        <w:rPr>
          <w:rFonts w:ascii="Montserrat" w:hAnsi="Montserrat" w:cs="Arial"/>
          <w:sz w:val="19"/>
          <w:szCs w:val="19"/>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744195">
        <w:rPr>
          <w:rFonts w:ascii="Montserrat" w:hAnsi="Montserrat" w:cs="Arial"/>
          <w:b/>
          <w:sz w:val="19"/>
          <w:szCs w:val="19"/>
        </w:rPr>
        <w:t>“EL PROVEEDOR”</w:t>
      </w:r>
      <w:r w:rsidRPr="00744195">
        <w:rPr>
          <w:rFonts w:ascii="Montserrat" w:hAnsi="Montserrat" w:cs="Arial"/>
          <w:b/>
          <w:sz w:val="19"/>
          <w:szCs w:val="19"/>
          <w:lang w:eastAsia="es-MX"/>
        </w:rPr>
        <w:t xml:space="preserve"> </w:t>
      </w:r>
      <w:r w:rsidRPr="00744195">
        <w:rPr>
          <w:rFonts w:ascii="Montserrat" w:hAnsi="Montserrat" w:cs="Arial"/>
          <w:sz w:val="19"/>
          <w:szCs w:val="19"/>
        </w:rPr>
        <w:t xml:space="preserve">cada ejercicio fiscal por el monto que se ejercerá en el mismo, la cual deberá presentarse a </w:t>
      </w:r>
      <w:r w:rsidRPr="00744195">
        <w:rPr>
          <w:rFonts w:ascii="Montserrat" w:hAnsi="Montserrat" w:cs="Arial"/>
          <w:b/>
          <w:sz w:val="19"/>
          <w:szCs w:val="19"/>
        </w:rPr>
        <w:t>“EL COLEGIO”</w:t>
      </w:r>
      <w:r w:rsidRPr="00744195">
        <w:rPr>
          <w:rFonts w:ascii="Montserrat" w:hAnsi="Montserrat" w:cs="Arial"/>
          <w:sz w:val="19"/>
          <w:szCs w:val="19"/>
          <w:lang w:eastAsia="es-MX"/>
        </w:rPr>
        <w:t xml:space="preserve"> </w:t>
      </w:r>
      <w:r w:rsidRPr="00744195">
        <w:rPr>
          <w:rFonts w:ascii="Montserrat" w:hAnsi="Montserrat" w:cs="Arial"/>
          <w:sz w:val="19"/>
          <w:szCs w:val="19"/>
        </w:rPr>
        <w:t>a más tardar dentro de los primeros diez días naturales del ejercicio fiscal que corresponda.</w:t>
      </w:r>
    </w:p>
    <w:p w14:paraId="6A62C9C3" w14:textId="77777777" w:rsidR="00744195" w:rsidRPr="00744195" w:rsidRDefault="00744195" w:rsidP="00744195">
      <w:pPr>
        <w:suppressAutoHyphens/>
        <w:jc w:val="both"/>
        <w:rPr>
          <w:rFonts w:ascii="Montserrat" w:hAnsi="Montserrat" w:cs="Arial"/>
          <w:sz w:val="19"/>
          <w:szCs w:val="19"/>
        </w:rPr>
      </w:pPr>
    </w:p>
    <w:p w14:paraId="6AE340F6" w14:textId="77777777" w:rsidR="00744195" w:rsidRPr="00744195" w:rsidRDefault="00744195" w:rsidP="00744195">
      <w:pPr>
        <w:pStyle w:val="Texto0"/>
        <w:spacing w:after="0" w:line="240" w:lineRule="auto"/>
        <w:ind w:firstLine="0"/>
        <w:rPr>
          <w:rFonts w:ascii="Montserrat" w:hAnsi="Montserrat"/>
          <w:b/>
          <w:sz w:val="19"/>
          <w:szCs w:val="19"/>
        </w:rPr>
      </w:pPr>
      <w:r w:rsidRPr="00744195">
        <w:rPr>
          <w:rFonts w:ascii="Montserrat" w:hAnsi="Montserrat"/>
          <w:sz w:val="19"/>
          <w:szCs w:val="19"/>
        </w:rPr>
        <w:t xml:space="preserve">Una vez cumplidas las obligaciones a satisfacción, el Administrador del Contrato facultado por </w:t>
      </w:r>
      <w:r w:rsidRPr="00744195">
        <w:rPr>
          <w:rFonts w:ascii="Montserrat" w:hAnsi="Montserrat"/>
          <w:b/>
          <w:sz w:val="19"/>
          <w:szCs w:val="19"/>
        </w:rPr>
        <w:t>“EL COLEGIO”</w:t>
      </w:r>
      <w:r w:rsidRPr="00744195">
        <w:rPr>
          <w:rFonts w:ascii="Montserrat" w:hAnsi="Montserrat"/>
          <w:sz w:val="19"/>
          <w:szCs w:val="19"/>
        </w:rPr>
        <w:t xml:space="preserve"> procederá inmediatamente a extender la constancia de cumplimiento de las obligaciones contractuales y dará inicio a los trámites para la cancelación de la garantía de cumplimiento de contrato, lo que comunicará a </w:t>
      </w:r>
      <w:r w:rsidRPr="00744195">
        <w:rPr>
          <w:rFonts w:ascii="Montserrat" w:hAnsi="Montserrat"/>
          <w:b/>
          <w:sz w:val="19"/>
          <w:szCs w:val="19"/>
        </w:rPr>
        <w:t>“EL PROVEEDOR”.</w:t>
      </w:r>
    </w:p>
    <w:p w14:paraId="2B4018A0" w14:textId="77777777" w:rsidR="00744195" w:rsidRPr="00744195" w:rsidRDefault="00744195" w:rsidP="00744195">
      <w:pPr>
        <w:pStyle w:val="Texto0"/>
        <w:spacing w:after="0" w:line="240" w:lineRule="auto"/>
        <w:ind w:firstLine="0"/>
        <w:rPr>
          <w:rFonts w:ascii="Montserrat" w:hAnsi="Montserrat"/>
          <w:b/>
          <w:sz w:val="19"/>
          <w:szCs w:val="19"/>
        </w:rPr>
      </w:pPr>
    </w:p>
    <w:p w14:paraId="54FD8452" w14:textId="77777777" w:rsidR="00744195" w:rsidRPr="00744195" w:rsidRDefault="00744195" w:rsidP="00744195">
      <w:pPr>
        <w:autoSpaceDE w:val="0"/>
        <w:autoSpaceDN w:val="0"/>
        <w:adjustRightInd w:val="0"/>
        <w:jc w:val="both"/>
        <w:rPr>
          <w:rFonts w:ascii="Montserrat" w:hAnsi="Montserrat" w:cs="Arial"/>
          <w:sz w:val="19"/>
          <w:szCs w:val="19"/>
        </w:rPr>
      </w:pPr>
      <w:r w:rsidRPr="00744195">
        <w:rPr>
          <w:rFonts w:ascii="Montserrat" w:hAnsi="Montserrat" w:cs="Arial"/>
          <w:sz w:val="19"/>
          <w:szCs w:val="19"/>
        </w:rPr>
        <w:t xml:space="preserve">Cuando la entrega de los bienes, se realice en un plazo menor a diez días naturales, </w:t>
      </w:r>
      <w:r w:rsidRPr="00744195">
        <w:rPr>
          <w:rFonts w:ascii="Montserrat" w:hAnsi="Montserrat" w:cs="Arial"/>
          <w:b/>
          <w:sz w:val="19"/>
          <w:szCs w:val="19"/>
        </w:rPr>
        <w:t>“EL PROVEEDOR”</w:t>
      </w:r>
      <w:r w:rsidRPr="00744195">
        <w:rPr>
          <w:rFonts w:ascii="Montserrat" w:hAnsi="Montserrat" w:cs="Arial"/>
          <w:sz w:val="19"/>
          <w:szCs w:val="19"/>
        </w:rPr>
        <w:t xml:space="preserve"> quedará exceptuado de la presentación de la garantía de cumplimiento, de conformidad con lo establecido en el artículo 48 último párrafo de la </w:t>
      </w:r>
      <w:r w:rsidRPr="00744195">
        <w:rPr>
          <w:rFonts w:ascii="Montserrat" w:hAnsi="Montserrat" w:cs="Arial"/>
          <w:b/>
          <w:sz w:val="19"/>
          <w:szCs w:val="19"/>
        </w:rPr>
        <w:t>"LAASSP".</w:t>
      </w:r>
    </w:p>
    <w:p w14:paraId="533F13CA" w14:textId="77777777" w:rsidR="00744195" w:rsidRPr="00720CEE" w:rsidRDefault="00744195" w:rsidP="00F82073">
      <w:pPr>
        <w:pStyle w:val="Textoindependiente"/>
        <w:ind w:right="6"/>
        <w:rPr>
          <w:rFonts w:ascii="Montserrat" w:hAnsi="Montserrat"/>
          <w:color w:val="auto"/>
          <w:sz w:val="19"/>
          <w:szCs w:val="19"/>
        </w:rPr>
      </w:pPr>
    </w:p>
    <w:p w14:paraId="2CAE677A" w14:textId="4C4A4683" w:rsidR="00F82073" w:rsidRPr="00720CEE" w:rsidRDefault="00D5775A" w:rsidP="00F82073">
      <w:pPr>
        <w:pStyle w:val="Ttulo1"/>
        <w:numPr>
          <w:ilvl w:val="0"/>
          <w:numId w:val="0"/>
        </w:numPr>
        <w:spacing w:before="0" w:after="0"/>
        <w:ind w:right="6"/>
        <w:jc w:val="both"/>
        <w:rPr>
          <w:rFonts w:ascii="Montserrat" w:hAnsi="Montserrat"/>
          <w:sz w:val="19"/>
          <w:szCs w:val="19"/>
        </w:rPr>
      </w:pPr>
      <w:r>
        <w:rPr>
          <w:rFonts w:ascii="Montserrat" w:hAnsi="Montserrat"/>
          <w:sz w:val="19"/>
          <w:szCs w:val="19"/>
        </w:rPr>
        <w:t>DÉCIMA</w:t>
      </w:r>
      <w:r w:rsidR="00F82073" w:rsidRPr="00720CEE">
        <w:rPr>
          <w:rFonts w:ascii="Montserrat" w:hAnsi="Montserrat"/>
          <w:sz w:val="19"/>
          <w:szCs w:val="19"/>
        </w:rPr>
        <w:t>. OBLIGACIONES DE "EL PROVEEDOR"</w:t>
      </w:r>
    </w:p>
    <w:p w14:paraId="39C487FD" w14:textId="587FE4A2" w:rsidR="00F82073" w:rsidRDefault="00F82073" w:rsidP="00F82073">
      <w:pPr>
        <w:pStyle w:val="Textoindependiente"/>
        <w:ind w:right="6"/>
        <w:rPr>
          <w:rFonts w:ascii="Montserrat" w:hAnsi="Montserrat"/>
          <w:b/>
          <w:color w:val="auto"/>
          <w:sz w:val="19"/>
          <w:szCs w:val="19"/>
        </w:rPr>
      </w:pPr>
      <w:bookmarkStart w:id="679" w:name="_Hlk130298562"/>
    </w:p>
    <w:p w14:paraId="3D72FAE9" w14:textId="5C7E3FC5" w:rsidR="00D5775A" w:rsidRDefault="00D5775A" w:rsidP="00F82073">
      <w:pPr>
        <w:pStyle w:val="Textoindependiente"/>
        <w:ind w:right="6"/>
        <w:rPr>
          <w:rFonts w:ascii="Montserrat" w:hAnsi="Montserrat"/>
          <w:b/>
          <w:color w:val="auto"/>
          <w:sz w:val="19"/>
          <w:szCs w:val="19"/>
        </w:rPr>
      </w:pPr>
      <w:r>
        <w:rPr>
          <w:rFonts w:ascii="Montserrat" w:hAnsi="Montserrat"/>
          <w:b/>
          <w:color w:val="auto"/>
          <w:sz w:val="19"/>
          <w:szCs w:val="19"/>
        </w:rPr>
        <w:t>“EL PROVEEDOR”, se obliga a:</w:t>
      </w:r>
    </w:p>
    <w:p w14:paraId="726157E8" w14:textId="77777777" w:rsidR="00D5775A" w:rsidRPr="00720CEE" w:rsidRDefault="00D5775A" w:rsidP="00F82073">
      <w:pPr>
        <w:pStyle w:val="Textoindependiente"/>
        <w:ind w:right="6"/>
        <w:rPr>
          <w:rFonts w:ascii="Montserrat" w:hAnsi="Montserrat"/>
          <w:b/>
          <w:color w:val="auto"/>
          <w:sz w:val="19"/>
          <w:szCs w:val="19"/>
        </w:rPr>
      </w:pPr>
    </w:p>
    <w:p w14:paraId="7B5CD39C" w14:textId="3F9F4F0E" w:rsidR="00744195" w:rsidRPr="00744195" w:rsidRDefault="00744195" w:rsidP="00B72573">
      <w:pPr>
        <w:pStyle w:val="Prrafodelista"/>
        <w:numPr>
          <w:ilvl w:val="0"/>
          <w:numId w:val="182"/>
        </w:numPr>
        <w:ind w:left="284" w:hanging="284"/>
        <w:jc w:val="both"/>
        <w:rPr>
          <w:rFonts w:ascii="Montserrat" w:hAnsi="Montserrat" w:cs="Arial"/>
          <w:sz w:val="19"/>
          <w:szCs w:val="19"/>
        </w:rPr>
      </w:pPr>
      <w:r w:rsidRPr="00744195">
        <w:rPr>
          <w:rFonts w:ascii="Montserrat" w:hAnsi="Montserrat" w:cs="Arial"/>
          <w:sz w:val="19"/>
          <w:szCs w:val="19"/>
        </w:rPr>
        <w:t>Entregar los bienes en las fechas o plazos y lugares establecidos conforme a lo pactado en el presente contrato y en el ANEXO</w:t>
      </w:r>
      <w:r>
        <w:rPr>
          <w:rFonts w:ascii="Montserrat" w:hAnsi="Montserrat" w:cs="Arial"/>
          <w:sz w:val="19"/>
          <w:szCs w:val="19"/>
        </w:rPr>
        <w:t xml:space="preserve"> </w:t>
      </w:r>
      <w:r w:rsidRPr="00744195">
        <w:rPr>
          <w:rFonts w:ascii="Montserrat" w:hAnsi="Montserrat" w:cs="Arial"/>
          <w:sz w:val="19"/>
          <w:szCs w:val="19"/>
        </w:rPr>
        <w:t>I. ESPECIFICACIONES TÉCNICAS.</w:t>
      </w:r>
    </w:p>
    <w:p w14:paraId="332EFB83" w14:textId="77777777" w:rsidR="00744195" w:rsidRPr="00744195" w:rsidRDefault="00744195" w:rsidP="00B72573">
      <w:pPr>
        <w:pStyle w:val="Prrafodelista"/>
        <w:numPr>
          <w:ilvl w:val="0"/>
          <w:numId w:val="182"/>
        </w:numPr>
        <w:ind w:left="284" w:hanging="284"/>
        <w:jc w:val="both"/>
        <w:rPr>
          <w:rFonts w:ascii="Montserrat" w:hAnsi="Montserrat" w:cs="Arial"/>
          <w:sz w:val="19"/>
          <w:szCs w:val="19"/>
        </w:rPr>
      </w:pPr>
      <w:r w:rsidRPr="00744195">
        <w:rPr>
          <w:rFonts w:ascii="Montserrat" w:hAnsi="Montserrat" w:cs="Arial"/>
          <w:sz w:val="19"/>
          <w:szCs w:val="19"/>
        </w:rPr>
        <w:t>Cumplir con las especificaciones técnicas y de calidad y demás condiciones establecidas en el presente contrato y su respectivo anexo.</w:t>
      </w:r>
    </w:p>
    <w:p w14:paraId="2C73A389" w14:textId="77777777" w:rsidR="00744195" w:rsidRPr="00744195" w:rsidRDefault="00744195" w:rsidP="00B72573">
      <w:pPr>
        <w:pStyle w:val="Prrafodelista"/>
        <w:numPr>
          <w:ilvl w:val="0"/>
          <w:numId w:val="182"/>
        </w:numPr>
        <w:ind w:left="284" w:hanging="284"/>
        <w:jc w:val="both"/>
        <w:rPr>
          <w:rFonts w:ascii="Montserrat" w:hAnsi="Montserrat" w:cs="Arial"/>
          <w:sz w:val="19"/>
          <w:szCs w:val="19"/>
        </w:rPr>
      </w:pPr>
      <w:r w:rsidRPr="00744195">
        <w:rPr>
          <w:rFonts w:ascii="Montserrat" w:hAnsi="Montserrat" w:cs="Arial"/>
          <w:sz w:val="19"/>
          <w:szCs w:val="19"/>
        </w:rPr>
        <w:lastRenderedPageBreak/>
        <w:t>Realizar los trámites de importación y cubrir los impuestos y derechos que se generen, cuando se trate de bienes de procedencia extranjera</w:t>
      </w:r>
    </w:p>
    <w:p w14:paraId="6B559B87" w14:textId="77777777" w:rsidR="00744195" w:rsidRPr="00744195" w:rsidRDefault="00744195" w:rsidP="00B72573">
      <w:pPr>
        <w:pStyle w:val="Prrafodelista"/>
        <w:numPr>
          <w:ilvl w:val="0"/>
          <w:numId w:val="182"/>
        </w:numPr>
        <w:ind w:left="284" w:hanging="284"/>
        <w:jc w:val="both"/>
        <w:rPr>
          <w:rFonts w:ascii="Montserrat" w:hAnsi="Montserrat" w:cs="Arial"/>
          <w:sz w:val="19"/>
          <w:szCs w:val="19"/>
        </w:rPr>
      </w:pPr>
      <w:r w:rsidRPr="00744195">
        <w:rPr>
          <w:rFonts w:ascii="Montserrat" w:hAnsi="Montserrat" w:cs="Arial"/>
          <w:sz w:val="19"/>
          <w:szCs w:val="19"/>
        </w:rPr>
        <w:t xml:space="preserve">Asumir la responsabilidad de cualquier daño que llegue a ocasionar a </w:t>
      </w:r>
      <w:r w:rsidRPr="00744195">
        <w:rPr>
          <w:rFonts w:ascii="Montserrat" w:hAnsi="Montserrat" w:cs="Arial"/>
          <w:b/>
          <w:sz w:val="19"/>
          <w:szCs w:val="19"/>
        </w:rPr>
        <w:t>“EL COLEGIO”</w:t>
      </w:r>
      <w:r w:rsidRPr="00744195">
        <w:rPr>
          <w:rFonts w:ascii="Montserrat" w:hAnsi="Montserrat" w:cs="Arial"/>
          <w:sz w:val="19"/>
          <w:szCs w:val="19"/>
        </w:rPr>
        <w:t xml:space="preserve"> o a terceros con motivo de la ejecución y cumplimiento del presente contrato.</w:t>
      </w:r>
    </w:p>
    <w:p w14:paraId="4E3C854D" w14:textId="77777777" w:rsidR="00744195" w:rsidRPr="00744195" w:rsidRDefault="00744195" w:rsidP="00B72573">
      <w:pPr>
        <w:pStyle w:val="Prrafodelista"/>
        <w:numPr>
          <w:ilvl w:val="0"/>
          <w:numId w:val="182"/>
        </w:numPr>
        <w:ind w:left="284" w:hanging="284"/>
        <w:jc w:val="both"/>
        <w:rPr>
          <w:rFonts w:ascii="Montserrat" w:hAnsi="Montserrat" w:cs="Arial"/>
          <w:sz w:val="19"/>
          <w:szCs w:val="19"/>
        </w:rPr>
      </w:pPr>
      <w:r w:rsidRPr="00744195">
        <w:rPr>
          <w:rFonts w:ascii="Montserrat" w:hAnsi="Montserrat" w:cs="Arial"/>
          <w:sz w:val="19"/>
          <w:szCs w:val="19"/>
        </w:rPr>
        <w:t xml:space="preserve">Proporcionar la información que le sea requerida por la Secretaría de la Función Pública y el Órgano Interno de Control, de conformidad con el artículo 107 del Reglamento de la </w:t>
      </w:r>
      <w:r w:rsidRPr="00744195">
        <w:rPr>
          <w:rFonts w:ascii="Montserrat" w:hAnsi="Montserrat" w:cs="Arial"/>
          <w:b/>
          <w:sz w:val="19"/>
          <w:szCs w:val="19"/>
        </w:rPr>
        <w:t>“LAASSP”</w:t>
      </w:r>
      <w:r w:rsidRPr="00744195">
        <w:rPr>
          <w:rFonts w:ascii="Montserrat" w:hAnsi="Montserrat" w:cs="Arial"/>
          <w:sz w:val="19"/>
          <w:szCs w:val="19"/>
        </w:rPr>
        <w:t>.</w:t>
      </w:r>
    </w:p>
    <w:p w14:paraId="12F9332A" w14:textId="77777777" w:rsidR="00F82073" w:rsidRPr="00720CEE" w:rsidRDefault="00F82073" w:rsidP="00F82073">
      <w:pPr>
        <w:tabs>
          <w:tab w:val="left" w:pos="367"/>
        </w:tabs>
        <w:ind w:right="6"/>
        <w:jc w:val="both"/>
        <w:rPr>
          <w:rFonts w:ascii="Montserrat" w:hAnsi="Montserrat"/>
          <w:b/>
          <w:sz w:val="19"/>
          <w:szCs w:val="19"/>
        </w:rPr>
      </w:pPr>
    </w:p>
    <w:bookmarkEnd w:id="679"/>
    <w:p w14:paraId="7D2C7CE3" w14:textId="20ED5A10" w:rsidR="00F82073" w:rsidRPr="00720CEE" w:rsidRDefault="00F82073" w:rsidP="00F82073">
      <w:pPr>
        <w:tabs>
          <w:tab w:val="left" w:pos="367"/>
        </w:tabs>
        <w:ind w:right="6"/>
        <w:jc w:val="both"/>
        <w:rPr>
          <w:rFonts w:ascii="Montserrat" w:hAnsi="Montserrat"/>
          <w:b/>
          <w:sz w:val="19"/>
          <w:szCs w:val="19"/>
        </w:rPr>
      </w:pPr>
      <w:r w:rsidRPr="00720CEE">
        <w:rPr>
          <w:rFonts w:ascii="Montserrat" w:hAnsi="Montserrat"/>
          <w:b/>
          <w:sz w:val="19"/>
          <w:szCs w:val="19"/>
        </w:rPr>
        <w:t>DÉCIMA</w:t>
      </w:r>
      <w:r w:rsidR="002774EF">
        <w:rPr>
          <w:rFonts w:ascii="Montserrat" w:hAnsi="Montserrat"/>
          <w:b/>
          <w:sz w:val="19"/>
          <w:szCs w:val="19"/>
        </w:rPr>
        <w:t xml:space="preserve"> PRIMERA</w:t>
      </w:r>
      <w:r w:rsidRPr="00720CEE">
        <w:rPr>
          <w:rFonts w:ascii="Montserrat" w:hAnsi="Montserrat"/>
          <w:b/>
          <w:sz w:val="19"/>
          <w:szCs w:val="19"/>
        </w:rPr>
        <w:t>. OBLIGACIONES DE "EL COLEGIO"</w:t>
      </w:r>
    </w:p>
    <w:p w14:paraId="35B15579" w14:textId="77777777" w:rsidR="000D3BE2" w:rsidRPr="0037657C" w:rsidRDefault="000D3BE2" w:rsidP="000D3BE2">
      <w:pPr>
        <w:ind w:right="51"/>
        <w:jc w:val="both"/>
        <w:rPr>
          <w:rFonts w:ascii="Montserrat" w:hAnsi="Montserrat" w:cs="Arial"/>
          <w:b/>
          <w:sz w:val="20"/>
          <w:szCs w:val="20"/>
        </w:rPr>
      </w:pPr>
    </w:p>
    <w:p w14:paraId="6F28DBF8" w14:textId="77777777" w:rsidR="000D3BE2" w:rsidRPr="000D3BE2" w:rsidRDefault="000D3BE2" w:rsidP="000D3BE2">
      <w:pPr>
        <w:ind w:right="51"/>
        <w:jc w:val="both"/>
        <w:rPr>
          <w:rFonts w:ascii="Montserrat" w:hAnsi="Montserrat" w:cs="Arial"/>
          <w:b/>
          <w:sz w:val="19"/>
          <w:szCs w:val="19"/>
        </w:rPr>
      </w:pPr>
      <w:r w:rsidRPr="000D3BE2">
        <w:rPr>
          <w:rFonts w:ascii="Montserrat" w:hAnsi="Montserrat" w:cs="Arial"/>
          <w:b/>
          <w:sz w:val="19"/>
          <w:szCs w:val="19"/>
        </w:rPr>
        <w:t xml:space="preserve">“EL COLEGIO”, </w:t>
      </w:r>
      <w:r w:rsidRPr="000D3BE2">
        <w:rPr>
          <w:rFonts w:ascii="Montserrat" w:hAnsi="Montserrat" w:cs="Arial"/>
          <w:sz w:val="19"/>
          <w:szCs w:val="19"/>
        </w:rPr>
        <w:t>se obliga a:</w:t>
      </w:r>
    </w:p>
    <w:p w14:paraId="0D8BB135" w14:textId="77777777" w:rsidR="000D3BE2" w:rsidRPr="000D3BE2" w:rsidRDefault="000D3BE2" w:rsidP="000D3BE2">
      <w:pPr>
        <w:ind w:right="51"/>
        <w:jc w:val="both"/>
        <w:rPr>
          <w:rFonts w:ascii="Montserrat" w:hAnsi="Montserrat" w:cs="Arial"/>
          <w:sz w:val="19"/>
          <w:szCs w:val="19"/>
        </w:rPr>
      </w:pPr>
    </w:p>
    <w:p w14:paraId="4319F853" w14:textId="77777777" w:rsidR="000D3BE2" w:rsidRPr="000D3BE2" w:rsidRDefault="000D3BE2" w:rsidP="00B72573">
      <w:pPr>
        <w:pStyle w:val="Prrafodelista"/>
        <w:numPr>
          <w:ilvl w:val="0"/>
          <w:numId w:val="183"/>
        </w:numPr>
        <w:ind w:left="284" w:right="51" w:hanging="284"/>
        <w:jc w:val="both"/>
        <w:rPr>
          <w:rFonts w:ascii="Montserrat" w:hAnsi="Montserrat" w:cs="Arial"/>
          <w:sz w:val="19"/>
          <w:szCs w:val="19"/>
        </w:rPr>
      </w:pPr>
      <w:r w:rsidRPr="000D3BE2">
        <w:rPr>
          <w:rFonts w:ascii="Montserrat" w:hAnsi="Montserrat" w:cs="Arial"/>
          <w:sz w:val="19"/>
          <w:szCs w:val="19"/>
        </w:rPr>
        <w:t xml:space="preserve">Otorgar las facilidades necesarias, a efecto de que </w:t>
      </w:r>
      <w:r w:rsidRPr="000D3BE2">
        <w:rPr>
          <w:rFonts w:ascii="Montserrat" w:hAnsi="Montserrat" w:cs="Arial"/>
          <w:b/>
          <w:sz w:val="19"/>
          <w:szCs w:val="19"/>
        </w:rPr>
        <w:t>“EL PROVEEDOR”</w:t>
      </w:r>
      <w:r w:rsidRPr="000D3BE2">
        <w:rPr>
          <w:rFonts w:ascii="Montserrat" w:hAnsi="Montserrat" w:cs="Arial"/>
          <w:sz w:val="19"/>
          <w:szCs w:val="19"/>
        </w:rPr>
        <w:t xml:space="preserve"> lleve a cabo en los términos convenidos, el suministro de los bienes objeto del presente contrato.</w:t>
      </w:r>
    </w:p>
    <w:p w14:paraId="56585939" w14:textId="77777777" w:rsidR="000D3BE2" w:rsidRPr="000D3BE2" w:rsidRDefault="000D3BE2" w:rsidP="00B72573">
      <w:pPr>
        <w:pStyle w:val="Prrafodelista"/>
        <w:numPr>
          <w:ilvl w:val="0"/>
          <w:numId w:val="183"/>
        </w:numPr>
        <w:ind w:left="284" w:right="51" w:hanging="284"/>
        <w:jc w:val="both"/>
        <w:rPr>
          <w:rFonts w:ascii="Montserrat" w:hAnsi="Montserrat" w:cs="Arial"/>
          <w:sz w:val="19"/>
          <w:szCs w:val="19"/>
        </w:rPr>
      </w:pPr>
      <w:r w:rsidRPr="000D3BE2">
        <w:rPr>
          <w:rFonts w:ascii="Montserrat" w:hAnsi="Montserrat" w:cs="Arial"/>
          <w:sz w:val="19"/>
          <w:szCs w:val="19"/>
        </w:rPr>
        <w:t>Realizar el pago correspondiente en tiempo y forma.</w:t>
      </w:r>
      <w:r w:rsidRPr="000D3BE2">
        <w:rPr>
          <w:rFonts w:ascii="Times New Roman" w:hAnsi="Times New Roman"/>
          <w:sz w:val="19"/>
          <w:szCs w:val="19"/>
          <w:lang w:eastAsia="es-MX"/>
        </w:rPr>
        <w:t> </w:t>
      </w:r>
      <w:r w:rsidRPr="000D3BE2">
        <w:rPr>
          <w:rFonts w:ascii="Montserrat" w:hAnsi="Montserrat" w:cs="Segoe UI"/>
          <w:sz w:val="19"/>
          <w:szCs w:val="19"/>
          <w:lang w:eastAsia="es-MX"/>
        </w:rPr>
        <w:t> </w:t>
      </w:r>
    </w:p>
    <w:p w14:paraId="1663CE14" w14:textId="77777777" w:rsidR="000D3BE2" w:rsidRPr="000D3BE2" w:rsidRDefault="000D3BE2" w:rsidP="00B72573">
      <w:pPr>
        <w:pStyle w:val="Prrafodelista"/>
        <w:numPr>
          <w:ilvl w:val="0"/>
          <w:numId w:val="183"/>
        </w:numPr>
        <w:ind w:left="284" w:hanging="284"/>
        <w:jc w:val="both"/>
        <w:rPr>
          <w:rFonts w:ascii="Montserrat" w:hAnsi="Montserrat" w:cs="Arial"/>
          <w:sz w:val="19"/>
          <w:szCs w:val="19"/>
        </w:rPr>
      </w:pPr>
      <w:r w:rsidRPr="000D3BE2">
        <w:rPr>
          <w:rFonts w:ascii="Montserrat" w:hAnsi="Montserrat" w:cs="Arial"/>
          <w:bCs/>
          <w:sz w:val="19"/>
          <w:szCs w:val="19"/>
        </w:rPr>
        <w:t>Extender a</w:t>
      </w:r>
      <w:r w:rsidRPr="000D3BE2">
        <w:rPr>
          <w:rFonts w:ascii="Montserrat" w:hAnsi="Montserrat" w:cs="Arial"/>
          <w:b/>
          <w:sz w:val="19"/>
          <w:szCs w:val="19"/>
        </w:rPr>
        <w:t xml:space="preserve"> “EL PROVEEDOR”, </w:t>
      </w:r>
      <w:r w:rsidRPr="000D3BE2">
        <w:rPr>
          <w:rFonts w:ascii="Montserrat" w:hAnsi="Montserrat" w:cs="Arial"/>
          <w:bCs/>
          <w:sz w:val="19"/>
          <w:szCs w:val="19"/>
        </w:rPr>
        <w:t>por conducto del servidor público facultado, la constancia de cumplimiento de obligaciones contractuales</w:t>
      </w:r>
      <w:r w:rsidRPr="000D3BE2">
        <w:rPr>
          <w:rFonts w:ascii="Montserrat" w:hAnsi="Montserrat" w:cs="Arial"/>
          <w:sz w:val="19"/>
          <w:szCs w:val="19"/>
        </w:rPr>
        <w:t xml:space="preserve"> inmediatamente que se cumplan éstas a satisfacción expresa de dicho servidor público para que se dé trámite a la cancelación de la garantía de cumplimiento del presente contrato.</w:t>
      </w:r>
    </w:p>
    <w:p w14:paraId="346EFD18" w14:textId="77777777" w:rsidR="00F82073" w:rsidRPr="00720CEE" w:rsidRDefault="00F82073" w:rsidP="00F82073">
      <w:pPr>
        <w:pStyle w:val="Textoindependiente"/>
        <w:ind w:right="6"/>
        <w:rPr>
          <w:rFonts w:ascii="Montserrat" w:hAnsi="Montserrat"/>
          <w:color w:val="auto"/>
          <w:sz w:val="19"/>
          <w:szCs w:val="19"/>
        </w:rPr>
      </w:pPr>
    </w:p>
    <w:p w14:paraId="3CA274E7" w14:textId="029ECFDF" w:rsidR="00F82073" w:rsidRDefault="00F82073" w:rsidP="000D3BE2">
      <w:pPr>
        <w:pStyle w:val="Ttulo1"/>
        <w:numPr>
          <w:ilvl w:val="0"/>
          <w:numId w:val="0"/>
        </w:numPr>
        <w:spacing w:before="0" w:after="0"/>
        <w:ind w:right="6"/>
        <w:jc w:val="both"/>
        <w:rPr>
          <w:rFonts w:ascii="Montserrat" w:hAnsi="Montserrat"/>
          <w:sz w:val="19"/>
          <w:szCs w:val="19"/>
          <w:lang w:eastAsia="es-MX"/>
        </w:rPr>
      </w:pPr>
      <w:r w:rsidRPr="00720CEE">
        <w:rPr>
          <w:rFonts w:ascii="Montserrat" w:hAnsi="Montserrat"/>
          <w:sz w:val="19"/>
          <w:szCs w:val="19"/>
        </w:rPr>
        <w:t xml:space="preserve">DÉCIMA </w:t>
      </w:r>
      <w:r w:rsidR="002774EF">
        <w:rPr>
          <w:rFonts w:ascii="Montserrat" w:hAnsi="Montserrat"/>
          <w:sz w:val="19"/>
          <w:szCs w:val="19"/>
        </w:rPr>
        <w:t>SEGUNDA</w:t>
      </w:r>
      <w:r w:rsidRPr="00720CEE">
        <w:rPr>
          <w:rFonts w:ascii="Montserrat" w:hAnsi="Montserrat"/>
          <w:sz w:val="19"/>
          <w:szCs w:val="19"/>
        </w:rPr>
        <w:t xml:space="preserve">. </w:t>
      </w:r>
      <w:r w:rsidR="000D3BE2" w:rsidRPr="000D3BE2">
        <w:rPr>
          <w:rFonts w:ascii="Montserrat" w:hAnsi="Montserrat"/>
          <w:sz w:val="19"/>
          <w:szCs w:val="19"/>
          <w:lang w:eastAsia="es-MX"/>
        </w:rPr>
        <w:t>ADMINISTRACIÓN, VERIFICACIÓN, SUPERVISIÓN Y ACEPTACIÓN DE LOS BIENES.</w:t>
      </w:r>
    </w:p>
    <w:p w14:paraId="131AB284" w14:textId="77777777" w:rsidR="000D3BE2" w:rsidRPr="000D3BE2" w:rsidRDefault="000D3BE2" w:rsidP="000D3BE2">
      <w:pPr>
        <w:rPr>
          <w:lang w:eastAsia="es-MX"/>
        </w:rPr>
      </w:pPr>
    </w:p>
    <w:p w14:paraId="531ED294" w14:textId="38393BF8" w:rsidR="000D3BE2" w:rsidRPr="000D3BE2" w:rsidRDefault="00F82073" w:rsidP="000D3BE2">
      <w:pPr>
        <w:tabs>
          <w:tab w:val="left" w:pos="2340"/>
        </w:tabs>
        <w:jc w:val="both"/>
        <w:rPr>
          <w:rFonts w:ascii="Montserrat" w:hAnsi="Montserrat" w:cs="Arial"/>
          <w:sz w:val="19"/>
          <w:szCs w:val="19"/>
        </w:rPr>
      </w:pPr>
      <w:r w:rsidRPr="00720CEE">
        <w:rPr>
          <w:rFonts w:ascii="Montserrat" w:hAnsi="Montserrat"/>
          <w:b/>
          <w:sz w:val="19"/>
          <w:szCs w:val="19"/>
        </w:rPr>
        <w:t>“EL</w:t>
      </w:r>
      <w:r w:rsidRPr="00720CEE">
        <w:rPr>
          <w:rFonts w:ascii="Montserrat" w:hAnsi="Montserrat"/>
          <w:b/>
          <w:spacing w:val="76"/>
          <w:sz w:val="19"/>
          <w:szCs w:val="19"/>
        </w:rPr>
        <w:t xml:space="preserve"> </w:t>
      </w:r>
      <w:r w:rsidRPr="00720CEE">
        <w:rPr>
          <w:rFonts w:ascii="Montserrat" w:hAnsi="Montserrat"/>
          <w:b/>
          <w:sz w:val="19"/>
          <w:szCs w:val="19"/>
        </w:rPr>
        <w:t>COLEGIO”</w:t>
      </w:r>
      <w:r w:rsidRPr="00720CEE">
        <w:rPr>
          <w:rFonts w:ascii="Montserrat" w:hAnsi="Montserrat"/>
          <w:sz w:val="19"/>
          <w:szCs w:val="19"/>
        </w:rPr>
        <w:t xml:space="preserve"> designa</w:t>
      </w:r>
      <w:r w:rsidRPr="00720CEE">
        <w:rPr>
          <w:rFonts w:ascii="Montserrat" w:hAnsi="Montserrat"/>
          <w:spacing w:val="27"/>
          <w:sz w:val="19"/>
          <w:szCs w:val="19"/>
        </w:rPr>
        <w:t xml:space="preserve"> </w:t>
      </w:r>
      <w:r w:rsidRPr="00720CEE">
        <w:rPr>
          <w:rFonts w:ascii="Montserrat" w:hAnsi="Montserrat"/>
          <w:sz w:val="19"/>
          <w:szCs w:val="19"/>
        </w:rPr>
        <w:t>como</w:t>
      </w:r>
      <w:r w:rsidRPr="00720CEE">
        <w:rPr>
          <w:rFonts w:ascii="Montserrat" w:hAnsi="Montserrat"/>
          <w:spacing w:val="27"/>
          <w:sz w:val="19"/>
          <w:szCs w:val="19"/>
        </w:rPr>
        <w:t xml:space="preserve"> </w:t>
      </w:r>
      <w:r w:rsidRPr="00720CEE">
        <w:rPr>
          <w:rFonts w:ascii="Montserrat" w:hAnsi="Montserrat"/>
          <w:sz w:val="19"/>
          <w:szCs w:val="19"/>
        </w:rPr>
        <w:t>Administrador</w:t>
      </w:r>
      <w:r w:rsidRPr="00720CEE">
        <w:rPr>
          <w:rFonts w:ascii="Montserrat" w:hAnsi="Montserrat"/>
          <w:spacing w:val="27"/>
          <w:sz w:val="19"/>
          <w:szCs w:val="19"/>
        </w:rPr>
        <w:t xml:space="preserve"> </w:t>
      </w:r>
      <w:r w:rsidRPr="00720CEE">
        <w:rPr>
          <w:rFonts w:ascii="Montserrat" w:hAnsi="Montserrat"/>
          <w:sz w:val="19"/>
          <w:szCs w:val="19"/>
        </w:rPr>
        <w:t>del</w:t>
      </w:r>
      <w:r w:rsidRPr="00720CEE">
        <w:rPr>
          <w:rFonts w:ascii="Montserrat" w:hAnsi="Montserrat"/>
          <w:spacing w:val="27"/>
          <w:sz w:val="19"/>
          <w:szCs w:val="19"/>
        </w:rPr>
        <w:t xml:space="preserve"> </w:t>
      </w:r>
      <w:r w:rsidRPr="00720CEE">
        <w:rPr>
          <w:rFonts w:ascii="Montserrat" w:hAnsi="Montserrat"/>
          <w:sz w:val="19"/>
          <w:szCs w:val="19"/>
        </w:rPr>
        <w:t>presente</w:t>
      </w:r>
      <w:r w:rsidRPr="00720CEE">
        <w:rPr>
          <w:rFonts w:ascii="Montserrat" w:hAnsi="Montserrat"/>
          <w:spacing w:val="27"/>
          <w:sz w:val="19"/>
          <w:szCs w:val="19"/>
        </w:rPr>
        <w:t xml:space="preserve"> </w:t>
      </w:r>
      <w:r w:rsidRPr="00720CEE">
        <w:rPr>
          <w:rFonts w:ascii="Montserrat" w:hAnsi="Montserrat"/>
          <w:sz w:val="19"/>
          <w:szCs w:val="19"/>
        </w:rPr>
        <w:t>contrato</w:t>
      </w:r>
      <w:r w:rsidRPr="00720CEE">
        <w:rPr>
          <w:rFonts w:ascii="Montserrat" w:hAnsi="Montserrat"/>
          <w:spacing w:val="27"/>
          <w:sz w:val="19"/>
          <w:szCs w:val="19"/>
        </w:rPr>
        <w:t xml:space="preserve"> </w:t>
      </w:r>
      <w:r w:rsidRPr="00720CEE">
        <w:rPr>
          <w:rFonts w:ascii="Montserrat" w:hAnsi="Montserrat"/>
          <w:sz w:val="19"/>
          <w:szCs w:val="19"/>
        </w:rPr>
        <w:t>a</w:t>
      </w:r>
      <w:r w:rsidRPr="00720CEE">
        <w:rPr>
          <w:rFonts w:ascii="Montserrat" w:hAnsi="Montserrat"/>
          <w:spacing w:val="27"/>
          <w:sz w:val="19"/>
          <w:szCs w:val="19"/>
        </w:rPr>
        <w:t xml:space="preserve"> </w:t>
      </w:r>
      <w:r w:rsidR="0033333A">
        <w:rPr>
          <w:rFonts w:ascii="Montserrat" w:hAnsi="Montserrat"/>
          <w:b/>
          <w:sz w:val="19"/>
          <w:szCs w:val="19"/>
        </w:rPr>
        <w:t>VÍCTOR JESÚS JIMÉNEZ OSORIO, SUBDIRECTOR DE BIENES Y SERVICIOS</w:t>
      </w:r>
      <w:r w:rsidRPr="00720CEE">
        <w:rPr>
          <w:rFonts w:ascii="Montserrat" w:hAnsi="Montserrat"/>
          <w:sz w:val="19"/>
          <w:szCs w:val="19"/>
        </w:rPr>
        <w:t>,</w:t>
      </w:r>
      <w:r w:rsidRPr="00720CEE">
        <w:rPr>
          <w:rFonts w:ascii="Montserrat" w:hAnsi="Montserrat"/>
          <w:spacing w:val="27"/>
          <w:sz w:val="19"/>
          <w:szCs w:val="19"/>
        </w:rPr>
        <w:t xml:space="preserve"> </w:t>
      </w:r>
      <w:bookmarkStart w:id="680" w:name="_Hlk130299362"/>
      <w:r w:rsidR="000D3BE2">
        <w:rPr>
          <w:rFonts w:ascii="Montserrat" w:hAnsi="Montserrat"/>
          <w:spacing w:val="27"/>
          <w:sz w:val="19"/>
          <w:szCs w:val="19"/>
        </w:rPr>
        <w:t xml:space="preserve">con </w:t>
      </w:r>
      <w:r w:rsidR="000D3BE2" w:rsidRPr="000D3BE2">
        <w:rPr>
          <w:rFonts w:ascii="Montserrat" w:hAnsi="Montserrat" w:cs="Segoe UI"/>
          <w:sz w:val="19"/>
          <w:szCs w:val="19"/>
          <w:lang w:eastAsia="es-MX"/>
        </w:rPr>
        <w:t>R</w:t>
      </w:r>
      <w:r w:rsidR="000D3BE2">
        <w:rPr>
          <w:rFonts w:ascii="Montserrat" w:hAnsi="Montserrat" w:cs="Segoe UI"/>
          <w:sz w:val="19"/>
          <w:szCs w:val="19"/>
          <w:lang w:eastAsia="es-MX"/>
        </w:rPr>
        <w:t>F</w:t>
      </w:r>
      <w:r w:rsidR="000D3BE2" w:rsidRPr="000D3BE2">
        <w:rPr>
          <w:rFonts w:ascii="Montserrat" w:hAnsi="Montserrat" w:cs="Segoe UI"/>
          <w:sz w:val="19"/>
          <w:szCs w:val="19"/>
          <w:lang w:eastAsia="es-MX"/>
        </w:rPr>
        <w:t>C JIOV671223540,</w:t>
      </w:r>
      <w:r w:rsidR="000D3BE2" w:rsidRPr="000D3BE2">
        <w:rPr>
          <w:rFonts w:ascii="Montserrat" w:hAnsi="Montserrat" w:cs="Arial"/>
          <w:sz w:val="19"/>
          <w:szCs w:val="19"/>
        </w:rPr>
        <w:t xml:space="preserve"> quien dará seguimiento y verificará el cumplimiento de los derechos y obligaciones establecidos en este instrumento.</w:t>
      </w:r>
    </w:p>
    <w:p w14:paraId="608156A0" w14:textId="77777777" w:rsidR="000D3BE2" w:rsidRPr="000D3BE2" w:rsidRDefault="000D3BE2" w:rsidP="000D3BE2">
      <w:pPr>
        <w:tabs>
          <w:tab w:val="left" w:pos="2340"/>
        </w:tabs>
        <w:jc w:val="both"/>
        <w:rPr>
          <w:rFonts w:ascii="Montserrat" w:hAnsi="Montserrat" w:cs="Arial"/>
          <w:sz w:val="19"/>
          <w:szCs w:val="19"/>
        </w:rPr>
      </w:pPr>
    </w:p>
    <w:p w14:paraId="5CE51050" w14:textId="77777777" w:rsidR="000D3BE2" w:rsidRPr="000D3BE2" w:rsidRDefault="000D3BE2" w:rsidP="000D3BE2">
      <w:pPr>
        <w:jc w:val="both"/>
        <w:rPr>
          <w:rFonts w:ascii="Montserrat" w:eastAsia="Calibri" w:hAnsi="Montserrat" w:cs="Arial"/>
          <w:sz w:val="19"/>
          <w:szCs w:val="19"/>
          <w:lang w:eastAsia="en-US"/>
        </w:rPr>
      </w:pPr>
      <w:r w:rsidRPr="000D3BE2">
        <w:rPr>
          <w:rFonts w:ascii="Montserrat" w:eastAsia="Calibri" w:hAnsi="Montserrat" w:cs="Arial"/>
          <w:sz w:val="19"/>
          <w:szCs w:val="19"/>
          <w:lang w:eastAsia="en-US"/>
        </w:rPr>
        <w:t>Los bienes se tendrán por recibidos previa revisión del Administrador del presente contrato, la cual consistirá en la verificación del cumplimiento de las especificaciones establecidas y en su caso en el anexo respectivo,</w:t>
      </w:r>
      <w:r w:rsidRPr="000D3BE2">
        <w:rPr>
          <w:rFonts w:ascii="Montserrat" w:hAnsi="Montserrat" w:cs="Arial"/>
          <w:sz w:val="19"/>
          <w:szCs w:val="19"/>
        </w:rPr>
        <w:t xml:space="preserve"> así como las contenidas en la propuesta técnica</w:t>
      </w:r>
      <w:r w:rsidRPr="000D3BE2">
        <w:rPr>
          <w:rFonts w:ascii="Montserrat" w:eastAsia="Calibri" w:hAnsi="Montserrat" w:cs="Arial"/>
          <w:sz w:val="19"/>
          <w:szCs w:val="19"/>
          <w:lang w:eastAsia="en-US"/>
        </w:rPr>
        <w:t>.</w:t>
      </w:r>
    </w:p>
    <w:p w14:paraId="5AAFC53F" w14:textId="77777777" w:rsidR="000D3BE2" w:rsidRPr="000D3BE2" w:rsidRDefault="000D3BE2" w:rsidP="000D3BE2">
      <w:pPr>
        <w:tabs>
          <w:tab w:val="left" w:pos="2340"/>
        </w:tabs>
        <w:jc w:val="both"/>
        <w:rPr>
          <w:rFonts w:ascii="Montserrat" w:hAnsi="Montserrat" w:cs="Arial"/>
          <w:sz w:val="19"/>
          <w:szCs w:val="19"/>
        </w:rPr>
      </w:pPr>
    </w:p>
    <w:p w14:paraId="242EE937" w14:textId="77777777" w:rsidR="000D3BE2" w:rsidRPr="000D3BE2" w:rsidRDefault="000D3BE2" w:rsidP="000D3BE2">
      <w:pPr>
        <w:tabs>
          <w:tab w:val="left" w:pos="2340"/>
        </w:tabs>
        <w:jc w:val="both"/>
        <w:rPr>
          <w:rFonts w:ascii="Montserrat" w:eastAsia="Calibri" w:hAnsi="Montserrat" w:cs="Arial"/>
          <w:sz w:val="19"/>
          <w:szCs w:val="19"/>
          <w:lang w:eastAsia="en-US"/>
        </w:rPr>
      </w:pPr>
      <w:r w:rsidRPr="000D3BE2">
        <w:rPr>
          <w:rFonts w:ascii="Montserrat" w:hAnsi="Montserrat" w:cs="Arial"/>
          <w:b/>
          <w:sz w:val="19"/>
          <w:szCs w:val="19"/>
        </w:rPr>
        <w:t>“ELCOLEGIO”</w:t>
      </w:r>
      <w:r w:rsidRPr="000D3BE2">
        <w:rPr>
          <w:rFonts w:ascii="Montserrat" w:hAnsi="Montserrat" w:cs="Arial"/>
          <w:sz w:val="19"/>
          <w:szCs w:val="19"/>
        </w:rPr>
        <w:t xml:space="preserve">, a través del </w:t>
      </w:r>
      <w:r w:rsidRPr="000D3BE2">
        <w:rPr>
          <w:rFonts w:ascii="Montserrat" w:eastAsia="Calibri" w:hAnsi="Montserrat" w:cs="Arial"/>
          <w:sz w:val="19"/>
          <w:szCs w:val="19"/>
          <w:lang w:eastAsia="en-US"/>
        </w:rPr>
        <w:t>Administrador del contrato</w:t>
      </w:r>
      <w:r w:rsidRPr="000D3BE2">
        <w:rPr>
          <w:rFonts w:ascii="Montserrat" w:hAnsi="Montserrat" w:cs="Arial"/>
          <w:sz w:val="19"/>
          <w:szCs w:val="19"/>
        </w:rPr>
        <w:t xml:space="preserve">, rechazará los bienes que no cumplan las especificaciones establecidas en este contrato y en sus anexos, obligándose </w:t>
      </w:r>
      <w:r w:rsidRPr="000D3BE2">
        <w:rPr>
          <w:rFonts w:ascii="Montserrat" w:hAnsi="Montserrat" w:cs="Arial"/>
          <w:b/>
          <w:sz w:val="19"/>
          <w:szCs w:val="19"/>
        </w:rPr>
        <w:t>“EL PROVEEDOR”</w:t>
      </w:r>
      <w:r w:rsidRPr="000D3BE2">
        <w:rPr>
          <w:rFonts w:ascii="Montserrat" w:hAnsi="Montserrat" w:cs="Arial"/>
          <w:sz w:val="19"/>
          <w:szCs w:val="19"/>
        </w:rPr>
        <w:t xml:space="preserve"> en este supuesto, a entregarlos nuevamente bajo su responsabilidad y sin costo adicional para </w:t>
      </w:r>
      <w:r w:rsidRPr="000D3BE2">
        <w:rPr>
          <w:rFonts w:ascii="Montserrat" w:hAnsi="Montserrat" w:cs="Arial"/>
          <w:b/>
          <w:sz w:val="19"/>
          <w:szCs w:val="19"/>
        </w:rPr>
        <w:t xml:space="preserve">“EL COLEGIO”, </w:t>
      </w:r>
      <w:r w:rsidRPr="000D3BE2">
        <w:rPr>
          <w:rFonts w:ascii="Montserrat" w:eastAsia="Calibri" w:hAnsi="Montserrat" w:cs="Arial"/>
          <w:sz w:val="19"/>
          <w:szCs w:val="19"/>
          <w:lang w:eastAsia="en-US"/>
        </w:rPr>
        <w:t>sin perjuicio de la aplicación de las penas convencionales o deducciones al cobro correspondientes.</w:t>
      </w:r>
    </w:p>
    <w:p w14:paraId="36B5A8F7" w14:textId="77777777" w:rsidR="000D3BE2" w:rsidRPr="000D3BE2" w:rsidRDefault="000D3BE2" w:rsidP="000D3BE2">
      <w:pPr>
        <w:tabs>
          <w:tab w:val="left" w:pos="2340"/>
        </w:tabs>
        <w:jc w:val="both"/>
        <w:rPr>
          <w:rFonts w:ascii="Montserrat" w:eastAsia="Calibri" w:hAnsi="Montserrat" w:cs="Arial"/>
          <w:sz w:val="19"/>
          <w:szCs w:val="19"/>
          <w:lang w:eastAsia="en-US"/>
        </w:rPr>
      </w:pPr>
    </w:p>
    <w:p w14:paraId="721FD83B" w14:textId="77777777" w:rsidR="000D3BE2" w:rsidRPr="000D3BE2" w:rsidRDefault="000D3BE2" w:rsidP="000D3BE2">
      <w:pPr>
        <w:tabs>
          <w:tab w:val="left" w:pos="2340"/>
        </w:tabs>
        <w:jc w:val="both"/>
        <w:rPr>
          <w:rFonts w:ascii="Montserrat" w:eastAsia="Calibri" w:hAnsi="Montserrat" w:cs="Arial"/>
          <w:sz w:val="19"/>
          <w:szCs w:val="19"/>
          <w:lang w:eastAsia="en-US"/>
        </w:rPr>
      </w:pPr>
      <w:r w:rsidRPr="000D3BE2">
        <w:rPr>
          <w:rFonts w:ascii="Montserrat" w:hAnsi="Montserrat" w:cs="Arial"/>
          <w:b/>
          <w:sz w:val="19"/>
          <w:szCs w:val="19"/>
        </w:rPr>
        <w:t>“EL COLEGIO”</w:t>
      </w:r>
      <w:r w:rsidRPr="000D3BE2">
        <w:rPr>
          <w:rFonts w:ascii="Montserrat" w:hAnsi="Montserrat" w:cs="Arial"/>
          <w:sz w:val="19"/>
          <w:szCs w:val="19"/>
        </w:rPr>
        <w:t xml:space="preserve">, a través del </w:t>
      </w:r>
      <w:r w:rsidRPr="000D3BE2">
        <w:rPr>
          <w:rFonts w:ascii="Montserrat" w:eastAsia="Calibri" w:hAnsi="Montserrat" w:cs="Arial"/>
          <w:sz w:val="19"/>
          <w:szCs w:val="19"/>
          <w:lang w:eastAsia="en-US"/>
        </w:rPr>
        <w:t>Administrador del contrato</w:t>
      </w:r>
      <w:r w:rsidRPr="000D3BE2">
        <w:rPr>
          <w:rFonts w:ascii="Montserrat" w:hAnsi="Montserrat" w:cs="Arial"/>
          <w:sz w:val="19"/>
          <w:szCs w:val="19"/>
        </w:rPr>
        <w:t xml:space="preserve">, podrá aceptar los bienes que incumplan de manera parcial o deficiente las especificaciones establecidas en este contrato y en los anexos respectivos, </w:t>
      </w:r>
      <w:r w:rsidRPr="000D3BE2">
        <w:rPr>
          <w:rFonts w:ascii="Montserrat" w:eastAsia="Calibri" w:hAnsi="Montserrat" w:cs="Arial"/>
          <w:sz w:val="19"/>
          <w:szCs w:val="19"/>
          <w:lang w:eastAsia="en-US"/>
        </w:rPr>
        <w:t>sin perjuicio de la aplicación de las deducciones al pago que procedan, y reposición de los bienes, cuando la naturaleza propia de éstos lo permita.</w:t>
      </w:r>
    </w:p>
    <w:p w14:paraId="751884C7" w14:textId="3EE0DA2D" w:rsidR="00F82073" w:rsidRPr="00720CEE" w:rsidRDefault="00F82073" w:rsidP="000D3BE2">
      <w:pPr>
        <w:tabs>
          <w:tab w:val="left" w:pos="2340"/>
        </w:tabs>
        <w:jc w:val="both"/>
        <w:rPr>
          <w:rFonts w:ascii="Montserrat" w:hAnsi="Montserrat"/>
          <w:sz w:val="19"/>
          <w:szCs w:val="19"/>
        </w:rPr>
      </w:pPr>
    </w:p>
    <w:p w14:paraId="48AAABD2" w14:textId="1872B78B"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 xml:space="preserve">DÉCIMA </w:t>
      </w:r>
      <w:r w:rsidR="002774EF">
        <w:rPr>
          <w:rFonts w:ascii="Montserrat" w:hAnsi="Montserrat"/>
          <w:sz w:val="19"/>
          <w:szCs w:val="19"/>
        </w:rPr>
        <w:t>TERCERA</w:t>
      </w:r>
      <w:r w:rsidRPr="00720CEE">
        <w:rPr>
          <w:rFonts w:ascii="Montserrat" w:hAnsi="Montserrat"/>
          <w:sz w:val="19"/>
          <w:szCs w:val="19"/>
        </w:rPr>
        <w:t>. DEDUCCIONES.</w:t>
      </w:r>
    </w:p>
    <w:p w14:paraId="568E75EC" w14:textId="77777777" w:rsidR="00F82073" w:rsidRPr="00720CEE" w:rsidRDefault="00F82073" w:rsidP="00F82073">
      <w:pPr>
        <w:pStyle w:val="Textoindependiente"/>
        <w:ind w:right="6"/>
        <w:rPr>
          <w:rFonts w:ascii="Montserrat" w:hAnsi="Montserrat"/>
          <w:b/>
          <w:color w:val="auto"/>
          <w:sz w:val="19"/>
          <w:szCs w:val="19"/>
        </w:rPr>
      </w:pPr>
    </w:p>
    <w:p w14:paraId="4AB72D8B" w14:textId="77777777" w:rsidR="000153B5" w:rsidRPr="000153B5" w:rsidRDefault="000153B5" w:rsidP="000153B5">
      <w:pPr>
        <w:pStyle w:val="Textoindependiente"/>
        <w:tabs>
          <w:tab w:val="left" w:pos="2520"/>
        </w:tabs>
        <w:rPr>
          <w:rFonts w:ascii="Montserrat" w:hAnsi="Montserrat"/>
          <w:color w:val="auto"/>
          <w:spacing w:val="-2"/>
          <w:sz w:val="19"/>
          <w:szCs w:val="19"/>
        </w:rPr>
      </w:pPr>
      <w:r w:rsidRPr="000153B5">
        <w:rPr>
          <w:rFonts w:ascii="Montserrat" w:hAnsi="Montserrat"/>
          <w:b/>
          <w:color w:val="auto"/>
          <w:sz w:val="19"/>
          <w:szCs w:val="19"/>
        </w:rPr>
        <w:t>“EL COLEGIO”</w:t>
      </w:r>
      <w:r w:rsidRPr="000153B5">
        <w:rPr>
          <w:rFonts w:ascii="Montserrat" w:hAnsi="Montserrat"/>
          <w:b/>
          <w:bCs/>
          <w:color w:val="auto"/>
          <w:spacing w:val="-2"/>
          <w:sz w:val="19"/>
          <w:szCs w:val="19"/>
        </w:rPr>
        <w:t xml:space="preserve"> </w:t>
      </w:r>
      <w:r w:rsidRPr="000153B5">
        <w:rPr>
          <w:rFonts w:ascii="Montserrat" w:hAnsi="Montserrat"/>
          <w:bCs/>
          <w:color w:val="auto"/>
          <w:spacing w:val="-2"/>
          <w:sz w:val="19"/>
          <w:szCs w:val="19"/>
        </w:rPr>
        <w:t xml:space="preserve">aplicará deducciones al pago por el </w:t>
      </w:r>
      <w:r w:rsidRPr="000153B5">
        <w:rPr>
          <w:rFonts w:ascii="Montserrat" w:hAnsi="Montserrat"/>
          <w:color w:val="auto"/>
          <w:spacing w:val="-2"/>
          <w:sz w:val="19"/>
          <w:szCs w:val="19"/>
        </w:rPr>
        <w:t xml:space="preserve">incumplimiento parcial o deficiente, en que incurra </w:t>
      </w:r>
      <w:r w:rsidRPr="000153B5">
        <w:rPr>
          <w:rFonts w:ascii="Montserrat" w:hAnsi="Montserrat"/>
          <w:b/>
          <w:color w:val="auto"/>
          <w:sz w:val="19"/>
          <w:szCs w:val="19"/>
        </w:rPr>
        <w:t>“EL PROVEEDOR”</w:t>
      </w:r>
      <w:r w:rsidRPr="000153B5">
        <w:rPr>
          <w:rFonts w:ascii="Montserrat" w:hAnsi="Montserrat"/>
          <w:color w:val="auto"/>
          <w:spacing w:val="-2"/>
          <w:sz w:val="19"/>
          <w:szCs w:val="19"/>
        </w:rPr>
        <w:t xml:space="preserve"> conforme a lo estipulado en las cláusulas del presente c</w:t>
      </w:r>
      <w:r w:rsidRPr="000153B5">
        <w:rPr>
          <w:rFonts w:ascii="Montserrat" w:hAnsi="Montserrat"/>
          <w:color w:val="auto"/>
          <w:sz w:val="19"/>
          <w:szCs w:val="19"/>
        </w:rPr>
        <w:t xml:space="preserve">ontrato y su anexo respectivo, </w:t>
      </w:r>
      <w:r w:rsidRPr="000153B5">
        <w:rPr>
          <w:rFonts w:ascii="Montserrat" w:hAnsi="Montserrat"/>
          <w:color w:val="auto"/>
          <w:spacing w:val="-2"/>
          <w:sz w:val="19"/>
          <w:szCs w:val="19"/>
        </w:rPr>
        <w:t xml:space="preserve">las cuales se calcularán por un 1.0 </w:t>
      </w:r>
      <w:r w:rsidRPr="000153B5">
        <w:rPr>
          <w:rFonts w:ascii="Montserrat" w:hAnsi="Montserrat"/>
          <w:bCs/>
          <w:color w:val="auto"/>
          <w:spacing w:val="-2"/>
          <w:sz w:val="19"/>
          <w:szCs w:val="19"/>
          <w:lang w:val="es-ES"/>
        </w:rPr>
        <w:t xml:space="preserve">% </w:t>
      </w:r>
      <w:r w:rsidRPr="000153B5">
        <w:rPr>
          <w:rFonts w:ascii="Montserrat" w:hAnsi="Montserrat"/>
          <w:color w:val="auto"/>
          <w:spacing w:val="-2"/>
          <w:sz w:val="19"/>
          <w:szCs w:val="19"/>
        </w:rPr>
        <w:t xml:space="preserve">sobre el monto de los bienes, proporcionados en forma parcial o deficiente. Las cantidades a deducir se aplicarán en el CFDI o factura electrónica que </w:t>
      </w:r>
      <w:r w:rsidRPr="000153B5">
        <w:rPr>
          <w:rFonts w:ascii="Montserrat" w:hAnsi="Montserrat"/>
          <w:b/>
          <w:color w:val="auto"/>
          <w:sz w:val="19"/>
          <w:szCs w:val="19"/>
        </w:rPr>
        <w:t>“EL PROVEEDOR”</w:t>
      </w:r>
      <w:r w:rsidRPr="000153B5">
        <w:rPr>
          <w:rFonts w:ascii="Montserrat" w:hAnsi="Montserrat"/>
          <w:color w:val="auto"/>
          <w:spacing w:val="-2"/>
          <w:sz w:val="19"/>
          <w:szCs w:val="19"/>
        </w:rPr>
        <w:t xml:space="preserve"> presente para su cobro, en el pago que se encuentre en trámite o bien en el siguiente pago.</w:t>
      </w:r>
    </w:p>
    <w:p w14:paraId="705B15CB" w14:textId="77777777" w:rsidR="000153B5" w:rsidRPr="000153B5" w:rsidRDefault="000153B5" w:rsidP="000153B5">
      <w:pPr>
        <w:pStyle w:val="Textoindependiente"/>
        <w:tabs>
          <w:tab w:val="left" w:pos="2520"/>
        </w:tabs>
        <w:rPr>
          <w:rFonts w:ascii="Montserrat" w:hAnsi="Montserrat"/>
          <w:color w:val="auto"/>
          <w:spacing w:val="-2"/>
          <w:sz w:val="19"/>
          <w:szCs w:val="19"/>
        </w:rPr>
      </w:pPr>
    </w:p>
    <w:p w14:paraId="716006F4" w14:textId="77777777" w:rsidR="000153B5" w:rsidRPr="000153B5" w:rsidRDefault="000153B5" w:rsidP="000153B5">
      <w:pPr>
        <w:pStyle w:val="Textoindependiente"/>
        <w:tabs>
          <w:tab w:val="left" w:pos="2520"/>
        </w:tabs>
        <w:rPr>
          <w:rFonts w:ascii="Montserrat" w:hAnsi="Montserrat"/>
          <w:color w:val="auto"/>
          <w:spacing w:val="-2"/>
          <w:sz w:val="19"/>
          <w:szCs w:val="19"/>
        </w:rPr>
      </w:pPr>
      <w:r w:rsidRPr="000153B5">
        <w:rPr>
          <w:rFonts w:ascii="Montserrat" w:hAnsi="Montserrat"/>
          <w:color w:val="auto"/>
          <w:spacing w:val="-2"/>
          <w:sz w:val="19"/>
          <w:szCs w:val="19"/>
          <w:highlight w:val="yellow"/>
        </w:rPr>
        <w:t xml:space="preserve">De no existir pagos pendientes, se requerirá a </w:t>
      </w:r>
      <w:r w:rsidRPr="000153B5">
        <w:rPr>
          <w:rFonts w:ascii="Montserrat" w:hAnsi="Montserrat"/>
          <w:b/>
          <w:color w:val="auto"/>
          <w:sz w:val="19"/>
          <w:szCs w:val="19"/>
          <w:highlight w:val="yellow"/>
        </w:rPr>
        <w:t>“EL PROVEEDOR”</w:t>
      </w:r>
      <w:r w:rsidRPr="000153B5">
        <w:rPr>
          <w:rFonts w:ascii="Montserrat" w:hAnsi="Montserrat"/>
          <w:color w:val="auto"/>
          <w:spacing w:val="-2"/>
          <w:sz w:val="19"/>
          <w:szCs w:val="19"/>
          <w:highlight w:val="yellow"/>
        </w:rPr>
        <w:t xml:space="preserve"> que realice el pago de la deductiva a través del esquema e5cinco Pago Electrónico de Derechos, Productos y Aprovechamientos (</w:t>
      </w:r>
      <w:proofErr w:type="spellStart"/>
      <w:r w:rsidRPr="000153B5">
        <w:rPr>
          <w:rFonts w:ascii="Montserrat" w:hAnsi="Montserrat"/>
          <w:color w:val="auto"/>
          <w:spacing w:val="-2"/>
          <w:sz w:val="19"/>
          <w:szCs w:val="19"/>
          <w:highlight w:val="yellow"/>
        </w:rPr>
        <w:t>DPA´s</w:t>
      </w:r>
      <w:proofErr w:type="spellEnd"/>
      <w:r w:rsidRPr="000153B5">
        <w:rPr>
          <w:rFonts w:ascii="Montserrat" w:hAnsi="Montserrat"/>
          <w:color w:val="auto"/>
          <w:spacing w:val="-2"/>
          <w:sz w:val="19"/>
          <w:szCs w:val="19"/>
          <w:highlight w:val="yellow"/>
        </w:rPr>
        <w:t xml:space="preserve">), a favor del </w:t>
      </w:r>
      <w:r w:rsidRPr="000153B5">
        <w:rPr>
          <w:rFonts w:ascii="Montserrat" w:hAnsi="Montserrat"/>
          <w:b/>
          <w:color w:val="auto"/>
          <w:spacing w:val="-2"/>
          <w:sz w:val="19"/>
          <w:szCs w:val="19"/>
          <w:highlight w:val="yellow"/>
        </w:rPr>
        <w:t>COLEGIO DE BACHILLERES</w:t>
      </w:r>
      <w:r w:rsidRPr="000153B5">
        <w:rPr>
          <w:rFonts w:ascii="Montserrat" w:hAnsi="Montserrat"/>
          <w:color w:val="auto"/>
          <w:spacing w:val="-2"/>
          <w:sz w:val="19"/>
          <w:szCs w:val="19"/>
          <w:highlight w:val="yellow"/>
        </w:rPr>
        <w:t>. En caso de negativa se procederá a hacer efectiva la garantía de cumplimiento del contrato.</w:t>
      </w:r>
    </w:p>
    <w:p w14:paraId="0BF7A260" w14:textId="77777777" w:rsidR="000153B5" w:rsidRPr="000153B5" w:rsidRDefault="000153B5" w:rsidP="000153B5">
      <w:pPr>
        <w:jc w:val="both"/>
        <w:rPr>
          <w:rFonts w:ascii="Montserrat" w:hAnsi="Montserrat" w:cs="Arial"/>
          <w:spacing w:val="-2"/>
          <w:sz w:val="19"/>
          <w:szCs w:val="19"/>
        </w:rPr>
      </w:pPr>
    </w:p>
    <w:p w14:paraId="361CE75C" w14:textId="77777777" w:rsidR="000153B5" w:rsidRPr="000153B5" w:rsidRDefault="000153B5" w:rsidP="000153B5">
      <w:pPr>
        <w:pStyle w:val="Textoindependiente"/>
        <w:tabs>
          <w:tab w:val="left" w:pos="2520"/>
        </w:tabs>
        <w:rPr>
          <w:rFonts w:ascii="Montserrat" w:hAnsi="Montserrat"/>
          <w:bCs/>
          <w:color w:val="auto"/>
          <w:spacing w:val="-2"/>
          <w:sz w:val="19"/>
          <w:szCs w:val="19"/>
        </w:rPr>
      </w:pPr>
      <w:r w:rsidRPr="000153B5">
        <w:rPr>
          <w:rFonts w:ascii="Montserrat" w:hAnsi="Montserrat"/>
          <w:bCs/>
          <w:color w:val="auto"/>
          <w:spacing w:val="-2"/>
          <w:sz w:val="19"/>
          <w:szCs w:val="19"/>
        </w:rPr>
        <w:t>Las deducciones económicas se aplicarán sobre la cantidad indicada sin incluir impuestos.</w:t>
      </w:r>
    </w:p>
    <w:p w14:paraId="0DE48DE4" w14:textId="77777777" w:rsidR="000153B5" w:rsidRPr="000153B5" w:rsidRDefault="000153B5" w:rsidP="000153B5">
      <w:pPr>
        <w:pStyle w:val="Textoindependiente"/>
        <w:tabs>
          <w:tab w:val="left" w:pos="2520"/>
        </w:tabs>
        <w:rPr>
          <w:rFonts w:ascii="Montserrat" w:hAnsi="Montserrat"/>
          <w:bCs/>
          <w:color w:val="auto"/>
          <w:spacing w:val="-2"/>
          <w:sz w:val="19"/>
          <w:szCs w:val="19"/>
        </w:rPr>
      </w:pPr>
    </w:p>
    <w:p w14:paraId="142412A9" w14:textId="77777777" w:rsidR="000153B5" w:rsidRPr="000153B5" w:rsidRDefault="000153B5" w:rsidP="000153B5">
      <w:pPr>
        <w:pStyle w:val="Textoindependiente"/>
        <w:tabs>
          <w:tab w:val="left" w:pos="2520"/>
        </w:tabs>
        <w:rPr>
          <w:rFonts w:ascii="Montserrat" w:hAnsi="Montserrat"/>
          <w:b/>
          <w:bCs/>
          <w:color w:val="auto"/>
          <w:spacing w:val="-2"/>
          <w:sz w:val="19"/>
          <w:szCs w:val="19"/>
        </w:rPr>
      </w:pPr>
      <w:r w:rsidRPr="000153B5">
        <w:rPr>
          <w:rFonts w:ascii="Montserrat" w:hAnsi="Montserrat"/>
          <w:bCs/>
          <w:color w:val="auto"/>
          <w:spacing w:val="-2"/>
          <w:sz w:val="19"/>
          <w:szCs w:val="19"/>
        </w:rPr>
        <w:lastRenderedPageBreak/>
        <w:t xml:space="preserve">El cálculo de las deducciones correspondientes las realizará el </w:t>
      </w:r>
      <w:r w:rsidRPr="000153B5">
        <w:rPr>
          <w:rFonts w:ascii="Montserrat" w:eastAsia="Calibri" w:hAnsi="Montserrat"/>
          <w:color w:val="auto"/>
          <w:sz w:val="19"/>
          <w:szCs w:val="19"/>
          <w:lang w:eastAsia="en-US"/>
        </w:rPr>
        <w:t>Administrador del contrato</w:t>
      </w:r>
      <w:r w:rsidRPr="000153B5">
        <w:rPr>
          <w:rFonts w:ascii="Montserrat" w:hAnsi="Montserrat"/>
          <w:bCs/>
          <w:color w:val="auto"/>
          <w:spacing w:val="-2"/>
          <w:sz w:val="19"/>
          <w:szCs w:val="19"/>
        </w:rPr>
        <w:t xml:space="preserve"> de</w:t>
      </w:r>
      <w:r w:rsidRPr="000153B5">
        <w:rPr>
          <w:rFonts w:ascii="Montserrat" w:hAnsi="Montserrat"/>
          <w:b/>
          <w:color w:val="auto"/>
          <w:sz w:val="19"/>
          <w:szCs w:val="19"/>
        </w:rPr>
        <w:t xml:space="preserve"> “EL COLEGIO”</w:t>
      </w:r>
      <w:r w:rsidRPr="000153B5">
        <w:rPr>
          <w:rFonts w:ascii="Montserrat" w:hAnsi="Montserrat"/>
          <w:b/>
          <w:bCs/>
          <w:color w:val="auto"/>
          <w:spacing w:val="-2"/>
          <w:sz w:val="19"/>
          <w:szCs w:val="19"/>
        </w:rPr>
        <w:t xml:space="preserve">, </w:t>
      </w:r>
      <w:r w:rsidRPr="000153B5">
        <w:rPr>
          <w:rFonts w:ascii="Montserrat" w:hAnsi="Montserrat"/>
          <w:bCs/>
          <w:color w:val="auto"/>
          <w:spacing w:val="-2"/>
          <w:sz w:val="19"/>
          <w:szCs w:val="19"/>
        </w:rPr>
        <w:t>cuyá notificación se realizará</w:t>
      </w:r>
      <w:r w:rsidRPr="000153B5">
        <w:rPr>
          <w:rFonts w:ascii="Montserrat" w:hAnsi="Montserrat"/>
          <w:b/>
          <w:bCs/>
          <w:color w:val="auto"/>
          <w:spacing w:val="-2"/>
          <w:sz w:val="19"/>
          <w:szCs w:val="19"/>
        </w:rPr>
        <w:t xml:space="preserve"> </w:t>
      </w:r>
      <w:r w:rsidRPr="000153B5">
        <w:rPr>
          <w:rFonts w:ascii="Montserrat" w:hAnsi="Montserrat"/>
          <w:bCs/>
          <w:color w:val="auto"/>
          <w:spacing w:val="-2"/>
          <w:sz w:val="19"/>
          <w:szCs w:val="19"/>
        </w:rPr>
        <w:t>por escrito o vía correo electrónico, dentro de los días posteriores al incumplimiento parcial o deficiente.</w:t>
      </w:r>
    </w:p>
    <w:p w14:paraId="199D7157" w14:textId="77777777" w:rsidR="0089023E" w:rsidRPr="00720CEE" w:rsidRDefault="0089023E" w:rsidP="00F82073">
      <w:pPr>
        <w:pStyle w:val="Textoindependiente"/>
        <w:ind w:right="6"/>
        <w:rPr>
          <w:rFonts w:ascii="Montserrat" w:hAnsi="Montserrat"/>
          <w:color w:val="auto"/>
          <w:sz w:val="19"/>
          <w:szCs w:val="19"/>
        </w:rPr>
      </w:pPr>
    </w:p>
    <w:p w14:paraId="70E4E7E4" w14:textId="274DC5C8" w:rsidR="00F82073" w:rsidRPr="00720CEE" w:rsidRDefault="00F82073" w:rsidP="00F82073">
      <w:pPr>
        <w:pStyle w:val="Ttulo1"/>
        <w:numPr>
          <w:ilvl w:val="0"/>
          <w:numId w:val="0"/>
        </w:numPr>
        <w:spacing w:before="0" w:after="0"/>
        <w:ind w:right="6"/>
        <w:jc w:val="both"/>
        <w:rPr>
          <w:rFonts w:ascii="Montserrat" w:hAnsi="Montserrat"/>
          <w:sz w:val="19"/>
          <w:szCs w:val="19"/>
        </w:rPr>
      </w:pPr>
      <w:r w:rsidRPr="002774EF">
        <w:rPr>
          <w:rFonts w:ascii="Montserrat" w:hAnsi="Montserrat"/>
          <w:sz w:val="19"/>
          <w:szCs w:val="19"/>
          <w:highlight w:val="green"/>
        </w:rPr>
        <w:t xml:space="preserve">DÉCIMA </w:t>
      </w:r>
      <w:r w:rsidR="002774EF" w:rsidRPr="002774EF">
        <w:rPr>
          <w:rFonts w:ascii="Montserrat" w:hAnsi="Montserrat"/>
          <w:sz w:val="19"/>
          <w:szCs w:val="19"/>
          <w:highlight w:val="green"/>
        </w:rPr>
        <w:t>CUARTA</w:t>
      </w:r>
      <w:r w:rsidRPr="002774EF">
        <w:rPr>
          <w:rFonts w:ascii="Montserrat" w:hAnsi="Montserrat"/>
          <w:sz w:val="19"/>
          <w:szCs w:val="19"/>
          <w:highlight w:val="green"/>
        </w:rPr>
        <w:t>. PENAS CONVENCIONALES</w:t>
      </w:r>
    </w:p>
    <w:p w14:paraId="18A1070C" w14:textId="77777777" w:rsidR="00F82073" w:rsidRPr="00720CEE" w:rsidRDefault="00F82073" w:rsidP="00F82073">
      <w:pPr>
        <w:pStyle w:val="Textoindependiente"/>
        <w:ind w:right="6"/>
        <w:rPr>
          <w:rFonts w:ascii="Montserrat" w:hAnsi="Montserrat"/>
          <w:b/>
          <w:color w:val="auto"/>
          <w:sz w:val="19"/>
          <w:szCs w:val="19"/>
        </w:rPr>
      </w:pPr>
    </w:p>
    <w:p w14:paraId="74981C84" w14:textId="5B7D6C2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atraso en el cumplimiento conforme a lo pactado para la </w:t>
      </w:r>
      <w:r w:rsidR="0033333A">
        <w:rPr>
          <w:rFonts w:ascii="Montserrat" w:hAnsi="Montserrat"/>
          <w:color w:val="auto"/>
          <w:sz w:val="19"/>
          <w:szCs w:val="19"/>
        </w:rPr>
        <w:t>entrega de los bienes</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objeto del presente contrato, o presente atraso en el cumplimiento de cualquiera de sus obligaciones pactadas para la </w:t>
      </w:r>
      <w:r w:rsidR="0033333A">
        <w:rPr>
          <w:rFonts w:ascii="Montserrat" w:hAnsi="Montserrat"/>
          <w:color w:val="auto"/>
          <w:sz w:val="19"/>
          <w:szCs w:val="19"/>
        </w:rPr>
        <w:t>entrega de los bienes</w:t>
      </w:r>
      <w:r w:rsidRPr="00720CEE">
        <w:rPr>
          <w:rFonts w:ascii="Montserrat" w:hAnsi="Montserrat"/>
          <w:color w:val="auto"/>
          <w:sz w:val="19"/>
          <w:szCs w:val="19"/>
        </w:rPr>
        <w:t xml:space="preserve">, objeto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por conducto del administrador del contrato aplicará la pena convencional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equivalente al </w:t>
      </w:r>
      <w:r w:rsidR="000153B5">
        <w:rPr>
          <w:rFonts w:ascii="Montserrat" w:hAnsi="Montserrat"/>
          <w:color w:val="auto"/>
          <w:sz w:val="19"/>
          <w:szCs w:val="19"/>
        </w:rPr>
        <w:t>1.0</w:t>
      </w:r>
      <w:r w:rsidRPr="00720CEE">
        <w:rPr>
          <w:rFonts w:ascii="Montserrat" w:hAnsi="Montserrat"/>
          <w:color w:val="auto"/>
          <w:sz w:val="19"/>
          <w:szCs w:val="19"/>
        </w:rPr>
        <w:t xml:space="preserve">% por cada día natural de atraso sobre los </w:t>
      </w:r>
      <w:r w:rsidR="0033333A">
        <w:rPr>
          <w:rFonts w:ascii="Montserrat" w:hAnsi="Montserrat"/>
          <w:color w:val="auto"/>
          <w:sz w:val="19"/>
          <w:szCs w:val="19"/>
        </w:rPr>
        <w:t>bienes</w:t>
      </w:r>
      <w:r w:rsidRPr="00720CEE">
        <w:rPr>
          <w:rFonts w:ascii="Montserrat" w:hAnsi="Montserrat"/>
          <w:color w:val="auto"/>
          <w:sz w:val="19"/>
          <w:szCs w:val="19"/>
        </w:rPr>
        <w:t xml:space="preserve"> no </w:t>
      </w:r>
      <w:r w:rsidR="0033333A">
        <w:rPr>
          <w:rFonts w:ascii="Montserrat" w:hAnsi="Montserrat"/>
          <w:color w:val="auto"/>
          <w:sz w:val="19"/>
          <w:szCs w:val="19"/>
        </w:rPr>
        <w:t>entregados</w:t>
      </w:r>
      <w:r w:rsidRPr="00720CEE">
        <w:rPr>
          <w:rFonts w:ascii="Montserrat" w:hAnsi="Montserrat"/>
          <w:color w:val="auto"/>
          <w:sz w:val="19"/>
          <w:szCs w:val="19"/>
        </w:rPr>
        <w:t xml:space="preserve">, de conformidad con este instrumento legal y su Anexo I.-Especificaciones Técnicas, </w:t>
      </w:r>
      <w:r w:rsidRPr="00720CEE">
        <w:rPr>
          <w:rFonts w:ascii="Montserrat" w:hAnsi="Montserrat"/>
          <w:b/>
          <w:color w:val="auto"/>
          <w:sz w:val="19"/>
          <w:szCs w:val="19"/>
        </w:rPr>
        <w:t>"EL PROVEEDOR"</w:t>
      </w:r>
      <w:r w:rsidRPr="00720CEE">
        <w:rPr>
          <w:rFonts w:ascii="Montserrat" w:hAnsi="Montserrat"/>
          <w:color w:val="auto"/>
          <w:sz w:val="19"/>
          <w:szCs w:val="19"/>
        </w:rPr>
        <w:t xml:space="preserve"> acepta que, 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imponga la pena convencional a que se refiere la presente cláusula,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realizará el pago, a través de pago interbancario al: </w:t>
      </w:r>
    </w:p>
    <w:p w14:paraId="0A8AE6E6" w14:textId="77777777" w:rsidR="00F82073" w:rsidRPr="00720CEE" w:rsidRDefault="00F82073" w:rsidP="00F82073">
      <w:pPr>
        <w:pStyle w:val="Textoindependiente"/>
        <w:ind w:left="326" w:right="480"/>
        <w:rPr>
          <w:rFonts w:ascii="Montserrat" w:hAnsi="Montserrat"/>
          <w:color w:val="auto"/>
          <w:sz w:val="19"/>
          <w:szCs w:val="19"/>
        </w:rPr>
      </w:pPr>
    </w:p>
    <w:p w14:paraId="0DC8AB3F" w14:textId="0EA99CB8" w:rsidR="00F82073" w:rsidRPr="00720CEE" w:rsidRDefault="00F82073" w:rsidP="00F82073">
      <w:pPr>
        <w:pStyle w:val="Textoindependiente"/>
        <w:ind w:left="326" w:right="480"/>
        <w:jc w:val="center"/>
        <w:rPr>
          <w:rFonts w:ascii="Montserrat" w:hAnsi="Montserrat"/>
          <w:b/>
          <w:color w:val="auto"/>
          <w:sz w:val="19"/>
          <w:szCs w:val="19"/>
        </w:rPr>
      </w:pPr>
      <w:bookmarkStart w:id="681" w:name="_Hlk142067657"/>
      <w:r w:rsidRPr="00720CEE">
        <w:rPr>
          <w:rFonts w:ascii="Montserrat" w:hAnsi="Montserrat"/>
          <w:b/>
          <w:color w:val="auto"/>
          <w:sz w:val="19"/>
          <w:szCs w:val="19"/>
        </w:rPr>
        <w:t>N°. de Cuenta: 196505643</w:t>
      </w:r>
    </w:p>
    <w:p w14:paraId="665E515F" w14:textId="77777777" w:rsidR="00F82073" w:rsidRPr="00720CEE" w:rsidRDefault="00F82073" w:rsidP="00F82073">
      <w:pPr>
        <w:pStyle w:val="Textoindependiente"/>
        <w:ind w:left="326" w:right="480"/>
        <w:jc w:val="center"/>
        <w:rPr>
          <w:rFonts w:ascii="Montserrat" w:hAnsi="Montserrat"/>
          <w:b/>
          <w:color w:val="auto"/>
          <w:spacing w:val="1"/>
          <w:sz w:val="19"/>
          <w:szCs w:val="19"/>
        </w:rPr>
      </w:pPr>
      <w:r w:rsidRPr="00720CEE">
        <w:rPr>
          <w:rFonts w:ascii="Montserrat" w:hAnsi="Montserrat"/>
          <w:b/>
          <w:color w:val="auto"/>
          <w:sz w:val="19"/>
          <w:szCs w:val="19"/>
        </w:rPr>
        <w:t>Institución Bancaria: BBVA BANCOMER y</w:t>
      </w:r>
    </w:p>
    <w:p w14:paraId="4B64A046" w14:textId="77777777" w:rsidR="00F82073" w:rsidRPr="00720CEE" w:rsidRDefault="00F82073" w:rsidP="00F82073">
      <w:pPr>
        <w:pStyle w:val="Textoindependiente"/>
        <w:ind w:left="326" w:right="480"/>
        <w:jc w:val="center"/>
        <w:rPr>
          <w:rFonts w:ascii="Montserrat" w:hAnsi="Montserrat"/>
          <w:color w:val="auto"/>
          <w:sz w:val="19"/>
          <w:szCs w:val="19"/>
        </w:rPr>
      </w:pPr>
      <w:proofErr w:type="spellStart"/>
      <w:r w:rsidRPr="00720CEE">
        <w:rPr>
          <w:rFonts w:ascii="Montserrat" w:hAnsi="Montserrat"/>
          <w:b/>
          <w:color w:val="auto"/>
          <w:sz w:val="19"/>
          <w:szCs w:val="19"/>
        </w:rPr>
        <w:t>Clabe</w:t>
      </w:r>
      <w:proofErr w:type="spellEnd"/>
      <w:r w:rsidRPr="00720CEE">
        <w:rPr>
          <w:rFonts w:ascii="Montserrat" w:hAnsi="Montserrat"/>
          <w:b/>
          <w:color w:val="auto"/>
          <w:sz w:val="19"/>
          <w:szCs w:val="19"/>
        </w:rPr>
        <w:t xml:space="preserve"> interbancaria: 012 180 00196505643 3</w:t>
      </w:r>
    </w:p>
    <w:bookmarkEnd w:id="681"/>
    <w:p w14:paraId="6E657372" w14:textId="77777777" w:rsidR="00F82073" w:rsidRPr="00720CEE" w:rsidRDefault="00F82073" w:rsidP="00F82073">
      <w:pPr>
        <w:pStyle w:val="Textoindependiente"/>
        <w:ind w:left="326"/>
        <w:rPr>
          <w:rFonts w:ascii="Montserrat" w:hAnsi="Montserrat"/>
          <w:color w:val="auto"/>
          <w:sz w:val="19"/>
          <w:szCs w:val="19"/>
        </w:rPr>
      </w:pPr>
    </w:p>
    <w:p w14:paraId="450ACA55" w14:textId="0CEAB17D"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Una vez realizado el pago, hará llegar copia del mismo al área requirente y al Departamento de Compras. Por lo anterior, el pago </w:t>
      </w:r>
      <w:r w:rsidR="0033333A">
        <w:rPr>
          <w:rFonts w:ascii="Montserrat" w:hAnsi="Montserrat"/>
          <w:color w:val="auto"/>
          <w:sz w:val="19"/>
          <w:szCs w:val="19"/>
        </w:rPr>
        <w:t>por</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la </w:t>
      </w:r>
      <w:r w:rsidR="0033333A">
        <w:rPr>
          <w:rFonts w:ascii="Montserrat" w:hAnsi="Montserrat"/>
          <w:color w:val="auto"/>
          <w:sz w:val="19"/>
          <w:szCs w:val="19"/>
        </w:rPr>
        <w:t>entrega de los bienes</w:t>
      </w:r>
      <w:r w:rsidRPr="00720CEE">
        <w:rPr>
          <w:rFonts w:ascii="Montserrat" w:hAnsi="Montserrat"/>
          <w:color w:val="auto"/>
          <w:sz w:val="19"/>
          <w:szCs w:val="19"/>
        </w:rPr>
        <w:t xml:space="preserve"> quedará condicionado, proporcionalmente, al pago que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deba efectuar por concepto de</w:t>
      </w:r>
      <w:r w:rsidRPr="00720CEE">
        <w:rPr>
          <w:rFonts w:ascii="Montserrat" w:hAnsi="Montserrat"/>
          <w:color w:val="auto"/>
          <w:spacing w:val="1"/>
          <w:sz w:val="19"/>
          <w:szCs w:val="19"/>
        </w:rPr>
        <w:t xml:space="preserve"> </w:t>
      </w:r>
      <w:r w:rsidRPr="00720CEE">
        <w:rPr>
          <w:rFonts w:ascii="Montserrat" w:hAnsi="Montserrat"/>
          <w:color w:val="auto"/>
          <w:sz w:val="19"/>
          <w:szCs w:val="19"/>
        </w:rPr>
        <w:t>penas convencionales por atraso, en el entendido de que, si el Contrato es rescindido en términos de lo previsto en la CLÁUSULA DE</w:t>
      </w:r>
      <w:r w:rsidRPr="00720CEE">
        <w:rPr>
          <w:rFonts w:ascii="Montserrat" w:hAnsi="Montserrat"/>
          <w:color w:val="auto"/>
          <w:spacing w:val="-47"/>
          <w:sz w:val="19"/>
          <w:szCs w:val="19"/>
        </w:rPr>
        <w:t xml:space="preserve"> </w:t>
      </w:r>
      <w:r w:rsidRPr="00720CEE">
        <w:rPr>
          <w:rFonts w:ascii="Montserrat" w:hAnsi="Montserrat"/>
          <w:color w:val="auto"/>
          <w:sz w:val="19"/>
          <w:szCs w:val="19"/>
        </w:rPr>
        <w:t>RESCISIÓN ADMINISTRATIVA, no procederá el cobro de dichas penas ni la contabilización de las mismas al hacer efectiva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garantía de cumplimiento del Contrato. Independientemente de la aplicación de la pena convencional a que hace referencia el párrafo </w:t>
      </w:r>
      <w:r w:rsidRPr="00720CEE">
        <w:rPr>
          <w:rFonts w:ascii="Montserrat" w:hAnsi="Montserrat"/>
          <w:color w:val="auto"/>
          <w:spacing w:val="-47"/>
          <w:sz w:val="19"/>
          <w:szCs w:val="19"/>
        </w:rPr>
        <w:t>que</w:t>
      </w:r>
      <w:r w:rsidRPr="00720CEE">
        <w:rPr>
          <w:rFonts w:ascii="Montserrat" w:hAnsi="Montserrat"/>
          <w:color w:val="auto"/>
          <w:sz w:val="19"/>
          <w:szCs w:val="19"/>
        </w:rPr>
        <w:t xml:space="preserve"> antecede, se aplicarán además cualquiera otra que la "LAASSP" establezca.</w:t>
      </w:r>
    </w:p>
    <w:p w14:paraId="4A010AB3" w14:textId="77777777" w:rsidR="00F82073" w:rsidRPr="00720CEE" w:rsidRDefault="00F82073" w:rsidP="00F82073">
      <w:pPr>
        <w:pStyle w:val="Textoindependiente"/>
        <w:ind w:right="3"/>
        <w:rPr>
          <w:rFonts w:ascii="Montserrat" w:hAnsi="Montserrat"/>
          <w:color w:val="auto"/>
          <w:sz w:val="19"/>
          <w:szCs w:val="19"/>
        </w:rPr>
      </w:pPr>
    </w:p>
    <w:p w14:paraId="41B507DC" w14:textId="4C0D68D8" w:rsidR="00F82073" w:rsidRPr="00720CEE" w:rsidRDefault="00F82073" w:rsidP="0098453B">
      <w:pPr>
        <w:pStyle w:val="Textoindependiente"/>
        <w:ind w:right="3"/>
        <w:rPr>
          <w:rFonts w:ascii="Montserrat" w:hAnsi="Montserrat"/>
          <w:color w:val="auto"/>
          <w:sz w:val="19"/>
          <w:szCs w:val="19"/>
        </w:rPr>
      </w:pPr>
      <w:r w:rsidRPr="00720CEE">
        <w:rPr>
          <w:rFonts w:ascii="Montserrat" w:hAnsi="Montserrat"/>
          <w:color w:val="auto"/>
          <w:sz w:val="19"/>
          <w:szCs w:val="19"/>
        </w:rPr>
        <w:t>El importe de la pena convencional, no podrá exceder el equivalente al monto total de la garantía de cumplimiento del contrato</w:t>
      </w:r>
      <w:bookmarkStart w:id="682" w:name="_Hlk126838964"/>
      <w:r w:rsidR="0098453B">
        <w:rPr>
          <w:rFonts w:ascii="Montserrat" w:hAnsi="Montserrat"/>
          <w:color w:val="auto"/>
          <w:sz w:val="19"/>
          <w:szCs w:val="19"/>
        </w:rPr>
        <w:t>.</w:t>
      </w:r>
    </w:p>
    <w:bookmarkEnd w:id="682"/>
    <w:p w14:paraId="58FB4D79" w14:textId="77777777" w:rsidR="00F82073" w:rsidRPr="00720CEE" w:rsidRDefault="00F82073" w:rsidP="00F82073">
      <w:pPr>
        <w:pStyle w:val="Textoindependiente"/>
        <w:ind w:right="6"/>
        <w:rPr>
          <w:rFonts w:ascii="Montserrat" w:hAnsi="Montserrat"/>
          <w:color w:val="auto"/>
          <w:sz w:val="19"/>
          <w:szCs w:val="19"/>
        </w:rPr>
      </w:pPr>
    </w:p>
    <w:p w14:paraId="3BD810E5" w14:textId="6A837EEC"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 xml:space="preserve">DÉCIMA </w:t>
      </w:r>
      <w:r w:rsidR="002774EF">
        <w:rPr>
          <w:rFonts w:ascii="Montserrat" w:hAnsi="Montserrat"/>
          <w:sz w:val="19"/>
          <w:szCs w:val="19"/>
        </w:rPr>
        <w:t>QUINTA</w:t>
      </w:r>
      <w:r w:rsidRPr="00720CEE">
        <w:rPr>
          <w:rFonts w:ascii="Montserrat" w:hAnsi="Montserrat"/>
          <w:sz w:val="19"/>
          <w:szCs w:val="19"/>
        </w:rPr>
        <w:t>. IMPUESTOS Y DERECHOS</w:t>
      </w:r>
    </w:p>
    <w:p w14:paraId="6B0CF748" w14:textId="77777777" w:rsidR="00F82073" w:rsidRPr="00720CEE" w:rsidRDefault="00F82073" w:rsidP="00F82073">
      <w:pPr>
        <w:pStyle w:val="Textoindependiente"/>
        <w:ind w:right="6"/>
        <w:rPr>
          <w:rFonts w:ascii="Montserrat" w:hAnsi="Montserrat"/>
          <w:b/>
          <w:color w:val="auto"/>
          <w:sz w:val="19"/>
          <w:szCs w:val="19"/>
        </w:rPr>
      </w:pPr>
    </w:p>
    <w:p w14:paraId="6B777A0B" w14:textId="0348E29D"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 xml:space="preserve">Los impuestos, derechos y gastos que procedan con motivo de la </w:t>
      </w:r>
      <w:r w:rsidR="0033333A">
        <w:rPr>
          <w:rFonts w:ascii="Montserrat" w:hAnsi="Montserrat"/>
          <w:color w:val="auto"/>
          <w:sz w:val="19"/>
          <w:szCs w:val="19"/>
        </w:rPr>
        <w:t>entrega de los bienes</w:t>
      </w:r>
      <w:r w:rsidRPr="00720CEE">
        <w:rPr>
          <w:rFonts w:ascii="Montserrat" w:hAnsi="Montserrat"/>
          <w:color w:val="auto"/>
          <w:sz w:val="19"/>
          <w:szCs w:val="19"/>
        </w:rPr>
        <w:t>, objeto del presente contrato,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pagados por </w:t>
      </w:r>
      <w:r w:rsidRPr="00720CEE">
        <w:rPr>
          <w:rFonts w:ascii="Montserrat" w:hAnsi="Montserrat"/>
          <w:b/>
          <w:color w:val="auto"/>
          <w:sz w:val="19"/>
          <w:szCs w:val="19"/>
        </w:rPr>
        <w:t>"EL PROVEEDOR"</w:t>
      </w:r>
      <w:r w:rsidRPr="00720CEE">
        <w:rPr>
          <w:rFonts w:ascii="Montserrat" w:hAnsi="Montserrat"/>
          <w:color w:val="auto"/>
          <w:sz w:val="19"/>
          <w:szCs w:val="19"/>
        </w:rPr>
        <w:t xml:space="preserve">, mismos que no serán repercutidos a </w:t>
      </w:r>
      <w:r w:rsidRPr="00720CEE">
        <w:rPr>
          <w:rFonts w:ascii="Montserrat" w:hAnsi="Montserrat"/>
          <w:b/>
          <w:color w:val="auto"/>
          <w:sz w:val="19"/>
          <w:szCs w:val="19"/>
        </w:rPr>
        <w:t>“EL COLEGIO”</w:t>
      </w:r>
    </w:p>
    <w:p w14:paraId="6191DF9F" w14:textId="77777777" w:rsidR="00F82073" w:rsidRPr="00720CEE" w:rsidRDefault="00F82073" w:rsidP="00F82073">
      <w:pPr>
        <w:pStyle w:val="Textoindependiente"/>
        <w:ind w:right="6"/>
        <w:rPr>
          <w:rFonts w:ascii="Montserrat" w:hAnsi="Montserrat"/>
          <w:color w:val="auto"/>
          <w:sz w:val="19"/>
          <w:szCs w:val="19"/>
        </w:rPr>
      </w:pPr>
    </w:p>
    <w:p w14:paraId="343CB8B2"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8"/>
          <w:sz w:val="19"/>
          <w:szCs w:val="19"/>
        </w:rPr>
        <w:t xml:space="preserve"> </w:t>
      </w:r>
      <w:r w:rsidRPr="00720CEE">
        <w:rPr>
          <w:rFonts w:ascii="Montserrat" w:hAnsi="Montserrat"/>
          <w:color w:val="auto"/>
          <w:sz w:val="19"/>
          <w:szCs w:val="19"/>
        </w:rPr>
        <w:t>sólo</w:t>
      </w:r>
      <w:r w:rsidRPr="00720CEE">
        <w:rPr>
          <w:rFonts w:ascii="Montserrat" w:hAnsi="Montserrat"/>
          <w:color w:val="auto"/>
          <w:spacing w:val="48"/>
          <w:sz w:val="19"/>
          <w:szCs w:val="19"/>
        </w:rPr>
        <w:t xml:space="preserve"> </w:t>
      </w:r>
      <w:r w:rsidRPr="00720CEE">
        <w:rPr>
          <w:rFonts w:ascii="Montserrat" w:hAnsi="Montserrat"/>
          <w:color w:val="auto"/>
          <w:sz w:val="19"/>
          <w:szCs w:val="19"/>
        </w:rPr>
        <w:t>cubrirá,</w:t>
      </w:r>
      <w:r w:rsidRPr="00720CEE">
        <w:rPr>
          <w:rFonts w:ascii="Montserrat" w:hAnsi="Montserrat"/>
          <w:color w:val="auto"/>
          <w:spacing w:val="48"/>
          <w:sz w:val="19"/>
          <w:szCs w:val="19"/>
        </w:rPr>
        <w:t xml:space="preserve"> </w:t>
      </w:r>
      <w:r w:rsidRPr="00720CEE">
        <w:rPr>
          <w:rFonts w:ascii="Montserrat" w:hAnsi="Montserrat"/>
          <w:color w:val="auto"/>
          <w:sz w:val="19"/>
          <w:szCs w:val="19"/>
        </w:rPr>
        <w:t>cuando</w:t>
      </w:r>
      <w:r w:rsidRPr="00720CEE">
        <w:rPr>
          <w:rFonts w:ascii="Montserrat" w:hAnsi="Montserrat"/>
          <w:color w:val="auto"/>
          <w:spacing w:val="48"/>
          <w:sz w:val="19"/>
          <w:szCs w:val="19"/>
        </w:rPr>
        <w:t xml:space="preserve"> </w:t>
      </w:r>
      <w:r w:rsidRPr="00720CEE">
        <w:rPr>
          <w:rFonts w:ascii="Montserrat" w:hAnsi="Montserrat"/>
          <w:color w:val="auto"/>
          <w:sz w:val="19"/>
          <w:szCs w:val="19"/>
        </w:rPr>
        <w:t>aplique,</w:t>
      </w:r>
      <w:r w:rsidRPr="00720CEE">
        <w:rPr>
          <w:rFonts w:ascii="Montserrat" w:hAnsi="Montserrat"/>
          <w:color w:val="auto"/>
          <w:spacing w:val="48"/>
          <w:sz w:val="19"/>
          <w:szCs w:val="19"/>
        </w:rPr>
        <w:t xml:space="preserve"> </w:t>
      </w:r>
      <w:r w:rsidRPr="00720CEE">
        <w:rPr>
          <w:rFonts w:ascii="Montserrat" w:hAnsi="Montserrat"/>
          <w:color w:val="auto"/>
          <w:sz w:val="19"/>
          <w:szCs w:val="19"/>
        </w:rPr>
        <w:t>lo</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Impuesto</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Valor</w:t>
      </w:r>
      <w:r w:rsidRPr="00720CEE">
        <w:rPr>
          <w:rFonts w:ascii="Montserrat" w:hAnsi="Montserrat"/>
          <w:color w:val="auto"/>
          <w:spacing w:val="48"/>
          <w:sz w:val="19"/>
          <w:szCs w:val="19"/>
        </w:rPr>
        <w:t xml:space="preserve"> </w:t>
      </w:r>
      <w:r w:rsidRPr="00720CEE">
        <w:rPr>
          <w:rFonts w:ascii="Montserrat" w:hAnsi="Montserrat"/>
          <w:color w:val="auto"/>
          <w:sz w:val="19"/>
          <w:szCs w:val="19"/>
        </w:rPr>
        <w:t>Agregado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(IVA),</w:t>
      </w:r>
      <w:r w:rsidRPr="00720CEE">
        <w:rPr>
          <w:rFonts w:ascii="Montserrat" w:hAnsi="Montserrat"/>
          <w:color w:val="auto"/>
          <w:spacing w:val="48"/>
          <w:sz w:val="19"/>
          <w:szCs w:val="19"/>
        </w:rPr>
        <w:t xml:space="preserve"> </w:t>
      </w:r>
      <w:r w:rsidRPr="00720CEE">
        <w:rPr>
          <w:rFonts w:ascii="Montserrat" w:hAnsi="Montserrat"/>
          <w:color w:val="auto"/>
          <w:sz w:val="19"/>
          <w:szCs w:val="19"/>
        </w:rPr>
        <w:t>en</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términos</w:t>
      </w:r>
      <w:r w:rsidRPr="00720CEE">
        <w:rPr>
          <w:rFonts w:ascii="Montserrat" w:hAnsi="Montserrat"/>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la</w:t>
      </w:r>
      <w:r w:rsidRPr="00720CEE">
        <w:rPr>
          <w:rFonts w:ascii="Montserrat" w:hAnsi="Montserrat"/>
          <w:color w:val="auto"/>
          <w:spacing w:val="-48"/>
          <w:sz w:val="19"/>
          <w:szCs w:val="19"/>
        </w:rPr>
        <w:t xml:space="preserve"> </w:t>
      </w:r>
      <w:r w:rsidRPr="00720CEE">
        <w:rPr>
          <w:rFonts w:ascii="Montserrat" w:hAnsi="Montserrat"/>
          <w:color w:val="auto"/>
          <w:sz w:val="19"/>
          <w:szCs w:val="19"/>
        </w:rPr>
        <w:t>normatividad aplicable y de conformidad con las disposiciones fiscales vigentes.</w:t>
      </w:r>
    </w:p>
    <w:p w14:paraId="188647A7" w14:textId="77777777" w:rsidR="00F82073" w:rsidRPr="00720CEE" w:rsidRDefault="00F82073" w:rsidP="00F82073">
      <w:pPr>
        <w:pStyle w:val="Textoindependiente"/>
        <w:ind w:right="6"/>
        <w:rPr>
          <w:rFonts w:ascii="Montserrat" w:hAnsi="Montserrat"/>
          <w:color w:val="auto"/>
          <w:sz w:val="19"/>
          <w:szCs w:val="19"/>
        </w:rPr>
      </w:pPr>
    </w:p>
    <w:p w14:paraId="727793FA" w14:textId="62ED6053"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 xml:space="preserve">DÉCIMA </w:t>
      </w:r>
      <w:r w:rsidR="002774EF">
        <w:rPr>
          <w:rFonts w:ascii="Montserrat" w:hAnsi="Montserrat"/>
          <w:sz w:val="19"/>
          <w:szCs w:val="19"/>
        </w:rPr>
        <w:t>SEXTA</w:t>
      </w:r>
      <w:r w:rsidRPr="00720CEE">
        <w:rPr>
          <w:rFonts w:ascii="Montserrat" w:hAnsi="Montserrat"/>
          <w:sz w:val="19"/>
          <w:szCs w:val="19"/>
        </w:rPr>
        <w:t>. PROHIBICIÓN DE CESIÓN DE DERECHOS Y OBLIGACIONES</w:t>
      </w:r>
    </w:p>
    <w:p w14:paraId="7074D481" w14:textId="77777777" w:rsidR="00F82073" w:rsidRPr="00720CEE" w:rsidRDefault="00F82073" w:rsidP="00F82073">
      <w:pPr>
        <w:pStyle w:val="Textoindependiente"/>
        <w:ind w:right="6"/>
        <w:rPr>
          <w:rFonts w:ascii="Montserrat" w:hAnsi="Montserrat"/>
          <w:b/>
          <w:color w:val="auto"/>
          <w:sz w:val="19"/>
          <w:szCs w:val="19"/>
        </w:rPr>
      </w:pPr>
    </w:p>
    <w:p w14:paraId="4D094E47" w14:textId="77777777"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no podrá ceder total o parcialmente los derechos y obligaciones derivados del presente contrato, a favor de</w:t>
      </w:r>
      <w:r w:rsidRPr="00720CEE">
        <w:rPr>
          <w:rFonts w:ascii="Montserrat" w:hAnsi="Montserrat"/>
          <w:color w:val="auto"/>
          <w:spacing w:val="1"/>
          <w:sz w:val="19"/>
          <w:szCs w:val="19"/>
        </w:rPr>
        <w:t xml:space="preserve"> </w:t>
      </w:r>
      <w:r w:rsidRPr="00720CEE">
        <w:rPr>
          <w:rFonts w:ascii="Montserrat" w:hAnsi="Montserrat"/>
          <w:color w:val="auto"/>
          <w:sz w:val="19"/>
          <w:szCs w:val="19"/>
        </w:rPr>
        <w:t>cualquier otra persona física o moral, con excepción de los derechos de cobro, en cuyo caso se deberá contar con la conformidad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previa y por escrito de </w:t>
      </w:r>
      <w:r w:rsidRPr="00720CEE">
        <w:rPr>
          <w:rFonts w:ascii="Montserrat" w:hAnsi="Montserrat"/>
          <w:b/>
          <w:color w:val="auto"/>
          <w:sz w:val="19"/>
          <w:szCs w:val="19"/>
        </w:rPr>
        <w:t>“EL COLEGIO”</w:t>
      </w:r>
    </w:p>
    <w:p w14:paraId="790CC58B" w14:textId="77777777" w:rsidR="00F82073" w:rsidRPr="00720CEE" w:rsidRDefault="00F82073" w:rsidP="00F82073">
      <w:pPr>
        <w:pStyle w:val="Textoindependiente"/>
        <w:ind w:right="6"/>
        <w:rPr>
          <w:rFonts w:ascii="Montserrat" w:hAnsi="Montserrat"/>
          <w:color w:val="auto"/>
          <w:sz w:val="19"/>
          <w:szCs w:val="19"/>
        </w:rPr>
      </w:pPr>
    </w:p>
    <w:p w14:paraId="7A0357D5" w14:textId="1CA095FF"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 xml:space="preserve">DÉCIMA </w:t>
      </w:r>
      <w:r w:rsidR="002774EF">
        <w:rPr>
          <w:rFonts w:ascii="Montserrat" w:hAnsi="Montserrat"/>
          <w:sz w:val="19"/>
          <w:szCs w:val="19"/>
        </w:rPr>
        <w:t>SÉPTIMA</w:t>
      </w:r>
      <w:r w:rsidRPr="00720CEE">
        <w:rPr>
          <w:rFonts w:ascii="Montserrat" w:hAnsi="Montserrat"/>
          <w:sz w:val="19"/>
          <w:szCs w:val="19"/>
        </w:rPr>
        <w:t>. DERECHOS DE AUTOR, PATENTES Y/O MARCAS</w:t>
      </w:r>
    </w:p>
    <w:p w14:paraId="6D4D8DC6" w14:textId="77777777" w:rsidR="00F82073" w:rsidRPr="00720CEE" w:rsidRDefault="00F82073" w:rsidP="00F82073">
      <w:pPr>
        <w:pStyle w:val="Textoindependiente"/>
        <w:ind w:right="6"/>
        <w:rPr>
          <w:rFonts w:ascii="Montserrat" w:hAnsi="Montserrat"/>
          <w:b/>
          <w:color w:val="auto"/>
          <w:sz w:val="19"/>
          <w:szCs w:val="19"/>
        </w:rPr>
      </w:pPr>
    </w:p>
    <w:p w14:paraId="5344C776" w14:textId="7862BFE4"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"EL PROVEEDOR" </w:t>
      </w:r>
      <w:r w:rsidRPr="00720CEE">
        <w:rPr>
          <w:rFonts w:ascii="Montserrat" w:hAnsi="Montserrat"/>
          <w:color w:val="auto"/>
          <w:sz w:val="19"/>
          <w:szCs w:val="19"/>
        </w:rPr>
        <w:t xml:space="preserve">asume la responsabilidad total en caso de que, en la </w:t>
      </w:r>
      <w:r w:rsidR="0033333A">
        <w:rPr>
          <w:rFonts w:ascii="Montserrat" w:hAnsi="Montserrat"/>
          <w:color w:val="auto"/>
          <w:sz w:val="19"/>
          <w:szCs w:val="19"/>
        </w:rPr>
        <w:t>entrega de los bienes</w:t>
      </w:r>
      <w:r w:rsidRPr="00720CEE">
        <w:rPr>
          <w:rFonts w:ascii="Montserrat" w:hAnsi="Montserrat"/>
          <w:color w:val="auto"/>
          <w:sz w:val="19"/>
          <w:szCs w:val="19"/>
        </w:rPr>
        <w:t>, objeto del presente contrato, infrinja</w:t>
      </w:r>
      <w:r w:rsidRPr="00720CEE">
        <w:rPr>
          <w:rFonts w:ascii="Montserrat" w:hAnsi="Montserrat"/>
          <w:color w:val="auto"/>
          <w:spacing w:val="-47"/>
          <w:sz w:val="19"/>
          <w:szCs w:val="19"/>
        </w:rPr>
        <w:t xml:space="preserve"> </w:t>
      </w:r>
      <w:r w:rsidRPr="00720CEE">
        <w:rPr>
          <w:rFonts w:ascii="Montserrat" w:hAnsi="Montserrat"/>
          <w:color w:val="auto"/>
          <w:sz w:val="19"/>
          <w:szCs w:val="19"/>
        </w:rPr>
        <w:t>patentes, marcas o viole otros registros de derechos de propiedad industrial a nivel nacional e internacional, por lo que, 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responder personal e ilimitadamente de los daños y perjuicios que pudiera causar a </w:t>
      </w:r>
      <w:r w:rsidRPr="00720CEE">
        <w:rPr>
          <w:rFonts w:ascii="Montserrat" w:hAnsi="Montserrat"/>
          <w:b/>
          <w:color w:val="auto"/>
          <w:sz w:val="19"/>
          <w:szCs w:val="19"/>
        </w:rPr>
        <w:t xml:space="preserve">"EL COLEGIO" </w:t>
      </w:r>
      <w:r w:rsidRPr="00720CEE">
        <w:rPr>
          <w:rFonts w:ascii="Montserrat" w:hAnsi="Montserrat"/>
          <w:color w:val="auto"/>
          <w:sz w:val="19"/>
          <w:szCs w:val="19"/>
        </w:rPr>
        <w:t>o a terceros.</w:t>
      </w:r>
    </w:p>
    <w:p w14:paraId="10A4CE51" w14:textId="77777777" w:rsidR="00F82073" w:rsidRPr="00720CEE" w:rsidRDefault="00F82073" w:rsidP="00F82073">
      <w:pPr>
        <w:pStyle w:val="Textoindependiente"/>
        <w:ind w:right="3"/>
        <w:rPr>
          <w:rFonts w:ascii="Montserrat" w:hAnsi="Montserrat"/>
          <w:color w:val="auto"/>
          <w:sz w:val="19"/>
          <w:szCs w:val="19"/>
        </w:rPr>
      </w:pPr>
    </w:p>
    <w:p w14:paraId="1D8BA1B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tal virtud, </w:t>
      </w:r>
      <w:r w:rsidRPr="00720CEE">
        <w:rPr>
          <w:rFonts w:ascii="Montserrat" w:hAnsi="Montserrat"/>
          <w:b/>
          <w:color w:val="auto"/>
          <w:sz w:val="19"/>
          <w:szCs w:val="19"/>
        </w:rPr>
        <w:t xml:space="preserve">"EL PROVEEDOR" </w:t>
      </w:r>
      <w:r w:rsidRPr="00720CEE">
        <w:rPr>
          <w:rFonts w:ascii="Montserrat" w:hAnsi="Montserrat"/>
          <w:color w:val="auto"/>
          <w:sz w:val="19"/>
          <w:szCs w:val="19"/>
        </w:rPr>
        <w:t xml:space="preserve">manifiesta en este acto bajo protesta de decir verdad, no encontrarse </w:t>
      </w:r>
      <w:r w:rsidRPr="00720CEE">
        <w:rPr>
          <w:rFonts w:ascii="Montserrat" w:hAnsi="Montserrat"/>
          <w:color w:val="auto"/>
          <w:sz w:val="19"/>
          <w:szCs w:val="19"/>
        </w:rPr>
        <w:lastRenderedPageBreak/>
        <w:t>en ninguno de los supuestos</w:t>
      </w:r>
      <w:r w:rsidRPr="00720CEE">
        <w:rPr>
          <w:rFonts w:ascii="Montserrat" w:hAnsi="Montserrat"/>
          <w:color w:val="auto"/>
          <w:spacing w:val="1"/>
          <w:sz w:val="19"/>
          <w:szCs w:val="19"/>
        </w:rPr>
        <w:t xml:space="preserve"> </w:t>
      </w:r>
      <w:r w:rsidRPr="00720CEE">
        <w:rPr>
          <w:rFonts w:ascii="Montserrat" w:hAnsi="Montserrat"/>
          <w:color w:val="auto"/>
          <w:sz w:val="19"/>
          <w:szCs w:val="19"/>
        </w:rPr>
        <w:t>de infracción administrativa y/o delito establecidos en la Ley Federal del Derecho de Autor ni en la Ley de la Propiedad Industrial.</w:t>
      </w:r>
    </w:p>
    <w:p w14:paraId="10C89EDD" w14:textId="77777777" w:rsidR="00F82073" w:rsidRPr="00720CEE" w:rsidRDefault="00F82073" w:rsidP="00F82073">
      <w:pPr>
        <w:pStyle w:val="Textoindependiente"/>
        <w:ind w:right="3"/>
        <w:rPr>
          <w:rFonts w:ascii="Montserrat" w:hAnsi="Montserrat"/>
          <w:color w:val="auto"/>
          <w:sz w:val="19"/>
          <w:szCs w:val="19"/>
        </w:rPr>
      </w:pPr>
    </w:p>
    <w:p w14:paraId="7B833788"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sobreviniera alguna reclamación en contra de </w:t>
      </w:r>
      <w:r w:rsidRPr="00720CEE">
        <w:rPr>
          <w:rFonts w:ascii="Montserrat" w:hAnsi="Montserrat"/>
          <w:b/>
          <w:color w:val="auto"/>
          <w:sz w:val="19"/>
          <w:szCs w:val="19"/>
        </w:rPr>
        <w:t>"EL COLEGIO"</w:t>
      </w:r>
      <w:r w:rsidRPr="00720CEE">
        <w:rPr>
          <w:rFonts w:ascii="Montserrat" w:hAnsi="Montserrat"/>
          <w:color w:val="auto"/>
          <w:sz w:val="19"/>
          <w:szCs w:val="19"/>
        </w:rPr>
        <w:t>, por cualquiera de las causas antes mencionadas,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única obligación de ésta será la de dar aviso en el domicilio previsto en el apartado de Declaraciones de este instrumento 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47"/>
          <w:sz w:val="19"/>
          <w:szCs w:val="19"/>
        </w:rPr>
        <w:t xml:space="preserve"> </w:t>
      </w:r>
      <w:r w:rsidRPr="00720CEE">
        <w:rPr>
          <w:rFonts w:ascii="Montserrat" w:hAnsi="Montserrat"/>
          <w:color w:val="auto"/>
          <w:sz w:val="19"/>
          <w:szCs w:val="19"/>
        </w:rPr>
        <w:t>para</w:t>
      </w:r>
      <w:r w:rsidRPr="00720CEE">
        <w:rPr>
          <w:rFonts w:ascii="Montserrat" w:hAnsi="Montserrat"/>
          <w:color w:val="auto"/>
          <w:spacing w:val="48"/>
          <w:sz w:val="19"/>
          <w:szCs w:val="19"/>
        </w:rPr>
        <w:t xml:space="preserve"> </w:t>
      </w:r>
      <w:r w:rsidRPr="00720CEE">
        <w:rPr>
          <w:rFonts w:ascii="Montserrat" w:hAnsi="Montserrat"/>
          <w:color w:val="auto"/>
          <w:sz w:val="19"/>
          <w:szCs w:val="19"/>
        </w:rPr>
        <w:t>que</w:t>
      </w:r>
      <w:r w:rsidRPr="00720CEE">
        <w:rPr>
          <w:rFonts w:ascii="Montserrat" w:hAnsi="Montserrat"/>
          <w:color w:val="auto"/>
          <w:spacing w:val="48"/>
          <w:sz w:val="19"/>
          <w:szCs w:val="19"/>
        </w:rPr>
        <w:t xml:space="preserve"> </w:t>
      </w:r>
      <w:r w:rsidRPr="00720CEE">
        <w:rPr>
          <w:rFonts w:ascii="Montserrat" w:hAnsi="Montserrat"/>
          <w:color w:val="auto"/>
          <w:sz w:val="19"/>
          <w:szCs w:val="19"/>
        </w:rPr>
        <w:t>éste,</w:t>
      </w:r>
      <w:r w:rsidRPr="00720CEE">
        <w:rPr>
          <w:rFonts w:ascii="Montserrat" w:hAnsi="Montserrat"/>
          <w:color w:val="auto"/>
          <w:spacing w:val="48"/>
          <w:sz w:val="19"/>
          <w:szCs w:val="19"/>
        </w:rPr>
        <w:t xml:space="preserve"> </w:t>
      </w:r>
      <w:r w:rsidRPr="00720CEE">
        <w:rPr>
          <w:rFonts w:ascii="Montserrat" w:hAnsi="Montserrat"/>
          <w:color w:val="auto"/>
          <w:sz w:val="19"/>
          <w:szCs w:val="19"/>
        </w:rPr>
        <w:t>utilizando</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medios</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correspondientes</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caso,</w:t>
      </w:r>
      <w:r w:rsidRPr="00720CEE">
        <w:rPr>
          <w:rFonts w:ascii="Montserrat" w:hAnsi="Montserrat"/>
          <w:color w:val="auto"/>
          <w:spacing w:val="48"/>
          <w:sz w:val="19"/>
          <w:szCs w:val="19"/>
        </w:rPr>
        <w:t xml:space="preserve"> </w:t>
      </w:r>
      <w:r w:rsidRPr="00720CEE">
        <w:rPr>
          <w:rFonts w:ascii="Montserrat" w:hAnsi="Montserrat"/>
          <w:color w:val="auto"/>
          <w:sz w:val="19"/>
          <w:szCs w:val="19"/>
        </w:rPr>
        <w:t>garantice</w:t>
      </w:r>
      <w:r w:rsidRPr="00720CEE">
        <w:rPr>
          <w:rFonts w:ascii="Montserrat" w:hAnsi="Montserrat"/>
          <w:color w:val="auto"/>
          <w:spacing w:val="48"/>
          <w:sz w:val="19"/>
          <w:szCs w:val="19"/>
        </w:rPr>
        <w:t xml:space="preserve"> </w:t>
      </w:r>
      <w:r w:rsidRPr="00720CEE">
        <w:rPr>
          <w:rFonts w:ascii="Montserrat" w:hAnsi="Montserrat"/>
          <w:color w:val="auto"/>
          <w:sz w:val="19"/>
          <w:szCs w:val="19"/>
        </w:rPr>
        <w:t>salvaguardar</w:t>
      </w:r>
      <w:r w:rsidRPr="00720CEE">
        <w:rPr>
          <w:rFonts w:ascii="Montserrat" w:hAnsi="Montserrat"/>
          <w:color w:val="auto"/>
          <w:spacing w:val="48"/>
          <w:sz w:val="19"/>
          <w:szCs w:val="19"/>
        </w:rPr>
        <w:t xml:space="preserve"> </w:t>
      </w:r>
      <w:r w:rsidRPr="00720CEE">
        <w:rPr>
          <w:rFonts w:ascii="Montserrat" w:hAnsi="Montserrat"/>
          <w:color w:val="auto"/>
          <w:sz w:val="19"/>
          <w:szCs w:val="19"/>
        </w:rPr>
        <w:t>a</w:t>
      </w:r>
      <w:r w:rsidRPr="00720CEE">
        <w:rPr>
          <w:rFonts w:ascii="Montserrat" w:hAnsi="Montserrat"/>
          <w:color w:val="auto"/>
          <w:spacing w:val="48"/>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b/>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cualquier controversia, liberándole de toda responsabilidad de carácter civil, penal, mercantil, fiscal o de cualquier otra índole.</w:t>
      </w:r>
    </w:p>
    <w:p w14:paraId="73F665E6" w14:textId="77777777" w:rsidR="00F82073" w:rsidRPr="00720CEE" w:rsidRDefault="00F82073" w:rsidP="00F82073">
      <w:pPr>
        <w:pStyle w:val="Textoindependiente"/>
        <w:ind w:right="3"/>
        <w:rPr>
          <w:rFonts w:ascii="Montserrat" w:hAnsi="Montserrat"/>
          <w:color w:val="auto"/>
          <w:sz w:val="19"/>
          <w:szCs w:val="19"/>
        </w:rPr>
      </w:pPr>
    </w:p>
    <w:p w14:paraId="4EB00E62"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 xml:space="preserve">tuviese que erogar recursos por cualquiera de estos conceptos, </w:t>
      </w:r>
      <w:r w:rsidRPr="00720CEE">
        <w:rPr>
          <w:rFonts w:ascii="Montserrat" w:hAnsi="Montserrat"/>
          <w:b/>
          <w:color w:val="auto"/>
          <w:sz w:val="19"/>
          <w:szCs w:val="19"/>
        </w:rPr>
        <w:t xml:space="preserve">"EL PROVEEDOR" </w:t>
      </w:r>
      <w:r w:rsidRPr="00720CEE">
        <w:rPr>
          <w:rFonts w:ascii="Montserrat" w:hAnsi="Montserrat"/>
          <w:color w:val="auto"/>
          <w:sz w:val="19"/>
          <w:szCs w:val="19"/>
        </w:rPr>
        <w:t>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reembolsar de manera inmediata los recursos erogados por aquella.</w:t>
      </w:r>
    </w:p>
    <w:p w14:paraId="3E2B0D8D" w14:textId="6E9CE545"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 xml:space="preserve">DÉCIMA </w:t>
      </w:r>
      <w:r w:rsidR="002774EF">
        <w:rPr>
          <w:rFonts w:ascii="Montserrat" w:hAnsi="Montserrat"/>
          <w:sz w:val="19"/>
          <w:szCs w:val="19"/>
        </w:rPr>
        <w:t>OCTAVA</w:t>
      </w:r>
      <w:r w:rsidRPr="00720CEE">
        <w:rPr>
          <w:rFonts w:ascii="Montserrat" w:hAnsi="Montserrat"/>
          <w:sz w:val="19"/>
          <w:szCs w:val="19"/>
        </w:rPr>
        <w:t>. CONFIDENCIALIDAD. Y PROTECCIÓN DE DATOS PERSONALES</w:t>
      </w:r>
    </w:p>
    <w:p w14:paraId="14B3B9E9" w14:textId="77777777" w:rsidR="00F82073" w:rsidRPr="00720CEE" w:rsidRDefault="00F82073" w:rsidP="00F82073">
      <w:pPr>
        <w:pStyle w:val="Textoindependiente"/>
        <w:ind w:right="3"/>
        <w:rPr>
          <w:rFonts w:ascii="Montserrat" w:hAnsi="Montserrat"/>
          <w:b/>
          <w:color w:val="auto"/>
          <w:sz w:val="19"/>
          <w:szCs w:val="19"/>
        </w:rPr>
      </w:pPr>
    </w:p>
    <w:p w14:paraId="4DEFD165"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"LAS PARTES"</w:t>
      </w:r>
      <w:r w:rsidRPr="00720CEE">
        <w:rPr>
          <w:rFonts w:ascii="Montserrat" w:hAnsi="Montserrat"/>
          <w:color w:val="auto"/>
          <w:sz w:val="19"/>
          <w:szCs w:val="19"/>
        </w:rPr>
        <w:t xml:space="preserve"> 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w:t>
      </w:r>
    </w:p>
    <w:p w14:paraId="044100E9" w14:textId="77777777" w:rsidR="00F82073" w:rsidRPr="00720CEE" w:rsidRDefault="00F82073" w:rsidP="00F82073">
      <w:pPr>
        <w:pStyle w:val="Textoindependiente"/>
        <w:ind w:right="3"/>
        <w:rPr>
          <w:rFonts w:ascii="Montserrat" w:hAnsi="Montserrat"/>
          <w:color w:val="auto"/>
          <w:sz w:val="19"/>
          <w:szCs w:val="19"/>
        </w:rPr>
      </w:pPr>
    </w:p>
    <w:p w14:paraId="4CCCAFB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tratamiento de los datos personales que </w:t>
      </w:r>
      <w:r w:rsidRPr="00720CEE">
        <w:rPr>
          <w:rFonts w:ascii="Montserrat" w:hAnsi="Montserrat"/>
          <w:b/>
          <w:color w:val="auto"/>
          <w:sz w:val="19"/>
          <w:szCs w:val="19"/>
        </w:rPr>
        <w:t xml:space="preserve">“LAS PARTES” </w:t>
      </w:r>
      <w:r w:rsidRPr="00720CEE">
        <w:rPr>
          <w:rFonts w:ascii="Montserrat" w:hAnsi="Montserrat"/>
          <w:color w:val="auto"/>
          <w:sz w:val="19"/>
          <w:szCs w:val="19"/>
        </w:rPr>
        <w:t>recaben con motivo de la celebración del presente contrato, deberá</w:t>
      </w:r>
      <w:r w:rsidRPr="00720CEE">
        <w:rPr>
          <w:rFonts w:ascii="Montserrat" w:hAnsi="Montserrat"/>
          <w:color w:val="auto"/>
          <w:spacing w:val="-47"/>
          <w:sz w:val="19"/>
          <w:szCs w:val="19"/>
        </w:rPr>
        <w:t xml:space="preserve"> </w:t>
      </w:r>
      <w:r w:rsidRPr="00720CEE">
        <w:rPr>
          <w:rFonts w:ascii="Montserrat" w:hAnsi="Montserrat"/>
          <w:color w:val="auto"/>
          <w:sz w:val="19"/>
          <w:szCs w:val="19"/>
        </w:rPr>
        <w:t>de realizarse con base en lo previsto en los Avisos de Privacidad respectivos.</w:t>
      </w:r>
    </w:p>
    <w:p w14:paraId="637E5E8A" w14:textId="77777777" w:rsidR="00F82073" w:rsidRPr="00720CEE" w:rsidRDefault="00F82073" w:rsidP="00F82073">
      <w:pPr>
        <w:pStyle w:val="Textoindependiente"/>
        <w:ind w:right="3"/>
        <w:rPr>
          <w:rFonts w:ascii="Montserrat" w:hAnsi="Montserrat"/>
          <w:color w:val="auto"/>
          <w:sz w:val="19"/>
          <w:szCs w:val="19"/>
        </w:rPr>
      </w:pPr>
    </w:p>
    <w:p w14:paraId="01FDCA8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tal motivo, </w:t>
      </w:r>
      <w:r w:rsidRPr="00720CEE">
        <w:rPr>
          <w:rFonts w:ascii="Montserrat" w:hAnsi="Montserrat"/>
          <w:b/>
          <w:color w:val="auto"/>
          <w:sz w:val="19"/>
          <w:szCs w:val="19"/>
        </w:rPr>
        <w:t>"EL PROVEEDOR"</w:t>
      </w:r>
      <w:r w:rsidRPr="00720CEE">
        <w:rPr>
          <w:rFonts w:ascii="Montserrat" w:hAnsi="Montserrat"/>
          <w:color w:val="auto"/>
          <w:sz w:val="19"/>
          <w:szCs w:val="19"/>
        </w:rPr>
        <w:t xml:space="preserve"> asume cualquier responsabilidad que se derive del incumplimiento de su parte, o de sus</w:t>
      </w:r>
      <w:r w:rsidRPr="00720CEE">
        <w:rPr>
          <w:rFonts w:ascii="Montserrat" w:hAnsi="Montserrat"/>
          <w:color w:val="auto"/>
          <w:spacing w:val="1"/>
          <w:sz w:val="19"/>
          <w:szCs w:val="19"/>
        </w:rPr>
        <w:t xml:space="preserve"> </w:t>
      </w:r>
      <w:r w:rsidRPr="00720CEE">
        <w:rPr>
          <w:rFonts w:ascii="Montserrat" w:hAnsi="Montserrat"/>
          <w:color w:val="auto"/>
          <w:sz w:val="19"/>
          <w:szCs w:val="19"/>
        </w:rPr>
        <w:t>empleados, a las obligaciones de confidencialidad descritas en el presente contrato.</w:t>
      </w:r>
    </w:p>
    <w:p w14:paraId="004F29DC" w14:textId="77777777" w:rsidR="00F82073" w:rsidRPr="00720CEE" w:rsidRDefault="00F82073" w:rsidP="00F82073">
      <w:pPr>
        <w:pStyle w:val="Textoindependiente"/>
        <w:ind w:right="3"/>
        <w:rPr>
          <w:rFonts w:ascii="Montserrat" w:hAnsi="Montserrat"/>
          <w:color w:val="auto"/>
          <w:sz w:val="19"/>
          <w:szCs w:val="19"/>
        </w:rPr>
      </w:pPr>
    </w:p>
    <w:p w14:paraId="780592B8" w14:textId="4916A3F9"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PROVEEDOR” </w:t>
      </w:r>
      <w:r w:rsidRPr="00720CEE">
        <w:rPr>
          <w:rFonts w:ascii="Montserrat" w:hAnsi="Montserrat"/>
          <w:color w:val="auto"/>
          <w:sz w:val="19"/>
          <w:szCs w:val="19"/>
        </w:rPr>
        <w:t xml:space="preserve">deberá observar lo establecido en el </w:t>
      </w:r>
      <w:r w:rsidRPr="0052662F">
        <w:rPr>
          <w:rFonts w:ascii="Montserrat" w:hAnsi="Montserrat"/>
          <w:color w:val="auto"/>
          <w:sz w:val="19"/>
          <w:szCs w:val="19"/>
        </w:rPr>
        <w:t>Anexo</w:t>
      </w:r>
      <w:r w:rsidR="008A6AD0" w:rsidRPr="0052662F">
        <w:rPr>
          <w:rFonts w:ascii="Montserrat" w:hAnsi="Montserrat"/>
          <w:color w:val="auto"/>
          <w:sz w:val="19"/>
          <w:szCs w:val="19"/>
        </w:rPr>
        <w:t xml:space="preserve"> 8 de la Convocatoria</w:t>
      </w:r>
      <w:r w:rsidR="008A6AD0" w:rsidRPr="00720CEE">
        <w:rPr>
          <w:rFonts w:ascii="Montserrat" w:hAnsi="Montserrat"/>
          <w:color w:val="auto"/>
          <w:sz w:val="19"/>
          <w:szCs w:val="19"/>
        </w:rPr>
        <w:t xml:space="preserve"> </w:t>
      </w:r>
      <w:r w:rsidRPr="00720CEE">
        <w:rPr>
          <w:rFonts w:ascii="Montserrat" w:hAnsi="Montserrat"/>
          <w:color w:val="auto"/>
          <w:sz w:val="19"/>
          <w:szCs w:val="19"/>
        </w:rPr>
        <w:t>aplicable a la Confidencialidad de la información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p>
    <w:p w14:paraId="08DA9DB8" w14:textId="77777777" w:rsidR="00F82073" w:rsidRPr="00720CEE" w:rsidRDefault="00F82073" w:rsidP="00F82073">
      <w:pPr>
        <w:pStyle w:val="Textoindependiente"/>
        <w:ind w:right="6"/>
        <w:rPr>
          <w:rFonts w:ascii="Montserrat" w:hAnsi="Montserrat"/>
          <w:color w:val="auto"/>
          <w:sz w:val="19"/>
          <w:szCs w:val="19"/>
        </w:rPr>
      </w:pPr>
    </w:p>
    <w:p w14:paraId="45E14F52" w14:textId="1AA3B60B"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 xml:space="preserve">DÉCIMA </w:t>
      </w:r>
      <w:r w:rsidR="002774EF">
        <w:rPr>
          <w:rFonts w:ascii="Montserrat" w:hAnsi="Montserrat"/>
          <w:sz w:val="19"/>
          <w:szCs w:val="19"/>
        </w:rPr>
        <w:t>NOVENA</w:t>
      </w:r>
      <w:r w:rsidRPr="00720CEE">
        <w:rPr>
          <w:rFonts w:ascii="Montserrat" w:hAnsi="Montserrat"/>
          <w:sz w:val="19"/>
          <w:szCs w:val="19"/>
        </w:rPr>
        <w:t xml:space="preserve">. SUSPENSIÓN TEMPORAL DE LA </w:t>
      </w:r>
      <w:r w:rsidR="0033333A">
        <w:rPr>
          <w:rFonts w:ascii="Montserrat" w:hAnsi="Montserrat"/>
          <w:sz w:val="19"/>
          <w:szCs w:val="19"/>
        </w:rPr>
        <w:t>ENTREGA DE LOS BIENES</w:t>
      </w:r>
      <w:r w:rsidRPr="00720CEE">
        <w:rPr>
          <w:rFonts w:ascii="Montserrat" w:hAnsi="Montserrat"/>
          <w:sz w:val="19"/>
          <w:szCs w:val="19"/>
        </w:rPr>
        <w:t>.</w:t>
      </w:r>
    </w:p>
    <w:p w14:paraId="6FACCE75" w14:textId="77777777" w:rsidR="00F82073" w:rsidRPr="00720CEE" w:rsidRDefault="00F82073" w:rsidP="00F82073">
      <w:pPr>
        <w:pStyle w:val="Textoindependiente"/>
        <w:ind w:right="6"/>
        <w:rPr>
          <w:rFonts w:ascii="Montserrat" w:hAnsi="Montserrat"/>
          <w:b/>
          <w:color w:val="auto"/>
          <w:sz w:val="19"/>
          <w:szCs w:val="19"/>
        </w:rPr>
      </w:pPr>
    </w:p>
    <w:p w14:paraId="53795E41" w14:textId="02144A85"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Con fundamento en el artículo 55 Bis de la Ley de Adquisiciones, Arrendamientos y Servicios del Sector Público y 102, fracción II, de</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su </w:t>
      </w:r>
      <w:proofErr w:type="gramStart"/>
      <w:r w:rsidRPr="00720CEE">
        <w:rPr>
          <w:rFonts w:ascii="Montserrat" w:hAnsi="Montserrat"/>
          <w:color w:val="auto"/>
          <w:sz w:val="19"/>
          <w:szCs w:val="19"/>
        </w:rPr>
        <w:t xml:space="preserve">Reglamento,  </w:t>
      </w:r>
      <w:r w:rsidRPr="00720CEE">
        <w:rPr>
          <w:rFonts w:ascii="Montserrat" w:hAnsi="Montserrat"/>
          <w:b/>
          <w:color w:val="auto"/>
          <w:sz w:val="19"/>
          <w:szCs w:val="19"/>
        </w:rPr>
        <w:t>“</w:t>
      </w:r>
      <w:proofErr w:type="gramEnd"/>
      <w:r w:rsidRPr="00720CEE">
        <w:rPr>
          <w:rFonts w:ascii="Montserrat" w:hAnsi="Montserrat"/>
          <w:b/>
          <w:color w:val="auto"/>
          <w:sz w:val="19"/>
          <w:szCs w:val="19"/>
        </w:rPr>
        <w:t>EL COLEGIO”</w:t>
      </w:r>
      <w:r w:rsidRPr="00720CEE">
        <w:rPr>
          <w:rFonts w:ascii="Montserrat" w:hAnsi="Montserrat"/>
          <w:color w:val="auto"/>
          <w:sz w:val="19"/>
          <w:szCs w:val="19"/>
        </w:rPr>
        <w:t xml:space="preserve"> en el supuesto de caso fortuito o de fuerza mayor o por causas que le resulten imputables, podrá</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suspender la </w:t>
      </w:r>
      <w:r w:rsidR="0033333A">
        <w:rPr>
          <w:rFonts w:ascii="Montserrat" w:hAnsi="Montserrat"/>
          <w:color w:val="auto"/>
          <w:sz w:val="19"/>
          <w:szCs w:val="19"/>
        </w:rPr>
        <w:t>entrega de los bienes</w:t>
      </w:r>
      <w:r w:rsidRPr="00720CEE">
        <w:rPr>
          <w:rFonts w:ascii="Montserrat" w:hAnsi="Montserrat"/>
          <w:color w:val="auto"/>
          <w:sz w:val="19"/>
          <w:szCs w:val="19"/>
        </w:rPr>
        <w:t xml:space="preserve">, de manera temporal, quedando obligado a pagar a </w:t>
      </w:r>
      <w:r w:rsidRPr="00720CEE">
        <w:rPr>
          <w:rFonts w:ascii="Montserrat" w:hAnsi="Montserrat"/>
          <w:b/>
          <w:color w:val="auto"/>
          <w:sz w:val="19"/>
          <w:szCs w:val="19"/>
        </w:rPr>
        <w:t>"EL PROVEEDOR"</w:t>
      </w:r>
      <w:r w:rsidRPr="00720CEE">
        <w:rPr>
          <w:rFonts w:ascii="Montserrat" w:hAnsi="Montserrat"/>
          <w:color w:val="auto"/>
          <w:sz w:val="19"/>
          <w:szCs w:val="19"/>
        </w:rPr>
        <w:t xml:space="preserve">, aquellos </w:t>
      </w:r>
      <w:r w:rsidR="0033333A">
        <w:rPr>
          <w:rFonts w:ascii="Montserrat" w:hAnsi="Montserrat"/>
          <w:color w:val="auto"/>
          <w:sz w:val="19"/>
          <w:szCs w:val="19"/>
        </w:rPr>
        <w:t>bienes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que hubiesen sido efectivamente </w:t>
      </w:r>
      <w:r w:rsidR="0033333A">
        <w:rPr>
          <w:rFonts w:ascii="Montserrat" w:hAnsi="Montserrat"/>
          <w:color w:val="auto"/>
          <w:sz w:val="19"/>
          <w:szCs w:val="19"/>
        </w:rPr>
        <w:t>entregados</w:t>
      </w:r>
      <w:r w:rsidRPr="00720CEE">
        <w:rPr>
          <w:rFonts w:ascii="Montserrat" w:hAnsi="Montserrat"/>
          <w:color w:val="auto"/>
          <w:sz w:val="19"/>
          <w:szCs w:val="19"/>
        </w:rPr>
        <w:t>, así como, al pago de gastos no recuperables previa solicitud y acreditamiento.</w:t>
      </w:r>
    </w:p>
    <w:p w14:paraId="7221D846" w14:textId="77777777" w:rsidR="00F82073" w:rsidRPr="00720CEE" w:rsidRDefault="00F82073" w:rsidP="00F82073">
      <w:pPr>
        <w:pStyle w:val="Textoindependiente"/>
        <w:ind w:right="6"/>
        <w:rPr>
          <w:rFonts w:ascii="Montserrat" w:hAnsi="Montserrat"/>
          <w:color w:val="auto"/>
          <w:sz w:val="19"/>
          <w:szCs w:val="19"/>
        </w:rPr>
      </w:pPr>
    </w:p>
    <w:p w14:paraId="1772EE84" w14:textId="0D444C86"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color w:val="auto"/>
          <w:sz w:val="19"/>
          <w:szCs w:val="19"/>
        </w:rPr>
        <w:t>Una</w:t>
      </w:r>
      <w:r w:rsidRPr="00720CEE">
        <w:rPr>
          <w:rFonts w:ascii="Montserrat" w:hAnsi="Montserrat"/>
          <w:color w:val="auto"/>
          <w:spacing w:val="36"/>
          <w:sz w:val="19"/>
          <w:szCs w:val="19"/>
        </w:rPr>
        <w:t xml:space="preserve"> </w:t>
      </w:r>
      <w:r w:rsidRPr="00720CEE">
        <w:rPr>
          <w:rFonts w:ascii="Montserrat" w:hAnsi="Montserrat"/>
          <w:color w:val="auto"/>
          <w:sz w:val="19"/>
          <w:szCs w:val="19"/>
        </w:rPr>
        <w:t>vez</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hayan</w:t>
      </w:r>
      <w:r w:rsidRPr="00720CEE">
        <w:rPr>
          <w:rFonts w:ascii="Montserrat" w:hAnsi="Montserrat"/>
          <w:color w:val="auto"/>
          <w:spacing w:val="36"/>
          <w:sz w:val="19"/>
          <w:szCs w:val="19"/>
        </w:rPr>
        <w:t xml:space="preserve"> </w:t>
      </w:r>
      <w:r w:rsidRPr="00720CEE">
        <w:rPr>
          <w:rFonts w:ascii="Montserrat" w:hAnsi="Montserrat"/>
          <w:color w:val="auto"/>
          <w:sz w:val="19"/>
          <w:szCs w:val="19"/>
        </w:rPr>
        <w:t>desaparecido</w:t>
      </w:r>
      <w:r w:rsidRPr="00720CEE">
        <w:rPr>
          <w:rFonts w:ascii="Montserrat" w:hAnsi="Montserrat"/>
          <w:color w:val="auto"/>
          <w:spacing w:val="36"/>
          <w:sz w:val="19"/>
          <w:szCs w:val="19"/>
        </w:rPr>
        <w:t xml:space="preserve"> </w:t>
      </w:r>
      <w:r w:rsidRPr="00720CEE">
        <w:rPr>
          <w:rFonts w:ascii="Montserrat" w:hAnsi="Montserrat"/>
          <w:color w:val="auto"/>
          <w:sz w:val="19"/>
          <w:szCs w:val="19"/>
        </w:rPr>
        <w:t>las</w:t>
      </w:r>
      <w:r w:rsidRPr="00720CEE">
        <w:rPr>
          <w:rFonts w:ascii="Montserrat" w:hAnsi="Montserrat"/>
          <w:color w:val="auto"/>
          <w:spacing w:val="36"/>
          <w:sz w:val="19"/>
          <w:szCs w:val="19"/>
        </w:rPr>
        <w:t xml:space="preserve"> </w:t>
      </w:r>
      <w:r w:rsidRPr="00720CEE">
        <w:rPr>
          <w:rFonts w:ascii="Montserrat" w:hAnsi="Montserrat"/>
          <w:color w:val="auto"/>
          <w:sz w:val="19"/>
          <w:szCs w:val="19"/>
        </w:rPr>
        <w:t>causas</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motivaron</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color w:val="auto"/>
          <w:sz w:val="19"/>
          <w:szCs w:val="19"/>
        </w:rPr>
        <w:t>suspensión,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6"/>
          <w:sz w:val="19"/>
          <w:szCs w:val="19"/>
        </w:rPr>
        <w:t xml:space="preserve"> </w:t>
      </w:r>
      <w:r w:rsidRPr="00720CEE">
        <w:rPr>
          <w:rFonts w:ascii="Montserrat" w:hAnsi="Montserrat"/>
          <w:color w:val="auto"/>
          <w:sz w:val="19"/>
          <w:szCs w:val="19"/>
        </w:rPr>
        <w:t>podrá</w:t>
      </w:r>
      <w:r w:rsidRPr="00720CEE">
        <w:rPr>
          <w:rFonts w:ascii="Montserrat" w:hAnsi="Montserrat"/>
          <w:color w:val="auto"/>
          <w:spacing w:val="36"/>
          <w:sz w:val="19"/>
          <w:szCs w:val="19"/>
        </w:rPr>
        <w:t xml:space="preserve"> </w:t>
      </w:r>
      <w:r w:rsidRPr="00720CEE">
        <w:rPr>
          <w:rFonts w:ascii="Montserrat" w:hAnsi="Montserrat"/>
          <w:color w:val="auto"/>
          <w:sz w:val="19"/>
          <w:szCs w:val="19"/>
        </w:rPr>
        <w:t>continuar</w:t>
      </w:r>
      <w:r w:rsidRPr="00720CEE">
        <w:rPr>
          <w:rFonts w:ascii="Montserrat" w:hAnsi="Montserrat"/>
          <w:color w:val="auto"/>
          <w:spacing w:val="36"/>
          <w:sz w:val="19"/>
          <w:szCs w:val="19"/>
        </w:rPr>
        <w:t xml:space="preserve"> </w:t>
      </w:r>
      <w:r w:rsidRPr="00720CEE">
        <w:rPr>
          <w:rFonts w:ascii="Montserrat" w:hAnsi="Montserrat"/>
          <w:color w:val="auto"/>
          <w:sz w:val="19"/>
          <w:szCs w:val="19"/>
        </w:rPr>
        <w:t>produciendo</w:t>
      </w:r>
      <w:r w:rsidRPr="00720CEE">
        <w:rPr>
          <w:rFonts w:ascii="Montserrat" w:hAnsi="Montserrat"/>
          <w:color w:val="auto"/>
          <w:spacing w:val="36"/>
          <w:sz w:val="19"/>
          <w:szCs w:val="19"/>
        </w:rPr>
        <w:t xml:space="preserve"> </w:t>
      </w:r>
      <w:r w:rsidRPr="00720CEE">
        <w:rPr>
          <w:rFonts w:ascii="Montserrat" w:hAnsi="Montserrat"/>
          <w:color w:val="auto"/>
          <w:sz w:val="19"/>
          <w:szCs w:val="19"/>
        </w:rPr>
        <w:t>todos</w:t>
      </w:r>
      <w:r w:rsidRPr="00720CEE">
        <w:rPr>
          <w:rFonts w:ascii="Montserrat" w:hAnsi="Montserrat"/>
          <w:color w:val="auto"/>
          <w:spacing w:val="36"/>
          <w:sz w:val="19"/>
          <w:szCs w:val="19"/>
        </w:rPr>
        <w:t xml:space="preserve"> </w:t>
      </w:r>
      <w:r w:rsidRPr="00720CEE">
        <w:rPr>
          <w:rFonts w:ascii="Montserrat" w:hAnsi="Montserrat"/>
          <w:color w:val="auto"/>
          <w:sz w:val="19"/>
          <w:szCs w:val="19"/>
        </w:rPr>
        <w:t>sus</w:t>
      </w:r>
      <w:r w:rsidRPr="00720CEE">
        <w:rPr>
          <w:rFonts w:ascii="Montserrat" w:hAnsi="Montserrat"/>
          <w:color w:val="auto"/>
          <w:spacing w:val="-48"/>
          <w:sz w:val="19"/>
          <w:szCs w:val="19"/>
        </w:rPr>
        <w:t xml:space="preserve"> </w:t>
      </w:r>
      <w:r w:rsidR="0033333A">
        <w:rPr>
          <w:rFonts w:ascii="Montserrat" w:hAnsi="Montserrat"/>
          <w:color w:val="auto"/>
          <w:spacing w:val="-48"/>
          <w:sz w:val="19"/>
          <w:szCs w:val="19"/>
        </w:rPr>
        <w:t xml:space="preserve">         </w:t>
      </w:r>
      <w:r w:rsidRPr="00720CEE">
        <w:rPr>
          <w:rFonts w:ascii="Montserrat" w:hAnsi="Montserrat"/>
          <w:color w:val="auto"/>
          <w:sz w:val="19"/>
          <w:szCs w:val="19"/>
        </w:rPr>
        <w:t xml:space="preserve">efectos legales, si </w:t>
      </w:r>
      <w:r w:rsidRPr="00720CEE">
        <w:rPr>
          <w:rFonts w:ascii="Montserrat" w:hAnsi="Montserrat"/>
          <w:b/>
          <w:color w:val="auto"/>
          <w:sz w:val="19"/>
          <w:szCs w:val="19"/>
        </w:rPr>
        <w:t>“EL COLEGIO”</w:t>
      </w:r>
      <w:r w:rsidRPr="00720CEE">
        <w:rPr>
          <w:rFonts w:ascii="Montserrat" w:hAnsi="Montserrat"/>
          <w:color w:val="auto"/>
          <w:sz w:val="19"/>
          <w:szCs w:val="19"/>
        </w:rPr>
        <w:t xml:space="preserve"> así lo determina; y en caso que subsistan los supuestos que dieron origen a la suspensión, se</w:t>
      </w:r>
      <w:r w:rsidRPr="00720CEE">
        <w:rPr>
          <w:rFonts w:ascii="Montserrat" w:hAnsi="Montserrat"/>
          <w:color w:val="auto"/>
          <w:spacing w:val="1"/>
          <w:sz w:val="19"/>
          <w:szCs w:val="19"/>
        </w:rPr>
        <w:t xml:space="preserve"> </w:t>
      </w:r>
      <w:r w:rsidRPr="00720CEE">
        <w:rPr>
          <w:rFonts w:ascii="Montserrat" w:hAnsi="Montserrat"/>
          <w:color w:val="auto"/>
          <w:sz w:val="19"/>
          <w:szCs w:val="19"/>
        </w:rPr>
        <w:t>podrá iniciar la terminación anticipada del contrato, conforme lo dispuesto en la cláusula siguiente.</w:t>
      </w:r>
    </w:p>
    <w:p w14:paraId="2F3505D0" w14:textId="77777777" w:rsidR="00F82073" w:rsidRPr="00720CEE" w:rsidRDefault="00F82073" w:rsidP="00F82073">
      <w:pPr>
        <w:pStyle w:val="Textoindependiente"/>
        <w:ind w:right="6"/>
        <w:rPr>
          <w:rFonts w:ascii="Montserrat" w:hAnsi="Montserrat"/>
          <w:color w:val="auto"/>
          <w:sz w:val="19"/>
          <w:szCs w:val="19"/>
        </w:rPr>
      </w:pPr>
    </w:p>
    <w:p w14:paraId="202CB775" w14:textId="1271EBAB" w:rsidR="00F82073" w:rsidRPr="00720CEE" w:rsidRDefault="002774EF" w:rsidP="00F82073">
      <w:pPr>
        <w:pStyle w:val="Ttulo1"/>
        <w:numPr>
          <w:ilvl w:val="0"/>
          <w:numId w:val="0"/>
        </w:numPr>
        <w:spacing w:before="0" w:after="0"/>
        <w:ind w:right="6"/>
        <w:jc w:val="both"/>
        <w:rPr>
          <w:rFonts w:ascii="Montserrat" w:hAnsi="Montserrat"/>
          <w:sz w:val="19"/>
          <w:szCs w:val="19"/>
        </w:rPr>
      </w:pPr>
      <w:r>
        <w:rPr>
          <w:rFonts w:ascii="Montserrat" w:hAnsi="Montserrat"/>
          <w:sz w:val="19"/>
          <w:szCs w:val="19"/>
        </w:rPr>
        <w:t>VIGÉSIMA</w:t>
      </w:r>
      <w:r w:rsidR="00F82073" w:rsidRPr="00720CEE">
        <w:rPr>
          <w:rFonts w:ascii="Montserrat" w:hAnsi="Montserrat"/>
          <w:sz w:val="19"/>
          <w:szCs w:val="19"/>
        </w:rPr>
        <w:t>. TERMINACIÓN ANTICIPADA DEL CONTRATO</w:t>
      </w:r>
    </w:p>
    <w:p w14:paraId="6E86D480" w14:textId="77777777" w:rsidR="00F82073" w:rsidRPr="00720CEE" w:rsidRDefault="00F82073" w:rsidP="00F82073">
      <w:pPr>
        <w:pStyle w:val="Textoindependiente"/>
        <w:ind w:right="6"/>
        <w:rPr>
          <w:rFonts w:ascii="Montserrat" w:hAnsi="Montserrat"/>
          <w:b/>
          <w:color w:val="auto"/>
          <w:sz w:val="19"/>
          <w:szCs w:val="19"/>
        </w:rPr>
      </w:pPr>
    </w:p>
    <w:p w14:paraId="459319E7" w14:textId="635320FC"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cuando concurran razones de interés general, o bien, cuando por causas justificadas se extinga la necesidad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requerir los </w:t>
      </w:r>
      <w:r w:rsidR="0033333A">
        <w:rPr>
          <w:rFonts w:ascii="Montserrat" w:hAnsi="Montserrat"/>
          <w:color w:val="auto"/>
          <w:sz w:val="19"/>
          <w:szCs w:val="19"/>
        </w:rPr>
        <w:t>bienes</w:t>
      </w:r>
      <w:r w:rsidRPr="00720CEE">
        <w:rPr>
          <w:rFonts w:ascii="Montserrat" w:hAnsi="Montserrat"/>
          <w:color w:val="auto"/>
          <w:sz w:val="19"/>
          <w:szCs w:val="19"/>
        </w:rPr>
        <w:t xml:space="preserve"> originalmente contratados y se demuestre que de continuar con el cumplimiento de las obligaciones pactadas,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 ocasionaría algún daño o perjuicio a </w:t>
      </w:r>
      <w:r w:rsidRPr="00720CEE">
        <w:rPr>
          <w:rFonts w:ascii="Montserrat" w:hAnsi="Montserrat"/>
          <w:b/>
          <w:color w:val="auto"/>
          <w:sz w:val="19"/>
          <w:szCs w:val="19"/>
        </w:rPr>
        <w:t>“EL COLEGIO”</w:t>
      </w:r>
      <w:r w:rsidRPr="00720CEE">
        <w:rPr>
          <w:rFonts w:ascii="Montserrat" w:hAnsi="Montserrat"/>
          <w:color w:val="auto"/>
          <w:sz w:val="19"/>
          <w:szCs w:val="19"/>
        </w:rPr>
        <w:t>, o se determine la nulidad total o parcial de los actos que dieron origen al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 con motivo de la resolución de una inconformidad o intervención de oficio, emitida por la Secretaría de la Función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Pública, podrá dar por terminado anticipadamente el presente contrato sin responsabilidad alguna para </w:t>
      </w:r>
      <w:r w:rsidRPr="00720CEE">
        <w:rPr>
          <w:rFonts w:ascii="Montserrat" w:hAnsi="Montserrat"/>
          <w:b/>
          <w:color w:val="auto"/>
          <w:sz w:val="19"/>
          <w:szCs w:val="19"/>
        </w:rPr>
        <w:t>“EL COLEGIO”</w:t>
      </w:r>
      <w:r w:rsidRPr="00720CEE">
        <w:rPr>
          <w:rFonts w:ascii="Montserrat" w:hAnsi="Montserrat"/>
          <w:color w:val="auto"/>
          <w:sz w:val="19"/>
          <w:szCs w:val="19"/>
        </w:rPr>
        <w:t>, ello con</w:t>
      </w:r>
      <w:r w:rsidRPr="00720CEE">
        <w:rPr>
          <w:rFonts w:ascii="Montserrat" w:hAnsi="Montserrat"/>
          <w:color w:val="auto"/>
          <w:spacing w:val="1"/>
          <w:sz w:val="19"/>
          <w:szCs w:val="19"/>
        </w:rPr>
        <w:t xml:space="preserve"> </w:t>
      </w:r>
      <w:r w:rsidRPr="00720CEE">
        <w:rPr>
          <w:rFonts w:ascii="Montserrat" w:hAnsi="Montserrat"/>
          <w:color w:val="auto"/>
          <w:sz w:val="19"/>
          <w:szCs w:val="19"/>
        </w:rPr>
        <w:t>independencia de lo establecido en la cláusula que antecede.</w:t>
      </w:r>
    </w:p>
    <w:p w14:paraId="37557FDF" w14:textId="77777777" w:rsidR="00F82073" w:rsidRPr="00720CEE" w:rsidRDefault="00F82073" w:rsidP="00F82073">
      <w:pPr>
        <w:pStyle w:val="Textoindependiente"/>
        <w:ind w:right="3"/>
        <w:rPr>
          <w:rFonts w:ascii="Montserrat" w:hAnsi="Montserrat"/>
          <w:color w:val="auto"/>
          <w:sz w:val="19"/>
          <w:szCs w:val="19"/>
        </w:rPr>
      </w:pPr>
    </w:p>
    <w:p w14:paraId="66175664" w14:textId="2E8B8B0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lastRenderedPageBreak/>
        <w:t xml:space="preserve">Cuando </w:t>
      </w:r>
      <w:r w:rsidRPr="00720CEE">
        <w:rPr>
          <w:rFonts w:ascii="Montserrat" w:hAnsi="Montserrat"/>
          <w:b/>
          <w:color w:val="auto"/>
          <w:sz w:val="19"/>
          <w:szCs w:val="19"/>
        </w:rPr>
        <w:t>“EL COLEGIO”</w:t>
      </w:r>
      <w:r w:rsidRPr="00720CEE">
        <w:rPr>
          <w:rFonts w:ascii="Montserrat" w:hAnsi="Montserrat"/>
          <w:color w:val="auto"/>
          <w:sz w:val="19"/>
          <w:szCs w:val="19"/>
        </w:rPr>
        <w:t xml:space="preserve"> determine dar por terminado anticipadamente el contrato, lo notificará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hasta con 30</w:t>
      </w:r>
      <w:r w:rsidRPr="00720CEE">
        <w:rPr>
          <w:rFonts w:ascii="Montserrat" w:hAnsi="Montserrat"/>
          <w:color w:val="auto"/>
          <w:spacing w:val="1"/>
          <w:sz w:val="19"/>
          <w:szCs w:val="19"/>
        </w:rPr>
        <w:t xml:space="preserve"> </w:t>
      </w:r>
      <w:r w:rsidRPr="00720CEE">
        <w:rPr>
          <w:rFonts w:ascii="Montserrat" w:hAnsi="Montserrat"/>
          <w:color w:val="auto"/>
          <w:sz w:val="19"/>
          <w:szCs w:val="19"/>
        </w:rPr>
        <w:t>(treinta) días naturales anteriores al hecho, debiendo sustentarlo en un dictamen fundado y motivado, en el que se precisarán las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razones o causas que dieron origen a la misma y pagará a </w:t>
      </w:r>
      <w:r w:rsidRPr="00720CEE">
        <w:rPr>
          <w:rFonts w:ascii="Montserrat" w:hAnsi="Montserrat"/>
          <w:b/>
          <w:color w:val="auto"/>
          <w:sz w:val="19"/>
          <w:szCs w:val="19"/>
        </w:rPr>
        <w:t>"EL PROVEEDOR"</w:t>
      </w:r>
      <w:r w:rsidRPr="00720CEE">
        <w:rPr>
          <w:rFonts w:ascii="Montserrat" w:hAnsi="Montserrat"/>
          <w:color w:val="auto"/>
          <w:sz w:val="19"/>
          <w:szCs w:val="19"/>
        </w:rPr>
        <w:t>, los gastos no recuperables en que haya incurrido, previa solicitud por escrito, siempre que éstos sean razonables, estén</w:t>
      </w:r>
      <w:r w:rsidRPr="00720CEE">
        <w:rPr>
          <w:rFonts w:ascii="Montserrat" w:hAnsi="Montserrat"/>
          <w:color w:val="auto"/>
          <w:spacing w:val="1"/>
          <w:sz w:val="19"/>
          <w:szCs w:val="19"/>
        </w:rPr>
        <w:t xml:space="preserve"> </w:t>
      </w:r>
      <w:r w:rsidRPr="00720CEE">
        <w:rPr>
          <w:rFonts w:ascii="Montserrat" w:hAnsi="Montserrat"/>
          <w:color w:val="auto"/>
          <w:sz w:val="19"/>
          <w:szCs w:val="19"/>
        </w:rPr>
        <w:t>debidamente comprobados y se relacionen directamente con el presente contrato, limitándose según corresponda a los conceptos</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establecidos en la fracción I, del artículo 102 del Reglamento de la Ley de Adquisiciones, Arrendamientos y Servicios del Sector</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Público.</w:t>
      </w:r>
    </w:p>
    <w:p w14:paraId="2570A884" w14:textId="1C6436B6"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VIGÉSIMA</w:t>
      </w:r>
      <w:r w:rsidR="002774EF">
        <w:rPr>
          <w:rFonts w:ascii="Montserrat" w:hAnsi="Montserrat"/>
          <w:sz w:val="19"/>
          <w:szCs w:val="19"/>
        </w:rPr>
        <w:t xml:space="preserve"> PRIMERA</w:t>
      </w:r>
      <w:r w:rsidRPr="00720CEE">
        <w:rPr>
          <w:rFonts w:ascii="Montserrat" w:hAnsi="Montserrat"/>
          <w:sz w:val="19"/>
          <w:szCs w:val="19"/>
        </w:rPr>
        <w:t>. RESCISIÓN ADMINISTRATIVA</w:t>
      </w:r>
    </w:p>
    <w:p w14:paraId="6DFD939C" w14:textId="77777777" w:rsidR="00F82073" w:rsidRPr="00720CEE" w:rsidRDefault="00F82073" w:rsidP="00F82073">
      <w:pPr>
        <w:pStyle w:val="Textoindependiente"/>
        <w:ind w:right="3"/>
        <w:rPr>
          <w:rFonts w:ascii="Montserrat" w:hAnsi="Montserrat"/>
          <w:b/>
          <w:color w:val="auto"/>
          <w:sz w:val="19"/>
          <w:szCs w:val="19"/>
        </w:rPr>
      </w:pPr>
    </w:p>
    <w:p w14:paraId="3414C8B3"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9"/>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9"/>
          <w:sz w:val="19"/>
          <w:szCs w:val="19"/>
        </w:rPr>
        <w:t xml:space="preserve"> </w:t>
      </w:r>
      <w:r w:rsidRPr="00720CEE">
        <w:rPr>
          <w:rFonts w:ascii="Montserrat" w:hAnsi="Montserrat"/>
          <w:color w:val="auto"/>
          <w:sz w:val="19"/>
          <w:szCs w:val="19"/>
        </w:rPr>
        <w:t>podrá</w:t>
      </w:r>
      <w:r w:rsidRPr="00720CEE">
        <w:rPr>
          <w:rFonts w:ascii="Montserrat" w:hAnsi="Montserrat"/>
          <w:color w:val="auto"/>
          <w:spacing w:val="49"/>
          <w:sz w:val="19"/>
          <w:szCs w:val="19"/>
        </w:rPr>
        <w:t xml:space="preserve"> </w:t>
      </w:r>
      <w:r w:rsidRPr="00720CEE">
        <w:rPr>
          <w:rFonts w:ascii="Montserrat" w:hAnsi="Montserrat"/>
          <w:color w:val="auto"/>
          <w:sz w:val="19"/>
          <w:szCs w:val="19"/>
        </w:rPr>
        <w:t>en</w:t>
      </w:r>
      <w:r w:rsidRPr="00720CEE">
        <w:rPr>
          <w:rFonts w:ascii="Montserrat" w:hAnsi="Montserrat"/>
          <w:color w:val="auto"/>
          <w:spacing w:val="4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4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49"/>
          <w:sz w:val="19"/>
          <w:szCs w:val="19"/>
        </w:rPr>
        <w:t xml:space="preserve"> </w:t>
      </w:r>
      <w:r w:rsidRPr="00720CEE">
        <w:rPr>
          <w:rFonts w:ascii="Montserrat" w:hAnsi="Montserrat"/>
          <w:color w:val="auto"/>
          <w:sz w:val="19"/>
          <w:szCs w:val="19"/>
        </w:rPr>
        <w:t>rescindir</w:t>
      </w:r>
      <w:r w:rsidRPr="00720CEE">
        <w:rPr>
          <w:rFonts w:ascii="Montserrat" w:hAnsi="Montserrat"/>
          <w:color w:val="auto"/>
          <w:spacing w:val="49"/>
          <w:sz w:val="19"/>
          <w:szCs w:val="19"/>
        </w:rPr>
        <w:t xml:space="preserve"> </w:t>
      </w:r>
      <w:r w:rsidRPr="00720CEE">
        <w:rPr>
          <w:rFonts w:ascii="Montserrat" w:hAnsi="Montserrat"/>
          <w:color w:val="auto"/>
          <w:sz w:val="19"/>
          <w:szCs w:val="19"/>
        </w:rPr>
        <w:t>administrativamente</w:t>
      </w:r>
      <w:r w:rsidRPr="00720CEE">
        <w:rPr>
          <w:rFonts w:ascii="Montserrat" w:hAnsi="Montserrat"/>
          <w:color w:val="auto"/>
          <w:spacing w:val="49"/>
          <w:sz w:val="19"/>
          <w:szCs w:val="19"/>
        </w:rPr>
        <w:t xml:space="preserve"> </w:t>
      </w:r>
      <w:r w:rsidRPr="00720CEE">
        <w:rPr>
          <w:rFonts w:ascii="Montserrat" w:hAnsi="Montserrat"/>
          <w:color w:val="auto"/>
          <w:sz w:val="19"/>
          <w:szCs w:val="19"/>
        </w:rPr>
        <w:t>el</w:t>
      </w:r>
      <w:r w:rsidRPr="00720CEE">
        <w:rPr>
          <w:rFonts w:ascii="Montserrat" w:hAnsi="Montserrat"/>
          <w:color w:val="auto"/>
          <w:spacing w:val="49"/>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49"/>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9"/>
          <w:sz w:val="19"/>
          <w:szCs w:val="19"/>
        </w:rPr>
        <w:t xml:space="preserve"> </w:t>
      </w:r>
      <w:r w:rsidRPr="00720CEE">
        <w:rPr>
          <w:rFonts w:ascii="Montserrat" w:hAnsi="Montserrat"/>
          <w:color w:val="auto"/>
          <w:sz w:val="19"/>
          <w:szCs w:val="19"/>
        </w:rPr>
        <w:t>y</w:t>
      </w:r>
      <w:r w:rsidRPr="00720CEE">
        <w:rPr>
          <w:rFonts w:ascii="Montserrat" w:hAnsi="Montserrat"/>
          <w:color w:val="auto"/>
          <w:spacing w:val="49"/>
          <w:sz w:val="19"/>
          <w:szCs w:val="19"/>
        </w:rPr>
        <w:t xml:space="preserve"> </w:t>
      </w:r>
      <w:r w:rsidRPr="00720CEE">
        <w:rPr>
          <w:rFonts w:ascii="Montserrat" w:hAnsi="Montserrat"/>
          <w:color w:val="auto"/>
          <w:sz w:val="19"/>
          <w:szCs w:val="19"/>
        </w:rPr>
        <w:t>hacer</w:t>
      </w:r>
      <w:r w:rsidRPr="00720CEE">
        <w:rPr>
          <w:rFonts w:ascii="Montserrat" w:hAnsi="Montserrat"/>
          <w:color w:val="auto"/>
          <w:spacing w:val="49"/>
          <w:sz w:val="19"/>
          <w:szCs w:val="19"/>
        </w:rPr>
        <w:t xml:space="preserve"> </w:t>
      </w:r>
      <w:r w:rsidRPr="00720CEE">
        <w:rPr>
          <w:rFonts w:ascii="Montserrat" w:hAnsi="Montserrat"/>
          <w:color w:val="auto"/>
          <w:sz w:val="19"/>
          <w:szCs w:val="19"/>
        </w:rPr>
        <w:t>efectiva</w:t>
      </w:r>
      <w:r w:rsidRPr="00720CEE">
        <w:rPr>
          <w:rFonts w:ascii="Montserrat" w:hAnsi="Montserrat"/>
          <w:color w:val="auto"/>
          <w:spacing w:val="49"/>
          <w:sz w:val="19"/>
          <w:szCs w:val="19"/>
        </w:rPr>
        <w:t xml:space="preserve"> </w:t>
      </w:r>
      <w:r w:rsidRPr="00720CEE">
        <w:rPr>
          <w:rFonts w:ascii="Montserrat" w:hAnsi="Montserrat"/>
          <w:color w:val="auto"/>
          <w:sz w:val="19"/>
          <w:szCs w:val="19"/>
        </w:rPr>
        <w:t>la</w:t>
      </w:r>
      <w:r w:rsidRPr="00720CEE">
        <w:rPr>
          <w:rFonts w:ascii="Montserrat" w:hAnsi="Montserrat"/>
          <w:color w:val="auto"/>
          <w:spacing w:val="49"/>
          <w:sz w:val="19"/>
          <w:szCs w:val="19"/>
        </w:rPr>
        <w:t xml:space="preserve"> </w:t>
      </w:r>
      <w:r w:rsidRPr="00720CEE">
        <w:rPr>
          <w:rFonts w:ascii="Montserrat" w:hAnsi="Montserrat"/>
          <w:color w:val="auto"/>
          <w:sz w:val="19"/>
          <w:szCs w:val="19"/>
        </w:rPr>
        <w:t>fianza</w:t>
      </w:r>
      <w:r w:rsidRPr="00720CEE">
        <w:rPr>
          <w:rFonts w:ascii="Montserrat" w:hAnsi="Montserrat"/>
          <w:color w:val="auto"/>
          <w:spacing w:val="49"/>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cumplimiento,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incumplimiento de sus obligaciones contractuales, sin necesidad de acudir a los</w:t>
      </w:r>
      <w:r w:rsidRPr="00720CEE">
        <w:rPr>
          <w:rFonts w:ascii="Montserrat" w:hAnsi="Montserrat"/>
          <w:color w:val="auto"/>
          <w:spacing w:val="-47"/>
          <w:sz w:val="19"/>
          <w:szCs w:val="19"/>
        </w:rPr>
        <w:t xml:space="preserve"> </w:t>
      </w:r>
      <w:r w:rsidRPr="00720CEE">
        <w:rPr>
          <w:rFonts w:ascii="Montserrat" w:hAnsi="Montserrat"/>
          <w:color w:val="auto"/>
          <w:sz w:val="19"/>
          <w:szCs w:val="19"/>
        </w:rPr>
        <w:t>tribunales competentes en la materia, por lo que, de manera enunciativa, más no limitativa, se entenderá por incumplimiento:</w:t>
      </w:r>
    </w:p>
    <w:p w14:paraId="1C644CC7" w14:textId="77777777" w:rsidR="00F82073" w:rsidRPr="00720CEE" w:rsidRDefault="00F82073" w:rsidP="00F82073">
      <w:pPr>
        <w:pStyle w:val="Textoindependiente"/>
        <w:ind w:left="567" w:right="3"/>
        <w:rPr>
          <w:rFonts w:ascii="Montserrat" w:hAnsi="Montserrat"/>
          <w:color w:val="auto"/>
          <w:sz w:val="19"/>
          <w:szCs w:val="19"/>
        </w:rPr>
      </w:pPr>
    </w:p>
    <w:p w14:paraId="4EE22849" w14:textId="7107D4D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La contravención a los términos pactados para la </w:t>
      </w:r>
      <w:r w:rsidR="00BE31E2">
        <w:rPr>
          <w:rFonts w:ascii="Montserrat" w:hAnsi="Montserrat"/>
          <w:sz w:val="19"/>
          <w:szCs w:val="19"/>
        </w:rPr>
        <w:t>entrega de los bienes</w:t>
      </w:r>
      <w:r w:rsidRPr="00720CEE">
        <w:rPr>
          <w:rFonts w:ascii="Montserrat" w:hAnsi="Montserrat"/>
          <w:sz w:val="19"/>
          <w:szCs w:val="19"/>
        </w:rPr>
        <w:t>, establecidos en el presente contrato.</w:t>
      </w:r>
    </w:p>
    <w:p w14:paraId="553068FC" w14:textId="77777777" w:rsidR="00F82073" w:rsidRPr="00C6561C" w:rsidRDefault="00F82073" w:rsidP="00F82073">
      <w:pPr>
        <w:pStyle w:val="Textoindependiente"/>
        <w:ind w:left="567" w:right="6"/>
        <w:rPr>
          <w:rFonts w:ascii="Montserrat" w:hAnsi="Montserrat"/>
          <w:color w:val="auto"/>
          <w:sz w:val="14"/>
          <w:szCs w:val="14"/>
        </w:rPr>
      </w:pPr>
    </w:p>
    <w:p w14:paraId="3D387E0A"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transfiere en todo o en parte las obligaciones que deriven del presente contrato a un tercero ajeno a la relación contractual;</w:t>
      </w:r>
    </w:p>
    <w:p w14:paraId="3B480E17" w14:textId="77777777" w:rsidR="00F82073" w:rsidRPr="00C6561C" w:rsidRDefault="00F82073" w:rsidP="00F82073">
      <w:pPr>
        <w:pStyle w:val="Textoindependiente"/>
        <w:ind w:left="567" w:right="6"/>
        <w:rPr>
          <w:rFonts w:ascii="Montserrat" w:hAnsi="Montserrat"/>
          <w:color w:val="auto"/>
          <w:sz w:val="14"/>
          <w:szCs w:val="14"/>
        </w:rPr>
      </w:pPr>
    </w:p>
    <w:p w14:paraId="565154A2" w14:textId="77777777" w:rsidR="00F82073" w:rsidRPr="00720CEE" w:rsidRDefault="00F82073" w:rsidP="006E436B">
      <w:pPr>
        <w:pStyle w:val="Prrafodelista"/>
        <w:widowControl w:val="0"/>
        <w:numPr>
          <w:ilvl w:val="0"/>
          <w:numId w:val="167"/>
        </w:numPr>
        <w:tabs>
          <w:tab w:val="left" w:pos="52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cede los derechos de cobro derivados del contrato, sin contar con la conformidad previa y por escrito de </w:t>
      </w:r>
      <w:r w:rsidRPr="00720CEE">
        <w:rPr>
          <w:rFonts w:ascii="Montserrat" w:hAnsi="Montserrat"/>
          <w:b/>
          <w:sz w:val="19"/>
          <w:szCs w:val="19"/>
        </w:rPr>
        <w:t>“EL COLEGIO”</w:t>
      </w:r>
    </w:p>
    <w:p w14:paraId="0928A13F" w14:textId="77777777" w:rsidR="00F82073" w:rsidRPr="00C6561C" w:rsidRDefault="00F82073" w:rsidP="00F82073">
      <w:pPr>
        <w:ind w:left="567" w:right="6"/>
        <w:jc w:val="both"/>
        <w:rPr>
          <w:rFonts w:ascii="Montserrat" w:hAnsi="Montserrat"/>
          <w:sz w:val="14"/>
          <w:szCs w:val="14"/>
        </w:rPr>
      </w:pPr>
    </w:p>
    <w:p w14:paraId="76BEB1EB" w14:textId="4F9E35BB"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suspende total o parcialmente y sin causa justificada la </w:t>
      </w:r>
      <w:r w:rsidR="00BE31E2">
        <w:rPr>
          <w:rFonts w:ascii="Montserrat" w:hAnsi="Montserrat"/>
          <w:sz w:val="19"/>
          <w:szCs w:val="19"/>
        </w:rPr>
        <w:t>entrega de los bienes</w:t>
      </w:r>
      <w:r w:rsidRPr="00720CEE">
        <w:rPr>
          <w:rFonts w:ascii="Montserrat" w:hAnsi="Montserrat"/>
          <w:sz w:val="19"/>
          <w:szCs w:val="19"/>
        </w:rPr>
        <w:t xml:space="preserve"> del presente contrato.</w:t>
      </w:r>
    </w:p>
    <w:p w14:paraId="0CBC81E1" w14:textId="77777777" w:rsidR="00F82073" w:rsidRPr="00C6561C" w:rsidRDefault="00F82073" w:rsidP="00F82073">
      <w:pPr>
        <w:pStyle w:val="Textoindependiente"/>
        <w:ind w:left="567" w:right="6"/>
        <w:rPr>
          <w:rFonts w:ascii="Montserrat" w:hAnsi="Montserrat"/>
          <w:color w:val="auto"/>
          <w:sz w:val="14"/>
          <w:szCs w:val="14"/>
        </w:rPr>
      </w:pPr>
    </w:p>
    <w:p w14:paraId="36CF51CE" w14:textId="79EAE5F2" w:rsidR="00F82073" w:rsidRPr="00720CEE" w:rsidRDefault="00F82073" w:rsidP="006E436B">
      <w:pPr>
        <w:pStyle w:val="Prrafodelista"/>
        <w:widowControl w:val="0"/>
        <w:numPr>
          <w:ilvl w:val="0"/>
          <w:numId w:val="167"/>
        </w:numPr>
        <w:tabs>
          <w:tab w:val="left" w:pos="57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no se realiza la </w:t>
      </w:r>
      <w:r w:rsidR="00BE31E2">
        <w:rPr>
          <w:rFonts w:ascii="Montserrat" w:hAnsi="Montserrat"/>
          <w:sz w:val="19"/>
          <w:szCs w:val="19"/>
        </w:rPr>
        <w:t>entrega de los bienes</w:t>
      </w:r>
      <w:r w:rsidRPr="00720CEE">
        <w:rPr>
          <w:rFonts w:ascii="Montserrat" w:hAnsi="Montserrat"/>
          <w:sz w:val="19"/>
          <w:szCs w:val="19"/>
        </w:rPr>
        <w:t xml:space="preserve"> en tiempo y forma conforme a lo establecido en el presente contrato y sus</w:t>
      </w:r>
      <w:r w:rsidRPr="00720CEE">
        <w:rPr>
          <w:rFonts w:ascii="Montserrat" w:hAnsi="Montserrat"/>
          <w:spacing w:val="1"/>
          <w:sz w:val="19"/>
          <w:szCs w:val="19"/>
        </w:rPr>
        <w:t xml:space="preserve"> </w:t>
      </w:r>
      <w:r w:rsidRPr="00720CEE">
        <w:rPr>
          <w:rFonts w:ascii="Montserrat" w:hAnsi="Montserrat"/>
          <w:sz w:val="19"/>
          <w:szCs w:val="19"/>
        </w:rPr>
        <w:t>respectivos anexos.</w:t>
      </w:r>
    </w:p>
    <w:p w14:paraId="4A822719" w14:textId="77777777" w:rsidR="00F82073" w:rsidRPr="00C6561C" w:rsidRDefault="00F82073" w:rsidP="00F82073">
      <w:pPr>
        <w:pStyle w:val="Textoindependiente"/>
        <w:ind w:left="567" w:right="6" w:hanging="141"/>
        <w:rPr>
          <w:rFonts w:ascii="Montserrat" w:hAnsi="Montserrat"/>
          <w:color w:val="auto"/>
          <w:sz w:val="14"/>
          <w:szCs w:val="14"/>
        </w:rPr>
      </w:pPr>
    </w:p>
    <w:p w14:paraId="7E22CD0F" w14:textId="77777777" w:rsidR="00F82073" w:rsidRPr="00720CEE" w:rsidRDefault="00F82073" w:rsidP="006E436B">
      <w:pPr>
        <w:pStyle w:val="Prrafodelista"/>
        <w:widowControl w:val="0"/>
        <w:numPr>
          <w:ilvl w:val="0"/>
          <w:numId w:val="167"/>
        </w:numPr>
        <w:tabs>
          <w:tab w:val="left" w:pos="517"/>
        </w:tabs>
        <w:autoSpaceDE w:val="0"/>
        <w:autoSpaceDN w:val="0"/>
        <w:ind w:left="567" w:right="6" w:hanging="141"/>
        <w:jc w:val="both"/>
        <w:rPr>
          <w:rFonts w:ascii="Montserrat" w:hAnsi="Montserrat"/>
          <w:sz w:val="19"/>
          <w:szCs w:val="19"/>
        </w:rPr>
      </w:pPr>
      <w:r w:rsidRPr="00720CEE">
        <w:rPr>
          <w:rFonts w:ascii="Montserrat" w:hAnsi="Montserrat"/>
          <w:sz w:val="19"/>
          <w:szCs w:val="19"/>
        </w:rPr>
        <w:t>Si no proporciona a los Órganos de Fiscalización, la información que le sea requerida con motivo de las auditorías, visitas e</w:t>
      </w:r>
      <w:r w:rsidRPr="00720CEE">
        <w:rPr>
          <w:rFonts w:ascii="Montserrat" w:hAnsi="Montserrat"/>
          <w:spacing w:val="1"/>
          <w:sz w:val="19"/>
          <w:szCs w:val="19"/>
        </w:rPr>
        <w:t xml:space="preserve"> </w:t>
      </w:r>
      <w:r w:rsidRPr="00720CEE">
        <w:rPr>
          <w:rFonts w:ascii="Montserrat" w:hAnsi="Montserrat"/>
          <w:sz w:val="19"/>
          <w:szCs w:val="19"/>
        </w:rPr>
        <w:t>inspecciones que realicen;</w:t>
      </w:r>
    </w:p>
    <w:p w14:paraId="1821B6A2" w14:textId="77777777" w:rsidR="00F82073" w:rsidRPr="00C6561C" w:rsidRDefault="00F82073" w:rsidP="00F82073">
      <w:pPr>
        <w:pStyle w:val="Textoindependiente"/>
        <w:ind w:left="567" w:right="6"/>
        <w:rPr>
          <w:rFonts w:ascii="Montserrat" w:hAnsi="Montserrat"/>
          <w:color w:val="auto"/>
          <w:sz w:val="14"/>
          <w:szCs w:val="14"/>
        </w:rPr>
      </w:pPr>
    </w:p>
    <w:p w14:paraId="606813D4" w14:textId="77777777" w:rsidR="00F82073" w:rsidRPr="00720CEE" w:rsidRDefault="00F82073" w:rsidP="006E436B">
      <w:pPr>
        <w:pStyle w:val="Prrafodelista"/>
        <w:widowControl w:val="0"/>
        <w:numPr>
          <w:ilvl w:val="0"/>
          <w:numId w:val="167"/>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es declarado en concurso mercantil, o por cualquier otra causa distinta o análoga que afecte su patrimonio;</w:t>
      </w:r>
    </w:p>
    <w:p w14:paraId="13CDA7F3" w14:textId="77777777" w:rsidR="00F82073" w:rsidRPr="00C6561C" w:rsidRDefault="00F82073" w:rsidP="00F82073">
      <w:pPr>
        <w:pStyle w:val="Textoindependiente"/>
        <w:ind w:left="567" w:right="6"/>
        <w:rPr>
          <w:rFonts w:ascii="Montserrat" w:hAnsi="Montserrat"/>
          <w:color w:val="auto"/>
          <w:sz w:val="14"/>
          <w:szCs w:val="14"/>
        </w:rPr>
      </w:pPr>
    </w:p>
    <w:p w14:paraId="53B0D963" w14:textId="77777777" w:rsidR="00F82073" w:rsidRPr="00720CEE" w:rsidRDefault="00F82073" w:rsidP="006E436B">
      <w:pPr>
        <w:pStyle w:val="Prrafodelista"/>
        <w:widowControl w:val="0"/>
        <w:numPr>
          <w:ilvl w:val="0"/>
          <w:numId w:val="167"/>
        </w:numPr>
        <w:tabs>
          <w:tab w:val="left" w:pos="584"/>
        </w:tabs>
        <w:autoSpaceDE w:val="0"/>
        <w:autoSpaceDN w:val="0"/>
        <w:ind w:left="567" w:right="6" w:hanging="141"/>
        <w:jc w:val="both"/>
        <w:rPr>
          <w:rFonts w:ascii="Montserrat" w:hAnsi="Montserrat"/>
          <w:sz w:val="19"/>
          <w:szCs w:val="19"/>
        </w:rPr>
      </w:pPr>
      <w:r w:rsidRPr="00720CEE">
        <w:rPr>
          <w:rFonts w:ascii="Montserrat" w:hAnsi="Montserrat"/>
          <w:sz w:val="19"/>
          <w:szCs w:val="19"/>
        </w:rPr>
        <w:t>Si no entrega dentro de los 10 (diez) días naturales siguientes a la fecha de firma del presente contrato, la garantía de</w:t>
      </w:r>
      <w:r w:rsidRPr="00720CEE">
        <w:rPr>
          <w:rFonts w:ascii="Montserrat" w:hAnsi="Montserrat"/>
          <w:spacing w:val="1"/>
          <w:sz w:val="19"/>
          <w:szCs w:val="19"/>
        </w:rPr>
        <w:t xml:space="preserve"> </w:t>
      </w:r>
      <w:r w:rsidRPr="00720CEE">
        <w:rPr>
          <w:rFonts w:ascii="Montserrat" w:hAnsi="Montserrat"/>
          <w:sz w:val="19"/>
          <w:szCs w:val="19"/>
        </w:rPr>
        <w:t>cumplimiento del mismo;</w:t>
      </w:r>
    </w:p>
    <w:p w14:paraId="42908913" w14:textId="77777777" w:rsidR="00F82073" w:rsidRPr="00C6561C" w:rsidRDefault="00F82073" w:rsidP="00F82073">
      <w:pPr>
        <w:pStyle w:val="Textoindependiente"/>
        <w:ind w:left="567" w:right="6"/>
        <w:rPr>
          <w:rFonts w:ascii="Montserrat" w:hAnsi="Montserrat"/>
          <w:color w:val="auto"/>
          <w:sz w:val="14"/>
          <w:szCs w:val="14"/>
        </w:rPr>
      </w:pPr>
    </w:p>
    <w:p w14:paraId="3DE77D23" w14:textId="6E88B4C0" w:rsidR="00F82073" w:rsidRPr="00720CEE" w:rsidRDefault="00F82073" w:rsidP="006E436B">
      <w:pPr>
        <w:pStyle w:val="Prrafodelista"/>
        <w:widowControl w:val="0"/>
        <w:numPr>
          <w:ilvl w:val="0"/>
          <w:numId w:val="167"/>
        </w:numPr>
        <w:tabs>
          <w:tab w:val="left" w:pos="503"/>
        </w:tabs>
        <w:autoSpaceDE w:val="0"/>
        <w:autoSpaceDN w:val="0"/>
        <w:ind w:left="567" w:right="6" w:hanging="141"/>
        <w:jc w:val="both"/>
        <w:rPr>
          <w:rFonts w:ascii="Montserrat" w:hAnsi="Montserrat"/>
          <w:sz w:val="19"/>
          <w:szCs w:val="19"/>
        </w:rPr>
      </w:pPr>
      <w:r w:rsidRPr="00720CEE">
        <w:rPr>
          <w:rFonts w:ascii="Montserrat" w:hAnsi="Montserrat"/>
          <w:sz w:val="19"/>
          <w:szCs w:val="19"/>
        </w:rPr>
        <w:t>Si la suma de las penas convencionales o las deducciones al pago, igualan el monto total de la garantía de cumplimiento del</w:t>
      </w:r>
      <w:r w:rsidRPr="00720CEE">
        <w:rPr>
          <w:rFonts w:ascii="Montserrat" w:hAnsi="Montserrat"/>
          <w:spacing w:val="1"/>
          <w:sz w:val="19"/>
          <w:szCs w:val="19"/>
        </w:rPr>
        <w:t xml:space="preserve"> </w:t>
      </w:r>
      <w:r w:rsidRPr="00720CEE">
        <w:rPr>
          <w:rFonts w:ascii="Montserrat" w:hAnsi="Montserrat"/>
          <w:sz w:val="19"/>
          <w:szCs w:val="19"/>
        </w:rPr>
        <w:t>contrato;</w:t>
      </w:r>
    </w:p>
    <w:p w14:paraId="74B87C62" w14:textId="77777777" w:rsidR="00F82073" w:rsidRPr="00C6561C" w:rsidRDefault="00F82073" w:rsidP="00F82073">
      <w:pPr>
        <w:pStyle w:val="Textoindependiente"/>
        <w:ind w:left="567" w:right="6"/>
        <w:rPr>
          <w:rFonts w:ascii="Montserrat" w:hAnsi="Montserrat"/>
          <w:color w:val="auto"/>
          <w:sz w:val="14"/>
          <w:szCs w:val="14"/>
        </w:rPr>
      </w:pPr>
    </w:p>
    <w:p w14:paraId="64889F2E" w14:textId="77777777" w:rsidR="00F82073" w:rsidRPr="00720CEE" w:rsidRDefault="00F82073" w:rsidP="006E436B">
      <w:pPr>
        <w:pStyle w:val="Prrafodelista"/>
        <w:widowControl w:val="0"/>
        <w:numPr>
          <w:ilvl w:val="0"/>
          <w:numId w:val="167"/>
        </w:numPr>
        <w:tabs>
          <w:tab w:val="left" w:pos="497"/>
        </w:tabs>
        <w:autoSpaceDE w:val="0"/>
        <w:autoSpaceDN w:val="0"/>
        <w:ind w:left="567" w:right="6" w:hanging="141"/>
        <w:jc w:val="both"/>
        <w:rPr>
          <w:rFonts w:ascii="Montserrat" w:hAnsi="Montserrat"/>
          <w:sz w:val="19"/>
          <w:szCs w:val="19"/>
        </w:rPr>
      </w:pPr>
      <w:r w:rsidRPr="00720CEE">
        <w:rPr>
          <w:rFonts w:ascii="Montserrat" w:hAnsi="Montserrat"/>
          <w:sz w:val="19"/>
          <w:szCs w:val="19"/>
        </w:rPr>
        <w:t>Si divulga, transfiere o utiliza la información que conozca en el desarrollo del cumplimiento del objeto del presente contrato, sin</w:t>
      </w:r>
      <w:r w:rsidRPr="00720CEE">
        <w:rPr>
          <w:rFonts w:ascii="Montserrat" w:hAnsi="Montserrat"/>
          <w:spacing w:val="1"/>
          <w:sz w:val="19"/>
          <w:szCs w:val="19"/>
        </w:rPr>
        <w:t xml:space="preserve"> </w:t>
      </w:r>
      <w:r w:rsidRPr="00720CEE">
        <w:rPr>
          <w:rFonts w:ascii="Montserrat" w:hAnsi="Montserrat"/>
          <w:sz w:val="19"/>
          <w:szCs w:val="19"/>
        </w:rPr>
        <w:t>contar</w:t>
      </w:r>
      <w:r w:rsidRPr="00720CEE">
        <w:rPr>
          <w:rFonts w:ascii="Montserrat" w:hAnsi="Montserrat"/>
          <w:spacing w:val="1"/>
          <w:sz w:val="19"/>
          <w:szCs w:val="19"/>
        </w:rPr>
        <w:t xml:space="preserve"> </w:t>
      </w:r>
      <w:r w:rsidRPr="00720CEE">
        <w:rPr>
          <w:rFonts w:ascii="Montserrat" w:hAnsi="Montserrat"/>
          <w:sz w:val="19"/>
          <w:szCs w:val="19"/>
        </w:rPr>
        <w:t>con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autorización</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b/>
          <w:sz w:val="19"/>
          <w:szCs w:val="19"/>
        </w:rPr>
        <w:t>“EL</w:t>
      </w:r>
      <w:r w:rsidRPr="00720CEE">
        <w:rPr>
          <w:rFonts w:ascii="Montserrat" w:hAnsi="Montserrat"/>
          <w:b/>
          <w:spacing w:val="1"/>
          <w:sz w:val="19"/>
          <w:szCs w:val="19"/>
        </w:rPr>
        <w:t xml:space="preserve"> </w:t>
      </w:r>
      <w:r w:rsidRPr="00720CEE">
        <w:rPr>
          <w:rFonts w:ascii="Montserrat" w:hAnsi="Montserrat"/>
          <w:b/>
          <w:sz w:val="19"/>
          <w:szCs w:val="19"/>
        </w:rPr>
        <w:t>COLEGIO”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términos</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lo</w:t>
      </w:r>
      <w:r w:rsidRPr="00720CEE">
        <w:rPr>
          <w:rFonts w:ascii="Montserrat" w:hAnsi="Montserrat"/>
          <w:spacing w:val="1"/>
          <w:sz w:val="19"/>
          <w:szCs w:val="19"/>
        </w:rPr>
        <w:t xml:space="preserve"> </w:t>
      </w:r>
      <w:r w:rsidRPr="00720CEE">
        <w:rPr>
          <w:rFonts w:ascii="Montserrat" w:hAnsi="Montserrat"/>
          <w:sz w:val="19"/>
          <w:szCs w:val="19"/>
        </w:rPr>
        <w:t>dispuesto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CLÁUSULA</w:t>
      </w:r>
      <w:r w:rsidRPr="00720CEE">
        <w:rPr>
          <w:rFonts w:ascii="Montserrat" w:hAnsi="Montserrat"/>
          <w:spacing w:val="1"/>
          <w:sz w:val="19"/>
          <w:szCs w:val="19"/>
        </w:rPr>
        <w:t xml:space="preserve"> </w:t>
      </w:r>
      <w:r w:rsidRPr="00720CEE">
        <w:rPr>
          <w:rFonts w:ascii="Montserrat" w:hAnsi="Montserrat"/>
          <w:sz w:val="19"/>
          <w:szCs w:val="19"/>
        </w:rPr>
        <w:t>DÉCIMA</w:t>
      </w:r>
      <w:r w:rsidRPr="00720CEE">
        <w:rPr>
          <w:rFonts w:ascii="Montserrat" w:hAnsi="Montserrat"/>
          <w:spacing w:val="1"/>
          <w:sz w:val="19"/>
          <w:szCs w:val="19"/>
        </w:rPr>
        <w:t xml:space="preserve"> </w:t>
      </w:r>
      <w:r w:rsidRPr="00720CEE">
        <w:rPr>
          <w:rFonts w:ascii="Montserrat" w:hAnsi="Montserrat"/>
          <w:sz w:val="19"/>
          <w:szCs w:val="19"/>
        </w:rPr>
        <w:t>SÉPTIMA</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CONFIDENCIALIDAD del presente instrumento jurídico;</w:t>
      </w:r>
    </w:p>
    <w:p w14:paraId="684F90FC" w14:textId="77777777" w:rsidR="00F82073" w:rsidRPr="00C6561C" w:rsidRDefault="00F82073" w:rsidP="00F82073">
      <w:pPr>
        <w:pStyle w:val="Textoindependiente"/>
        <w:ind w:left="567" w:right="6"/>
        <w:rPr>
          <w:rFonts w:ascii="Montserrat" w:hAnsi="Montserrat"/>
          <w:color w:val="auto"/>
          <w:sz w:val="14"/>
          <w:szCs w:val="14"/>
        </w:rPr>
      </w:pPr>
    </w:p>
    <w:p w14:paraId="4F79F541" w14:textId="77777777" w:rsidR="00F82073" w:rsidRPr="00720CEE" w:rsidRDefault="00F82073" w:rsidP="006E436B">
      <w:pPr>
        <w:pStyle w:val="Prrafodelista"/>
        <w:widowControl w:val="0"/>
        <w:numPr>
          <w:ilvl w:val="0"/>
          <w:numId w:val="167"/>
        </w:numPr>
        <w:tabs>
          <w:tab w:val="left" w:pos="561"/>
        </w:tabs>
        <w:autoSpaceDE w:val="0"/>
        <w:autoSpaceDN w:val="0"/>
        <w:ind w:left="567" w:right="6" w:hanging="141"/>
        <w:jc w:val="both"/>
        <w:rPr>
          <w:rFonts w:ascii="Montserrat" w:hAnsi="Montserrat"/>
          <w:sz w:val="19"/>
          <w:szCs w:val="19"/>
        </w:rPr>
      </w:pPr>
      <w:r w:rsidRPr="00720CEE">
        <w:rPr>
          <w:rFonts w:ascii="Montserrat" w:hAnsi="Montserrat"/>
          <w:sz w:val="19"/>
          <w:szCs w:val="19"/>
        </w:rPr>
        <w:t>Si</w:t>
      </w:r>
      <w:r w:rsidRPr="00720CEE">
        <w:rPr>
          <w:rFonts w:ascii="Montserrat" w:hAnsi="Montserrat"/>
          <w:spacing w:val="33"/>
          <w:sz w:val="19"/>
          <w:szCs w:val="19"/>
        </w:rPr>
        <w:t xml:space="preserve"> </w:t>
      </w:r>
      <w:r w:rsidRPr="00720CEE">
        <w:rPr>
          <w:rFonts w:ascii="Montserrat" w:hAnsi="Montserrat"/>
          <w:sz w:val="19"/>
          <w:szCs w:val="19"/>
        </w:rPr>
        <w:t>se</w:t>
      </w:r>
      <w:r w:rsidRPr="00720CEE">
        <w:rPr>
          <w:rFonts w:ascii="Montserrat" w:hAnsi="Montserrat"/>
          <w:spacing w:val="33"/>
          <w:sz w:val="19"/>
          <w:szCs w:val="19"/>
        </w:rPr>
        <w:t xml:space="preserve"> </w:t>
      </w:r>
      <w:r w:rsidRPr="00720CEE">
        <w:rPr>
          <w:rFonts w:ascii="Montserrat" w:hAnsi="Montserrat"/>
          <w:sz w:val="19"/>
          <w:szCs w:val="19"/>
        </w:rPr>
        <w:t>comprueba</w:t>
      </w:r>
      <w:r w:rsidRPr="00720CEE">
        <w:rPr>
          <w:rFonts w:ascii="Montserrat" w:hAnsi="Montserrat"/>
          <w:spacing w:val="33"/>
          <w:sz w:val="19"/>
          <w:szCs w:val="19"/>
        </w:rPr>
        <w:t xml:space="preserve"> </w:t>
      </w:r>
      <w:r w:rsidRPr="00720CEE">
        <w:rPr>
          <w:rFonts w:ascii="Montserrat" w:hAnsi="Montserrat"/>
          <w:sz w:val="19"/>
          <w:szCs w:val="19"/>
        </w:rPr>
        <w:t>la</w:t>
      </w:r>
      <w:r w:rsidRPr="00720CEE">
        <w:rPr>
          <w:rFonts w:ascii="Montserrat" w:hAnsi="Montserrat"/>
          <w:spacing w:val="33"/>
          <w:sz w:val="19"/>
          <w:szCs w:val="19"/>
        </w:rPr>
        <w:t xml:space="preserve"> </w:t>
      </w:r>
      <w:r w:rsidRPr="00720CEE">
        <w:rPr>
          <w:rFonts w:ascii="Montserrat" w:hAnsi="Montserrat"/>
          <w:sz w:val="19"/>
          <w:szCs w:val="19"/>
        </w:rPr>
        <w:t>falsedad</w:t>
      </w:r>
      <w:r w:rsidRPr="00720CEE">
        <w:rPr>
          <w:rFonts w:ascii="Montserrat" w:hAnsi="Montserrat"/>
          <w:spacing w:val="33"/>
          <w:sz w:val="19"/>
          <w:szCs w:val="19"/>
        </w:rPr>
        <w:t xml:space="preserve"> </w:t>
      </w:r>
      <w:r w:rsidRPr="00720CEE">
        <w:rPr>
          <w:rFonts w:ascii="Montserrat" w:hAnsi="Montserrat"/>
          <w:sz w:val="19"/>
          <w:szCs w:val="19"/>
        </w:rPr>
        <w:t>de</w:t>
      </w:r>
      <w:r w:rsidRPr="00720CEE">
        <w:rPr>
          <w:rFonts w:ascii="Montserrat" w:hAnsi="Montserrat"/>
          <w:spacing w:val="33"/>
          <w:sz w:val="19"/>
          <w:szCs w:val="19"/>
        </w:rPr>
        <w:t xml:space="preserve"> </w:t>
      </w:r>
      <w:r w:rsidRPr="00720CEE">
        <w:rPr>
          <w:rFonts w:ascii="Montserrat" w:hAnsi="Montserrat"/>
          <w:sz w:val="19"/>
          <w:szCs w:val="19"/>
        </w:rPr>
        <w:t>alguna</w:t>
      </w:r>
      <w:r w:rsidRPr="00720CEE">
        <w:rPr>
          <w:rFonts w:ascii="Montserrat" w:hAnsi="Montserrat"/>
          <w:spacing w:val="33"/>
          <w:sz w:val="19"/>
          <w:szCs w:val="19"/>
        </w:rPr>
        <w:t xml:space="preserve"> </w:t>
      </w:r>
      <w:r w:rsidRPr="00720CEE">
        <w:rPr>
          <w:rFonts w:ascii="Montserrat" w:hAnsi="Montserrat"/>
          <w:sz w:val="19"/>
          <w:szCs w:val="19"/>
        </w:rPr>
        <w:t>manifestación,</w:t>
      </w:r>
      <w:r w:rsidRPr="00720CEE">
        <w:rPr>
          <w:rFonts w:ascii="Montserrat" w:hAnsi="Montserrat"/>
          <w:spacing w:val="33"/>
          <w:sz w:val="19"/>
          <w:szCs w:val="19"/>
        </w:rPr>
        <w:t xml:space="preserve"> </w:t>
      </w:r>
      <w:r w:rsidRPr="00720CEE">
        <w:rPr>
          <w:rFonts w:ascii="Montserrat" w:hAnsi="Montserrat"/>
          <w:sz w:val="19"/>
          <w:szCs w:val="19"/>
        </w:rPr>
        <w:t>información</w:t>
      </w:r>
      <w:r w:rsidRPr="00720CEE">
        <w:rPr>
          <w:rFonts w:ascii="Montserrat" w:hAnsi="Montserrat"/>
          <w:spacing w:val="33"/>
          <w:sz w:val="19"/>
          <w:szCs w:val="19"/>
        </w:rPr>
        <w:t xml:space="preserve"> </w:t>
      </w:r>
      <w:r w:rsidRPr="00720CEE">
        <w:rPr>
          <w:rFonts w:ascii="Montserrat" w:hAnsi="Montserrat"/>
          <w:sz w:val="19"/>
          <w:szCs w:val="19"/>
        </w:rPr>
        <w:t>o</w:t>
      </w:r>
      <w:r w:rsidRPr="00720CEE">
        <w:rPr>
          <w:rFonts w:ascii="Montserrat" w:hAnsi="Montserrat"/>
          <w:spacing w:val="33"/>
          <w:sz w:val="19"/>
          <w:szCs w:val="19"/>
        </w:rPr>
        <w:t xml:space="preserve"> </w:t>
      </w:r>
      <w:r w:rsidRPr="00720CEE">
        <w:rPr>
          <w:rFonts w:ascii="Montserrat" w:hAnsi="Montserrat"/>
          <w:sz w:val="19"/>
          <w:szCs w:val="19"/>
        </w:rPr>
        <w:t>documentación</w:t>
      </w:r>
      <w:r w:rsidRPr="00720CEE">
        <w:rPr>
          <w:rFonts w:ascii="Montserrat" w:hAnsi="Montserrat"/>
          <w:spacing w:val="33"/>
          <w:sz w:val="19"/>
          <w:szCs w:val="19"/>
        </w:rPr>
        <w:t xml:space="preserve"> </w:t>
      </w:r>
      <w:r w:rsidRPr="00720CEE">
        <w:rPr>
          <w:rFonts w:ascii="Montserrat" w:hAnsi="Montserrat"/>
          <w:sz w:val="19"/>
          <w:szCs w:val="19"/>
        </w:rPr>
        <w:t>proporcionada</w:t>
      </w:r>
      <w:r w:rsidRPr="00720CEE">
        <w:rPr>
          <w:rFonts w:ascii="Montserrat" w:hAnsi="Montserrat"/>
          <w:spacing w:val="33"/>
          <w:sz w:val="19"/>
          <w:szCs w:val="19"/>
        </w:rPr>
        <w:t xml:space="preserve"> </w:t>
      </w:r>
      <w:r w:rsidRPr="00720CEE">
        <w:rPr>
          <w:rFonts w:ascii="Montserrat" w:hAnsi="Montserrat"/>
          <w:sz w:val="19"/>
          <w:szCs w:val="19"/>
        </w:rPr>
        <w:t>para</w:t>
      </w:r>
      <w:r w:rsidRPr="00720CEE">
        <w:rPr>
          <w:rFonts w:ascii="Montserrat" w:hAnsi="Montserrat"/>
          <w:spacing w:val="33"/>
          <w:sz w:val="19"/>
          <w:szCs w:val="19"/>
        </w:rPr>
        <w:t xml:space="preserve"> </w:t>
      </w:r>
      <w:r w:rsidRPr="00720CEE">
        <w:rPr>
          <w:rFonts w:ascii="Montserrat" w:hAnsi="Montserrat"/>
          <w:sz w:val="19"/>
          <w:szCs w:val="19"/>
        </w:rPr>
        <w:t>efecto</w:t>
      </w:r>
      <w:r w:rsidRPr="00720CEE">
        <w:rPr>
          <w:rFonts w:ascii="Montserrat" w:hAnsi="Montserrat"/>
          <w:spacing w:val="33"/>
          <w:sz w:val="19"/>
          <w:szCs w:val="19"/>
        </w:rPr>
        <w:t xml:space="preserve"> </w:t>
      </w:r>
      <w:r w:rsidRPr="00720CEE">
        <w:rPr>
          <w:rFonts w:ascii="Montserrat" w:hAnsi="Montserrat"/>
          <w:sz w:val="19"/>
          <w:szCs w:val="19"/>
        </w:rPr>
        <w:t>del</w:t>
      </w:r>
      <w:r w:rsidRPr="00720CEE">
        <w:rPr>
          <w:rFonts w:ascii="Montserrat" w:hAnsi="Montserrat"/>
          <w:spacing w:val="33"/>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p>
    <w:p w14:paraId="14C2930F" w14:textId="77777777" w:rsidR="00F82073" w:rsidRPr="00C6561C" w:rsidRDefault="00F82073" w:rsidP="00F82073">
      <w:pPr>
        <w:pStyle w:val="Textoindependiente"/>
        <w:ind w:left="567" w:right="6"/>
        <w:rPr>
          <w:rFonts w:ascii="Montserrat" w:hAnsi="Montserrat"/>
          <w:color w:val="auto"/>
          <w:sz w:val="14"/>
          <w:szCs w:val="14"/>
        </w:rPr>
      </w:pPr>
    </w:p>
    <w:p w14:paraId="07907521" w14:textId="77777777" w:rsidR="00F82073" w:rsidRPr="00720CEE" w:rsidRDefault="00F82073" w:rsidP="006E436B">
      <w:pPr>
        <w:pStyle w:val="Prrafodelista"/>
        <w:widowControl w:val="0"/>
        <w:numPr>
          <w:ilvl w:val="0"/>
          <w:numId w:val="167"/>
        </w:numPr>
        <w:tabs>
          <w:tab w:val="left" w:pos="479"/>
        </w:tabs>
        <w:autoSpaceDE w:val="0"/>
        <w:autoSpaceDN w:val="0"/>
        <w:ind w:left="567" w:right="6" w:hanging="141"/>
        <w:jc w:val="both"/>
        <w:rPr>
          <w:rFonts w:ascii="Montserrat" w:hAnsi="Montserrat"/>
          <w:sz w:val="19"/>
          <w:szCs w:val="19"/>
        </w:rPr>
      </w:pP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general,</w:t>
      </w:r>
      <w:r w:rsidRPr="00720CEE">
        <w:rPr>
          <w:rFonts w:ascii="Montserrat" w:hAnsi="Montserrat"/>
          <w:spacing w:val="1"/>
          <w:sz w:val="19"/>
          <w:szCs w:val="19"/>
        </w:rPr>
        <w:t xml:space="preserve"> </w:t>
      </w:r>
      <w:r w:rsidRPr="00720CEE">
        <w:rPr>
          <w:rFonts w:ascii="Montserrat" w:hAnsi="Montserrat"/>
          <w:sz w:val="19"/>
          <w:szCs w:val="19"/>
        </w:rPr>
        <w:t>incurra</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incumplimiento</w:t>
      </w:r>
      <w:r w:rsidRPr="00720CEE">
        <w:rPr>
          <w:rFonts w:ascii="Montserrat" w:hAnsi="Montserrat"/>
          <w:spacing w:val="1"/>
          <w:sz w:val="19"/>
          <w:szCs w:val="19"/>
        </w:rPr>
        <w:t xml:space="preserve"> </w:t>
      </w:r>
      <w:r w:rsidRPr="00720CEE">
        <w:rPr>
          <w:rFonts w:ascii="Montserrat" w:hAnsi="Montserrat"/>
          <w:sz w:val="19"/>
          <w:szCs w:val="19"/>
        </w:rPr>
        <w:t>total</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parcial</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las</w:t>
      </w:r>
      <w:r w:rsidRPr="00720CEE">
        <w:rPr>
          <w:rFonts w:ascii="Montserrat" w:hAnsi="Montserrat"/>
          <w:spacing w:val="1"/>
          <w:sz w:val="19"/>
          <w:szCs w:val="19"/>
        </w:rPr>
        <w:t xml:space="preserve"> </w:t>
      </w:r>
      <w:r w:rsidRPr="00720CEE">
        <w:rPr>
          <w:rFonts w:ascii="Montserrat" w:hAnsi="Montserrat"/>
          <w:sz w:val="19"/>
          <w:szCs w:val="19"/>
        </w:rPr>
        <w:t>obligaciones</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estipulen</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sus</w:t>
      </w:r>
      <w:r w:rsidRPr="00720CEE">
        <w:rPr>
          <w:rFonts w:ascii="Montserrat" w:hAnsi="Montserrat"/>
          <w:spacing w:val="1"/>
          <w:sz w:val="19"/>
          <w:szCs w:val="19"/>
        </w:rPr>
        <w:t xml:space="preserve"> </w:t>
      </w:r>
      <w:r w:rsidRPr="00720CEE">
        <w:rPr>
          <w:rFonts w:ascii="Montserrat" w:hAnsi="Montserrat"/>
          <w:sz w:val="19"/>
          <w:szCs w:val="19"/>
        </w:rPr>
        <w:t>anexos</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 xml:space="preserve">las disposiciones de la </w:t>
      </w:r>
      <w:r w:rsidRPr="00720CEE">
        <w:rPr>
          <w:rFonts w:ascii="Montserrat" w:hAnsi="Montserrat"/>
          <w:b/>
          <w:sz w:val="19"/>
          <w:szCs w:val="19"/>
        </w:rPr>
        <w:t xml:space="preserve">“LAASSP” </w:t>
      </w:r>
      <w:r w:rsidRPr="00720CEE">
        <w:rPr>
          <w:rFonts w:ascii="Montserrat" w:hAnsi="Montserrat"/>
          <w:sz w:val="19"/>
          <w:szCs w:val="19"/>
        </w:rPr>
        <w:t>y su Reglamento.</w:t>
      </w:r>
    </w:p>
    <w:p w14:paraId="4BEA1BD3" w14:textId="77777777" w:rsidR="00F82073" w:rsidRPr="00C6561C" w:rsidRDefault="00F82073" w:rsidP="00F82073">
      <w:pPr>
        <w:pStyle w:val="Textoindependiente"/>
        <w:ind w:left="567" w:right="6"/>
        <w:rPr>
          <w:rFonts w:ascii="Montserrat" w:hAnsi="Montserrat"/>
          <w:color w:val="auto"/>
          <w:sz w:val="14"/>
          <w:szCs w:val="14"/>
        </w:rPr>
      </w:pPr>
    </w:p>
    <w:p w14:paraId="6F3A4744" w14:textId="77777777" w:rsidR="00F82073" w:rsidRPr="00720CEE" w:rsidRDefault="00F82073" w:rsidP="00F82073">
      <w:pPr>
        <w:pStyle w:val="Textoindependiente"/>
        <w:ind w:left="567" w:right="6" w:hanging="141"/>
        <w:rPr>
          <w:rFonts w:ascii="Montserrat" w:hAnsi="Montserrat"/>
          <w:color w:val="auto"/>
          <w:sz w:val="19"/>
          <w:szCs w:val="19"/>
        </w:rPr>
      </w:pPr>
      <w:r w:rsidRPr="00720CEE">
        <w:rPr>
          <w:rFonts w:ascii="Montserrat" w:hAnsi="Montserrat"/>
          <w:color w:val="auto"/>
          <w:sz w:val="19"/>
          <w:szCs w:val="19"/>
        </w:rPr>
        <w:t xml:space="preserve">m)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y/o su personal, impidan el desempeño normal de labores de </w:t>
      </w:r>
      <w:r w:rsidRPr="00720CEE">
        <w:rPr>
          <w:rFonts w:ascii="Montserrat" w:hAnsi="Montserrat"/>
          <w:b/>
          <w:color w:val="auto"/>
          <w:sz w:val="19"/>
          <w:szCs w:val="19"/>
        </w:rPr>
        <w:t>“EL COLEGIO”</w:t>
      </w:r>
    </w:p>
    <w:p w14:paraId="29CCDED6" w14:textId="77777777" w:rsidR="00F82073" w:rsidRPr="00C6561C" w:rsidRDefault="00F82073" w:rsidP="00F82073">
      <w:pPr>
        <w:pStyle w:val="Textoindependiente"/>
        <w:ind w:right="3"/>
        <w:rPr>
          <w:rFonts w:ascii="Montserrat" w:hAnsi="Montserrat"/>
          <w:color w:val="auto"/>
          <w:sz w:val="14"/>
          <w:szCs w:val="14"/>
        </w:rPr>
      </w:pPr>
    </w:p>
    <w:p w14:paraId="338D7735" w14:textId="77777777" w:rsidR="00F82073" w:rsidRPr="00720CEE" w:rsidRDefault="00F82073" w:rsidP="00B72573">
      <w:pPr>
        <w:pStyle w:val="Textoindependiente"/>
        <w:numPr>
          <w:ilvl w:val="0"/>
          <w:numId w:val="168"/>
        </w:numPr>
        <w:ind w:left="567" w:right="3" w:hanging="141"/>
        <w:rPr>
          <w:rFonts w:ascii="Montserrat" w:hAnsi="Montserrat"/>
          <w:b/>
          <w:color w:val="auto"/>
          <w:sz w:val="19"/>
          <w:szCs w:val="19"/>
        </w:rPr>
      </w:pPr>
      <w:r w:rsidRPr="00720CEE">
        <w:rPr>
          <w:rFonts w:ascii="Montserrat" w:hAnsi="Montserrat"/>
          <w:color w:val="auto"/>
          <w:sz w:val="19"/>
          <w:szCs w:val="19"/>
        </w:rPr>
        <w:t xml:space="preserve">Si cambia de nacionalidad e invoca la protección de su gobierno contra reclamaciones y órdenes </w:t>
      </w:r>
      <w:r w:rsidRPr="00720CEE">
        <w:rPr>
          <w:rFonts w:ascii="Montserrat" w:hAnsi="Montserrat"/>
          <w:color w:val="auto"/>
          <w:sz w:val="19"/>
          <w:szCs w:val="19"/>
        </w:rPr>
        <w:lastRenderedPageBreak/>
        <w:t xml:space="preserve">de </w:t>
      </w:r>
      <w:r w:rsidRPr="00720CEE">
        <w:rPr>
          <w:rFonts w:ascii="Montserrat" w:hAnsi="Montserrat"/>
          <w:b/>
          <w:color w:val="auto"/>
          <w:sz w:val="19"/>
          <w:szCs w:val="19"/>
        </w:rPr>
        <w:t>“EL COLEGIO”</w:t>
      </w:r>
    </w:p>
    <w:p w14:paraId="55230053" w14:textId="77777777" w:rsidR="00F82073" w:rsidRPr="00720CEE" w:rsidRDefault="00F82073" w:rsidP="00F82073">
      <w:pPr>
        <w:pStyle w:val="Textoindependiente"/>
        <w:ind w:right="3"/>
        <w:rPr>
          <w:rFonts w:ascii="Montserrat" w:hAnsi="Montserrat"/>
          <w:b/>
          <w:color w:val="auto"/>
          <w:sz w:val="19"/>
          <w:szCs w:val="19"/>
        </w:rPr>
      </w:pPr>
    </w:p>
    <w:p w14:paraId="3AD04259"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caso de optar por la rescisión del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comunicará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el incumplimiento en</w:t>
      </w:r>
      <w:r w:rsidRPr="00720CEE">
        <w:rPr>
          <w:rFonts w:ascii="Montserrat" w:hAnsi="Montserrat"/>
          <w:color w:val="auto"/>
          <w:spacing w:val="1"/>
          <w:sz w:val="19"/>
          <w:szCs w:val="19"/>
        </w:rPr>
        <w:t xml:space="preserve"> </w:t>
      </w:r>
      <w:r w:rsidRPr="00720CEE">
        <w:rPr>
          <w:rFonts w:ascii="Montserrat" w:hAnsi="Montserrat"/>
          <w:color w:val="auto"/>
          <w:sz w:val="19"/>
          <w:szCs w:val="19"/>
        </w:rPr>
        <w:t>que haya incurrido, para que en un término de 5 (cinco) días hábiles contados a partir del día siguiente de la notificación, exponga lo</w:t>
      </w:r>
      <w:r w:rsidRPr="00720CEE">
        <w:rPr>
          <w:rFonts w:ascii="Montserrat" w:hAnsi="Montserrat"/>
          <w:color w:val="auto"/>
          <w:spacing w:val="1"/>
          <w:sz w:val="19"/>
          <w:szCs w:val="19"/>
        </w:rPr>
        <w:t xml:space="preserve"> </w:t>
      </w:r>
      <w:r w:rsidRPr="00720CEE">
        <w:rPr>
          <w:rFonts w:ascii="Montserrat" w:hAnsi="Montserrat"/>
          <w:color w:val="auto"/>
          <w:sz w:val="19"/>
          <w:szCs w:val="19"/>
        </w:rPr>
        <w:t>que a su derecho convenga y aporte en su caso las pruebas que estime pertinentes.</w:t>
      </w:r>
    </w:p>
    <w:p w14:paraId="628E3422" w14:textId="77777777" w:rsidR="00F82073" w:rsidRPr="00720CEE" w:rsidRDefault="00F82073" w:rsidP="00F82073">
      <w:pPr>
        <w:pStyle w:val="Textoindependiente"/>
        <w:ind w:right="3"/>
        <w:rPr>
          <w:rFonts w:ascii="Montserrat" w:hAnsi="Montserrat"/>
          <w:color w:val="auto"/>
          <w:sz w:val="19"/>
          <w:szCs w:val="19"/>
        </w:rPr>
      </w:pPr>
    </w:p>
    <w:p w14:paraId="0472FA7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Transcurrido dicho término </w:t>
      </w:r>
      <w:r w:rsidRPr="00720CEE">
        <w:rPr>
          <w:rFonts w:ascii="Montserrat" w:hAnsi="Montserrat"/>
          <w:b/>
          <w:color w:val="auto"/>
          <w:sz w:val="19"/>
          <w:szCs w:val="19"/>
        </w:rPr>
        <w:t>“EL COLEGIO”</w:t>
      </w:r>
      <w:r w:rsidRPr="00720CEE">
        <w:rPr>
          <w:rFonts w:ascii="Montserrat" w:hAnsi="Montserrat"/>
          <w:color w:val="auto"/>
          <w:sz w:val="19"/>
          <w:szCs w:val="19"/>
        </w:rPr>
        <w:t>, en un plazo de 15 (quince) días hábiles siguientes, tomando en consideración los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argumentos y pruebas que hubiere hecho valer </w:t>
      </w:r>
      <w:r w:rsidRPr="00720CEE">
        <w:rPr>
          <w:rFonts w:ascii="Montserrat" w:hAnsi="Montserrat"/>
          <w:b/>
          <w:color w:val="auto"/>
          <w:sz w:val="19"/>
          <w:szCs w:val="19"/>
        </w:rPr>
        <w:t>"EL PROVEEDOR"</w:t>
      </w:r>
      <w:r w:rsidRPr="00720CEE">
        <w:rPr>
          <w:rFonts w:ascii="Montserrat" w:hAnsi="Montserrat"/>
          <w:color w:val="auto"/>
          <w:sz w:val="19"/>
          <w:szCs w:val="19"/>
        </w:rPr>
        <w:t>, determinará de manera fundada y motivada dar o no por</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rescindido el contrato, y comunicará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dicha determinación dentro del citado plazo.</w:t>
      </w:r>
    </w:p>
    <w:p w14:paraId="49FF28E1" w14:textId="77777777" w:rsidR="00F82073" w:rsidRPr="00720CEE" w:rsidRDefault="00F82073" w:rsidP="00F82073">
      <w:pPr>
        <w:pStyle w:val="Textoindependiente"/>
        <w:ind w:right="3"/>
        <w:rPr>
          <w:rFonts w:ascii="Montserrat" w:hAnsi="Montserrat"/>
          <w:color w:val="auto"/>
          <w:sz w:val="19"/>
          <w:szCs w:val="19"/>
        </w:rPr>
      </w:pPr>
    </w:p>
    <w:p w14:paraId="5CD0196D" w14:textId="4A2707B4"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se rescinda el contrato, se formulará el finiquito correspondiente, a efecto de hacer constar los pagos que deba efectuar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por concepto </w:t>
      </w:r>
      <w:r w:rsidR="00C37107">
        <w:rPr>
          <w:rFonts w:ascii="Montserrat" w:hAnsi="Montserrat"/>
          <w:color w:val="auto"/>
          <w:sz w:val="19"/>
          <w:szCs w:val="19"/>
        </w:rPr>
        <w:t xml:space="preserve">de los </w:t>
      </w:r>
      <w:r w:rsidR="00097D2F">
        <w:rPr>
          <w:rFonts w:ascii="Montserrat" w:hAnsi="Montserrat"/>
          <w:color w:val="auto"/>
          <w:sz w:val="19"/>
          <w:szCs w:val="19"/>
        </w:rPr>
        <w:t>bienes entregados</w:t>
      </w:r>
      <w:r w:rsidRPr="00720CEE">
        <w:rPr>
          <w:rFonts w:ascii="Montserrat" w:hAnsi="Montserrat"/>
          <w:color w:val="auto"/>
          <w:sz w:val="19"/>
          <w:szCs w:val="19"/>
        </w:rPr>
        <w:t xml:space="preserve"> hasta el momento de rescisión, o los que resulten a cargo de </w:t>
      </w:r>
      <w:r w:rsidRPr="00720CEE">
        <w:rPr>
          <w:rFonts w:ascii="Montserrat" w:hAnsi="Montserrat"/>
          <w:b/>
          <w:color w:val="auto"/>
          <w:sz w:val="19"/>
          <w:szCs w:val="19"/>
        </w:rPr>
        <w:t>"EL PROVEEDOR"</w:t>
      </w:r>
    </w:p>
    <w:p w14:paraId="366C54B2" w14:textId="77777777" w:rsidR="00F82073" w:rsidRPr="00720CEE" w:rsidRDefault="00F82073" w:rsidP="00F82073">
      <w:pPr>
        <w:pStyle w:val="Textoindependiente"/>
        <w:ind w:right="3"/>
        <w:rPr>
          <w:rFonts w:ascii="Montserrat" w:hAnsi="Montserrat"/>
          <w:color w:val="auto"/>
          <w:sz w:val="19"/>
          <w:szCs w:val="19"/>
        </w:rPr>
      </w:pPr>
    </w:p>
    <w:p w14:paraId="74FA124B"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Iniciado un procedimiento de conciliación </w:t>
      </w:r>
      <w:r w:rsidRPr="00720CEE">
        <w:rPr>
          <w:rFonts w:ascii="Montserrat" w:hAnsi="Montserrat"/>
          <w:b/>
          <w:color w:val="auto"/>
          <w:sz w:val="19"/>
          <w:szCs w:val="19"/>
        </w:rPr>
        <w:t>“EL COLEGIO”</w:t>
      </w:r>
      <w:r w:rsidRPr="00720CEE">
        <w:rPr>
          <w:rFonts w:ascii="Montserrat" w:hAnsi="Montserrat"/>
          <w:color w:val="auto"/>
          <w:sz w:val="19"/>
          <w:szCs w:val="19"/>
        </w:rPr>
        <w:t xml:space="preserve"> podrá suspender el trámite del procedimiento de rescisión.</w:t>
      </w:r>
    </w:p>
    <w:p w14:paraId="389CBB16" w14:textId="77777777" w:rsidR="00F82073" w:rsidRPr="00720CEE" w:rsidRDefault="00F82073" w:rsidP="00F82073">
      <w:pPr>
        <w:pStyle w:val="Textoindependiente"/>
        <w:ind w:right="3"/>
        <w:rPr>
          <w:rFonts w:ascii="Montserrat" w:hAnsi="Montserrat"/>
          <w:color w:val="auto"/>
          <w:sz w:val="19"/>
          <w:szCs w:val="19"/>
        </w:rPr>
      </w:pPr>
    </w:p>
    <w:p w14:paraId="6FC20DEF" w14:textId="3E782A75"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Si previamente a la determinación de dar por rescindido el contrato se realiza la </w:t>
      </w:r>
      <w:r w:rsidR="00097D2F">
        <w:rPr>
          <w:rFonts w:ascii="Montserrat" w:hAnsi="Montserrat"/>
          <w:color w:val="auto"/>
          <w:sz w:val="19"/>
          <w:szCs w:val="19"/>
        </w:rPr>
        <w:t>entrega de los bienes</w:t>
      </w:r>
      <w:r w:rsidRPr="00720CEE">
        <w:rPr>
          <w:rFonts w:ascii="Montserrat" w:hAnsi="Montserrat"/>
          <w:color w:val="auto"/>
          <w:sz w:val="19"/>
          <w:szCs w:val="19"/>
        </w:rPr>
        <w:t>, el procedimiento iniciado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quedará sin efecto, previa aceptación y verificación de </w:t>
      </w:r>
      <w:r w:rsidRPr="00720CEE">
        <w:rPr>
          <w:rFonts w:ascii="Montserrat" w:hAnsi="Montserrat"/>
          <w:b/>
          <w:color w:val="auto"/>
          <w:sz w:val="19"/>
          <w:szCs w:val="19"/>
        </w:rPr>
        <w:t>“EL COLEGIO”</w:t>
      </w:r>
      <w:r w:rsidRPr="00720CEE">
        <w:rPr>
          <w:rFonts w:ascii="Montserrat" w:hAnsi="Montserrat"/>
          <w:color w:val="auto"/>
          <w:sz w:val="19"/>
          <w:szCs w:val="19"/>
        </w:rPr>
        <w:t xml:space="preserve"> de que continúa vigente la necesidad de la </w:t>
      </w:r>
      <w:r w:rsidR="00097D2F">
        <w:rPr>
          <w:rFonts w:ascii="Montserrat" w:hAnsi="Montserrat"/>
          <w:color w:val="auto"/>
          <w:sz w:val="19"/>
          <w:szCs w:val="19"/>
        </w:rPr>
        <w:t xml:space="preserve">adquisición </w:t>
      </w:r>
      <w:proofErr w:type="gramStart"/>
      <w:r w:rsidR="00097D2F">
        <w:rPr>
          <w:rFonts w:ascii="Montserrat" w:hAnsi="Montserrat"/>
          <w:color w:val="auto"/>
          <w:sz w:val="19"/>
          <w:szCs w:val="19"/>
        </w:rPr>
        <w:t>de  los</w:t>
      </w:r>
      <w:proofErr w:type="gramEnd"/>
      <w:r w:rsidR="00097D2F">
        <w:rPr>
          <w:rFonts w:ascii="Montserrat" w:hAnsi="Montserrat"/>
          <w:color w:val="auto"/>
          <w:sz w:val="19"/>
          <w:szCs w:val="19"/>
        </w:rPr>
        <w:t xml:space="preserve"> bienes</w:t>
      </w:r>
      <w:r w:rsidRPr="00720CEE">
        <w:rPr>
          <w:rFonts w:ascii="Montserrat" w:hAnsi="Montserrat"/>
          <w:color w:val="auto"/>
          <w:sz w:val="19"/>
          <w:szCs w:val="19"/>
        </w:rPr>
        <w:t>, aplicando, en su caso, las penas convencionales correspondientes.</w:t>
      </w:r>
    </w:p>
    <w:p w14:paraId="029D8CF4" w14:textId="77777777" w:rsidR="00F82073" w:rsidRPr="00720CEE" w:rsidRDefault="00F82073" w:rsidP="00F82073">
      <w:pPr>
        <w:pStyle w:val="Textoindependiente"/>
        <w:ind w:right="3"/>
        <w:rPr>
          <w:rFonts w:ascii="Montserrat" w:hAnsi="Montserrat"/>
          <w:color w:val="auto"/>
          <w:sz w:val="19"/>
          <w:szCs w:val="19"/>
        </w:rPr>
      </w:pPr>
    </w:p>
    <w:p w14:paraId="71351B51"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podrá determinar no dar por rescindido el contrato, cuando durante el procedimiento advierta que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mismo pudiera ocasionar algún daño o afectación a las funciones que tiene encomendadas. En este supuesto, </w:t>
      </w:r>
      <w:r w:rsidRPr="00720CEE">
        <w:rPr>
          <w:rFonts w:ascii="Montserrat" w:hAnsi="Montserrat"/>
          <w:b/>
          <w:color w:val="auto"/>
          <w:sz w:val="19"/>
          <w:szCs w:val="19"/>
        </w:rPr>
        <w:t>“EL 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elaborará un dictamen en el cual justifique que los impactos económicos o de operación que se ocasionarían con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resultarían más inconvenientes.</w:t>
      </w:r>
    </w:p>
    <w:p w14:paraId="1D65F8DA" w14:textId="77777777" w:rsidR="00F82073" w:rsidRPr="00720CEE" w:rsidRDefault="00F82073" w:rsidP="00F82073">
      <w:pPr>
        <w:pStyle w:val="Textoindependiente"/>
        <w:ind w:right="3"/>
        <w:rPr>
          <w:rFonts w:ascii="Montserrat" w:hAnsi="Montserrat"/>
          <w:color w:val="auto"/>
          <w:sz w:val="19"/>
          <w:szCs w:val="19"/>
        </w:rPr>
      </w:pPr>
    </w:p>
    <w:p w14:paraId="6C088880"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no</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rescindirse</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establecerá</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otro</w:t>
      </w:r>
      <w:r w:rsidRPr="00720CEE">
        <w:rPr>
          <w:rFonts w:ascii="Montserrat" w:hAnsi="Montserrat"/>
          <w:color w:val="auto"/>
          <w:spacing w:val="1"/>
          <w:sz w:val="19"/>
          <w:szCs w:val="19"/>
        </w:rPr>
        <w:t xml:space="preserve"> </w:t>
      </w:r>
      <w:r w:rsidRPr="00720CEE">
        <w:rPr>
          <w:rFonts w:ascii="Montserrat" w:hAnsi="Montserrat"/>
          <w:color w:val="auto"/>
          <w:sz w:val="19"/>
          <w:szCs w:val="19"/>
        </w:rPr>
        <w:t>plazo,</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le</w:t>
      </w:r>
      <w:r w:rsidRPr="00720CEE">
        <w:rPr>
          <w:rFonts w:ascii="Montserrat" w:hAnsi="Montserrat"/>
          <w:color w:val="auto"/>
          <w:spacing w:val="1"/>
          <w:sz w:val="19"/>
          <w:szCs w:val="19"/>
        </w:rPr>
        <w:t xml:space="preserve"> </w:t>
      </w:r>
      <w:r w:rsidRPr="00720CEE">
        <w:rPr>
          <w:rFonts w:ascii="Montserrat" w:hAnsi="Montserrat"/>
          <w:color w:val="auto"/>
          <w:sz w:val="19"/>
          <w:szCs w:val="19"/>
        </w:rPr>
        <w:t>permita</w:t>
      </w:r>
      <w:r w:rsidRPr="00720CEE">
        <w:rPr>
          <w:rFonts w:ascii="Montserrat" w:hAnsi="Montserrat"/>
          <w:color w:val="auto"/>
          <w:spacing w:val="1"/>
          <w:sz w:val="19"/>
          <w:szCs w:val="19"/>
        </w:rPr>
        <w:t xml:space="preserve"> </w:t>
      </w:r>
      <w:r w:rsidRPr="00720CEE">
        <w:rPr>
          <w:rFonts w:ascii="Montserrat" w:hAnsi="Montserrat"/>
          <w:color w:val="auto"/>
          <w:sz w:val="19"/>
          <w:szCs w:val="19"/>
        </w:rPr>
        <w:t>subsanar</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incumplimiento que hubiere motivado el inicio del procedimiento, aplicando las sanciones correspondientes. El convenio modificatorio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que al efecto se celebre deberá atender a las condiciones previstas por los dos últimos párrafos del artículo 52 de la </w:t>
      </w:r>
      <w:r w:rsidRPr="00720CEE">
        <w:rPr>
          <w:rFonts w:ascii="Montserrat" w:hAnsi="Montserrat"/>
          <w:b/>
          <w:color w:val="auto"/>
          <w:sz w:val="19"/>
          <w:szCs w:val="19"/>
        </w:rPr>
        <w:t>“LAASSP”.</w:t>
      </w:r>
    </w:p>
    <w:p w14:paraId="1E699761" w14:textId="77777777" w:rsidR="00F82073" w:rsidRPr="00720CEE" w:rsidRDefault="00F82073" w:rsidP="00F82073">
      <w:pPr>
        <w:pStyle w:val="Textoindependiente"/>
        <w:ind w:right="3"/>
        <w:rPr>
          <w:rFonts w:ascii="Montserrat" w:hAnsi="Montserrat"/>
          <w:b/>
          <w:color w:val="auto"/>
          <w:sz w:val="19"/>
          <w:szCs w:val="19"/>
        </w:rPr>
      </w:pPr>
    </w:p>
    <w:p w14:paraId="53E127E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No obstante, de que se hubiere firmado el convenio modificatorio a que se refiere el párrafo anterior, si se presenta de nueva cuenta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 incumplimiento, </w:t>
      </w:r>
      <w:r w:rsidRPr="00720CEE">
        <w:rPr>
          <w:rFonts w:ascii="Montserrat" w:hAnsi="Montserrat"/>
          <w:b/>
          <w:color w:val="auto"/>
          <w:sz w:val="19"/>
          <w:szCs w:val="19"/>
        </w:rPr>
        <w:t>“EL COLEGIO”</w:t>
      </w:r>
      <w:r w:rsidRPr="00720CEE">
        <w:rPr>
          <w:rFonts w:ascii="Montserrat" w:hAnsi="Montserrat"/>
          <w:color w:val="auto"/>
          <w:sz w:val="19"/>
          <w:szCs w:val="19"/>
        </w:rPr>
        <w:t xml:space="preserve"> quedará expresamente facultado para optar por exigir el cumplimiento del contrato, o rescindirlo,</w:t>
      </w:r>
      <w:r w:rsidRPr="00720CEE">
        <w:rPr>
          <w:rFonts w:ascii="Montserrat" w:hAnsi="Montserrat"/>
          <w:color w:val="auto"/>
          <w:spacing w:val="1"/>
          <w:sz w:val="19"/>
          <w:szCs w:val="19"/>
        </w:rPr>
        <w:t xml:space="preserve"> </w:t>
      </w:r>
      <w:r w:rsidRPr="00720CEE">
        <w:rPr>
          <w:rFonts w:ascii="Montserrat" w:hAnsi="Montserrat"/>
          <w:color w:val="auto"/>
          <w:sz w:val="19"/>
          <w:szCs w:val="19"/>
        </w:rPr>
        <w:t>aplicando las sanciones que procedan.</w:t>
      </w:r>
    </w:p>
    <w:p w14:paraId="7FC47D37" w14:textId="77777777" w:rsidR="00F82073" w:rsidRPr="00720CEE" w:rsidRDefault="00F82073" w:rsidP="00F82073">
      <w:pPr>
        <w:pStyle w:val="Textoindependiente"/>
        <w:ind w:right="3"/>
        <w:rPr>
          <w:rFonts w:ascii="Montserrat" w:hAnsi="Montserrat"/>
          <w:color w:val="auto"/>
          <w:sz w:val="19"/>
          <w:szCs w:val="19"/>
        </w:rPr>
      </w:pPr>
    </w:p>
    <w:p w14:paraId="30049EF1" w14:textId="77777777" w:rsidR="00F82073" w:rsidRPr="00720CEE" w:rsidRDefault="00F82073" w:rsidP="00F82073">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Si se llevara a cabo la rescisión del contrato, y en el caso de que a </w:t>
      </w:r>
      <w:r w:rsidRPr="00720CEE">
        <w:rPr>
          <w:rFonts w:ascii="Montserrat" w:hAnsi="Montserrat"/>
          <w:b/>
          <w:color w:val="auto"/>
          <w:sz w:val="19"/>
          <w:szCs w:val="19"/>
        </w:rPr>
        <w:t>"EL PROVEEDOR"</w:t>
      </w:r>
      <w:r w:rsidRPr="00720CEE">
        <w:rPr>
          <w:rFonts w:ascii="Montserrat" w:hAnsi="Montserrat"/>
          <w:color w:val="auto"/>
          <w:sz w:val="19"/>
          <w:szCs w:val="19"/>
        </w:rPr>
        <w:t xml:space="preserve"> se le hubieran entregado pagos progresivos,</w:t>
      </w:r>
      <w:r w:rsidRPr="00720CEE">
        <w:rPr>
          <w:rFonts w:ascii="Montserrat" w:hAnsi="Montserrat"/>
          <w:color w:val="auto"/>
          <w:spacing w:val="1"/>
          <w:sz w:val="19"/>
          <w:szCs w:val="19"/>
        </w:rPr>
        <w:t xml:space="preserve"> </w:t>
      </w:r>
      <w:r w:rsidRPr="00720CEE">
        <w:rPr>
          <w:rFonts w:ascii="Montserrat" w:hAnsi="Montserrat"/>
          <w:color w:val="auto"/>
          <w:sz w:val="19"/>
          <w:szCs w:val="19"/>
        </w:rPr>
        <w:t>éste deberá de reintegrarlos más los intereses correspondientes, conforme a lo indicado en el artículo 51, párrafo cuarto, de la</w:t>
      </w:r>
      <w:r w:rsidRPr="00720CEE">
        <w:rPr>
          <w:rFonts w:ascii="Montserrat" w:hAnsi="Montserrat"/>
          <w:color w:val="auto"/>
          <w:spacing w:val="1"/>
          <w:sz w:val="19"/>
          <w:szCs w:val="19"/>
        </w:rPr>
        <w:t xml:space="preserve"> </w:t>
      </w:r>
      <w:r w:rsidRPr="00720CEE">
        <w:rPr>
          <w:rFonts w:ascii="Montserrat" w:hAnsi="Montserrat"/>
          <w:b/>
          <w:color w:val="auto"/>
          <w:sz w:val="19"/>
          <w:szCs w:val="19"/>
        </w:rPr>
        <w:t>“LAASSP”.</w:t>
      </w:r>
    </w:p>
    <w:p w14:paraId="3C52560C" w14:textId="77777777" w:rsidR="00F82073" w:rsidRPr="00720CEE" w:rsidRDefault="00F82073" w:rsidP="00F82073">
      <w:pPr>
        <w:pStyle w:val="Textoindependiente"/>
        <w:ind w:right="3"/>
        <w:rPr>
          <w:rFonts w:ascii="Montserrat" w:hAnsi="Montserrat"/>
          <w:b/>
          <w:color w:val="auto"/>
          <w:sz w:val="19"/>
          <w:szCs w:val="19"/>
        </w:rPr>
      </w:pPr>
    </w:p>
    <w:p w14:paraId="3DBBE3AD"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Los intereses se calcularán sobre el monto de los pagos progresivos efectuados y se computarán por días naturales desde la fecha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su entrega hasta la fecha en que se pongan efectivamente las cantidades a disposición de </w:t>
      </w:r>
      <w:r w:rsidRPr="00720CEE">
        <w:rPr>
          <w:rFonts w:ascii="Montserrat" w:hAnsi="Montserrat"/>
          <w:b/>
          <w:color w:val="auto"/>
          <w:sz w:val="19"/>
          <w:szCs w:val="19"/>
        </w:rPr>
        <w:t>“EL COLEGIO”</w:t>
      </w:r>
    </w:p>
    <w:p w14:paraId="6C1A2B1A" w14:textId="77777777" w:rsidR="00F82073" w:rsidRPr="00720CEE" w:rsidRDefault="00F82073" w:rsidP="00F82073">
      <w:pPr>
        <w:pStyle w:val="Textoindependiente"/>
        <w:ind w:right="6"/>
        <w:rPr>
          <w:rFonts w:ascii="Montserrat" w:hAnsi="Montserrat"/>
          <w:color w:val="auto"/>
          <w:sz w:val="19"/>
          <w:szCs w:val="19"/>
        </w:rPr>
      </w:pPr>
    </w:p>
    <w:p w14:paraId="42F47AAF" w14:textId="7A7108DD" w:rsidR="00F82073" w:rsidRPr="00720CEE" w:rsidRDefault="00F82073" w:rsidP="00F82073">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 xml:space="preserve">VIGÉSIMA </w:t>
      </w:r>
      <w:r w:rsidR="002774EF">
        <w:rPr>
          <w:rFonts w:ascii="Montserrat" w:hAnsi="Montserrat"/>
          <w:sz w:val="19"/>
          <w:szCs w:val="19"/>
        </w:rPr>
        <w:t>SEGUNDA</w:t>
      </w:r>
      <w:r w:rsidRPr="00720CEE">
        <w:rPr>
          <w:rFonts w:ascii="Montserrat" w:hAnsi="Montserrat"/>
          <w:sz w:val="19"/>
          <w:szCs w:val="19"/>
        </w:rPr>
        <w:t>. RELACIÓN Y EXCLUSIÓN LABORAL</w:t>
      </w:r>
    </w:p>
    <w:p w14:paraId="38135754" w14:textId="77777777" w:rsidR="00F82073" w:rsidRPr="00720CEE" w:rsidRDefault="00F82073" w:rsidP="00F82073">
      <w:pPr>
        <w:pStyle w:val="Textoindependiente"/>
        <w:ind w:right="6"/>
        <w:rPr>
          <w:rFonts w:ascii="Montserrat" w:hAnsi="Montserrat"/>
          <w:b/>
          <w:color w:val="auto"/>
          <w:sz w:val="19"/>
          <w:szCs w:val="19"/>
        </w:rPr>
      </w:pPr>
    </w:p>
    <w:p w14:paraId="5909FD7E" w14:textId="15ED1EB4" w:rsidR="00F82073" w:rsidRPr="00720CEE" w:rsidRDefault="00F82073" w:rsidP="00F82073">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reconoce y acepta ser el único patrón de todos y cada uno de los trabajadores que intervienen en la </w:t>
      </w:r>
      <w:r w:rsidR="00097D2F">
        <w:rPr>
          <w:rFonts w:ascii="Montserrat" w:hAnsi="Montserrat"/>
          <w:color w:val="auto"/>
          <w:sz w:val="19"/>
          <w:szCs w:val="19"/>
        </w:rPr>
        <w:t>entrega de los bienes</w:t>
      </w:r>
      <w:r w:rsidRPr="00720CEE">
        <w:rPr>
          <w:rFonts w:ascii="Montserrat" w:hAnsi="Montserrat"/>
          <w:color w:val="auto"/>
          <w:sz w:val="19"/>
          <w:szCs w:val="19"/>
        </w:rPr>
        <w:t xml:space="preserve">, deslindando de toda responsabilidad a </w:t>
      </w:r>
      <w:r w:rsidRPr="00720CEE">
        <w:rPr>
          <w:rFonts w:ascii="Montserrat" w:hAnsi="Montserrat"/>
          <w:b/>
          <w:color w:val="auto"/>
          <w:sz w:val="19"/>
          <w:szCs w:val="19"/>
        </w:rPr>
        <w:t>“EL COLEGIO”</w:t>
      </w:r>
      <w:r w:rsidRPr="00720CEE">
        <w:rPr>
          <w:rFonts w:ascii="Montserrat" w:hAnsi="Montserrat"/>
          <w:color w:val="auto"/>
          <w:sz w:val="19"/>
          <w:szCs w:val="19"/>
        </w:rPr>
        <w:t xml:space="preserve"> respecto de cualquier reclamo que en su caso puedan efectuar</w:t>
      </w:r>
      <w:r w:rsidRPr="00720CEE">
        <w:rPr>
          <w:rFonts w:ascii="Montserrat" w:hAnsi="Montserrat"/>
          <w:color w:val="auto"/>
          <w:spacing w:val="1"/>
          <w:sz w:val="19"/>
          <w:szCs w:val="19"/>
        </w:rPr>
        <w:t xml:space="preserve"> </w:t>
      </w:r>
      <w:r w:rsidRPr="00720CEE">
        <w:rPr>
          <w:rFonts w:ascii="Montserrat" w:hAnsi="Montserrat"/>
          <w:color w:val="auto"/>
          <w:sz w:val="19"/>
          <w:szCs w:val="19"/>
        </w:rPr>
        <w:t>sus trabajadores, sea de índole laboral, fiscal o de seguridad social y en ningún caso se le podrá considerar patrón sustituto, patrón</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solidario, beneficiario o intermediario.</w:t>
      </w:r>
    </w:p>
    <w:p w14:paraId="6F4EABA7" w14:textId="77777777" w:rsidR="00F82073" w:rsidRPr="00720CEE" w:rsidRDefault="00F82073" w:rsidP="00F82073">
      <w:pPr>
        <w:pStyle w:val="Textoindependiente"/>
        <w:ind w:right="3"/>
        <w:rPr>
          <w:rFonts w:ascii="Montserrat" w:hAnsi="Montserrat"/>
          <w:color w:val="auto"/>
          <w:sz w:val="19"/>
          <w:szCs w:val="19"/>
        </w:rPr>
      </w:pPr>
    </w:p>
    <w:p w14:paraId="381C208D" w14:textId="6D436290"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lastRenderedPageBreak/>
        <w:t>"EL PROVEEDOR"</w:t>
      </w:r>
      <w:r w:rsidRPr="00720CEE">
        <w:rPr>
          <w:rFonts w:ascii="Montserrat" w:hAnsi="Montserrat"/>
          <w:color w:val="auto"/>
          <w:sz w:val="19"/>
          <w:szCs w:val="19"/>
        </w:rPr>
        <w:t xml:space="preserve"> asume en forma total y exclusiva las obligaciones propias de patrón respecto de cualquier relación laboral, que el</w:t>
      </w:r>
      <w:r w:rsidRPr="00720CEE">
        <w:rPr>
          <w:rFonts w:ascii="Montserrat" w:hAnsi="Montserrat"/>
          <w:color w:val="auto"/>
          <w:spacing w:val="-47"/>
          <w:sz w:val="19"/>
          <w:szCs w:val="19"/>
        </w:rPr>
        <w:t xml:space="preserve"> </w:t>
      </w:r>
      <w:r w:rsidRPr="00720CEE">
        <w:rPr>
          <w:rFonts w:ascii="Montserrat" w:hAnsi="Montserrat"/>
          <w:color w:val="auto"/>
          <w:sz w:val="19"/>
          <w:szCs w:val="19"/>
        </w:rPr>
        <w:t>mismo contraiga con el personal que labore bajo sus órdenes o intervenga o contrate para la atención de los asuntos encomendados</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xml:space="preserve">, así como en la ejecución de </w:t>
      </w:r>
      <w:r w:rsidR="00E27517">
        <w:rPr>
          <w:rFonts w:ascii="Montserrat" w:hAnsi="Montserrat"/>
          <w:color w:val="auto"/>
          <w:sz w:val="19"/>
          <w:szCs w:val="19"/>
        </w:rPr>
        <w:t>la entrega de los bienes</w:t>
      </w:r>
      <w:r w:rsidRPr="00720CEE">
        <w:rPr>
          <w:rFonts w:ascii="Montserrat" w:hAnsi="Montserrat"/>
          <w:color w:val="auto"/>
          <w:sz w:val="19"/>
          <w:szCs w:val="19"/>
        </w:rPr>
        <w:t>.</w:t>
      </w:r>
    </w:p>
    <w:p w14:paraId="2A1996DE" w14:textId="77777777" w:rsidR="00F82073" w:rsidRPr="00720CEE" w:rsidRDefault="00F82073" w:rsidP="00F82073">
      <w:pPr>
        <w:pStyle w:val="Textoindependiente"/>
        <w:ind w:right="3"/>
        <w:rPr>
          <w:rFonts w:ascii="Montserrat" w:hAnsi="Montserrat"/>
          <w:color w:val="auto"/>
          <w:sz w:val="19"/>
          <w:szCs w:val="19"/>
        </w:rPr>
      </w:pPr>
    </w:p>
    <w:p w14:paraId="32BD8DBA"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cualquier caso no previsto, </w:t>
      </w:r>
      <w:r w:rsidRPr="00720CEE">
        <w:rPr>
          <w:rFonts w:ascii="Montserrat" w:hAnsi="Montserrat"/>
          <w:b/>
          <w:color w:val="auto"/>
          <w:sz w:val="19"/>
          <w:szCs w:val="19"/>
        </w:rPr>
        <w:t>"EL PROVEEDOR"</w:t>
      </w:r>
      <w:r w:rsidRPr="00720CEE">
        <w:rPr>
          <w:rFonts w:ascii="Montserrat" w:hAnsi="Montserrat"/>
          <w:color w:val="auto"/>
          <w:sz w:val="19"/>
          <w:szCs w:val="19"/>
        </w:rPr>
        <w:t xml:space="preserve"> exime expresamente a </w:t>
      </w:r>
      <w:r w:rsidRPr="00720CEE">
        <w:rPr>
          <w:rFonts w:ascii="Montserrat" w:hAnsi="Montserrat"/>
          <w:b/>
          <w:color w:val="auto"/>
          <w:sz w:val="19"/>
          <w:szCs w:val="19"/>
        </w:rPr>
        <w:t>“EL COLEGIO”</w:t>
      </w:r>
      <w:r w:rsidRPr="00720CEE">
        <w:rPr>
          <w:rFonts w:ascii="Montserrat" w:hAnsi="Montserrat"/>
          <w:color w:val="auto"/>
          <w:sz w:val="19"/>
          <w:szCs w:val="19"/>
        </w:rPr>
        <w:t xml:space="preserve"> de cualquier responsabilidad laboral, civil</w:t>
      </w:r>
      <w:r w:rsidRPr="00720CEE">
        <w:rPr>
          <w:rFonts w:ascii="Montserrat" w:hAnsi="Montserrat"/>
          <w:color w:val="auto"/>
          <w:spacing w:val="-47"/>
          <w:sz w:val="19"/>
          <w:szCs w:val="19"/>
        </w:rPr>
        <w:t xml:space="preserve"> </w:t>
      </w:r>
      <w:r w:rsidRPr="00720CEE">
        <w:rPr>
          <w:rFonts w:ascii="Montserrat" w:hAnsi="Montserrat"/>
          <w:color w:val="auto"/>
          <w:sz w:val="19"/>
          <w:szCs w:val="19"/>
        </w:rPr>
        <w:t>o penal o de cualquier otra especie que en su caso pudiera llegar a generarse, relacionado con el presente contrato.</w:t>
      </w:r>
    </w:p>
    <w:p w14:paraId="2CF2F290" w14:textId="77777777" w:rsidR="00F82073" w:rsidRPr="00720CEE" w:rsidRDefault="00F82073" w:rsidP="00F82073">
      <w:pPr>
        <w:pStyle w:val="Textoindependiente"/>
        <w:ind w:right="3"/>
        <w:rPr>
          <w:rFonts w:ascii="Montserrat" w:hAnsi="Montserrat"/>
          <w:color w:val="auto"/>
          <w:sz w:val="19"/>
          <w:szCs w:val="19"/>
        </w:rPr>
      </w:pPr>
    </w:p>
    <w:p w14:paraId="5F49E4F2" w14:textId="2CA678CC" w:rsidR="001803FC" w:rsidRPr="001803FC" w:rsidRDefault="00F82073" w:rsidP="00C6561C">
      <w:pPr>
        <w:pStyle w:val="Textoindependiente"/>
        <w:ind w:right="6"/>
        <w:rPr>
          <w:rFonts w:ascii="Montserrat" w:hAnsi="Montserrat"/>
          <w:color w:val="auto"/>
          <w:sz w:val="19"/>
          <w:szCs w:val="19"/>
        </w:rPr>
      </w:pPr>
      <w:r w:rsidRPr="00720CEE">
        <w:rPr>
          <w:rFonts w:ascii="Montserrat" w:hAnsi="Montserrat"/>
          <w:color w:val="auto"/>
          <w:sz w:val="19"/>
          <w:szCs w:val="19"/>
        </w:rPr>
        <w:t xml:space="preserve">Para el caso que, con posterioridad a la conclusión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reciba una demanda laboral por parte de</w:t>
      </w:r>
      <w:r w:rsidRPr="00720CEE">
        <w:rPr>
          <w:rFonts w:ascii="Montserrat" w:hAnsi="Montserrat"/>
          <w:color w:val="auto"/>
          <w:spacing w:val="1"/>
          <w:sz w:val="19"/>
          <w:szCs w:val="19"/>
        </w:rPr>
        <w:t xml:space="preserve"> </w:t>
      </w:r>
      <w:r w:rsidRPr="00720CEE">
        <w:rPr>
          <w:rFonts w:ascii="Montserrat" w:hAnsi="Montserrat"/>
          <w:color w:val="auto"/>
          <w:sz w:val="19"/>
          <w:szCs w:val="19"/>
        </w:rPr>
        <w:t>trabajadores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demande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solidaridad</w:t>
      </w:r>
      <w:r w:rsidRPr="00720CEE">
        <w:rPr>
          <w:rFonts w:ascii="Montserrat" w:hAnsi="Montserrat"/>
          <w:color w:val="auto"/>
          <w:spacing w:val="1"/>
          <w:sz w:val="19"/>
          <w:szCs w:val="19"/>
        </w:rPr>
        <w:t xml:space="preserve"> </w:t>
      </w:r>
      <w:r w:rsidRPr="00720CEE">
        <w:rPr>
          <w:rFonts w:ascii="Montserrat" w:hAnsi="Montserrat"/>
          <w:color w:val="auto"/>
          <w:sz w:val="19"/>
          <w:szCs w:val="19"/>
        </w:rPr>
        <w:t>y/o</w:t>
      </w:r>
      <w:r w:rsidRPr="00720CEE">
        <w:rPr>
          <w:rFonts w:ascii="Montserrat" w:hAnsi="Montserrat"/>
          <w:color w:val="auto"/>
          <w:spacing w:val="1"/>
          <w:sz w:val="19"/>
          <w:szCs w:val="19"/>
        </w:rPr>
        <w:t xml:space="preserve"> </w:t>
      </w:r>
      <w:r w:rsidRPr="00720CEE">
        <w:rPr>
          <w:rFonts w:ascii="Montserrat" w:hAnsi="Montserrat"/>
          <w:color w:val="auto"/>
          <w:sz w:val="19"/>
          <w:szCs w:val="19"/>
        </w:rPr>
        <w:t>sustitución</w:t>
      </w:r>
      <w:r w:rsidRPr="00720CEE">
        <w:rPr>
          <w:rFonts w:ascii="Montserrat" w:hAnsi="Montserrat"/>
          <w:color w:val="auto"/>
          <w:spacing w:val="1"/>
          <w:sz w:val="19"/>
          <w:szCs w:val="19"/>
        </w:rPr>
        <w:t xml:space="preserve"> </w:t>
      </w:r>
      <w:r w:rsidRPr="00720CEE">
        <w:rPr>
          <w:rFonts w:ascii="Montserrat" w:hAnsi="Montserrat"/>
          <w:color w:val="auto"/>
          <w:sz w:val="19"/>
          <w:szCs w:val="19"/>
        </w:rPr>
        <w:t>patronal</w:t>
      </w:r>
      <w:r w:rsidRPr="00720CEE">
        <w:rPr>
          <w:rFonts w:ascii="Montserrat" w:hAnsi="Montserrat"/>
          <w:color w:val="auto"/>
          <w:spacing w:val="1"/>
          <w:sz w:val="19"/>
          <w:szCs w:val="19"/>
        </w:rPr>
        <w:t xml:space="preserve"> </w:t>
      </w:r>
      <w:r w:rsidRPr="00720CEE">
        <w:rPr>
          <w:rFonts w:ascii="Montserrat" w:hAnsi="Montserrat"/>
          <w:color w:val="auto"/>
          <w:sz w:val="19"/>
          <w:szCs w:val="19"/>
        </w:rPr>
        <w:t>a</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 xml:space="preserve"> queda obligado a dar cumplimiento a lo establecido en la presente cláusula</w:t>
      </w:r>
      <w:r w:rsidR="001803FC">
        <w:rPr>
          <w:rFonts w:ascii="Montserrat" w:hAnsi="Montserrat"/>
          <w:color w:val="auto"/>
          <w:sz w:val="19"/>
          <w:szCs w:val="19"/>
        </w:rPr>
        <w:t xml:space="preserve">, </w:t>
      </w:r>
      <w:r w:rsidR="001803FC" w:rsidRPr="001803FC">
        <w:rPr>
          <w:rFonts w:ascii="Montserrat" w:hAnsi="Montserrat"/>
          <w:color w:val="auto"/>
          <w:sz w:val="19"/>
          <w:szCs w:val="19"/>
        </w:rPr>
        <w:t xml:space="preserve">sacando en paz y a salvo a </w:t>
      </w:r>
      <w:r w:rsidR="001803FC" w:rsidRPr="001803FC">
        <w:rPr>
          <w:rFonts w:ascii="Montserrat" w:hAnsi="Montserrat"/>
          <w:b/>
          <w:color w:val="auto"/>
          <w:sz w:val="19"/>
          <w:szCs w:val="19"/>
        </w:rPr>
        <w:t>“EL COLEGIO”</w:t>
      </w:r>
      <w:r w:rsidR="001803FC" w:rsidRPr="001803FC">
        <w:rPr>
          <w:rFonts w:ascii="Montserrat" w:hAnsi="Montserrat"/>
          <w:color w:val="auto"/>
          <w:sz w:val="19"/>
          <w:szCs w:val="19"/>
        </w:rPr>
        <w:t xml:space="preserve"> de toda controversia.</w:t>
      </w:r>
    </w:p>
    <w:p w14:paraId="5F7AE663" w14:textId="77777777" w:rsidR="001803FC" w:rsidRPr="00720CEE" w:rsidRDefault="001803FC" w:rsidP="00C6561C">
      <w:pPr>
        <w:pStyle w:val="Textoindependiente"/>
        <w:ind w:right="6"/>
        <w:rPr>
          <w:rFonts w:ascii="Montserrat" w:hAnsi="Montserrat"/>
          <w:color w:val="auto"/>
          <w:sz w:val="19"/>
          <w:szCs w:val="19"/>
        </w:rPr>
      </w:pPr>
    </w:p>
    <w:p w14:paraId="43703A19" w14:textId="2FDD4352"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 xml:space="preserve">VIGÉSIMA </w:t>
      </w:r>
      <w:r w:rsidR="002774EF">
        <w:rPr>
          <w:rFonts w:ascii="Montserrat" w:hAnsi="Montserrat"/>
          <w:sz w:val="19"/>
          <w:szCs w:val="19"/>
        </w:rPr>
        <w:t>TERCERA</w:t>
      </w:r>
      <w:r w:rsidRPr="00720CEE">
        <w:rPr>
          <w:rFonts w:ascii="Montserrat" w:hAnsi="Montserrat"/>
          <w:sz w:val="19"/>
          <w:szCs w:val="19"/>
        </w:rPr>
        <w:t>. DISCREPANCIAS</w:t>
      </w:r>
    </w:p>
    <w:p w14:paraId="4371A022" w14:textId="77777777" w:rsidR="00F82073" w:rsidRPr="00720CEE" w:rsidRDefault="00F82073" w:rsidP="00C6561C">
      <w:pPr>
        <w:pStyle w:val="Textoindependiente"/>
        <w:ind w:right="6"/>
        <w:rPr>
          <w:rFonts w:ascii="Montserrat" w:hAnsi="Montserrat"/>
          <w:b/>
          <w:color w:val="auto"/>
          <w:sz w:val="19"/>
          <w:szCs w:val="19"/>
        </w:rPr>
      </w:pPr>
    </w:p>
    <w:p w14:paraId="79190407" w14:textId="0445E1C7" w:rsidR="00F82073" w:rsidRDefault="00F82073" w:rsidP="00C6561C">
      <w:pPr>
        <w:pStyle w:val="Textoindependiente"/>
        <w:ind w:right="6"/>
        <w:rPr>
          <w:rFonts w:ascii="Montserrat" w:hAnsi="Montserrat"/>
          <w:b/>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que, en caso de discrepancia entre la convocatoria a la licitación pública, y el modelo de contrato, prevalecerá lo establecido en la convocatoria, de conformidad con el artículo 81, fracción IV del Reglamento de la </w:t>
      </w:r>
      <w:r w:rsidRPr="00720CEE">
        <w:rPr>
          <w:rFonts w:ascii="Montserrat" w:hAnsi="Montserrat"/>
          <w:b/>
          <w:color w:val="auto"/>
          <w:sz w:val="19"/>
          <w:szCs w:val="19"/>
        </w:rPr>
        <w:t>“LAASSP”.</w:t>
      </w:r>
    </w:p>
    <w:p w14:paraId="07F335F6" w14:textId="77777777" w:rsidR="001803FC" w:rsidRPr="00720CEE" w:rsidRDefault="001803FC" w:rsidP="00C6561C">
      <w:pPr>
        <w:pStyle w:val="Textoindependiente"/>
        <w:ind w:right="6"/>
        <w:rPr>
          <w:rFonts w:ascii="Montserrat" w:hAnsi="Montserrat"/>
          <w:b/>
          <w:color w:val="auto"/>
          <w:sz w:val="19"/>
          <w:szCs w:val="19"/>
        </w:rPr>
      </w:pPr>
    </w:p>
    <w:p w14:paraId="4FBC6BEA" w14:textId="71B4A43F" w:rsidR="00F82073" w:rsidRPr="00720CEE" w:rsidRDefault="00F82073" w:rsidP="00C6561C">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 xml:space="preserve">VIGÉSIMA </w:t>
      </w:r>
      <w:r w:rsidR="002774EF">
        <w:rPr>
          <w:rFonts w:ascii="Montserrat" w:hAnsi="Montserrat"/>
          <w:sz w:val="19"/>
          <w:szCs w:val="19"/>
        </w:rPr>
        <w:t>CUARTA</w:t>
      </w:r>
      <w:r w:rsidRPr="00720CEE">
        <w:rPr>
          <w:rFonts w:ascii="Montserrat" w:hAnsi="Montserrat"/>
          <w:sz w:val="19"/>
          <w:szCs w:val="19"/>
        </w:rPr>
        <w:t>. CONCILIACIÓN.</w:t>
      </w:r>
    </w:p>
    <w:p w14:paraId="0A84D517" w14:textId="77777777" w:rsidR="00F82073" w:rsidRPr="00720CEE" w:rsidRDefault="00F82073" w:rsidP="00C6561C">
      <w:pPr>
        <w:pStyle w:val="Textoindependiente"/>
        <w:ind w:right="6"/>
        <w:rPr>
          <w:rFonts w:ascii="Montserrat" w:hAnsi="Montserrat"/>
          <w:b/>
          <w:color w:val="auto"/>
          <w:sz w:val="19"/>
          <w:szCs w:val="19"/>
        </w:rPr>
      </w:pPr>
    </w:p>
    <w:p w14:paraId="24EF881B" w14:textId="77777777" w:rsidR="00F82073" w:rsidRPr="00720CEE" w:rsidRDefault="00F82073" w:rsidP="00C6561C">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acuerdan que para el caso de que se presenten desavenencias derivadas de la ejecución y cumplimiento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color w:val="auto"/>
          <w:sz w:val="19"/>
          <w:szCs w:val="19"/>
        </w:rPr>
        <w:t>podrán</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someterse</w:t>
      </w:r>
      <w:r w:rsidRPr="00720CEE">
        <w:rPr>
          <w:rFonts w:ascii="Montserrat" w:hAnsi="Montserrat"/>
          <w:color w:val="auto"/>
          <w:spacing w:val="1"/>
          <w:sz w:val="19"/>
          <w:szCs w:val="19"/>
        </w:rPr>
        <w:t xml:space="preserve"> </w:t>
      </w:r>
      <w:r w:rsidRPr="00720CEE">
        <w:rPr>
          <w:rFonts w:ascii="Montserrat" w:hAnsi="Montserrat"/>
          <w:color w:val="auto"/>
          <w:sz w:val="19"/>
          <w:szCs w:val="19"/>
        </w:rPr>
        <w:t>al</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conciliación</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los</w:t>
      </w:r>
      <w:r w:rsidRPr="00720CEE">
        <w:rPr>
          <w:rFonts w:ascii="Montserrat" w:hAnsi="Montserrat"/>
          <w:color w:val="auto"/>
          <w:spacing w:val="1"/>
          <w:sz w:val="19"/>
          <w:szCs w:val="19"/>
        </w:rPr>
        <w:t xml:space="preserve"> </w:t>
      </w:r>
      <w:r w:rsidRPr="00720CEE">
        <w:rPr>
          <w:rFonts w:ascii="Montserrat" w:hAnsi="Montserrat"/>
          <w:color w:val="auto"/>
          <w:sz w:val="19"/>
          <w:szCs w:val="19"/>
        </w:rPr>
        <w:t>artículos</w:t>
      </w:r>
      <w:r w:rsidRPr="00720CEE">
        <w:rPr>
          <w:rFonts w:ascii="Montserrat" w:hAnsi="Montserrat"/>
          <w:color w:val="auto"/>
          <w:spacing w:val="1"/>
          <w:sz w:val="19"/>
          <w:szCs w:val="19"/>
        </w:rPr>
        <w:t xml:space="preserve"> </w:t>
      </w:r>
      <w:r w:rsidRPr="00720CEE">
        <w:rPr>
          <w:rFonts w:ascii="Montserrat" w:hAnsi="Montserrat"/>
          <w:color w:val="auto"/>
          <w:sz w:val="19"/>
          <w:szCs w:val="19"/>
        </w:rPr>
        <w:t>77,</w:t>
      </w:r>
      <w:r w:rsidRPr="00720CEE">
        <w:rPr>
          <w:rFonts w:ascii="Montserrat" w:hAnsi="Montserrat"/>
          <w:color w:val="auto"/>
          <w:spacing w:val="1"/>
          <w:sz w:val="19"/>
          <w:szCs w:val="19"/>
        </w:rPr>
        <w:t xml:space="preserve"> </w:t>
      </w:r>
      <w:r w:rsidRPr="00720CEE">
        <w:rPr>
          <w:rFonts w:ascii="Montserrat" w:hAnsi="Montserrat"/>
          <w:color w:val="auto"/>
          <w:sz w:val="19"/>
          <w:szCs w:val="19"/>
        </w:rPr>
        <w:t>78</w:t>
      </w:r>
      <w:r w:rsidRPr="00720CEE">
        <w:rPr>
          <w:rFonts w:ascii="Montserrat" w:hAnsi="Montserrat"/>
          <w:color w:val="auto"/>
          <w:spacing w:val="1"/>
          <w:sz w:val="19"/>
          <w:szCs w:val="19"/>
        </w:rPr>
        <w:t xml:space="preserve"> </w:t>
      </w:r>
      <w:r w:rsidRPr="00720CEE">
        <w:rPr>
          <w:rFonts w:ascii="Montserrat" w:hAnsi="Montserrat"/>
          <w:color w:val="auto"/>
          <w:sz w:val="19"/>
          <w:szCs w:val="19"/>
        </w:rPr>
        <w:t>y</w:t>
      </w:r>
      <w:r w:rsidRPr="00720CEE">
        <w:rPr>
          <w:rFonts w:ascii="Montserrat" w:hAnsi="Montserrat"/>
          <w:color w:val="auto"/>
          <w:spacing w:val="1"/>
          <w:sz w:val="19"/>
          <w:szCs w:val="19"/>
        </w:rPr>
        <w:t xml:space="preserve"> </w:t>
      </w:r>
      <w:r w:rsidRPr="00720CEE">
        <w:rPr>
          <w:rFonts w:ascii="Montserrat" w:hAnsi="Montserrat"/>
          <w:color w:val="auto"/>
          <w:sz w:val="19"/>
          <w:szCs w:val="19"/>
        </w:rPr>
        <w:t>79</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Ley</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Adquisiciones, Arrendamientos y Servicios del Sector Público, y 126 al 136 de su Reglamento.</w:t>
      </w:r>
    </w:p>
    <w:p w14:paraId="144548DB" w14:textId="37B95141"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 xml:space="preserve">VIGÉSIMA </w:t>
      </w:r>
      <w:r w:rsidR="00862537">
        <w:rPr>
          <w:rFonts w:ascii="Montserrat" w:hAnsi="Montserrat"/>
          <w:sz w:val="19"/>
          <w:szCs w:val="19"/>
        </w:rPr>
        <w:t>QUINTA</w:t>
      </w:r>
      <w:r w:rsidRPr="00720CEE">
        <w:rPr>
          <w:rFonts w:ascii="Montserrat" w:hAnsi="Montserrat"/>
          <w:sz w:val="19"/>
          <w:szCs w:val="19"/>
        </w:rPr>
        <w:t>. DOMICILIOS</w:t>
      </w:r>
    </w:p>
    <w:p w14:paraId="4108B341" w14:textId="77777777" w:rsidR="00F82073" w:rsidRPr="00720CEE" w:rsidRDefault="00F82073" w:rsidP="00F82073">
      <w:pPr>
        <w:pStyle w:val="Textoindependiente"/>
        <w:ind w:right="3"/>
        <w:rPr>
          <w:rFonts w:ascii="Montserrat" w:hAnsi="Montserrat"/>
          <w:b/>
          <w:color w:val="auto"/>
          <w:sz w:val="19"/>
          <w:szCs w:val="19"/>
        </w:rPr>
      </w:pPr>
    </w:p>
    <w:p w14:paraId="05D19936" w14:textId="77777777"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señalan como sus domicilios legales para todos los efectos a que haya lugar y que se relacionan en 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los que se indican en el apartado de Declaraciones, por lo que cualquier notificación judicial o extrajudicial, emplazamiento,</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requerimiento</w:t>
      </w:r>
      <w:r w:rsidRPr="00720CEE">
        <w:rPr>
          <w:rFonts w:ascii="Montserrat" w:hAnsi="Montserrat"/>
          <w:color w:val="auto"/>
          <w:spacing w:val="32"/>
          <w:sz w:val="19"/>
          <w:szCs w:val="19"/>
        </w:rPr>
        <w:t xml:space="preserve"> </w:t>
      </w:r>
      <w:r w:rsidRPr="00720CEE">
        <w:rPr>
          <w:rFonts w:ascii="Montserrat" w:hAnsi="Montserrat"/>
          <w:color w:val="auto"/>
          <w:sz w:val="19"/>
          <w:szCs w:val="19"/>
        </w:rPr>
        <w:t>o</w:t>
      </w:r>
      <w:r w:rsidRPr="00720CEE">
        <w:rPr>
          <w:rFonts w:ascii="Montserrat" w:hAnsi="Montserrat"/>
          <w:color w:val="auto"/>
          <w:spacing w:val="32"/>
          <w:sz w:val="19"/>
          <w:szCs w:val="19"/>
        </w:rPr>
        <w:t xml:space="preserve"> </w:t>
      </w:r>
      <w:r w:rsidRPr="00720CEE">
        <w:rPr>
          <w:rFonts w:ascii="Montserrat" w:hAnsi="Montserrat"/>
          <w:color w:val="auto"/>
          <w:sz w:val="19"/>
          <w:szCs w:val="19"/>
        </w:rPr>
        <w:t>diligencia</w:t>
      </w:r>
      <w:r w:rsidRPr="00720CEE">
        <w:rPr>
          <w:rFonts w:ascii="Montserrat" w:hAnsi="Montserrat"/>
          <w:color w:val="auto"/>
          <w:spacing w:val="33"/>
          <w:sz w:val="19"/>
          <w:szCs w:val="19"/>
        </w:rPr>
        <w:t xml:space="preserve"> </w:t>
      </w:r>
      <w:r w:rsidRPr="00720CEE">
        <w:rPr>
          <w:rFonts w:ascii="Montserrat" w:hAnsi="Montserrat"/>
          <w:color w:val="auto"/>
          <w:sz w:val="19"/>
          <w:szCs w:val="19"/>
        </w:rPr>
        <w:t>que</w:t>
      </w:r>
      <w:r w:rsidRPr="00720CEE">
        <w:rPr>
          <w:rFonts w:ascii="Montserrat" w:hAnsi="Montserrat"/>
          <w:color w:val="auto"/>
          <w:spacing w:val="32"/>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dichos</w:t>
      </w:r>
      <w:r w:rsidRPr="00720CEE">
        <w:rPr>
          <w:rFonts w:ascii="Montserrat" w:hAnsi="Montserrat"/>
          <w:color w:val="auto"/>
          <w:spacing w:val="33"/>
          <w:sz w:val="19"/>
          <w:szCs w:val="19"/>
        </w:rPr>
        <w:t xml:space="preserve"> </w:t>
      </w:r>
      <w:r w:rsidRPr="00720CEE">
        <w:rPr>
          <w:rFonts w:ascii="Montserrat" w:hAnsi="Montserrat"/>
          <w:color w:val="auto"/>
          <w:sz w:val="19"/>
          <w:szCs w:val="19"/>
        </w:rPr>
        <w:t>domicilios</w:t>
      </w:r>
      <w:r w:rsidRPr="00720CEE">
        <w:rPr>
          <w:rFonts w:ascii="Montserrat" w:hAnsi="Montserrat"/>
          <w:color w:val="auto"/>
          <w:spacing w:val="32"/>
          <w:sz w:val="19"/>
          <w:szCs w:val="19"/>
        </w:rPr>
        <w:t xml:space="preserve"> </w:t>
      </w:r>
      <w:r w:rsidRPr="00720CEE">
        <w:rPr>
          <w:rFonts w:ascii="Montserrat" w:hAnsi="Montserrat"/>
          <w:color w:val="auto"/>
          <w:sz w:val="19"/>
          <w:szCs w:val="19"/>
        </w:rPr>
        <w:t>se</w:t>
      </w:r>
      <w:r w:rsidRPr="00720CEE">
        <w:rPr>
          <w:rFonts w:ascii="Montserrat" w:hAnsi="Montserrat"/>
          <w:color w:val="auto"/>
          <w:spacing w:val="32"/>
          <w:sz w:val="19"/>
          <w:szCs w:val="19"/>
        </w:rPr>
        <w:t xml:space="preserve"> </w:t>
      </w:r>
      <w:r w:rsidRPr="00720CEE">
        <w:rPr>
          <w:rFonts w:ascii="Montserrat" w:hAnsi="Montserrat"/>
          <w:color w:val="auto"/>
          <w:sz w:val="19"/>
          <w:szCs w:val="19"/>
        </w:rPr>
        <w:t>practique,</w:t>
      </w:r>
      <w:r w:rsidRPr="00720CEE">
        <w:rPr>
          <w:rFonts w:ascii="Montserrat" w:hAnsi="Montserrat"/>
          <w:color w:val="auto"/>
          <w:spacing w:val="33"/>
          <w:sz w:val="19"/>
          <w:szCs w:val="19"/>
        </w:rPr>
        <w:t xml:space="preserve"> </w:t>
      </w:r>
      <w:r w:rsidRPr="00720CEE">
        <w:rPr>
          <w:rFonts w:ascii="Montserrat" w:hAnsi="Montserrat"/>
          <w:color w:val="auto"/>
          <w:sz w:val="19"/>
          <w:szCs w:val="19"/>
        </w:rPr>
        <w:t>será</w:t>
      </w:r>
      <w:r w:rsidRPr="00720CEE">
        <w:rPr>
          <w:rFonts w:ascii="Montserrat" w:hAnsi="Montserrat"/>
          <w:color w:val="auto"/>
          <w:spacing w:val="32"/>
          <w:sz w:val="19"/>
          <w:szCs w:val="19"/>
        </w:rPr>
        <w:t xml:space="preserve"> </w:t>
      </w:r>
      <w:r w:rsidRPr="00720CEE">
        <w:rPr>
          <w:rFonts w:ascii="Montserrat" w:hAnsi="Montserrat"/>
          <w:color w:val="auto"/>
          <w:sz w:val="19"/>
          <w:szCs w:val="19"/>
        </w:rPr>
        <w:t>enteramente</w:t>
      </w:r>
      <w:r w:rsidRPr="00720CEE">
        <w:rPr>
          <w:rFonts w:ascii="Montserrat" w:hAnsi="Montserrat"/>
          <w:color w:val="auto"/>
          <w:spacing w:val="33"/>
          <w:sz w:val="19"/>
          <w:szCs w:val="19"/>
        </w:rPr>
        <w:t xml:space="preserve"> </w:t>
      </w:r>
      <w:r w:rsidRPr="00720CEE">
        <w:rPr>
          <w:rFonts w:ascii="Montserrat" w:hAnsi="Montserrat"/>
          <w:color w:val="auto"/>
          <w:sz w:val="19"/>
          <w:szCs w:val="19"/>
        </w:rPr>
        <w:t>válida,</w:t>
      </w:r>
      <w:r w:rsidRPr="00720CEE">
        <w:rPr>
          <w:rFonts w:ascii="Montserrat" w:hAnsi="Montserrat"/>
          <w:color w:val="auto"/>
          <w:spacing w:val="32"/>
          <w:sz w:val="19"/>
          <w:szCs w:val="19"/>
        </w:rPr>
        <w:t xml:space="preserve"> </w:t>
      </w:r>
      <w:r w:rsidRPr="00720CEE">
        <w:rPr>
          <w:rFonts w:ascii="Montserrat" w:hAnsi="Montserrat"/>
          <w:color w:val="auto"/>
          <w:sz w:val="19"/>
          <w:szCs w:val="19"/>
        </w:rPr>
        <w:t>al</w:t>
      </w:r>
      <w:r w:rsidRPr="00720CEE">
        <w:rPr>
          <w:rFonts w:ascii="Montserrat" w:hAnsi="Montserrat"/>
          <w:color w:val="auto"/>
          <w:spacing w:val="32"/>
          <w:sz w:val="19"/>
          <w:szCs w:val="19"/>
        </w:rPr>
        <w:t xml:space="preserve"> </w:t>
      </w:r>
      <w:r w:rsidRPr="00720CEE">
        <w:rPr>
          <w:rFonts w:ascii="Montserrat" w:hAnsi="Montserrat"/>
          <w:color w:val="auto"/>
          <w:sz w:val="19"/>
          <w:szCs w:val="19"/>
        </w:rPr>
        <w:t>tenor</w:t>
      </w:r>
      <w:r w:rsidRPr="00720CEE">
        <w:rPr>
          <w:rFonts w:ascii="Montserrat" w:hAnsi="Montserrat"/>
          <w:color w:val="auto"/>
          <w:spacing w:val="33"/>
          <w:sz w:val="19"/>
          <w:szCs w:val="19"/>
        </w:rPr>
        <w:t xml:space="preserve"> </w:t>
      </w:r>
      <w:r w:rsidRPr="00720CEE">
        <w:rPr>
          <w:rFonts w:ascii="Montserrat" w:hAnsi="Montserrat"/>
          <w:color w:val="auto"/>
          <w:sz w:val="19"/>
          <w:szCs w:val="19"/>
        </w:rPr>
        <w:t>de</w:t>
      </w:r>
      <w:r w:rsidRPr="00720CEE">
        <w:rPr>
          <w:rFonts w:ascii="Montserrat" w:hAnsi="Montserrat"/>
          <w:color w:val="auto"/>
          <w:spacing w:val="32"/>
          <w:sz w:val="19"/>
          <w:szCs w:val="19"/>
        </w:rPr>
        <w:t xml:space="preserve"> </w:t>
      </w:r>
      <w:r w:rsidRPr="00720CEE">
        <w:rPr>
          <w:rFonts w:ascii="Montserrat" w:hAnsi="Montserrat"/>
          <w:color w:val="auto"/>
          <w:sz w:val="19"/>
          <w:szCs w:val="19"/>
        </w:rPr>
        <w:t>lo</w:t>
      </w:r>
      <w:r w:rsidRPr="00720CEE">
        <w:rPr>
          <w:rFonts w:ascii="Montserrat" w:hAnsi="Montserrat"/>
          <w:color w:val="auto"/>
          <w:spacing w:val="32"/>
          <w:sz w:val="19"/>
          <w:szCs w:val="19"/>
        </w:rPr>
        <w:t xml:space="preserve"> </w:t>
      </w:r>
      <w:r w:rsidRPr="00720CEE">
        <w:rPr>
          <w:rFonts w:ascii="Montserrat" w:hAnsi="Montserrat"/>
          <w:color w:val="auto"/>
          <w:sz w:val="19"/>
          <w:szCs w:val="19"/>
        </w:rPr>
        <w:t>dispuesto</w:t>
      </w:r>
      <w:r w:rsidRPr="00720CEE">
        <w:rPr>
          <w:rFonts w:ascii="Montserrat" w:hAnsi="Montserrat"/>
          <w:color w:val="auto"/>
          <w:spacing w:val="33"/>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el</w:t>
      </w:r>
      <w:r w:rsidRPr="00720CEE">
        <w:rPr>
          <w:rFonts w:ascii="Montserrat" w:hAnsi="Montserrat"/>
          <w:color w:val="auto"/>
          <w:spacing w:val="32"/>
          <w:sz w:val="19"/>
          <w:szCs w:val="19"/>
        </w:rPr>
        <w:t xml:space="preserve"> </w:t>
      </w:r>
      <w:r w:rsidRPr="00720CEE">
        <w:rPr>
          <w:rFonts w:ascii="Montserrat" w:hAnsi="Montserrat"/>
          <w:color w:val="auto"/>
          <w:sz w:val="19"/>
          <w:szCs w:val="19"/>
        </w:rPr>
        <w:t>Título</w:t>
      </w:r>
      <w:r w:rsidRPr="00720CEE">
        <w:rPr>
          <w:rFonts w:ascii="Montserrat" w:hAnsi="Montserrat"/>
          <w:color w:val="auto"/>
          <w:spacing w:val="-47"/>
          <w:sz w:val="19"/>
          <w:szCs w:val="19"/>
        </w:rPr>
        <w:t xml:space="preserve"> </w:t>
      </w:r>
      <w:r w:rsidRPr="00720CEE">
        <w:rPr>
          <w:rFonts w:ascii="Montserrat" w:hAnsi="Montserrat"/>
          <w:color w:val="auto"/>
          <w:sz w:val="19"/>
          <w:szCs w:val="19"/>
        </w:rPr>
        <w:t>Tercero del Código Civil Federal.</w:t>
      </w:r>
    </w:p>
    <w:p w14:paraId="54EF62DD" w14:textId="583B3C8D"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 xml:space="preserve">VIGÉSIMA </w:t>
      </w:r>
      <w:r w:rsidR="00862537">
        <w:rPr>
          <w:rFonts w:ascii="Montserrat" w:hAnsi="Montserrat"/>
          <w:sz w:val="19"/>
          <w:szCs w:val="19"/>
        </w:rPr>
        <w:t>SEXTA</w:t>
      </w:r>
      <w:r w:rsidRPr="00720CEE">
        <w:rPr>
          <w:rFonts w:ascii="Montserrat" w:hAnsi="Montserrat"/>
          <w:sz w:val="19"/>
          <w:szCs w:val="19"/>
        </w:rPr>
        <w:t>. LEGISLACIÓN APLICABLE</w:t>
      </w:r>
    </w:p>
    <w:p w14:paraId="7EB0A59A" w14:textId="77777777" w:rsidR="00F82073" w:rsidRPr="00720CEE" w:rsidRDefault="00F82073" w:rsidP="00F82073">
      <w:pPr>
        <w:pStyle w:val="Textoindependiente"/>
        <w:ind w:right="3"/>
        <w:rPr>
          <w:rFonts w:ascii="Montserrat" w:hAnsi="Montserrat"/>
          <w:b/>
          <w:color w:val="auto"/>
          <w:sz w:val="19"/>
          <w:szCs w:val="19"/>
        </w:rPr>
      </w:pPr>
    </w:p>
    <w:p w14:paraId="59CE05AC" w14:textId="67FF5EB1"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se obligan a sujetarse estrictamente para la </w:t>
      </w:r>
      <w:r w:rsidR="00E27517">
        <w:rPr>
          <w:rFonts w:ascii="Montserrat" w:hAnsi="Montserrat"/>
          <w:color w:val="auto"/>
          <w:sz w:val="19"/>
          <w:szCs w:val="19"/>
        </w:rPr>
        <w:t>adquisición de los bienes</w:t>
      </w:r>
      <w:r w:rsidRPr="00720CEE">
        <w:rPr>
          <w:rFonts w:ascii="Montserrat" w:hAnsi="Montserrat"/>
          <w:color w:val="auto"/>
          <w:sz w:val="19"/>
          <w:szCs w:val="19"/>
        </w:rPr>
        <w:t xml:space="preserve"> objeto del presente contrato a todas y cada</w:t>
      </w:r>
      <w:r w:rsidRPr="00720CEE">
        <w:rPr>
          <w:rFonts w:ascii="Montserrat" w:hAnsi="Montserrat"/>
          <w:color w:val="auto"/>
          <w:spacing w:val="1"/>
          <w:sz w:val="19"/>
          <w:szCs w:val="19"/>
        </w:rPr>
        <w:t xml:space="preserve"> </w:t>
      </w:r>
      <w:r w:rsidRPr="00720CEE">
        <w:rPr>
          <w:rFonts w:ascii="Montserrat" w:hAnsi="Montserrat"/>
          <w:color w:val="auto"/>
          <w:sz w:val="19"/>
          <w:szCs w:val="19"/>
        </w:rPr>
        <w:t>una de las cláusulas que lo integran, sus anexos que forman parte integral del mismo, a la Ley de Adquisiciones, Arrendamientos y</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del Sector Público, su Reglamento; Código Civil Federal; Ley Federal de Procedimiento Administrativo, Código Federal de</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Procedimientos Civiles; Ley Federal de Presupuesto y Responsabilidad Hacendaria y su Reglamento.</w:t>
      </w:r>
    </w:p>
    <w:p w14:paraId="4FBC73B8" w14:textId="4C9FD0F0" w:rsidR="00F82073" w:rsidRPr="00720CEE" w:rsidRDefault="00F82073" w:rsidP="00F82073">
      <w:pPr>
        <w:pStyle w:val="Ttulo1"/>
        <w:numPr>
          <w:ilvl w:val="0"/>
          <w:numId w:val="0"/>
        </w:numPr>
        <w:ind w:right="3"/>
        <w:jc w:val="both"/>
        <w:rPr>
          <w:rFonts w:ascii="Montserrat" w:hAnsi="Montserrat"/>
          <w:sz w:val="19"/>
          <w:szCs w:val="19"/>
        </w:rPr>
      </w:pPr>
      <w:r w:rsidRPr="00720CEE">
        <w:rPr>
          <w:rFonts w:ascii="Montserrat" w:hAnsi="Montserrat"/>
          <w:sz w:val="19"/>
          <w:szCs w:val="19"/>
        </w:rPr>
        <w:t xml:space="preserve">VIGÉSIMA </w:t>
      </w:r>
      <w:r w:rsidR="00862537">
        <w:rPr>
          <w:rFonts w:ascii="Montserrat" w:hAnsi="Montserrat"/>
          <w:sz w:val="19"/>
          <w:szCs w:val="19"/>
        </w:rPr>
        <w:t>SÉPTIMA</w:t>
      </w:r>
      <w:r w:rsidRPr="00720CEE">
        <w:rPr>
          <w:rFonts w:ascii="Montserrat" w:hAnsi="Montserrat"/>
          <w:sz w:val="19"/>
          <w:szCs w:val="19"/>
        </w:rPr>
        <w:t>. JURISDICCIÓN</w:t>
      </w:r>
    </w:p>
    <w:p w14:paraId="0BB04AB0" w14:textId="77777777" w:rsidR="00F82073" w:rsidRPr="00720CEE" w:rsidRDefault="00F82073" w:rsidP="00F82073">
      <w:pPr>
        <w:pStyle w:val="Textoindependiente"/>
        <w:ind w:right="3"/>
        <w:rPr>
          <w:rFonts w:ascii="Montserrat" w:hAnsi="Montserrat"/>
          <w:b/>
          <w:color w:val="auto"/>
          <w:sz w:val="19"/>
          <w:szCs w:val="19"/>
        </w:rPr>
      </w:pPr>
    </w:p>
    <w:p w14:paraId="052E0A8C" w14:textId="04DCF86B" w:rsidR="00F82073" w:rsidRPr="00720CEE" w:rsidRDefault="00F82073" w:rsidP="00F82073">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que, para la interpretación y cumplimiento de este contrato, así como para lo no previsto en el mismo,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someterán a la jurisdicción de los Tribunales </w:t>
      </w:r>
      <w:r w:rsidR="001803FC">
        <w:rPr>
          <w:rFonts w:ascii="Montserrat" w:hAnsi="Montserrat"/>
          <w:color w:val="auto"/>
          <w:sz w:val="19"/>
          <w:szCs w:val="19"/>
        </w:rPr>
        <w:t>competentes</w:t>
      </w:r>
      <w:r w:rsidRPr="00720CEE">
        <w:rPr>
          <w:rFonts w:ascii="Montserrat" w:hAnsi="Montserrat"/>
          <w:color w:val="auto"/>
          <w:sz w:val="19"/>
          <w:szCs w:val="19"/>
        </w:rPr>
        <w:t xml:space="preserve"> en la Ciudad de México, renunciando expresamente al fuero</w:t>
      </w:r>
      <w:r w:rsidRPr="00720CEE">
        <w:rPr>
          <w:rFonts w:ascii="Montserrat" w:hAnsi="Montserrat"/>
          <w:color w:val="auto"/>
          <w:spacing w:val="1"/>
          <w:sz w:val="19"/>
          <w:szCs w:val="19"/>
        </w:rPr>
        <w:t xml:space="preserve"> </w:t>
      </w:r>
      <w:r w:rsidRPr="00720CEE">
        <w:rPr>
          <w:rFonts w:ascii="Montserrat" w:hAnsi="Montserrat"/>
          <w:color w:val="auto"/>
          <w:sz w:val="19"/>
          <w:szCs w:val="19"/>
        </w:rPr>
        <w:t>que pudiera corresponderles en razón de su domicilio actual o futuro.</w:t>
      </w:r>
    </w:p>
    <w:bookmarkEnd w:id="680"/>
    <w:p w14:paraId="525750B5" w14:textId="77777777" w:rsidR="00F82073" w:rsidRPr="00720CEE" w:rsidRDefault="00F82073" w:rsidP="00F82073">
      <w:pPr>
        <w:pStyle w:val="Ttulo1"/>
        <w:numPr>
          <w:ilvl w:val="0"/>
          <w:numId w:val="0"/>
        </w:numPr>
        <w:ind w:right="3"/>
        <w:jc w:val="center"/>
        <w:rPr>
          <w:rFonts w:ascii="Montserrat" w:hAnsi="Montserrat"/>
          <w:sz w:val="19"/>
          <w:szCs w:val="19"/>
        </w:rPr>
      </w:pPr>
      <w:r w:rsidRPr="00720CEE">
        <w:rPr>
          <w:rFonts w:ascii="Montserrat" w:hAnsi="Montserrat"/>
          <w:sz w:val="19"/>
          <w:szCs w:val="19"/>
        </w:rPr>
        <w:t>FIRMANTES O SUSCRIPCIÓN.</w:t>
      </w:r>
    </w:p>
    <w:p w14:paraId="7AC02444" w14:textId="77777777" w:rsidR="00F82073" w:rsidRPr="00720CEE" w:rsidRDefault="00F82073" w:rsidP="00F82073">
      <w:pPr>
        <w:pStyle w:val="Textoindependiente"/>
        <w:ind w:right="3"/>
        <w:rPr>
          <w:rFonts w:ascii="Montserrat" w:hAnsi="Montserrat"/>
          <w:color w:val="auto"/>
          <w:sz w:val="19"/>
          <w:szCs w:val="19"/>
        </w:rPr>
      </w:pPr>
    </w:p>
    <w:p w14:paraId="383C2FDA" w14:textId="77777777" w:rsidR="00F82073" w:rsidRPr="00720CEE" w:rsidRDefault="00F82073" w:rsidP="00F82073">
      <w:pPr>
        <w:pStyle w:val="Textoindependiente"/>
        <w:ind w:right="3"/>
        <w:rPr>
          <w:rFonts w:ascii="Montserrat" w:hAnsi="Montserrat"/>
          <w:color w:val="auto"/>
          <w:sz w:val="19"/>
          <w:szCs w:val="19"/>
        </w:rPr>
      </w:pPr>
      <w:bookmarkStart w:id="683" w:name="_Hlk130299388"/>
      <w:r w:rsidRPr="00720CEE">
        <w:rPr>
          <w:rFonts w:ascii="Montserrat" w:hAnsi="Montserrat"/>
          <w:color w:val="auto"/>
          <w:sz w:val="19"/>
          <w:szCs w:val="19"/>
        </w:rPr>
        <w:t xml:space="preserve">Por lo anterior expuesto, </w:t>
      </w:r>
      <w:r w:rsidRPr="00720CEE">
        <w:rPr>
          <w:rFonts w:ascii="Montserrat" w:hAnsi="Montserrat"/>
          <w:b/>
          <w:color w:val="auto"/>
          <w:sz w:val="19"/>
          <w:szCs w:val="19"/>
        </w:rPr>
        <w:t>“EL COLEGIO”</w:t>
      </w:r>
      <w:r w:rsidRPr="00720CEE">
        <w:rPr>
          <w:rFonts w:ascii="Montserrat" w:hAnsi="Montserrat"/>
          <w:color w:val="auto"/>
          <w:sz w:val="19"/>
          <w:szCs w:val="19"/>
        </w:rPr>
        <w:t xml:space="preserve"> y </w:t>
      </w:r>
      <w:r w:rsidRPr="00720CEE">
        <w:rPr>
          <w:rFonts w:ascii="Montserrat" w:hAnsi="Montserrat"/>
          <w:b/>
          <w:color w:val="auto"/>
          <w:sz w:val="19"/>
          <w:szCs w:val="19"/>
        </w:rPr>
        <w:t>"EL PROVEEDOR"</w:t>
      </w:r>
      <w:r w:rsidRPr="00720CEE">
        <w:rPr>
          <w:rFonts w:ascii="Montserrat" w:hAnsi="Montserrat"/>
          <w:color w:val="auto"/>
          <w:sz w:val="19"/>
          <w:szCs w:val="19"/>
        </w:rPr>
        <w:t>, manifiestan estar conformes y enterados de las consecuencias, valor</w:t>
      </w:r>
      <w:r w:rsidRPr="00720CEE">
        <w:rPr>
          <w:rFonts w:ascii="Montserrat" w:hAnsi="Montserrat"/>
          <w:color w:val="auto"/>
          <w:spacing w:val="-47"/>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alcance</w:t>
      </w:r>
      <w:r w:rsidRPr="00720CEE">
        <w:rPr>
          <w:rFonts w:ascii="Montserrat" w:hAnsi="Montserrat"/>
          <w:color w:val="auto"/>
          <w:spacing w:val="23"/>
          <w:sz w:val="19"/>
          <w:szCs w:val="19"/>
        </w:rPr>
        <w:t xml:space="preserve"> </w:t>
      </w:r>
      <w:r w:rsidRPr="00720CEE">
        <w:rPr>
          <w:rFonts w:ascii="Montserrat" w:hAnsi="Montserrat"/>
          <w:color w:val="auto"/>
          <w:sz w:val="19"/>
          <w:szCs w:val="19"/>
        </w:rPr>
        <w:t>legal</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todas</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cada</w:t>
      </w:r>
      <w:r w:rsidRPr="00720CEE">
        <w:rPr>
          <w:rFonts w:ascii="Montserrat" w:hAnsi="Montserrat"/>
          <w:color w:val="auto"/>
          <w:spacing w:val="23"/>
          <w:sz w:val="19"/>
          <w:szCs w:val="19"/>
        </w:rPr>
        <w:t xml:space="preserve"> </w:t>
      </w:r>
      <w:r w:rsidRPr="00720CEE">
        <w:rPr>
          <w:rFonts w:ascii="Montserrat" w:hAnsi="Montserrat"/>
          <w:color w:val="auto"/>
          <w:sz w:val="19"/>
          <w:szCs w:val="19"/>
        </w:rPr>
        <w:t>una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las</w:t>
      </w:r>
      <w:r w:rsidRPr="00720CEE">
        <w:rPr>
          <w:rFonts w:ascii="Montserrat" w:hAnsi="Montserrat"/>
          <w:color w:val="auto"/>
          <w:spacing w:val="23"/>
          <w:sz w:val="19"/>
          <w:szCs w:val="19"/>
        </w:rPr>
        <w:t xml:space="preserve"> </w:t>
      </w:r>
      <w:r w:rsidRPr="00720CEE">
        <w:rPr>
          <w:rFonts w:ascii="Montserrat" w:hAnsi="Montserrat"/>
          <w:color w:val="auto"/>
          <w:sz w:val="19"/>
          <w:szCs w:val="19"/>
        </w:rPr>
        <w:t>estipulaciones</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el</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3"/>
          <w:sz w:val="19"/>
          <w:szCs w:val="19"/>
        </w:rPr>
        <w:t xml:space="preserve"> </w:t>
      </w:r>
      <w:r w:rsidRPr="00720CEE">
        <w:rPr>
          <w:rFonts w:ascii="Montserrat" w:hAnsi="Montserrat"/>
          <w:color w:val="auto"/>
          <w:sz w:val="19"/>
          <w:szCs w:val="19"/>
        </w:rPr>
        <w:lastRenderedPageBreak/>
        <w:t>instrumento</w:t>
      </w:r>
      <w:r w:rsidRPr="00720CEE">
        <w:rPr>
          <w:rFonts w:ascii="Montserrat" w:hAnsi="Montserrat"/>
          <w:color w:val="auto"/>
          <w:spacing w:val="23"/>
          <w:sz w:val="19"/>
          <w:szCs w:val="19"/>
        </w:rPr>
        <w:t xml:space="preserve"> </w:t>
      </w:r>
      <w:r w:rsidRPr="00720CEE">
        <w:rPr>
          <w:rFonts w:ascii="Montserrat" w:hAnsi="Montserrat"/>
          <w:color w:val="auto"/>
          <w:sz w:val="19"/>
          <w:szCs w:val="19"/>
        </w:rPr>
        <w:t>jurídico</w:t>
      </w:r>
      <w:r w:rsidRPr="00720CEE">
        <w:rPr>
          <w:rFonts w:ascii="Montserrat" w:hAnsi="Montserrat"/>
          <w:color w:val="auto"/>
          <w:spacing w:val="23"/>
          <w:sz w:val="19"/>
          <w:szCs w:val="19"/>
        </w:rPr>
        <w:t xml:space="preserve"> </w:t>
      </w:r>
      <w:r w:rsidRPr="00720CEE">
        <w:rPr>
          <w:rFonts w:ascii="Montserrat" w:hAnsi="Montserrat"/>
          <w:color w:val="auto"/>
          <w:sz w:val="19"/>
          <w:szCs w:val="19"/>
        </w:rPr>
        <w:t>contiene,</w:t>
      </w:r>
      <w:r w:rsidRPr="00720CEE">
        <w:rPr>
          <w:rFonts w:ascii="Montserrat" w:hAnsi="Montserrat"/>
          <w:color w:val="auto"/>
          <w:spacing w:val="23"/>
          <w:sz w:val="19"/>
          <w:szCs w:val="19"/>
        </w:rPr>
        <w:t xml:space="preserve"> </w:t>
      </w:r>
      <w:r w:rsidRPr="00720CEE">
        <w:rPr>
          <w:rFonts w:ascii="Montserrat" w:hAnsi="Montserrat"/>
          <w:color w:val="auto"/>
          <w:sz w:val="19"/>
          <w:szCs w:val="19"/>
        </w:rPr>
        <w:t>por</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ratifican</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48"/>
          <w:sz w:val="19"/>
          <w:szCs w:val="19"/>
        </w:rPr>
        <w:t xml:space="preserve"> </w:t>
      </w:r>
      <w:r w:rsidRPr="00720CEE">
        <w:rPr>
          <w:rFonts w:ascii="Montserrat" w:hAnsi="Montserrat"/>
          <w:color w:val="auto"/>
          <w:sz w:val="19"/>
          <w:szCs w:val="19"/>
        </w:rPr>
        <w:t>firman electrónicamente en las fechas especificadas en cada firma electrónica.</w:t>
      </w:r>
    </w:p>
    <w:bookmarkEnd w:id="683"/>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0EAAC04D" w14:textId="77777777" w:rsidR="009B2816" w:rsidRPr="00B55C66" w:rsidRDefault="009B2816" w:rsidP="00F82073">
      <w:pP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C6561C">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C6561C">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C6561C">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297B8D4F" w:rsidR="009B2816" w:rsidRPr="00E200B8" w:rsidRDefault="00E27517" w:rsidP="0035328B">
            <w:pPr>
              <w:jc w:val="center"/>
              <w:rPr>
                <w:rFonts w:ascii="Montserrat" w:hAnsi="Montserrat" w:cs="Arial"/>
                <w:b/>
                <w:bCs/>
                <w:sz w:val="19"/>
                <w:szCs w:val="19"/>
              </w:rPr>
            </w:pPr>
            <w:r>
              <w:rPr>
                <w:rFonts w:ascii="Montserrat" w:hAnsi="Montserrat" w:cs="Arial"/>
                <w:b/>
                <w:bCs/>
                <w:sz w:val="19"/>
                <w:szCs w:val="19"/>
              </w:rPr>
              <w:t>VÍCTOR JESÚS JIMÉNEZ OSORIO</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61D1E856" w:rsidR="009B2816" w:rsidRPr="00E200B8" w:rsidRDefault="00E27517" w:rsidP="0035328B">
            <w:pPr>
              <w:jc w:val="center"/>
              <w:rPr>
                <w:rFonts w:ascii="Montserrat" w:hAnsi="Montserrat" w:cs="Arial"/>
                <w:b/>
                <w:bCs/>
                <w:sz w:val="19"/>
                <w:szCs w:val="19"/>
              </w:rPr>
            </w:pPr>
            <w:r>
              <w:rPr>
                <w:rFonts w:ascii="Montserrat" w:hAnsi="Montserrat" w:cs="Arial"/>
                <w:b/>
                <w:bCs/>
                <w:sz w:val="19"/>
                <w:szCs w:val="19"/>
              </w:rPr>
              <w:t>SUBDIRECTOR DE BIENES Y SERVICIOS</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31EAF952" w14:textId="56FF5165" w:rsidR="009B2816" w:rsidRPr="00B55C66" w:rsidRDefault="009B2816" w:rsidP="00C6561C">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tc>
      </w:tr>
    </w:tbl>
    <w:p w14:paraId="296E9544" w14:textId="77777777" w:rsidR="009B2816" w:rsidRPr="00B55C66" w:rsidRDefault="009B2816" w:rsidP="00F82073">
      <w:pP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bookmarkEnd w:id="667"/>
      <w:bookmarkEnd w:id="668"/>
    </w:tbl>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375B8E78"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4" w:name="_Toc57974821"/>
      <w:bookmarkStart w:id="685" w:name="_Toc62837739"/>
      <w:r w:rsidRPr="00D231F9">
        <w:rPr>
          <w:rFonts w:ascii="Montserrat" w:hAnsi="Montserrat"/>
          <w:b/>
          <w:bCs/>
          <w:noProof/>
          <w:kern w:val="1"/>
          <w:sz w:val="20"/>
          <w:szCs w:val="20"/>
          <w:lang w:val="es-MX" w:eastAsia="ar-SA"/>
        </w:rPr>
        <w:t>FORMATO 1</w:t>
      </w:r>
      <w:bookmarkEnd w:id="684"/>
      <w:r w:rsidRPr="00D231F9">
        <w:rPr>
          <w:rFonts w:ascii="Montserrat" w:hAnsi="Montserrat"/>
          <w:b/>
          <w:bCs/>
          <w:noProof/>
          <w:kern w:val="1"/>
          <w:sz w:val="20"/>
          <w:szCs w:val="20"/>
          <w:lang w:val="es-MX" w:eastAsia="ar-SA"/>
        </w:rPr>
        <w:t xml:space="preserve"> </w:t>
      </w:r>
      <w:r w:rsidRPr="00D231F9">
        <w:rPr>
          <w:rFonts w:ascii="Montserrat" w:hAnsi="Montserrat"/>
          <w:b/>
          <w:bCs/>
          <w:noProof/>
          <w:kern w:val="1"/>
          <w:sz w:val="20"/>
          <w:szCs w:val="20"/>
          <w:lang w:val="es-MX" w:eastAsia="ar-SA"/>
        </w:rPr>
        <w:br/>
        <w:t>ACREDITACIÓN DE LA EXISTENCIA LEGAL Y PERSONALIDAD JURÍDICA DEL LICITANTE</w:t>
      </w:r>
      <w:bookmarkEnd w:id="685"/>
    </w:p>
    <w:p w14:paraId="4E757074" w14:textId="77777777" w:rsidR="00F362C0" w:rsidRPr="00457CC2" w:rsidRDefault="00F362C0" w:rsidP="00F362C0">
      <w:pPr>
        <w:tabs>
          <w:tab w:val="left" w:pos="5426"/>
        </w:tabs>
        <w:jc w:val="center"/>
        <w:rPr>
          <w:rFonts w:ascii="Montserrat" w:hAnsi="Montserrat" w:cs="Arial"/>
          <w:sz w:val="16"/>
          <w:szCs w:val="16"/>
          <w:lang w:val="es-MX"/>
        </w:rPr>
      </w:pPr>
    </w:p>
    <w:p w14:paraId="0A67EA56" w14:textId="77777777" w:rsidR="00F362C0" w:rsidRPr="006B2977" w:rsidRDefault="00F362C0" w:rsidP="00F362C0">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4F9590B3" w14:textId="77777777" w:rsidR="00F362C0" w:rsidRPr="00457CC2" w:rsidRDefault="00F362C0" w:rsidP="00F362C0">
      <w:pPr>
        <w:tabs>
          <w:tab w:val="left" w:pos="5426"/>
        </w:tabs>
        <w:jc w:val="both"/>
        <w:rPr>
          <w:rFonts w:ascii="Montserrat" w:hAnsi="Montserrat"/>
          <w:sz w:val="16"/>
          <w:szCs w:val="16"/>
          <w:lang w:val="es-MX" w:eastAsia="es-MX"/>
        </w:rPr>
      </w:pPr>
    </w:p>
    <w:p w14:paraId="37DD0A5B" w14:textId="020ADE00" w:rsidR="00F362C0" w:rsidRPr="00096E06" w:rsidRDefault="00F362C0" w:rsidP="00F362C0">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C93C32">
        <w:rPr>
          <w:rFonts w:ascii="Montserrat" w:hAnsi="Montserrat" w:cs="Arial"/>
          <w:sz w:val="16"/>
          <w:szCs w:val="16"/>
          <w:lang w:val="es-MX"/>
        </w:rPr>
        <w:t xml:space="preserve">Licitación Pública Nacional Electrónica N° </w:t>
      </w:r>
      <w:r w:rsidR="006E51FC">
        <w:rPr>
          <w:rFonts w:ascii="Montserrat" w:hAnsi="Montserrat" w:cs="Arial"/>
          <w:sz w:val="16"/>
          <w:szCs w:val="16"/>
          <w:lang w:val="es-MX"/>
        </w:rPr>
        <w:t>LA-11-L5N-011L5N002-N-00-2023</w:t>
      </w:r>
      <w:r w:rsidRPr="00C422CC">
        <w:rPr>
          <w:rFonts w:ascii="Montserrat" w:hAnsi="Montserrat" w:cs="Arial"/>
          <w:sz w:val="16"/>
          <w:szCs w:val="16"/>
        </w:rPr>
        <w:t xml:space="preserve"> relativa</w:t>
      </w:r>
      <w:r w:rsidRPr="00D231F9">
        <w:rPr>
          <w:rFonts w:ascii="Montserrat" w:hAnsi="Montserrat" w:cs="Arial"/>
          <w:sz w:val="16"/>
          <w:szCs w:val="16"/>
        </w:rPr>
        <w:t xml:space="preserve"> a </w:t>
      </w:r>
      <w:r w:rsidR="00D93B7A">
        <w:rPr>
          <w:rFonts w:ascii="Montserrat" w:hAnsi="Montserrat" w:cs="Arial"/>
          <w:sz w:val="16"/>
          <w:szCs w:val="16"/>
        </w:rPr>
        <w:t xml:space="preserve">el </w:t>
      </w:r>
      <w:r w:rsidRPr="00D231F9">
        <w:rPr>
          <w:rFonts w:ascii="Montserrat" w:hAnsi="Montserrat" w:cs="Arial"/>
          <w:b/>
          <w:sz w:val="16"/>
          <w:szCs w:val="16"/>
          <w:lang w:val="es-MX"/>
        </w:rPr>
        <w:t>“</w:t>
      </w:r>
      <w:r>
        <w:rPr>
          <w:rFonts w:ascii="Montserrat" w:hAnsi="Montserrat" w:cs="Arial"/>
          <w:b/>
          <w:sz w:val="16"/>
          <w:szCs w:val="16"/>
          <w:lang w:val="es-MX"/>
        </w:rPr>
        <w:t>_____________________</w:t>
      </w:r>
      <w:r w:rsidRPr="0066031A">
        <w:rPr>
          <w:rFonts w:ascii="Montserrat" w:hAnsi="Montserrat" w:cs="Arial"/>
          <w:b/>
          <w:sz w:val="16"/>
          <w:szCs w:val="16"/>
          <w:lang w:val="es-MX"/>
        </w:rPr>
        <w:t>”</w:t>
      </w:r>
      <w:r w:rsidRPr="00D231F9">
        <w:rPr>
          <w:rFonts w:ascii="Montserrat" w:hAnsi="Montserrat" w:cs="Arial"/>
          <w:b/>
          <w:sz w:val="16"/>
          <w:szCs w:val="16"/>
          <w:lang w:val="es-MX"/>
        </w:rPr>
        <w:t>. 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35E30B0B"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F362C0" w:rsidRPr="00E03DBB" w14:paraId="37AE006F" w14:textId="77777777" w:rsidTr="00F362C0">
        <w:trPr>
          <w:trHeight w:val="20"/>
          <w:jc w:val="center"/>
        </w:trPr>
        <w:tc>
          <w:tcPr>
            <w:tcW w:w="9576" w:type="dxa"/>
            <w:gridSpan w:val="5"/>
            <w:tcBorders>
              <w:top w:val="single" w:sz="12" w:space="0" w:color="auto"/>
              <w:left w:val="single" w:sz="12" w:space="0" w:color="auto"/>
              <w:right w:val="single" w:sz="12" w:space="0" w:color="auto"/>
            </w:tcBorders>
            <w:vAlign w:val="bottom"/>
          </w:tcPr>
          <w:p w14:paraId="622B717F"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F362C0" w:rsidRPr="00E03DBB" w14:paraId="037021B1" w14:textId="77777777" w:rsidTr="00F362C0">
        <w:trPr>
          <w:trHeight w:val="20"/>
          <w:jc w:val="center"/>
        </w:trPr>
        <w:tc>
          <w:tcPr>
            <w:tcW w:w="9576" w:type="dxa"/>
            <w:gridSpan w:val="5"/>
            <w:tcBorders>
              <w:left w:val="single" w:sz="12" w:space="0" w:color="auto"/>
              <w:right w:val="single" w:sz="12" w:space="0" w:color="auto"/>
            </w:tcBorders>
            <w:vAlign w:val="bottom"/>
          </w:tcPr>
          <w:p w14:paraId="2953805C"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F362C0" w:rsidRPr="00E03DBB" w14:paraId="651F03C6" w14:textId="77777777" w:rsidTr="00F362C0">
        <w:trPr>
          <w:trHeight w:val="20"/>
          <w:jc w:val="center"/>
        </w:trPr>
        <w:tc>
          <w:tcPr>
            <w:tcW w:w="9576" w:type="dxa"/>
            <w:gridSpan w:val="5"/>
            <w:tcBorders>
              <w:left w:val="single" w:sz="12" w:space="0" w:color="auto"/>
              <w:right w:val="single" w:sz="12" w:space="0" w:color="auto"/>
            </w:tcBorders>
            <w:vAlign w:val="bottom"/>
          </w:tcPr>
          <w:p w14:paraId="7FC935B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70385125" w14:textId="77777777" w:rsidTr="00F362C0">
        <w:trPr>
          <w:trHeight w:val="20"/>
          <w:jc w:val="center"/>
        </w:trPr>
        <w:tc>
          <w:tcPr>
            <w:tcW w:w="4787" w:type="dxa"/>
            <w:gridSpan w:val="2"/>
            <w:tcBorders>
              <w:left w:val="single" w:sz="12" w:space="0" w:color="auto"/>
            </w:tcBorders>
            <w:vAlign w:val="bottom"/>
          </w:tcPr>
          <w:p w14:paraId="71E0AF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53BF62A6"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Demarcación Territorial  o municipio:</w:t>
            </w:r>
          </w:p>
        </w:tc>
      </w:tr>
      <w:tr w:rsidR="00F362C0" w:rsidRPr="00E03DBB" w14:paraId="1B9BFFF5" w14:textId="77777777" w:rsidTr="00F362C0">
        <w:trPr>
          <w:trHeight w:val="20"/>
          <w:jc w:val="center"/>
        </w:trPr>
        <w:tc>
          <w:tcPr>
            <w:tcW w:w="4787" w:type="dxa"/>
            <w:gridSpan w:val="2"/>
            <w:tcBorders>
              <w:left w:val="single" w:sz="12" w:space="0" w:color="auto"/>
            </w:tcBorders>
            <w:vAlign w:val="bottom"/>
          </w:tcPr>
          <w:p w14:paraId="3B8DE649"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DC86373"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46600068" w14:textId="77777777" w:rsidTr="00F362C0">
        <w:trPr>
          <w:trHeight w:val="20"/>
          <w:jc w:val="center"/>
        </w:trPr>
        <w:tc>
          <w:tcPr>
            <w:tcW w:w="4787" w:type="dxa"/>
            <w:gridSpan w:val="2"/>
            <w:tcBorders>
              <w:left w:val="single" w:sz="12" w:space="0" w:color="auto"/>
            </w:tcBorders>
            <w:vAlign w:val="bottom"/>
          </w:tcPr>
          <w:p w14:paraId="4AB710ED"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p w14:paraId="6C11336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6AEDF86B" w14:textId="77777777" w:rsidR="00F362C0" w:rsidRPr="00E03DBB" w:rsidRDefault="00F362C0" w:rsidP="00F362C0">
            <w:pPr>
              <w:jc w:val="both"/>
              <w:rPr>
                <w:rFonts w:ascii="Montserrat" w:hAnsi="Montserrat" w:cs="Arial"/>
                <w:sz w:val="16"/>
                <w:szCs w:val="16"/>
                <w:lang w:val="es-MX"/>
              </w:rPr>
            </w:pPr>
          </w:p>
        </w:tc>
      </w:tr>
      <w:tr w:rsidR="00F362C0" w:rsidRPr="00E03DBB" w14:paraId="4BFD1355" w14:textId="77777777" w:rsidTr="00F362C0">
        <w:trPr>
          <w:trHeight w:val="20"/>
          <w:jc w:val="center"/>
        </w:trPr>
        <w:tc>
          <w:tcPr>
            <w:tcW w:w="9576" w:type="dxa"/>
            <w:gridSpan w:val="5"/>
            <w:tcBorders>
              <w:left w:val="single" w:sz="12" w:space="0" w:color="auto"/>
              <w:right w:val="single" w:sz="12" w:space="0" w:color="auto"/>
            </w:tcBorders>
            <w:vAlign w:val="bottom"/>
          </w:tcPr>
          <w:p w14:paraId="6BFC600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Domicilio para oír y recibir toda clase de notificaciones que resulten de los actos y/o Contrato que en su caso se celebre.-</w:t>
            </w:r>
          </w:p>
        </w:tc>
      </w:tr>
      <w:tr w:rsidR="00F362C0" w:rsidRPr="00E03DBB" w14:paraId="6F613745" w14:textId="77777777" w:rsidTr="00F362C0">
        <w:trPr>
          <w:trHeight w:val="20"/>
          <w:jc w:val="center"/>
        </w:trPr>
        <w:tc>
          <w:tcPr>
            <w:tcW w:w="9576" w:type="dxa"/>
            <w:gridSpan w:val="5"/>
            <w:tcBorders>
              <w:left w:val="single" w:sz="12" w:space="0" w:color="auto"/>
              <w:right w:val="single" w:sz="12" w:space="0" w:color="auto"/>
            </w:tcBorders>
            <w:vAlign w:val="bottom"/>
          </w:tcPr>
          <w:p w14:paraId="46DB8A9B"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F362C0" w:rsidRPr="00E03DBB" w14:paraId="102E8D55" w14:textId="77777777" w:rsidTr="00F362C0">
        <w:trPr>
          <w:trHeight w:val="20"/>
          <w:jc w:val="center"/>
        </w:trPr>
        <w:tc>
          <w:tcPr>
            <w:tcW w:w="4787" w:type="dxa"/>
            <w:gridSpan w:val="2"/>
            <w:tcBorders>
              <w:left w:val="single" w:sz="12" w:space="0" w:color="auto"/>
            </w:tcBorders>
            <w:vAlign w:val="bottom"/>
          </w:tcPr>
          <w:p w14:paraId="7F923F8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289C532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Demarcación Territorial  o municipio:</w:t>
            </w:r>
          </w:p>
        </w:tc>
      </w:tr>
      <w:tr w:rsidR="00F362C0" w:rsidRPr="00E03DBB" w14:paraId="32329BD9" w14:textId="77777777" w:rsidTr="00F362C0">
        <w:trPr>
          <w:trHeight w:val="20"/>
          <w:jc w:val="center"/>
        </w:trPr>
        <w:tc>
          <w:tcPr>
            <w:tcW w:w="4787" w:type="dxa"/>
            <w:gridSpan w:val="2"/>
            <w:tcBorders>
              <w:left w:val="single" w:sz="12" w:space="0" w:color="auto"/>
            </w:tcBorders>
            <w:vAlign w:val="bottom"/>
          </w:tcPr>
          <w:p w14:paraId="64F0B60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0183A3E1"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F362C0" w:rsidRPr="00E03DBB" w14:paraId="109CF98E" w14:textId="77777777" w:rsidTr="00F362C0">
        <w:trPr>
          <w:trHeight w:val="20"/>
          <w:jc w:val="center"/>
        </w:trPr>
        <w:tc>
          <w:tcPr>
            <w:tcW w:w="4787" w:type="dxa"/>
            <w:gridSpan w:val="2"/>
            <w:tcBorders>
              <w:left w:val="single" w:sz="12" w:space="0" w:color="auto"/>
            </w:tcBorders>
            <w:vAlign w:val="bottom"/>
          </w:tcPr>
          <w:p w14:paraId="5A9194A5"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E0067DB" w14:textId="77777777" w:rsidR="00F362C0" w:rsidRPr="00E03DBB" w:rsidRDefault="00F362C0" w:rsidP="00F362C0">
            <w:pPr>
              <w:jc w:val="both"/>
              <w:rPr>
                <w:rFonts w:ascii="Montserrat" w:hAnsi="Montserrat" w:cs="Arial"/>
                <w:sz w:val="16"/>
                <w:szCs w:val="16"/>
                <w:lang w:val="es-MX"/>
              </w:rPr>
            </w:pPr>
          </w:p>
        </w:tc>
      </w:tr>
      <w:tr w:rsidR="00F362C0" w:rsidRPr="00E03DBB" w14:paraId="7C72BCE8" w14:textId="77777777" w:rsidTr="00F362C0">
        <w:trPr>
          <w:trHeight w:val="20"/>
          <w:jc w:val="center"/>
        </w:trPr>
        <w:tc>
          <w:tcPr>
            <w:tcW w:w="7038" w:type="dxa"/>
            <w:gridSpan w:val="4"/>
            <w:tcBorders>
              <w:left w:val="single" w:sz="12" w:space="0" w:color="auto"/>
            </w:tcBorders>
            <w:vAlign w:val="bottom"/>
          </w:tcPr>
          <w:p w14:paraId="711E6A8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36E9310E"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2B0BBD8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F362C0" w:rsidRPr="00E03DBB" w14:paraId="3E261CD1" w14:textId="77777777" w:rsidTr="00F362C0">
        <w:trPr>
          <w:trHeight w:val="20"/>
          <w:jc w:val="center"/>
        </w:trPr>
        <w:tc>
          <w:tcPr>
            <w:tcW w:w="9576" w:type="dxa"/>
            <w:gridSpan w:val="5"/>
            <w:tcBorders>
              <w:left w:val="single" w:sz="12" w:space="0" w:color="auto"/>
              <w:right w:val="single" w:sz="12" w:space="0" w:color="auto"/>
            </w:tcBorders>
          </w:tcPr>
          <w:p w14:paraId="58C5FA7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F362C0" w:rsidRPr="00E03DBB" w14:paraId="59C2BC4C" w14:textId="77777777" w:rsidTr="00F362C0">
        <w:trPr>
          <w:trHeight w:val="20"/>
          <w:jc w:val="center"/>
        </w:trPr>
        <w:tc>
          <w:tcPr>
            <w:tcW w:w="9576" w:type="dxa"/>
            <w:gridSpan w:val="5"/>
            <w:tcBorders>
              <w:left w:val="single" w:sz="12" w:space="0" w:color="auto"/>
              <w:right w:val="single" w:sz="12" w:space="0" w:color="auto"/>
            </w:tcBorders>
          </w:tcPr>
          <w:p w14:paraId="572C4E3F" w14:textId="77777777" w:rsidR="00F362C0" w:rsidRPr="00E03DBB" w:rsidRDefault="00F362C0" w:rsidP="00F362C0">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F362C0" w:rsidRPr="00E03DBB" w14:paraId="138CF9DB" w14:textId="77777777" w:rsidTr="00F362C0">
        <w:trPr>
          <w:trHeight w:val="20"/>
          <w:jc w:val="center"/>
        </w:trPr>
        <w:tc>
          <w:tcPr>
            <w:tcW w:w="9576" w:type="dxa"/>
            <w:gridSpan w:val="5"/>
            <w:tcBorders>
              <w:left w:val="single" w:sz="12" w:space="0" w:color="auto"/>
              <w:right w:val="single" w:sz="12" w:space="0" w:color="auto"/>
            </w:tcBorders>
          </w:tcPr>
          <w:p w14:paraId="1EBEA1A7"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124C48AE" w14:textId="77777777" w:rsidR="00F362C0" w:rsidRPr="00E03DBB" w:rsidRDefault="00F362C0" w:rsidP="00F362C0">
            <w:pPr>
              <w:jc w:val="both"/>
              <w:rPr>
                <w:rFonts w:ascii="Montserrat" w:hAnsi="Montserrat" w:cs="Arial"/>
                <w:sz w:val="16"/>
                <w:szCs w:val="16"/>
                <w:lang w:val="es-MX"/>
              </w:rPr>
            </w:pPr>
          </w:p>
        </w:tc>
      </w:tr>
      <w:tr w:rsidR="00F362C0" w:rsidRPr="00E03DBB" w14:paraId="54095671" w14:textId="77777777" w:rsidTr="00F362C0">
        <w:trPr>
          <w:trHeight w:val="20"/>
          <w:jc w:val="center"/>
        </w:trPr>
        <w:tc>
          <w:tcPr>
            <w:tcW w:w="3191" w:type="dxa"/>
            <w:tcBorders>
              <w:left w:val="single" w:sz="12" w:space="0" w:color="auto"/>
            </w:tcBorders>
          </w:tcPr>
          <w:p w14:paraId="2259F458"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6FFF86C4"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38E2134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F362C0" w:rsidRPr="00E03DBB" w14:paraId="694F9856" w14:textId="77777777" w:rsidTr="00F362C0">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0545FEE0" w14:textId="77777777" w:rsidR="00F362C0" w:rsidRPr="00E03DBB" w:rsidRDefault="00F362C0" w:rsidP="00F362C0">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2D94079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F362C0" w:rsidRPr="00B838A2" w14:paraId="6FE16F10" w14:textId="77777777" w:rsidTr="00F362C0">
        <w:trPr>
          <w:trHeight w:val="20"/>
          <w:jc w:val="center"/>
        </w:trPr>
        <w:tc>
          <w:tcPr>
            <w:tcW w:w="9547" w:type="dxa"/>
            <w:gridSpan w:val="2"/>
            <w:tcBorders>
              <w:top w:val="single" w:sz="12" w:space="0" w:color="auto"/>
              <w:left w:val="single" w:sz="12" w:space="0" w:color="auto"/>
              <w:right w:val="single" w:sz="12" w:space="0" w:color="auto"/>
            </w:tcBorders>
          </w:tcPr>
          <w:p w14:paraId="22F3F8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w:t>
            </w:r>
          </w:p>
          <w:p w14:paraId="048BA65C"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RFC:</w:t>
            </w:r>
          </w:p>
          <w:p w14:paraId="7C79CF17"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680AA3FB" w14:textId="77777777" w:rsidR="00F362C0"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7B41D37C" w14:textId="1EFD414C" w:rsidR="00F362C0" w:rsidRPr="00B838A2" w:rsidRDefault="00F362C0" w:rsidP="00F362C0">
            <w:pPr>
              <w:jc w:val="both"/>
              <w:rPr>
                <w:rFonts w:ascii="Montserrat" w:hAnsi="Montserrat" w:cs="Arial"/>
                <w:sz w:val="16"/>
                <w:szCs w:val="16"/>
                <w:lang w:val="es-MX"/>
              </w:rPr>
            </w:pPr>
            <w:r>
              <w:rPr>
                <w:rFonts w:ascii="Montserrat" w:hAnsi="Montserrat" w:cs="Arial"/>
                <w:sz w:val="16"/>
                <w:szCs w:val="16"/>
                <w:lang w:val="es-MX"/>
              </w:rPr>
              <w:t>INE</w:t>
            </w:r>
            <w:r w:rsidR="00D93B7A">
              <w:rPr>
                <w:rFonts w:ascii="Montserrat" w:hAnsi="Montserrat" w:cs="Arial"/>
                <w:sz w:val="16"/>
                <w:szCs w:val="16"/>
                <w:lang w:val="es-MX"/>
              </w:rPr>
              <w:t xml:space="preserve"> </w:t>
            </w:r>
            <w:proofErr w:type="spellStart"/>
            <w:r w:rsidR="00D93B7A">
              <w:rPr>
                <w:rFonts w:ascii="Montserrat" w:hAnsi="Montserrat" w:cs="Arial"/>
                <w:sz w:val="16"/>
                <w:szCs w:val="16"/>
                <w:lang w:val="es-MX"/>
              </w:rPr>
              <w:t>ó</w:t>
            </w:r>
            <w:proofErr w:type="spellEnd"/>
            <w:r w:rsidR="00D93B7A">
              <w:rPr>
                <w:rFonts w:ascii="Montserrat" w:hAnsi="Montserrat" w:cs="Arial"/>
                <w:sz w:val="16"/>
                <w:szCs w:val="16"/>
                <w:lang w:val="es-MX"/>
              </w:rPr>
              <w:t xml:space="preserve"> identificación oficial vigente</w:t>
            </w:r>
          </w:p>
          <w:p w14:paraId="275B2D31"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F362C0" w:rsidRPr="00B838A2" w14:paraId="50694406" w14:textId="77777777" w:rsidTr="00F362C0">
        <w:trPr>
          <w:trHeight w:val="20"/>
          <w:jc w:val="center"/>
        </w:trPr>
        <w:tc>
          <w:tcPr>
            <w:tcW w:w="9547" w:type="dxa"/>
            <w:gridSpan w:val="2"/>
            <w:tcBorders>
              <w:left w:val="single" w:sz="12" w:space="0" w:color="auto"/>
              <w:right w:val="single" w:sz="12" w:space="0" w:color="auto"/>
            </w:tcBorders>
          </w:tcPr>
          <w:p w14:paraId="366EB6D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F362C0" w:rsidRPr="00B838A2" w14:paraId="660A31BE" w14:textId="77777777" w:rsidTr="00F362C0">
        <w:trPr>
          <w:trHeight w:val="20"/>
          <w:jc w:val="center"/>
        </w:trPr>
        <w:tc>
          <w:tcPr>
            <w:tcW w:w="5599" w:type="dxa"/>
            <w:tcBorders>
              <w:left w:val="single" w:sz="12" w:space="0" w:color="auto"/>
            </w:tcBorders>
          </w:tcPr>
          <w:p w14:paraId="716385ED"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1215B695"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F362C0" w:rsidRPr="00B838A2" w14:paraId="4FC384DC" w14:textId="77777777" w:rsidTr="00F362C0">
        <w:trPr>
          <w:trHeight w:val="20"/>
          <w:jc w:val="center"/>
        </w:trPr>
        <w:tc>
          <w:tcPr>
            <w:tcW w:w="9547" w:type="dxa"/>
            <w:gridSpan w:val="2"/>
            <w:tcBorders>
              <w:left w:val="single" w:sz="12" w:space="0" w:color="auto"/>
              <w:bottom w:val="single" w:sz="12" w:space="0" w:color="auto"/>
              <w:right w:val="single" w:sz="12" w:space="0" w:color="auto"/>
            </w:tcBorders>
          </w:tcPr>
          <w:p w14:paraId="30232808" w14:textId="77777777" w:rsidR="00F362C0" w:rsidRPr="00B838A2" w:rsidRDefault="00F362C0" w:rsidP="00F362C0">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1ACCD07A" w14:textId="77777777" w:rsidR="00F362C0" w:rsidRPr="006B2977" w:rsidRDefault="00F362C0" w:rsidP="00F362C0">
      <w:pPr>
        <w:jc w:val="both"/>
        <w:rPr>
          <w:rFonts w:ascii="Montserrat" w:hAnsi="Montserrat" w:cs="Arial"/>
          <w:sz w:val="18"/>
          <w:szCs w:val="18"/>
          <w:lang w:val="es-MX"/>
        </w:rPr>
      </w:pPr>
    </w:p>
    <w:p w14:paraId="3E66A905"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036EF05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52073D6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ACB85A9"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6CD39E27" w14:textId="77777777" w:rsidR="00F362C0" w:rsidRPr="002139FE"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0D671E74" w14:textId="77777777" w:rsidR="00F362C0" w:rsidRPr="00F6589D" w:rsidRDefault="00F362C0" w:rsidP="00F362C0">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48080B5A" w14:textId="77777777" w:rsidR="00F362C0" w:rsidRPr="00F6589D"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77A852E9" w14:textId="1C20FE81" w:rsidR="00F362C0" w:rsidRPr="002139FE" w:rsidRDefault="00F362C0" w:rsidP="00F362C0">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7A448F">
        <w:rPr>
          <w:rFonts w:ascii="Montserrat" w:hAnsi="Montserrat" w:cs="Arial"/>
          <w:sz w:val="16"/>
          <w:szCs w:val="16"/>
          <w:u w:val="single"/>
          <w:lang w:val="es-MX"/>
        </w:rPr>
        <w:t>la adquisición de los bienes</w:t>
      </w:r>
      <w:r>
        <w:rPr>
          <w:rFonts w:ascii="Montserrat" w:hAnsi="Montserrat" w:cs="Arial"/>
          <w:sz w:val="16"/>
          <w:szCs w:val="16"/>
          <w:u w:val="single"/>
          <w:lang w:val="es-MX"/>
        </w:rPr>
        <w:t xml:space="preserve"> solicitado</w:t>
      </w:r>
      <w:r w:rsidR="004B5D1B">
        <w:rPr>
          <w:rFonts w:ascii="Montserrat" w:hAnsi="Montserrat" w:cs="Arial"/>
          <w:sz w:val="16"/>
          <w:szCs w:val="16"/>
          <w:u w:val="single"/>
          <w:lang w:val="es-MX"/>
        </w:rPr>
        <w:t>s</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0F819EF9" w14:textId="77777777" w:rsidR="00F362C0" w:rsidRPr="00BB2C26" w:rsidRDefault="00F362C0" w:rsidP="00F362C0">
      <w:pPr>
        <w:pStyle w:val="Prrafodelista"/>
        <w:ind w:left="0"/>
        <w:jc w:val="both"/>
        <w:rPr>
          <w:rFonts w:ascii="Montserrat" w:hAnsi="Montserrat" w:cs="Arial"/>
          <w:sz w:val="20"/>
          <w:szCs w:val="20"/>
          <w:lang w:val="es-MX"/>
        </w:rPr>
      </w:pPr>
    </w:p>
    <w:p w14:paraId="7ABC6057" w14:textId="77777777"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6" w:name="_Toc57974822"/>
      <w:bookmarkStart w:id="687" w:name="_Toc62837740"/>
      <w:r w:rsidRPr="00B56784">
        <w:rPr>
          <w:rFonts w:ascii="Montserrat" w:hAnsi="Montserrat"/>
          <w:b/>
          <w:bCs/>
          <w:noProof/>
          <w:kern w:val="1"/>
          <w:sz w:val="20"/>
          <w:szCs w:val="20"/>
          <w:lang w:val="es-MX" w:eastAsia="ar-SA"/>
        </w:rPr>
        <w:t>FORMATO 2</w:t>
      </w:r>
      <w:bookmarkStart w:id="688" w:name="_Toc62837741"/>
      <w:bookmarkEnd w:id="686"/>
      <w:r w:rsidRPr="00B56784">
        <w:rPr>
          <w:rFonts w:ascii="Montserrat" w:hAnsi="Montserrat"/>
          <w:b/>
          <w:bCs/>
          <w:noProof/>
          <w:kern w:val="1"/>
          <w:sz w:val="20"/>
          <w:szCs w:val="20"/>
          <w:lang w:val="es-MX" w:eastAsia="ar-SA"/>
        </w:rPr>
        <w:br/>
        <w:t>CORREO ELECTRÓNICO DEL LICITANTE</w:t>
      </w:r>
      <w:bookmarkEnd w:id="688"/>
    </w:p>
    <w:p w14:paraId="27C8D80D"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5F153AAB" w14:textId="77777777" w:rsidR="00F362C0" w:rsidRPr="00BB2C26" w:rsidRDefault="00F362C0" w:rsidP="00F362C0">
      <w:pPr>
        <w:pStyle w:val="Prrafodelista"/>
        <w:ind w:left="0"/>
        <w:jc w:val="center"/>
        <w:rPr>
          <w:rFonts w:ascii="Montserrat" w:hAnsi="Montserrat" w:cs="Arial"/>
          <w:sz w:val="20"/>
          <w:szCs w:val="20"/>
          <w:lang w:val="es-MX"/>
        </w:rPr>
      </w:pPr>
    </w:p>
    <w:p w14:paraId="4C78AB0E" w14:textId="77777777" w:rsidR="00F362C0" w:rsidRPr="00BB2C26" w:rsidRDefault="00F362C0" w:rsidP="00F362C0">
      <w:pPr>
        <w:pStyle w:val="Prrafodelista"/>
        <w:ind w:left="0"/>
        <w:jc w:val="both"/>
        <w:rPr>
          <w:rFonts w:ascii="Montserrat" w:hAnsi="Montserrat" w:cs="Arial"/>
          <w:sz w:val="20"/>
          <w:szCs w:val="20"/>
          <w:lang w:val="es-MX"/>
        </w:rPr>
      </w:pPr>
    </w:p>
    <w:p w14:paraId="4C471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7EB7A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3E582B8E" w14:textId="77777777" w:rsidR="00F362C0" w:rsidRPr="002139FE" w:rsidRDefault="00F362C0" w:rsidP="00F362C0">
      <w:pPr>
        <w:pStyle w:val="Prrafodelista"/>
        <w:ind w:left="0"/>
        <w:jc w:val="both"/>
        <w:rPr>
          <w:rFonts w:ascii="Montserrat" w:hAnsi="Montserrat" w:cs="Arial"/>
          <w:sz w:val="20"/>
          <w:szCs w:val="20"/>
          <w:lang w:val="es-MX"/>
        </w:rPr>
      </w:pPr>
    </w:p>
    <w:p w14:paraId="578BAEAA" w14:textId="77777777" w:rsidR="00F362C0" w:rsidRPr="00845C77" w:rsidRDefault="00F362C0" w:rsidP="00F362C0">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24B8A5EC" w14:textId="77777777" w:rsidR="00F362C0" w:rsidRPr="00845C77" w:rsidRDefault="00F362C0" w:rsidP="00F362C0">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5AC2135E" w14:textId="77777777" w:rsidR="00F362C0" w:rsidRPr="002139FE" w:rsidRDefault="00F362C0" w:rsidP="00F362C0">
      <w:pPr>
        <w:pStyle w:val="Prrafodelista"/>
        <w:ind w:left="0"/>
        <w:jc w:val="both"/>
        <w:rPr>
          <w:rFonts w:ascii="Montserrat" w:hAnsi="Montserrat" w:cs="Arial"/>
          <w:sz w:val="20"/>
          <w:szCs w:val="20"/>
          <w:lang w:val="es-MX"/>
        </w:rPr>
      </w:pPr>
    </w:p>
    <w:p w14:paraId="626DE5AC" w14:textId="77777777" w:rsidR="00F362C0" w:rsidRPr="002139FE" w:rsidRDefault="00F362C0" w:rsidP="00F362C0">
      <w:pPr>
        <w:pStyle w:val="Prrafodelista"/>
        <w:ind w:left="0"/>
        <w:jc w:val="both"/>
        <w:rPr>
          <w:rFonts w:ascii="Montserrat" w:hAnsi="Montserrat" w:cs="Arial"/>
          <w:sz w:val="20"/>
          <w:szCs w:val="20"/>
          <w:lang w:val="es-MX"/>
        </w:rPr>
      </w:pPr>
    </w:p>
    <w:p w14:paraId="2D10E03C" w14:textId="10B1720C"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N° </w:t>
      </w:r>
      <w:r w:rsidR="006E51FC">
        <w:rPr>
          <w:rFonts w:ascii="Montserrat" w:hAnsi="Montserrat" w:cs="Arial"/>
          <w:sz w:val="20"/>
          <w:szCs w:val="20"/>
          <w:lang w:val="es-MX"/>
        </w:rPr>
        <w:t>LA-11-L5N-011L5N002-N-00-2023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conforme a lo establecido en la fracción VII del artículo 29 de la </w:t>
      </w:r>
      <w:r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7B773516" w14:textId="77777777" w:rsidR="00F362C0" w:rsidRPr="00F6589D" w:rsidRDefault="00F362C0" w:rsidP="00F362C0">
      <w:pPr>
        <w:pStyle w:val="Prrafodelista"/>
        <w:ind w:left="0"/>
        <w:jc w:val="both"/>
        <w:rPr>
          <w:rFonts w:ascii="Montserrat" w:hAnsi="Montserrat" w:cs="Arial"/>
          <w:b/>
          <w:sz w:val="20"/>
          <w:szCs w:val="20"/>
          <w:lang w:val="es-MX"/>
        </w:rPr>
      </w:pPr>
    </w:p>
    <w:p w14:paraId="273C7E49" w14:textId="77777777" w:rsidR="00F362C0" w:rsidRPr="00F6589D" w:rsidRDefault="00F362C0" w:rsidP="00F362C0">
      <w:pPr>
        <w:jc w:val="center"/>
        <w:rPr>
          <w:sz w:val="20"/>
        </w:rPr>
      </w:pPr>
    </w:p>
    <w:p w14:paraId="56C58292"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22F02E3"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108EB53B" w14:textId="77777777" w:rsidR="00F362C0" w:rsidRPr="00ED1452" w:rsidRDefault="00F362C0" w:rsidP="00F362C0">
      <w:pPr>
        <w:jc w:val="center"/>
        <w:rPr>
          <w:rFonts w:ascii="Montserrat" w:hAnsi="Montserrat" w:cs="Arial"/>
          <w:b/>
          <w:sz w:val="20"/>
          <w:szCs w:val="20"/>
          <w:lang w:val="es-MX"/>
        </w:rPr>
      </w:pPr>
    </w:p>
    <w:p w14:paraId="4DCB482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0A9C41C9"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27947D49" w14:textId="77777777" w:rsidR="00F362C0" w:rsidRDefault="00F362C0" w:rsidP="00F362C0">
      <w:pPr>
        <w:rPr>
          <w:rFonts w:ascii="Montserrat" w:hAnsi="Montserrat" w:cs="Arial"/>
          <w:b/>
          <w:sz w:val="20"/>
          <w:szCs w:val="20"/>
          <w:lang w:val="es-MX"/>
        </w:rPr>
      </w:pPr>
      <w:r>
        <w:rPr>
          <w:rFonts w:ascii="Montserrat" w:hAnsi="Montserrat" w:cs="Arial"/>
          <w:b/>
          <w:sz w:val="20"/>
          <w:szCs w:val="20"/>
          <w:lang w:val="es-MX"/>
        </w:rPr>
        <w:br w:type="page"/>
      </w:r>
    </w:p>
    <w:p w14:paraId="06971504" w14:textId="77777777" w:rsidR="00F362C0" w:rsidRPr="002139FE" w:rsidRDefault="00F362C0" w:rsidP="00F362C0">
      <w:pPr>
        <w:pStyle w:val="Prrafodelista"/>
        <w:ind w:left="0"/>
        <w:jc w:val="both"/>
        <w:rPr>
          <w:rFonts w:ascii="Montserrat" w:hAnsi="Montserrat" w:cs="Arial"/>
          <w:b/>
          <w:sz w:val="20"/>
          <w:szCs w:val="20"/>
          <w:lang w:val="es-MX"/>
        </w:rPr>
      </w:pPr>
    </w:p>
    <w:p w14:paraId="6D0DF678" w14:textId="77777777" w:rsidR="00F362C0" w:rsidRPr="004B7FF4" w:rsidRDefault="00F362C0" w:rsidP="00F362C0">
      <w:pPr>
        <w:keepNext/>
        <w:suppressAutoHyphens/>
        <w:ind w:left="360"/>
        <w:jc w:val="center"/>
        <w:outlineLvl w:val="0"/>
        <w:rPr>
          <w:rFonts w:ascii="Montserrat" w:hAnsi="Montserrat"/>
          <w:b/>
          <w:bCs/>
          <w:noProof/>
          <w:kern w:val="1"/>
          <w:sz w:val="20"/>
          <w:szCs w:val="20"/>
          <w:lang w:val="es-MX" w:eastAsia="ar-SA"/>
        </w:rPr>
      </w:pPr>
      <w:bookmarkStart w:id="689" w:name="_Toc57974824"/>
      <w:bookmarkStart w:id="690" w:name="_Toc62837742"/>
      <w:r w:rsidRPr="00B56784">
        <w:rPr>
          <w:rFonts w:ascii="Montserrat" w:hAnsi="Montserrat"/>
          <w:b/>
          <w:bCs/>
          <w:noProof/>
          <w:kern w:val="1"/>
          <w:sz w:val="20"/>
          <w:szCs w:val="20"/>
          <w:lang w:val="es-MX" w:eastAsia="ar-SA"/>
        </w:rPr>
        <w:t xml:space="preserve">FORMATO </w:t>
      </w:r>
      <w:bookmarkEnd w:id="689"/>
      <w:r>
        <w:rPr>
          <w:rFonts w:ascii="Montserrat" w:hAnsi="Montserrat"/>
          <w:b/>
          <w:bCs/>
          <w:noProof/>
          <w:kern w:val="1"/>
          <w:sz w:val="20"/>
          <w:szCs w:val="20"/>
          <w:lang w:val="es-MX" w:eastAsia="ar-SA"/>
        </w:rPr>
        <w:t>3</w:t>
      </w:r>
      <w:r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90"/>
      <w:r w:rsidRPr="004B7FF4">
        <w:rPr>
          <w:rFonts w:ascii="Montserrat" w:eastAsia="Calibri" w:hAnsi="Montserrat" w:cs="Arial"/>
          <w:b/>
          <w:sz w:val="20"/>
          <w:szCs w:val="20"/>
        </w:rPr>
        <w:t>LAASSP</w:t>
      </w:r>
    </w:p>
    <w:p w14:paraId="4BB5466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45A3A48" w14:textId="77777777" w:rsidR="00F362C0" w:rsidRPr="002139FE" w:rsidRDefault="00F362C0" w:rsidP="00F362C0">
      <w:pPr>
        <w:pStyle w:val="Prrafodelista"/>
        <w:ind w:left="0"/>
        <w:jc w:val="both"/>
        <w:rPr>
          <w:rFonts w:ascii="Montserrat" w:hAnsi="Montserrat" w:cs="Arial"/>
          <w:sz w:val="20"/>
          <w:szCs w:val="20"/>
          <w:lang w:val="es-MX"/>
        </w:rPr>
      </w:pPr>
    </w:p>
    <w:p w14:paraId="147A885E"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3BCE3812"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p>
    <w:p w14:paraId="7149CDAC" w14:textId="77777777" w:rsidR="00F362C0" w:rsidRPr="002139FE" w:rsidRDefault="00F362C0" w:rsidP="00F362C0">
      <w:pPr>
        <w:spacing w:line="360" w:lineRule="auto"/>
        <w:jc w:val="both"/>
        <w:rPr>
          <w:rFonts w:ascii="Montserrat" w:hAnsi="Montserrat" w:cs="Arial"/>
          <w:sz w:val="20"/>
          <w:szCs w:val="20"/>
          <w:lang w:val="es-MX"/>
        </w:rPr>
      </w:pPr>
    </w:p>
    <w:p w14:paraId="37643619" w14:textId="3F0CDC55"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N° </w:t>
      </w:r>
      <w:r w:rsidR="006E51FC">
        <w:rPr>
          <w:rFonts w:ascii="Montserrat" w:hAnsi="Montserrat" w:cs="Arial"/>
          <w:sz w:val="20"/>
          <w:szCs w:val="20"/>
          <w:lang w:val="es-MX"/>
        </w:rPr>
        <w:t>LA-11-L5N-011L5N002-N-00-</w:t>
      </w:r>
      <w:proofErr w:type="gramStart"/>
      <w:r w:rsidR="006E51FC">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Pr="00986510">
        <w:rPr>
          <w:rFonts w:ascii="Montserrat" w:eastAsia="Calibri" w:hAnsi="Montserrat" w:cs="Arial"/>
          <w:sz w:val="19"/>
          <w:szCs w:val="19"/>
        </w:rPr>
        <w:t>LAASSP</w:t>
      </w:r>
      <w:r w:rsidRPr="00F6589D">
        <w:rPr>
          <w:rFonts w:ascii="Montserrat" w:hAnsi="Montserrat" w:cs="Arial"/>
          <w:sz w:val="20"/>
          <w:szCs w:val="20"/>
          <w:lang w:val="es-MX"/>
        </w:rPr>
        <w:t>.</w:t>
      </w:r>
    </w:p>
    <w:p w14:paraId="1A7C253E" w14:textId="77777777" w:rsidR="00F362C0" w:rsidRPr="00F6589D" w:rsidRDefault="00F362C0" w:rsidP="00F362C0">
      <w:pPr>
        <w:jc w:val="both"/>
        <w:rPr>
          <w:rFonts w:cs="Arial"/>
          <w:sz w:val="20"/>
          <w:szCs w:val="20"/>
        </w:rPr>
      </w:pPr>
    </w:p>
    <w:p w14:paraId="27AD6BEE" w14:textId="77777777" w:rsidR="00F362C0" w:rsidRPr="00F6589D" w:rsidRDefault="00F362C0" w:rsidP="00F362C0">
      <w:pPr>
        <w:jc w:val="both"/>
        <w:rPr>
          <w:rFonts w:cs="Arial"/>
          <w:sz w:val="20"/>
          <w:szCs w:val="20"/>
        </w:rPr>
      </w:pPr>
    </w:p>
    <w:p w14:paraId="431249F9"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2FACBE5C" w14:textId="77777777" w:rsidR="00F362C0" w:rsidRPr="002139FE" w:rsidRDefault="00F362C0" w:rsidP="00F362C0">
      <w:pPr>
        <w:jc w:val="both"/>
        <w:rPr>
          <w:rFonts w:ascii="Montserrat" w:hAnsi="Montserrat" w:cs="Arial"/>
          <w:sz w:val="20"/>
          <w:szCs w:val="20"/>
          <w:lang w:val="es-MX"/>
        </w:rPr>
      </w:pPr>
    </w:p>
    <w:p w14:paraId="110F8E4A"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CD26F92" w14:textId="77777777" w:rsidR="00F362C0" w:rsidRPr="00ED1452" w:rsidRDefault="00F362C0" w:rsidP="00F362C0">
      <w:pPr>
        <w:jc w:val="center"/>
        <w:rPr>
          <w:rFonts w:ascii="Montserrat" w:hAnsi="Montserrat" w:cs="Arial"/>
          <w:b/>
          <w:sz w:val="20"/>
          <w:szCs w:val="20"/>
          <w:lang w:val="es-MX"/>
        </w:rPr>
      </w:pPr>
    </w:p>
    <w:p w14:paraId="500F00D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AA018E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r w:rsidRPr="00B56784">
        <w:rPr>
          <w:rFonts w:ascii="Montserrat" w:hAnsi="Montserrat"/>
          <w:b/>
          <w:bCs/>
          <w:noProof/>
          <w:kern w:val="1"/>
          <w:sz w:val="20"/>
          <w:szCs w:val="20"/>
          <w:lang w:val="es-MX" w:eastAsia="ar-SA"/>
        </w:rPr>
        <w:br/>
      </w:r>
    </w:p>
    <w:p w14:paraId="1AE8969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7E4C5B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E81C82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3E99095"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25C9859"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54D37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E4D261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BBB8D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6CAE100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CAAB2B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6B97EBC7"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E3D198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1" w:name="_Toc57974825"/>
      <w:bookmarkStart w:id="692" w:name="_Toc62837743"/>
      <w:r w:rsidRPr="00DD7C19">
        <w:rPr>
          <w:rFonts w:ascii="Montserrat" w:hAnsi="Montserrat"/>
          <w:b/>
          <w:bCs/>
          <w:noProof/>
          <w:kern w:val="1"/>
          <w:sz w:val="20"/>
          <w:szCs w:val="20"/>
          <w:lang w:val="es-MX" w:eastAsia="ar-SA"/>
        </w:rPr>
        <w:t xml:space="preserve">FORMATO </w:t>
      </w:r>
      <w:bookmarkEnd w:id="691"/>
      <w:r>
        <w:rPr>
          <w:rFonts w:ascii="Montserrat" w:hAnsi="Montserrat"/>
          <w:b/>
          <w:bCs/>
          <w:noProof/>
          <w:kern w:val="1"/>
          <w:sz w:val="20"/>
          <w:szCs w:val="20"/>
          <w:lang w:val="es-MX" w:eastAsia="ar-SA"/>
        </w:rPr>
        <w:t>4</w:t>
      </w:r>
      <w:r w:rsidRPr="00DD7C19">
        <w:rPr>
          <w:rFonts w:ascii="Montserrat" w:hAnsi="Montserrat"/>
          <w:b/>
          <w:bCs/>
          <w:noProof/>
          <w:kern w:val="1"/>
          <w:sz w:val="20"/>
          <w:szCs w:val="20"/>
          <w:lang w:val="es-MX" w:eastAsia="ar-SA"/>
        </w:rPr>
        <w:br/>
        <w:t>DECLARACIÓN DE INTEGRIDAD</w:t>
      </w:r>
      <w:bookmarkEnd w:id="692"/>
      <w:r w:rsidRPr="00DD7C19">
        <w:rPr>
          <w:rFonts w:ascii="Montserrat" w:hAnsi="Montserrat"/>
          <w:b/>
          <w:bCs/>
          <w:noProof/>
          <w:kern w:val="1"/>
          <w:sz w:val="20"/>
          <w:szCs w:val="20"/>
          <w:lang w:val="es-MX" w:eastAsia="ar-SA"/>
        </w:rPr>
        <w:t xml:space="preserve"> </w:t>
      </w:r>
    </w:p>
    <w:p w14:paraId="4908D044"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2AAF72"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A999415"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20D2EA95" w14:textId="77777777" w:rsidR="00F362C0" w:rsidRPr="002139FE" w:rsidRDefault="00F362C0" w:rsidP="00F362C0">
      <w:pPr>
        <w:jc w:val="both"/>
        <w:rPr>
          <w:rFonts w:ascii="Montserrat" w:hAnsi="Montserrat" w:cs="Arial"/>
          <w:sz w:val="20"/>
          <w:szCs w:val="20"/>
          <w:lang w:val="es-MX"/>
        </w:rPr>
      </w:pPr>
    </w:p>
    <w:p w14:paraId="567E20C2" w14:textId="77777777" w:rsidR="00F362C0" w:rsidRPr="009612A5"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3FBB8905" w14:textId="77777777" w:rsidR="00F362C0" w:rsidRPr="00F6589D" w:rsidRDefault="00F362C0" w:rsidP="00F362C0">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188456CA" w14:textId="77777777" w:rsidR="00F362C0" w:rsidRPr="00F6589D" w:rsidRDefault="00F362C0" w:rsidP="00F362C0">
      <w:pPr>
        <w:pStyle w:val="Prrafodelista"/>
        <w:spacing w:line="360" w:lineRule="auto"/>
        <w:ind w:left="0"/>
        <w:jc w:val="both"/>
        <w:rPr>
          <w:rFonts w:ascii="Montserrat" w:hAnsi="Montserrat" w:cs="Arial"/>
          <w:sz w:val="20"/>
          <w:szCs w:val="20"/>
          <w:lang w:val="es-MX"/>
        </w:rPr>
      </w:pPr>
    </w:p>
    <w:p w14:paraId="28025249" w14:textId="608AD48E"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N° </w:t>
      </w:r>
      <w:r w:rsidR="006E51FC">
        <w:rPr>
          <w:rFonts w:ascii="Montserrat" w:hAnsi="Montserrat" w:cs="Arial"/>
          <w:sz w:val="20"/>
          <w:szCs w:val="20"/>
          <w:lang w:val="es-MX"/>
        </w:rPr>
        <w:t>LA-11-L5N-011L5N002-N-00-</w:t>
      </w:r>
      <w:proofErr w:type="gramStart"/>
      <w:r w:rsidR="006E51FC">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0E3177">
        <w:rPr>
          <w:rFonts w:ascii="Montserrat" w:hAnsi="Montserrat" w:cs="Arial"/>
          <w:sz w:val="20"/>
          <w:szCs w:val="20"/>
        </w:rPr>
        <w:t>la</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1B7842" w14:textId="77777777" w:rsidR="00F362C0" w:rsidRPr="00F6589D" w:rsidRDefault="00F362C0" w:rsidP="00F362C0">
      <w:pPr>
        <w:ind w:right="38"/>
        <w:jc w:val="both"/>
        <w:rPr>
          <w:rFonts w:ascii="Montserrat" w:hAnsi="Montserrat" w:cs="Arial"/>
          <w:sz w:val="20"/>
          <w:szCs w:val="20"/>
          <w:lang w:val="es-MX"/>
        </w:rPr>
      </w:pPr>
    </w:p>
    <w:p w14:paraId="44E16F97"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782D830" w14:textId="77777777" w:rsidR="00F362C0" w:rsidRPr="002139FE" w:rsidRDefault="00F362C0" w:rsidP="00F362C0">
      <w:pPr>
        <w:ind w:right="38"/>
        <w:jc w:val="both"/>
        <w:rPr>
          <w:rFonts w:ascii="Montserrat" w:hAnsi="Montserrat" w:cs="Arial"/>
          <w:sz w:val="20"/>
          <w:szCs w:val="20"/>
          <w:lang w:val="es-MX"/>
        </w:rPr>
      </w:pPr>
    </w:p>
    <w:p w14:paraId="11AC653C"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DB46054" w14:textId="77777777" w:rsidR="00F362C0" w:rsidRPr="00ED1452" w:rsidRDefault="00F362C0" w:rsidP="00F362C0">
      <w:pPr>
        <w:jc w:val="center"/>
        <w:rPr>
          <w:rFonts w:ascii="Montserrat" w:hAnsi="Montserrat" w:cs="Arial"/>
          <w:b/>
          <w:sz w:val="20"/>
          <w:szCs w:val="20"/>
          <w:lang w:val="es-MX"/>
        </w:rPr>
      </w:pPr>
    </w:p>
    <w:p w14:paraId="2BE02C77"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5216A2AD"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6BB1B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38CD441" w14:textId="77777777" w:rsidR="00F362C0" w:rsidRDefault="00F362C0" w:rsidP="00F362C0">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0CB78C3F"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5</w:t>
      </w:r>
    </w:p>
    <w:p w14:paraId="788BFD10" w14:textId="161D96E9" w:rsidR="00F362C0" w:rsidRPr="00B56784" w:rsidRDefault="00F362C0" w:rsidP="00F362C0">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t>MANIFESTACIÓN DE NACIONALIDAD</w:t>
      </w:r>
      <w:bookmarkEnd w:id="687"/>
    </w:p>
    <w:p w14:paraId="2D784726"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A4E4BDA"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28C0DC3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09CDD553" w14:textId="77777777" w:rsidR="00F362C0" w:rsidRPr="003B6AC3" w:rsidRDefault="00F362C0" w:rsidP="00F362C0">
      <w:pPr>
        <w:ind w:right="539"/>
        <w:jc w:val="both"/>
        <w:rPr>
          <w:rFonts w:ascii="Montserrat" w:hAnsi="Montserrat" w:cs="Arial"/>
          <w:sz w:val="20"/>
          <w:szCs w:val="20"/>
          <w:lang w:val="es-MX"/>
        </w:rPr>
      </w:pPr>
    </w:p>
    <w:p w14:paraId="387D775E" w14:textId="77777777" w:rsidR="00F362C0" w:rsidRPr="00753D93" w:rsidRDefault="00F362C0" w:rsidP="00F362C0">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40591D0D" w14:textId="77777777" w:rsidR="00F362C0" w:rsidRPr="00845C77" w:rsidRDefault="00F362C0" w:rsidP="00F362C0">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35BC55A3" w14:textId="77777777" w:rsidR="00F362C0" w:rsidRDefault="00F362C0" w:rsidP="00F362C0">
      <w:pPr>
        <w:pStyle w:val="Prrafodelista"/>
        <w:ind w:left="0"/>
        <w:jc w:val="both"/>
        <w:rPr>
          <w:rFonts w:ascii="Montserrat" w:hAnsi="Montserrat" w:cs="Arial"/>
          <w:sz w:val="20"/>
          <w:szCs w:val="20"/>
          <w:lang w:val="es-MX"/>
        </w:rPr>
      </w:pPr>
    </w:p>
    <w:p w14:paraId="152E26DC" w14:textId="678C2470" w:rsidR="00F362C0" w:rsidRPr="006252EA"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N° </w:t>
      </w:r>
      <w:r w:rsidR="006E51FC">
        <w:rPr>
          <w:rFonts w:ascii="Montserrat" w:hAnsi="Montserrat" w:cs="Arial"/>
          <w:sz w:val="20"/>
          <w:szCs w:val="20"/>
          <w:lang w:val="es-MX"/>
        </w:rPr>
        <w:t>LA-11-L5N-011L5N002-N-00-2023</w:t>
      </w:r>
      <w:r w:rsidRPr="00D231F9">
        <w:rPr>
          <w:rFonts w:ascii="Montserrat" w:hAnsi="Montserrat" w:cs="Arial"/>
          <w:sz w:val="20"/>
          <w:szCs w:val="20"/>
        </w:rPr>
        <w:t xml:space="preserve"> para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269574D4" w14:textId="77777777" w:rsidR="00F362C0" w:rsidRPr="00F6589D" w:rsidRDefault="00F362C0" w:rsidP="00F362C0">
      <w:pPr>
        <w:pStyle w:val="Prrafodelista"/>
        <w:ind w:left="0"/>
        <w:jc w:val="both"/>
        <w:rPr>
          <w:rFonts w:ascii="Montserrat" w:hAnsi="Montserrat" w:cs="Arial"/>
          <w:sz w:val="20"/>
          <w:szCs w:val="20"/>
          <w:lang w:val="es-MX"/>
        </w:rPr>
      </w:pPr>
    </w:p>
    <w:p w14:paraId="4EAFB79D" w14:textId="77777777" w:rsidR="00F362C0" w:rsidRPr="00F6589D" w:rsidRDefault="00F362C0" w:rsidP="00F362C0">
      <w:pPr>
        <w:pStyle w:val="Prrafodelista"/>
        <w:ind w:left="0"/>
        <w:jc w:val="both"/>
        <w:rPr>
          <w:rFonts w:ascii="Montserrat" w:hAnsi="Montserrat" w:cs="Arial"/>
          <w:sz w:val="20"/>
          <w:szCs w:val="20"/>
          <w:lang w:val="es-MX"/>
        </w:rPr>
      </w:pPr>
    </w:p>
    <w:p w14:paraId="4623F0A1" w14:textId="77777777" w:rsidR="00F362C0" w:rsidRPr="00F6589D" w:rsidRDefault="00F362C0" w:rsidP="00F362C0">
      <w:pPr>
        <w:jc w:val="both"/>
        <w:rPr>
          <w:rFonts w:ascii="Montserrat" w:hAnsi="Montserrat" w:cs="Arial"/>
          <w:sz w:val="20"/>
          <w:szCs w:val="20"/>
          <w:lang w:val="es-MX"/>
        </w:rPr>
      </w:pPr>
    </w:p>
    <w:p w14:paraId="6BD32E39"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FA12377" w14:textId="77777777" w:rsidR="00F362C0" w:rsidRPr="006B2977" w:rsidRDefault="00F362C0" w:rsidP="00F362C0">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3DA4F4C" w14:textId="77777777" w:rsidR="00F362C0" w:rsidRPr="00ED1452" w:rsidRDefault="00F362C0" w:rsidP="00F362C0">
      <w:pPr>
        <w:jc w:val="center"/>
        <w:rPr>
          <w:rFonts w:ascii="Montserrat" w:hAnsi="Montserrat" w:cs="Arial"/>
          <w:b/>
          <w:sz w:val="20"/>
          <w:szCs w:val="20"/>
          <w:lang w:val="es-MX"/>
        </w:rPr>
      </w:pPr>
    </w:p>
    <w:p w14:paraId="6920B986" w14:textId="77777777" w:rsidR="00F362C0" w:rsidRPr="00ED1452" w:rsidRDefault="00F362C0" w:rsidP="00F362C0">
      <w:pPr>
        <w:jc w:val="center"/>
        <w:rPr>
          <w:rFonts w:ascii="Montserrat" w:hAnsi="Montserrat" w:cs="Arial"/>
          <w:b/>
          <w:sz w:val="20"/>
          <w:szCs w:val="20"/>
          <w:lang w:val="es-MX"/>
        </w:rPr>
      </w:pPr>
    </w:p>
    <w:p w14:paraId="277A3C3F" w14:textId="77777777" w:rsidR="00F362C0" w:rsidRPr="00ED1452" w:rsidRDefault="00F362C0" w:rsidP="00F362C0">
      <w:pPr>
        <w:jc w:val="center"/>
        <w:rPr>
          <w:rFonts w:ascii="Montserrat" w:hAnsi="Montserrat" w:cs="Arial"/>
          <w:b/>
          <w:sz w:val="20"/>
          <w:szCs w:val="20"/>
          <w:lang w:val="es-MX"/>
        </w:rPr>
      </w:pPr>
    </w:p>
    <w:p w14:paraId="17660C50"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0F32138" w14:textId="77777777" w:rsidR="00F362C0" w:rsidRPr="00ED1452" w:rsidRDefault="00F362C0" w:rsidP="00F362C0">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4A4E381C" w14:textId="77777777" w:rsidR="00F362C0" w:rsidRPr="002139FE" w:rsidRDefault="00F362C0" w:rsidP="00F362C0">
      <w:pPr>
        <w:jc w:val="both"/>
        <w:rPr>
          <w:rFonts w:ascii="Montserrat" w:hAnsi="Montserrat" w:cs="Arial"/>
          <w:sz w:val="20"/>
          <w:szCs w:val="20"/>
          <w:lang w:val="es-MX"/>
        </w:rPr>
      </w:pPr>
    </w:p>
    <w:p w14:paraId="35CB710D" w14:textId="77777777" w:rsidR="00F362C0" w:rsidRPr="002139FE" w:rsidRDefault="00F362C0" w:rsidP="00F362C0">
      <w:pPr>
        <w:pStyle w:val="Prrafodelista"/>
        <w:ind w:left="0"/>
        <w:jc w:val="both"/>
        <w:rPr>
          <w:rFonts w:ascii="Montserrat" w:hAnsi="Montserrat"/>
          <w:sz w:val="20"/>
          <w:szCs w:val="20"/>
        </w:rPr>
      </w:pPr>
    </w:p>
    <w:p w14:paraId="58BCC242" w14:textId="77777777" w:rsidR="00F362C0" w:rsidRPr="002139FE" w:rsidRDefault="00F362C0" w:rsidP="00F362C0">
      <w:pPr>
        <w:pStyle w:val="Prrafodelista"/>
        <w:ind w:left="0"/>
        <w:jc w:val="both"/>
        <w:rPr>
          <w:rFonts w:ascii="Montserrat" w:hAnsi="Montserrat"/>
          <w:sz w:val="20"/>
          <w:szCs w:val="20"/>
        </w:rPr>
      </w:pPr>
    </w:p>
    <w:p w14:paraId="5C754334" w14:textId="77777777" w:rsidR="00F362C0" w:rsidRPr="002139FE" w:rsidRDefault="00F362C0" w:rsidP="00F362C0">
      <w:pPr>
        <w:pStyle w:val="Prrafodelista"/>
        <w:ind w:left="0"/>
        <w:jc w:val="both"/>
        <w:rPr>
          <w:rFonts w:ascii="Montserrat" w:hAnsi="Montserrat"/>
          <w:sz w:val="20"/>
          <w:szCs w:val="20"/>
        </w:rPr>
      </w:pPr>
    </w:p>
    <w:p w14:paraId="19A00AF1" w14:textId="77777777" w:rsidR="00F362C0" w:rsidRPr="002139FE" w:rsidRDefault="00F362C0" w:rsidP="00F362C0">
      <w:pPr>
        <w:pStyle w:val="Prrafodelista"/>
        <w:ind w:left="0"/>
        <w:jc w:val="both"/>
        <w:rPr>
          <w:rFonts w:ascii="Montserrat" w:hAnsi="Montserrat"/>
          <w:sz w:val="20"/>
          <w:szCs w:val="20"/>
        </w:rPr>
      </w:pPr>
    </w:p>
    <w:p w14:paraId="2BD08C5B" w14:textId="77777777" w:rsidR="00F362C0" w:rsidRPr="002139FE" w:rsidRDefault="00F362C0" w:rsidP="00F362C0">
      <w:pPr>
        <w:pStyle w:val="Prrafodelista"/>
        <w:ind w:left="0"/>
        <w:jc w:val="both"/>
        <w:rPr>
          <w:rFonts w:ascii="Montserrat" w:hAnsi="Montserrat"/>
          <w:sz w:val="20"/>
          <w:szCs w:val="20"/>
        </w:rPr>
      </w:pPr>
    </w:p>
    <w:p w14:paraId="7AA53980" w14:textId="77777777" w:rsidR="00F362C0" w:rsidRPr="002139FE" w:rsidRDefault="00F362C0" w:rsidP="00F362C0">
      <w:pPr>
        <w:jc w:val="both"/>
        <w:rPr>
          <w:rFonts w:ascii="Montserrat" w:hAnsi="Montserrat"/>
          <w:sz w:val="20"/>
          <w:szCs w:val="20"/>
        </w:rPr>
      </w:pPr>
      <w:r w:rsidRPr="002139FE">
        <w:rPr>
          <w:rFonts w:ascii="Montserrat" w:hAnsi="Montserrat"/>
          <w:sz w:val="20"/>
          <w:szCs w:val="20"/>
        </w:rPr>
        <w:br w:type="page"/>
      </w:r>
    </w:p>
    <w:p w14:paraId="2F9BD76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6</w:t>
      </w:r>
    </w:p>
    <w:p w14:paraId="08A3D75A"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1089430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DC56C0"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BF8F857" w14:textId="77777777" w:rsidR="00F362C0"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095BED5D"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26ADAE67"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70085FEF" w14:textId="77777777" w:rsidR="00F362C0" w:rsidRDefault="00F362C0" w:rsidP="00F362C0">
      <w:pPr>
        <w:pStyle w:val="Ttulo"/>
        <w:shd w:val="clear" w:color="auto" w:fill="FFFFFF"/>
        <w:spacing w:line="240" w:lineRule="auto"/>
        <w:jc w:val="both"/>
        <w:rPr>
          <w:rFonts w:ascii="Montserrat" w:hAnsi="Montserrat"/>
          <w:b w:val="0"/>
          <w:highlight w:val="yellow"/>
        </w:rPr>
      </w:pPr>
    </w:p>
    <w:p w14:paraId="0C554EB6"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3FB94B6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428E5322"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9181957" w14:textId="77777777" w:rsidR="00F362C0" w:rsidRDefault="00F362C0" w:rsidP="00F362C0">
      <w:pPr>
        <w:keepNext/>
        <w:suppressAutoHyphens/>
        <w:ind w:left="360"/>
        <w:outlineLvl w:val="0"/>
        <w:rPr>
          <w:rFonts w:ascii="Montserrat" w:hAnsi="Montserrat"/>
          <w:b/>
          <w:bCs/>
          <w:noProof/>
          <w:kern w:val="1"/>
          <w:sz w:val="20"/>
          <w:szCs w:val="20"/>
          <w:lang w:val="es-MX" w:eastAsia="ar-SA"/>
        </w:rPr>
      </w:pPr>
    </w:p>
    <w:p w14:paraId="5C90FE36" w14:textId="6C9ED4D5" w:rsidR="00F362C0" w:rsidRPr="004253E4" w:rsidRDefault="00F362C0" w:rsidP="00F362C0">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 xml:space="preserve">a los </w:t>
      </w:r>
      <w:r w:rsidR="004B5D1B">
        <w:rPr>
          <w:rFonts w:ascii="Montserrat" w:hAnsi="Montserrat"/>
          <w:color w:val="auto"/>
          <w:sz w:val="20"/>
          <w:szCs w:val="20"/>
        </w:rPr>
        <w:t>bienes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sidR="004B5D1B">
        <w:rPr>
          <w:rFonts w:ascii="Montserrat" w:hAnsi="Montserrat"/>
          <w:color w:val="auto"/>
          <w:sz w:val="20"/>
          <w:szCs w:val="20"/>
        </w:rPr>
        <w:t>los bienes</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4B5D1B">
        <w:rPr>
          <w:rFonts w:ascii="Montserrat" w:hAnsi="Montserrat"/>
          <w:color w:val="auto"/>
          <w:sz w:val="20"/>
          <w:szCs w:val="20"/>
        </w:rPr>
        <w:t>los bienes</w:t>
      </w:r>
      <w:r w:rsidRPr="0060633C">
        <w:rPr>
          <w:rFonts w:ascii="Montserrat" w:hAnsi="Montserrat"/>
          <w:color w:val="auto"/>
          <w:sz w:val="20"/>
          <w:szCs w:val="20"/>
        </w:rPr>
        <w:t xml:space="preserve"> solicitado</w:t>
      </w:r>
      <w:r w:rsidR="004B5D1B">
        <w:rPr>
          <w:rFonts w:ascii="Montserrat" w:hAnsi="Montserrat"/>
          <w:color w:val="auto"/>
          <w:sz w:val="20"/>
          <w:szCs w:val="20"/>
        </w:rPr>
        <w:t>s</w:t>
      </w:r>
      <w:r w:rsidRPr="0060633C">
        <w:rPr>
          <w:rFonts w:ascii="Montserrat" w:hAnsi="Montserrat"/>
          <w:color w:val="auto"/>
          <w:sz w:val="20"/>
          <w:szCs w:val="20"/>
        </w:rPr>
        <w:t>”.</w:t>
      </w:r>
    </w:p>
    <w:p w14:paraId="417555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D4FA1F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0305457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C45C92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C43CE58"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04FCE46"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40A9382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6DB4EFD"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16720333"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2EF1735A" w14:textId="77777777" w:rsidR="00F362C0" w:rsidRPr="00D231F9" w:rsidRDefault="00F362C0" w:rsidP="00F362C0">
      <w:pPr>
        <w:jc w:val="center"/>
        <w:rPr>
          <w:rFonts w:ascii="Montserrat" w:hAnsi="Montserrat" w:cs="Arial"/>
          <w:b/>
          <w:sz w:val="18"/>
          <w:szCs w:val="18"/>
          <w:lang w:val="es-MX"/>
        </w:rPr>
      </w:pPr>
    </w:p>
    <w:p w14:paraId="7FE30388"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430B6F51" w14:textId="77777777" w:rsidR="00F362C0" w:rsidRPr="00BB2C26" w:rsidRDefault="00F362C0" w:rsidP="00F362C0">
      <w:pPr>
        <w:pStyle w:val="Prrafodelista"/>
        <w:ind w:left="0"/>
        <w:jc w:val="center"/>
        <w:rPr>
          <w:rFonts w:ascii="Montserrat" w:hAnsi="Montserrat" w:cs="Arial"/>
          <w:sz w:val="20"/>
          <w:szCs w:val="20"/>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28BA5A75" w14:textId="77777777" w:rsidR="00F362C0" w:rsidRPr="002139FE" w:rsidRDefault="00F362C0" w:rsidP="00F362C0">
      <w:pPr>
        <w:pStyle w:val="Prrafodelista"/>
        <w:ind w:left="0"/>
        <w:jc w:val="both"/>
        <w:rPr>
          <w:rFonts w:ascii="Montserrat" w:hAnsi="Montserrat" w:cs="Arial"/>
          <w:b/>
          <w:sz w:val="20"/>
          <w:szCs w:val="20"/>
          <w:lang w:val="es-MX"/>
        </w:rPr>
      </w:pPr>
    </w:p>
    <w:p w14:paraId="102D00CA" w14:textId="77777777" w:rsidR="00F362C0" w:rsidRPr="001D0071" w:rsidRDefault="00F362C0" w:rsidP="00F362C0">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29840765"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3" w:name="_Toc57974828"/>
      <w:bookmarkStart w:id="694" w:name="_Toc62837745"/>
      <w:r w:rsidRPr="00DD7C19">
        <w:rPr>
          <w:rFonts w:ascii="Montserrat" w:hAnsi="Montserrat"/>
          <w:b/>
          <w:bCs/>
          <w:noProof/>
          <w:kern w:val="1"/>
          <w:sz w:val="20"/>
          <w:szCs w:val="20"/>
          <w:lang w:val="es-MX" w:eastAsia="ar-SA"/>
        </w:rPr>
        <w:lastRenderedPageBreak/>
        <w:t xml:space="preserve">FORMATO </w:t>
      </w:r>
      <w:bookmarkEnd w:id="693"/>
      <w:r>
        <w:rPr>
          <w:rFonts w:ascii="Montserrat" w:hAnsi="Montserrat"/>
          <w:b/>
          <w:bCs/>
          <w:noProof/>
          <w:kern w:val="1"/>
          <w:sz w:val="20"/>
          <w:szCs w:val="20"/>
          <w:lang w:val="es-MX" w:eastAsia="ar-SA"/>
        </w:rPr>
        <w:t>7</w:t>
      </w:r>
      <w:r w:rsidRPr="00DD7C19">
        <w:rPr>
          <w:rFonts w:ascii="Montserrat" w:hAnsi="Montserrat"/>
          <w:b/>
          <w:bCs/>
          <w:noProof/>
          <w:kern w:val="1"/>
          <w:sz w:val="20"/>
          <w:szCs w:val="20"/>
          <w:lang w:val="es-MX" w:eastAsia="ar-SA"/>
        </w:rPr>
        <w:br/>
        <w:t>ESCRITO DE ACEPTACIÓN POR EL USO DE MEDIOS ELECTRÓNICOS DE COMUNICACIÓN</w:t>
      </w:r>
      <w:bookmarkEnd w:id="694"/>
    </w:p>
    <w:p w14:paraId="491C888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6AD9C65" w14:textId="77777777" w:rsidR="00F362C0" w:rsidRPr="00690A8C" w:rsidRDefault="00F362C0" w:rsidP="00F362C0">
      <w:pPr>
        <w:jc w:val="both"/>
        <w:rPr>
          <w:rFonts w:ascii="Montserrat" w:hAnsi="Montserrat" w:cs="Arial"/>
          <w:b/>
          <w:sz w:val="20"/>
          <w:szCs w:val="20"/>
          <w:lang w:val="es-MX"/>
        </w:rPr>
      </w:pPr>
    </w:p>
    <w:p w14:paraId="2D55BF3C" w14:textId="77777777" w:rsidR="00F362C0" w:rsidRPr="00690A8C"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9633E4" w14:textId="77777777" w:rsidR="00F362C0" w:rsidRPr="00690A8C" w:rsidRDefault="00F362C0" w:rsidP="00F362C0">
      <w:pPr>
        <w:widowControl w:val="0"/>
        <w:autoSpaceDE w:val="0"/>
        <w:autoSpaceDN w:val="0"/>
        <w:adjustRightInd w:val="0"/>
        <w:ind w:firstLine="720"/>
        <w:jc w:val="right"/>
        <w:rPr>
          <w:rFonts w:ascii="Montserrat" w:hAnsi="Montserrat" w:cs="Arial"/>
          <w:sz w:val="20"/>
          <w:szCs w:val="20"/>
          <w:lang w:val="es-MX"/>
        </w:rPr>
      </w:pPr>
    </w:p>
    <w:p w14:paraId="16519C87" w14:textId="77777777" w:rsidR="00F362C0" w:rsidRPr="00BB2C26" w:rsidRDefault="00F362C0" w:rsidP="00F362C0">
      <w:pPr>
        <w:jc w:val="both"/>
        <w:rPr>
          <w:rFonts w:ascii="Montserrat" w:hAnsi="Montserrat" w:cs="Arial"/>
          <w:sz w:val="20"/>
          <w:szCs w:val="20"/>
          <w:lang w:val="es-MX"/>
        </w:rPr>
      </w:pPr>
    </w:p>
    <w:p w14:paraId="53EEB3B2" w14:textId="77777777" w:rsidR="00F362C0" w:rsidRPr="00690A8C"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770868A" w14:textId="77777777" w:rsidR="00F362C0" w:rsidRPr="00690A8C" w:rsidRDefault="00F362C0" w:rsidP="00F362C0">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02E60B91" w14:textId="77777777" w:rsidR="00F362C0" w:rsidRPr="00690A8C" w:rsidRDefault="00F362C0" w:rsidP="00F362C0">
      <w:pPr>
        <w:spacing w:line="360" w:lineRule="auto"/>
        <w:ind w:right="38"/>
        <w:jc w:val="both"/>
        <w:rPr>
          <w:rFonts w:ascii="Montserrat" w:hAnsi="Montserrat" w:cs="Arial"/>
          <w:sz w:val="20"/>
          <w:szCs w:val="20"/>
          <w:lang w:val="es-MX"/>
        </w:rPr>
      </w:pPr>
    </w:p>
    <w:p w14:paraId="4E566C54" w14:textId="7B7BBFFA" w:rsidR="00F362C0" w:rsidRPr="00F6589D" w:rsidRDefault="00F362C0" w:rsidP="00F362C0">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C93C32">
        <w:rPr>
          <w:rFonts w:ascii="Montserrat" w:hAnsi="Montserrat" w:cs="Arial"/>
          <w:sz w:val="20"/>
          <w:szCs w:val="20"/>
          <w:lang w:val="es-MX"/>
        </w:rPr>
        <w:t xml:space="preserve">Licitación Pública Nacional Electrónica N° </w:t>
      </w:r>
      <w:r w:rsidR="006E51FC">
        <w:rPr>
          <w:rFonts w:ascii="Montserrat" w:hAnsi="Montserrat" w:cs="Arial"/>
          <w:sz w:val="20"/>
          <w:szCs w:val="20"/>
          <w:lang w:val="es-MX"/>
        </w:rPr>
        <w:t>LA-11-L5N-011L5N002-N-00-</w:t>
      </w:r>
      <w:proofErr w:type="gramStart"/>
      <w:r w:rsidR="006E51FC">
        <w:rPr>
          <w:rFonts w:ascii="Montserrat" w:hAnsi="Montserrat" w:cs="Arial"/>
          <w:sz w:val="20"/>
          <w:szCs w:val="20"/>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D93B7A">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6486A443" w14:textId="77777777" w:rsidR="00F362C0" w:rsidRPr="00F6589D" w:rsidRDefault="00F362C0" w:rsidP="00F362C0">
      <w:pPr>
        <w:jc w:val="center"/>
        <w:rPr>
          <w:rFonts w:ascii="Montserrat" w:hAnsi="Montserrat" w:cs="Arial"/>
          <w:b/>
          <w:sz w:val="20"/>
          <w:szCs w:val="20"/>
          <w:lang w:val="es-MX"/>
        </w:rPr>
      </w:pPr>
    </w:p>
    <w:p w14:paraId="1C5895B4" w14:textId="77777777" w:rsidR="00F362C0" w:rsidRPr="00F6589D" w:rsidRDefault="00F362C0" w:rsidP="00F362C0">
      <w:pPr>
        <w:ind w:right="38"/>
        <w:jc w:val="both"/>
        <w:rPr>
          <w:rFonts w:ascii="Montserrat" w:hAnsi="Montserrat" w:cs="Arial"/>
          <w:sz w:val="20"/>
          <w:szCs w:val="20"/>
          <w:lang w:val="es-MX"/>
        </w:rPr>
      </w:pPr>
    </w:p>
    <w:p w14:paraId="0D73DB6F" w14:textId="77777777" w:rsidR="00F362C0" w:rsidRPr="00F6589D" w:rsidRDefault="00F362C0" w:rsidP="00F362C0">
      <w:pPr>
        <w:ind w:right="38"/>
        <w:jc w:val="both"/>
        <w:rPr>
          <w:rFonts w:ascii="Montserrat" w:hAnsi="Montserrat" w:cs="Arial"/>
          <w:sz w:val="20"/>
          <w:szCs w:val="20"/>
          <w:lang w:val="es-MX"/>
        </w:rPr>
      </w:pPr>
    </w:p>
    <w:p w14:paraId="30B5D7EA" w14:textId="77777777" w:rsidR="00F362C0" w:rsidRPr="00F6589D"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4B28F463" w14:textId="77777777" w:rsidR="00F362C0" w:rsidRPr="00ED1452" w:rsidRDefault="00F362C0" w:rsidP="00F362C0">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7D3465A2" w14:textId="77777777" w:rsidR="00F362C0" w:rsidRPr="00690A8C" w:rsidRDefault="00F362C0" w:rsidP="00F362C0">
      <w:pPr>
        <w:jc w:val="center"/>
        <w:rPr>
          <w:rFonts w:ascii="Montserrat" w:hAnsi="Montserrat" w:cs="Arial"/>
          <w:b/>
          <w:sz w:val="20"/>
          <w:szCs w:val="20"/>
          <w:lang w:val="es-MX"/>
        </w:rPr>
      </w:pPr>
    </w:p>
    <w:p w14:paraId="5E2BF8BA" w14:textId="77777777" w:rsidR="00F362C0" w:rsidRPr="00690A8C"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57F1E198" w14:textId="77777777" w:rsidR="00F362C0" w:rsidRPr="00ED1452" w:rsidRDefault="00F362C0" w:rsidP="00F362C0">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5685EE1" w14:textId="77777777" w:rsidR="00F362C0" w:rsidRPr="002139FE" w:rsidRDefault="00F362C0" w:rsidP="00F362C0">
      <w:pPr>
        <w:pStyle w:val="Ttulo"/>
        <w:spacing w:line="240" w:lineRule="auto"/>
        <w:jc w:val="both"/>
        <w:rPr>
          <w:rFonts w:ascii="Montserrat" w:hAnsi="Montserrat"/>
          <w:lang w:val="es-MX"/>
        </w:rPr>
      </w:pPr>
    </w:p>
    <w:p w14:paraId="400CD5B3" w14:textId="77777777" w:rsidR="00F362C0" w:rsidRPr="002139FE" w:rsidRDefault="00F362C0" w:rsidP="00F362C0">
      <w:pPr>
        <w:jc w:val="both"/>
        <w:rPr>
          <w:rFonts w:ascii="Montserrat" w:hAnsi="Montserrat" w:cs="Arial"/>
          <w:sz w:val="20"/>
          <w:szCs w:val="20"/>
          <w:lang w:val="es-MX"/>
        </w:rPr>
      </w:pPr>
    </w:p>
    <w:p w14:paraId="476F0686" w14:textId="77777777" w:rsidR="00F362C0" w:rsidRPr="002343B2" w:rsidRDefault="00F362C0" w:rsidP="00F362C0">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95" w:name="_Toc57974829"/>
      <w:bookmarkStart w:id="696" w:name="_Toc62837746"/>
    </w:p>
    <w:p w14:paraId="095A1BFF" w14:textId="77777777" w:rsidR="00F362C0" w:rsidRPr="00B56784" w:rsidRDefault="00F362C0" w:rsidP="00F362C0">
      <w:pPr>
        <w:keepNext/>
        <w:suppressAutoHyphens/>
        <w:ind w:left="360"/>
        <w:jc w:val="center"/>
        <w:outlineLvl w:val="0"/>
        <w:rPr>
          <w:rFonts w:ascii="Montserrat" w:hAnsi="Montserrat" w:cs="Arial"/>
          <w:bCs/>
          <w:i/>
          <w:iCs/>
          <w:sz w:val="20"/>
          <w:szCs w:val="20"/>
          <w:lang w:val="es-MX"/>
        </w:rPr>
      </w:pPr>
      <w:bookmarkStart w:id="697" w:name="_Toc62837748"/>
      <w:bookmarkEnd w:id="695"/>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8</w:t>
      </w:r>
      <w:r w:rsidRPr="00DD7C19">
        <w:rPr>
          <w:rFonts w:ascii="Montserrat" w:hAnsi="Montserrat"/>
          <w:b/>
          <w:bCs/>
          <w:noProof/>
          <w:kern w:val="1"/>
          <w:sz w:val="20"/>
          <w:szCs w:val="20"/>
          <w:lang w:val="es-MX" w:eastAsia="ar-SA"/>
        </w:rPr>
        <w:br/>
        <w:t>INFORMACIÓN RESERVADA O CONFIDENCIAL</w:t>
      </w:r>
      <w:bookmarkEnd w:id="697"/>
    </w:p>
    <w:p w14:paraId="60F0CCE4" w14:textId="77777777" w:rsidR="00F362C0" w:rsidRPr="00B56784" w:rsidRDefault="00F362C0" w:rsidP="00F362C0">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LEY GENERAL DE TRANSPARENCIA Y ACCESO A LA INFORMACIÓN PÚBLICA; Y SUS CORRELATIVOS 110 Y 113 DE LA LEY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10F13D11" w14:textId="77777777" w:rsidR="00F362C0" w:rsidRPr="006B2977" w:rsidRDefault="00F362C0" w:rsidP="00F362C0">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11C080C8" w14:textId="77777777" w:rsidR="00F362C0" w:rsidRPr="003F6E91" w:rsidRDefault="00F362C0" w:rsidP="00F362C0">
      <w:pPr>
        <w:jc w:val="center"/>
        <w:rPr>
          <w:rFonts w:ascii="Montserrat" w:hAnsi="Montserrat" w:cs="Arial"/>
          <w:sz w:val="16"/>
          <w:szCs w:val="16"/>
          <w:lang w:val="es-MX"/>
        </w:rPr>
      </w:pPr>
    </w:p>
    <w:p w14:paraId="211936B3" w14:textId="77777777" w:rsidR="00F362C0" w:rsidRPr="006B2977"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5F5433C9" w14:textId="77777777" w:rsidR="00F362C0" w:rsidRPr="003F6E91" w:rsidRDefault="00F362C0" w:rsidP="00F362C0">
      <w:pPr>
        <w:jc w:val="center"/>
        <w:rPr>
          <w:rFonts w:ascii="Montserrat" w:hAnsi="Montserrat" w:cs="Arial"/>
          <w:sz w:val="16"/>
          <w:szCs w:val="16"/>
          <w:lang w:val="es-MX"/>
        </w:rPr>
      </w:pPr>
    </w:p>
    <w:p w14:paraId="3C53A027" w14:textId="77777777" w:rsidR="00F362C0" w:rsidRPr="006B2977" w:rsidRDefault="00F362C0" w:rsidP="00F362C0">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6F33D4DA" w14:textId="77777777" w:rsidR="00F362C0" w:rsidRPr="003F6E91" w:rsidRDefault="00F362C0" w:rsidP="00F362C0">
      <w:pPr>
        <w:jc w:val="both"/>
        <w:rPr>
          <w:rFonts w:ascii="Montserrat" w:hAnsi="Montserrat" w:cs="Arial"/>
          <w:sz w:val="16"/>
          <w:szCs w:val="16"/>
          <w:lang w:val="es-ES_tradnl"/>
        </w:rPr>
      </w:pPr>
    </w:p>
    <w:p w14:paraId="3279A37C" w14:textId="4BA34511"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Pr="00464FBB">
        <w:rPr>
          <w:rFonts w:ascii="Montserrat" w:hAnsi="Montserrat" w:cs="Arial"/>
          <w:sz w:val="18"/>
          <w:szCs w:val="18"/>
          <w:lang w:val="es-MX"/>
        </w:rPr>
        <w:t>la Convocante</w:t>
      </w:r>
      <w:r w:rsidRPr="00464FBB">
        <w:rPr>
          <w:rFonts w:ascii="Montserrat" w:hAnsi="Montserrat" w:cs="Arial"/>
          <w:sz w:val="18"/>
          <w:szCs w:val="18"/>
          <w:lang w:val="es-ES_tradnl"/>
        </w:rPr>
        <w:t xml:space="preserve"> para la </w:t>
      </w:r>
      <w:r w:rsidR="00C93C32">
        <w:rPr>
          <w:rFonts w:ascii="Montserrat" w:hAnsi="Montserrat" w:cs="Arial"/>
          <w:sz w:val="18"/>
          <w:szCs w:val="18"/>
          <w:lang w:val="es-MX"/>
        </w:rPr>
        <w:t>Licitación Pública Nacional Electrónica</w:t>
      </w:r>
      <w:r w:rsidR="001927C0">
        <w:rPr>
          <w:rFonts w:ascii="Montserrat" w:hAnsi="Montserrat" w:cs="Arial"/>
          <w:sz w:val="18"/>
          <w:szCs w:val="18"/>
          <w:lang w:val="es-MX"/>
        </w:rPr>
        <w:t xml:space="preserve"> </w:t>
      </w:r>
      <w:r w:rsidR="00C93C32" w:rsidRPr="00EF73B9">
        <w:rPr>
          <w:rFonts w:ascii="Montserrat" w:hAnsi="Montserrat" w:cs="Arial"/>
          <w:sz w:val="18"/>
          <w:szCs w:val="18"/>
          <w:u w:val="single"/>
        </w:rPr>
        <w:t xml:space="preserve">N° </w:t>
      </w:r>
      <w:r w:rsidR="006E51FC">
        <w:rPr>
          <w:rFonts w:ascii="Montserrat" w:hAnsi="Montserrat" w:cs="Arial"/>
          <w:sz w:val="18"/>
          <w:szCs w:val="18"/>
          <w:u w:val="single"/>
          <w:lang w:val="es-MX"/>
        </w:rPr>
        <w:t>LA-11-L5N-011L5N002-N-00-2023</w:t>
      </w:r>
      <w:r w:rsidRPr="00EF73B9">
        <w:rPr>
          <w:rFonts w:ascii="Montserrat" w:hAnsi="Montserrat" w:cs="Arial"/>
          <w:sz w:val="18"/>
          <w:szCs w:val="18"/>
        </w:rPr>
        <w:t xml:space="preserve"> </w:t>
      </w:r>
      <w:r w:rsidRPr="00464FBB">
        <w:rPr>
          <w:rFonts w:ascii="Montserrat" w:hAnsi="Montserrat" w:cs="Arial"/>
          <w:sz w:val="18"/>
          <w:szCs w:val="18"/>
        </w:rPr>
        <w:t xml:space="preserve"> para el </w:t>
      </w:r>
      <w:r w:rsidRPr="00464FBB">
        <w:rPr>
          <w:rFonts w:ascii="Montserrat" w:hAnsi="Montserrat" w:cs="Arial"/>
          <w:b/>
          <w:sz w:val="18"/>
          <w:szCs w:val="18"/>
          <w:lang w:val="es-MX"/>
        </w:rPr>
        <w:t xml:space="preserve">“_______________”,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7F81A249" w14:textId="77777777" w:rsidR="00F362C0" w:rsidRPr="003F6E91" w:rsidRDefault="00F362C0" w:rsidP="00F362C0">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F362C0" w:rsidRPr="006B2977" w14:paraId="1037EA13" w14:textId="77777777" w:rsidTr="00F362C0">
        <w:tc>
          <w:tcPr>
            <w:tcW w:w="328" w:type="pct"/>
            <w:shd w:val="clear" w:color="auto" w:fill="1F4E79" w:themeFill="accent1" w:themeFillShade="80"/>
            <w:vAlign w:val="center"/>
          </w:tcPr>
          <w:p w14:paraId="2B3BCD59"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0418881"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5D1E870A"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772F8417"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74EB510D"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029152BE"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1C1FEF9C" w14:textId="77777777" w:rsidR="00F362C0" w:rsidRPr="006B2977" w:rsidRDefault="00F362C0" w:rsidP="00F362C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F362C0" w:rsidRPr="006B2977" w14:paraId="1EA0FD43" w14:textId="77777777" w:rsidTr="00F362C0">
        <w:tc>
          <w:tcPr>
            <w:tcW w:w="328" w:type="pct"/>
          </w:tcPr>
          <w:p w14:paraId="4C1BA06F" w14:textId="77777777" w:rsidR="00F362C0" w:rsidRPr="006B2977" w:rsidRDefault="00F362C0" w:rsidP="00F362C0">
            <w:pPr>
              <w:jc w:val="both"/>
              <w:rPr>
                <w:rFonts w:ascii="Montserrat" w:hAnsi="Montserrat" w:cs="Arial"/>
                <w:sz w:val="18"/>
                <w:szCs w:val="18"/>
                <w:lang w:val="es-ES_tradnl"/>
              </w:rPr>
            </w:pPr>
          </w:p>
        </w:tc>
        <w:tc>
          <w:tcPr>
            <w:tcW w:w="758" w:type="pct"/>
          </w:tcPr>
          <w:p w14:paraId="5AE6B1BE" w14:textId="77777777" w:rsidR="00F362C0" w:rsidRPr="006B2977" w:rsidRDefault="00F362C0" w:rsidP="00F362C0">
            <w:pPr>
              <w:jc w:val="both"/>
              <w:rPr>
                <w:rFonts w:ascii="Montserrat" w:hAnsi="Montserrat" w:cs="Arial"/>
                <w:sz w:val="18"/>
                <w:szCs w:val="18"/>
                <w:lang w:val="es-ES_tradnl"/>
              </w:rPr>
            </w:pPr>
          </w:p>
        </w:tc>
        <w:tc>
          <w:tcPr>
            <w:tcW w:w="1008" w:type="pct"/>
          </w:tcPr>
          <w:p w14:paraId="5F3DA3AF" w14:textId="77777777" w:rsidR="00F362C0" w:rsidRPr="006B2977" w:rsidRDefault="00F362C0" w:rsidP="00F362C0">
            <w:pPr>
              <w:jc w:val="both"/>
              <w:rPr>
                <w:rFonts w:ascii="Montserrat" w:hAnsi="Montserrat" w:cs="Arial"/>
                <w:sz w:val="18"/>
                <w:szCs w:val="18"/>
                <w:lang w:val="es-ES_tradnl"/>
              </w:rPr>
            </w:pPr>
          </w:p>
        </w:tc>
        <w:tc>
          <w:tcPr>
            <w:tcW w:w="1325" w:type="pct"/>
          </w:tcPr>
          <w:p w14:paraId="5ABD4C5C" w14:textId="77777777" w:rsidR="00F362C0" w:rsidRPr="006B2977" w:rsidRDefault="00F362C0" w:rsidP="00F362C0">
            <w:pPr>
              <w:jc w:val="both"/>
              <w:rPr>
                <w:rFonts w:ascii="Montserrat" w:hAnsi="Montserrat" w:cs="Arial"/>
                <w:sz w:val="18"/>
                <w:szCs w:val="18"/>
                <w:lang w:val="es-ES_tradnl"/>
              </w:rPr>
            </w:pPr>
          </w:p>
        </w:tc>
        <w:tc>
          <w:tcPr>
            <w:tcW w:w="1580" w:type="pct"/>
          </w:tcPr>
          <w:p w14:paraId="2B2752D2" w14:textId="77777777" w:rsidR="00F362C0" w:rsidRPr="006B2977" w:rsidRDefault="00F362C0" w:rsidP="00F362C0">
            <w:pPr>
              <w:jc w:val="both"/>
              <w:rPr>
                <w:rFonts w:ascii="Montserrat" w:hAnsi="Montserrat" w:cs="Arial"/>
                <w:sz w:val="18"/>
                <w:szCs w:val="18"/>
                <w:lang w:val="es-ES_tradnl"/>
              </w:rPr>
            </w:pPr>
          </w:p>
        </w:tc>
      </w:tr>
      <w:tr w:rsidR="00F362C0" w:rsidRPr="006B2977" w14:paraId="642957FB" w14:textId="77777777" w:rsidTr="00F362C0">
        <w:tc>
          <w:tcPr>
            <w:tcW w:w="328" w:type="pct"/>
          </w:tcPr>
          <w:p w14:paraId="2120A4F2" w14:textId="77777777" w:rsidR="00F362C0" w:rsidRPr="006B2977" w:rsidRDefault="00F362C0" w:rsidP="00F362C0">
            <w:pPr>
              <w:jc w:val="both"/>
              <w:rPr>
                <w:rFonts w:ascii="Montserrat" w:hAnsi="Montserrat" w:cs="Arial"/>
                <w:sz w:val="18"/>
                <w:szCs w:val="18"/>
                <w:lang w:val="es-ES_tradnl"/>
              </w:rPr>
            </w:pPr>
          </w:p>
        </w:tc>
        <w:tc>
          <w:tcPr>
            <w:tcW w:w="758" w:type="pct"/>
          </w:tcPr>
          <w:p w14:paraId="7C6494D4" w14:textId="77777777" w:rsidR="00F362C0" w:rsidRPr="006B2977" w:rsidRDefault="00F362C0" w:rsidP="00F362C0">
            <w:pPr>
              <w:jc w:val="both"/>
              <w:rPr>
                <w:rFonts w:ascii="Montserrat" w:hAnsi="Montserrat" w:cs="Arial"/>
                <w:sz w:val="18"/>
                <w:szCs w:val="18"/>
                <w:lang w:val="es-ES_tradnl"/>
              </w:rPr>
            </w:pPr>
          </w:p>
        </w:tc>
        <w:tc>
          <w:tcPr>
            <w:tcW w:w="1008" w:type="pct"/>
          </w:tcPr>
          <w:p w14:paraId="39AE7CB5" w14:textId="77777777" w:rsidR="00F362C0" w:rsidRPr="006B2977" w:rsidRDefault="00F362C0" w:rsidP="00F362C0">
            <w:pPr>
              <w:jc w:val="both"/>
              <w:rPr>
                <w:rFonts w:ascii="Montserrat" w:hAnsi="Montserrat" w:cs="Arial"/>
                <w:sz w:val="18"/>
                <w:szCs w:val="18"/>
                <w:lang w:val="es-ES_tradnl"/>
              </w:rPr>
            </w:pPr>
          </w:p>
        </w:tc>
        <w:tc>
          <w:tcPr>
            <w:tcW w:w="1325" w:type="pct"/>
          </w:tcPr>
          <w:p w14:paraId="75F2F09C" w14:textId="77777777" w:rsidR="00F362C0" w:rsidRPr="006B2977" w:rsidRDefault="00F362C0" w:rsidP="00F362C0">
            <w:pPr>
              <w:jc w:val="both"/>
              <w:rPr>
                <w:rFonts w:ascii="Montserrat" w:hAnsi="Montserrat" w:cs="Arial"/>
                <w:sz w:val="18"/>
                <w:szCs w:val="18"/>
                <w:lang w:val="es-ES_tradnl"/>
              </w:rPr>
            </w:pPr>
          </w:p>
        </w:tc>
        <w:tc>
          <w:tcPr>
            <w:tcW w:w="1580" w:type="pct"/>
          </w:tcPr>
          <w:p w14:paraId="04058E1B" w14:textId="77777777" w:rsidR="00F362C0" w:rsidRPr="006B2977" w:rsidRDefault="00F362C0" w:rsidP="00F362C0">
            <w:pPr>
              <w:jc w:val="both"/>
              <w:rPr>
                <w:rFonts w:ascii="Montserrat" w:hAnsi="Montserrat" w:cs="Arial"/>
                <w:sz w:val="18"/>
                <w:szCs w:val="18"/>
                <w:lang w:val="es-ES_tradnl"/>
              </w:rPr>
            </w:pPr>
          </w:p>
        </w:tc>
      </w:tr>
      <w:tr w:rsidR="00F362C0" w:rsidRPr="006B2977" w14:paraId="52FFB1EF" w14:textId="77777777" w:rsidTr="00F362C0">
        <w:tc>
          <w:tcPr>
            <w:tcW w:w="328" w:type="pct"/>
          </w:tcPr>
          <w:p w14:paraId="21211E8A" w14:textId="77777777" w:rsidR="00F362C0" w:rsidRPr="006B2977" w:rsidRDefault="00F362C0" w:rsidP="00F362C0">
            <w:pPr>
              <w:jc w:val="both"/>
              <w:rPr>
                <w:rFonts w:ascii="Montserrat" w:hAnsi="Montserrat" w:cs="Arial"/>
                <w:sz w:val="18"/>
                <w:szCs w:val="18"/>
                <w:lang w:val="es-ES_tradnl"/>
              </w:rPr>
            </w:pPr>
          </w:p>
        </w:tc>
        <w:tc>
          <w:tcPr>
            <w:tcW w:w="758" w:type="pct"/>
          </w:tcPr>
          <w:p w14:paraId="0E9D4C42" w14:textId="77777777" w:rsidR="00F362C0" w:rsidRPr="006B2977" w:rsidRDefault="00F362C0" w:rsidP="00F362C0">
            <w:pPr>
              <w:jc w:val="both"/>
              <w:rPr>
                <w:rFonts w:ascii="Montserrat" w:hAnsi="Montserrat" w:cs="Arial"/>
                <w:sz w:val="18"/>
                <w:szCs w:val="18"/>
                <w:lang w:val="es-ES_tradnl"/>
              </w:rPr>
            </w:pPr>
          </w:p>
        </w:tc>
        <w:tc>
          <w:tcPr>
            <w:tcW w:w="1008" w:type="pct"/>
          </w:tcPr>
          <w:p w14:paraId="43833553" w14:textId="77777777" w:rsidR="00F362C0" w:rsidRPr="006B2977" w:rsidRDefault="00F362C0" w:rsidP="00F362C0">
            <w:pPr>
              <w:jc w:val="both"/>
              <w:rPr>
                <w:rFonts w:ascii="Montserrat" w:hAnsi="Montserrat" w:cs="Arial"/>
                <w:sz w:val="18"/>
                <w:szCs w:val="18"/>
                <w:lang w:val="es-ES_tradnl"/>
              </w:rPr>
            </w:pPr>
          </w:p>
        </w:tc>
        <w:tc>
          <w:tcPr>
            <w:tcW w:w="1325" w:type="pct"/>
          </w:tcPr>
          <w:p w14:paraId="1BA19795" w14:textId="77777777" w:rsidR="00F362C0" w:rsidRPr="006B2977" w:rsidRDefault="00F362C0" w:rsidP="00F362C0">
            <w:pPr>
              <w:jc w:val="both"/>
              <w:rPr>
                <w:rFonts w:ascii="Montserrat" w:hAnsi="Montserrat" w:cs="Arial"/>
                <w:sz w:val="18"/>
                <w:szCs w:val="18"/>
                <w:lang w:val="es-ES_tradnl"/>
              </w:rPr>
            </w:pPr>
          </w:p>
        </w:tc>
        <w:tc>
          <w:tcPr>
            <w:tcW w:w="1580" w:type="pct"/>
          </w:tcPr>
          <w:p w14:paraId="2140EE39" w14:textId="77777777" w:rsidR="00F362C0" w:rsidRPr="006B2977" w:rsidRDefault="00F362C0" w:rsidP="00F362C0">
            <w:pPr>
              <w:jc w:val="both"/>
              <w:rPr>
                <w:rFonts w:ascii="Montserrat" w:hAnsi="Montserrat" w:cs="Arial"/>
                <w:sz w:val="18"/>
                <w:szCs w:val="18"/>
                <w:lang w:val="es-ES_tradnl"/>
              </w:rPr>
            </w:pPr>
          </w:p>
        </w:tc>
      </w:tr>
      <w:tr w:rsidR="00F362C0" w:rsidRPr="006B2977" w14:paraId="2D2E4C35" w14:textId="77777777" w:rsidTr="00F362C0">
        <w:tc>
          <w:tcPr>
            <w:tcW w:w="328" w:type="pct"/>
          </w:tcPr>
          <w:p w14:paraId="365A04A0" w14:textId="77777777" w:rsidR="00F362C0" w:rsidRPr="006B2977" w:rsidRDefault="00F362C0" w:rsidP="00F362C0">
            <w:pPr>
              <w:jc w:val="both"/>
              <w:rPr>
                <w:rFonts w:ascii="Montserrat" w:hAnsi="Montserrat" w:cs="Arial"/>
                <w:sz w:val="18"/>
                <w:szCs w:val="18"/>
                <w:lang w:val="es-ES_tradnl"/>
              </w:rPr>
            </w:pPr>
          </w:p>
        </w:tc>
        <w:tc>
          <w:tcPr>
            <w:tcW w:w="758" w:type="pct"/>
          </w:tcPr>
          <w:p w14:paraId="3670500F" w14:textId="77777777" w:rsidR="00F362C0" w:rsidRPr="006B2977" w:rsidRDefault="00F362C0" w:rsidP="00F362C0">
            <w:pPr>
              <w:jc w:val="both"/>
              <w:rPr>
                <w:rFonts w:ascii="Montserrat" w:hAnsi="Montserrat" w:cs="Arial"/>
                <w:sz w:val="18"/>
                <w:szCs w:val="18"/>
                <w:lang w:val="es-ES_tradnl"/>
              </w:rPr>
            </w:pPr>
          </w:p>
        </w:tc>
        <w:tc>
          <w:tcPr>
            <w:tcW w:w="1008" w:type="pct"/>
          </w:tcPr>
          <w:p w14:paraId="0DBC1270" w14:textId="77777777" w:rsidR="00F362C0" w:rsidRPr="006B2977" w:rsidRDefault="00F362C0" w:rsidP="00F362C0">
            <w:pPr>
              <w:jc w:val="both"/>
              <w:rPr>
                <w:rFonts w:ascii="Montserrat" w:hAnsi="Montserrat" w:cs="Arial"/>
                <w:sz w:val="18"/>
                <w:szCs w:val="18"/>
                <w:lang w:val="es-ES_tradnl"/>
              </w:rPr>
            </w:pPr>
          </w:p>
        </w:tc>
        <w:tc>
          <w:tcPr>
            <w:tcW w:w="1325" w:type="pct"/>
          </w:tcPr>
          <w:p w14:paraId="031C1501" w14:textId="77777777" w:rsidR="00F362C0" w:rsidRPr="006B2977" w:rsidRDefault="00F362C0" w:rsidP="00F362C0">
            <w:pPr>
              <w:jc w:val="both"/>
              <w:rPr>
                <w:rFonts w:ascii="Montserrat" w:hAnsi="Montserrat" w:cs="Arial"/>
                <w:sz w:val="18"/>
                <w:szCs w:val="18"/>
                <w:lang w:val="es-ES_tradnl"/>
              </w:rPr>
            </w:pPr>
          </w:p>
        </w:tc>
        <w:tc>
          <w:tcPr>
            <w:tcW w:w="1580" w:type="pct"/>
          </w:tcPr>
          <w:p w14:paraId="675E7152" w14:textId="77777777" w:rsidR="00F362C0" w:rsidRPr="006B2977" w:rsidRDefault="00F362C0" w:rsidP="00F362C0">
            <w:pPr>
              <w:jc w:val="both"/>
              <w:rPr>
                <w:rFonts w:ascii="Montserrat" w:hAnsi="Montserrat" w:cs="Arial"/>
                <w:sz w:val="18"/>
                <w:szCs w:val="18"/>
                <w:lang w:val="es-ES_tradnl"/>
              </w:rPr>
            </w:pPr>
          </w:p>
        </w:tc>
      </w:tr>
    </w:tbl>
    <w:p w14:paraId="642E4992" w14:textId="77777777" w:rsidR="00F362C0" w:rsidRPr="003F6E91" w:rsidRDefault="00F362C0" w:rsidP="00F362C0">
      <w:pPr>
        <w:jc w:val="both"/>
        <w:rPr>
          <w:rFonts w:ascii="Montserrat" w:hAnsi="Montserrat" w:cs="Arial"/>
          <w:sz w:val="16"/>
          <w:szCs w:val="16"/>
          <w:lang w:val="es-ES_tradnl"/>
        </w:rPr>
      </w:pPr>
    </w:p>
    <w:p w14:paraId="5EC94858"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6AE93DCB"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10F48F2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1125AA0F"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6CF9CCD3" w14:textId="77777777" w:rsidR="00F362C0" w:rsidRPr="003F6E91" w:rsidRDefault="00F362C0" w:rsidP="00F362C0">
      <w:pPr>
        <w:jc w:val="both"/>
        <w:rPr>
          <w:rFonts w:ascii="Montserrat" w:hAnsi="Montserrat" w:cs="Arial"/>
          <w:sz w:val="16"/>
          <w:szCs w:val="16"/>
          <w:lang w:val="es-ES_tradnl"/>
        </w:rPr>
      </w:pPr>
    </w:p>
    <w:p w14:paraId="4633B084" w14:textId="77777777" w:rsidR="00F362C0" w:rsidRPr="006B2977" w:rsidRDefault="00F362C0" w:rsidP="00F362C0">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48078727" w14:textId="77777777" w:rsidR="00F362C0" w:rsidRPr="006B2977" w:rsidRDefault="00F362C0" w:rsidP="00F362C0">
      <w:pPr>
        <w:jc w:val="both"/>
        <w:rPr>
          <w:rFonts w:ascii="Montserrat" w:hAnsi="Montserrat" w:cs="Arial"/>
          <w:bCs/>
          <w:sz w:val="18"/>
          <w:szCs w:val="18"/>
          <w:lang w:val="de-DE"/>
        </w:rPr>
      </w:pPr>
    </w:p>
    <w:p w14:paraId="63D8BCC8"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0CCF27CA" w14:textId="77777777" w:rsidR="00F362C0" w:rsidRPr="006B2977" w:rsidRDefault="00F362C0" w:rsidP="00F362C0">
      <w:pPr>
        <w:jc w:val="center"/>
        <w:rPr>
          <w:rFonts w:ascii="Montserrat" w:hAnsi="Montserrat" w:cs="Arial"/>
          <w:sz w:val="18"/>
          <w:szCs w:val="18"/>
          <w:lang w:val="es-MX"/>
        </w:rPr>
      </w:pPr>
    </w:p>
    <w:p w14:paraId="02362FC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73D38C07" w14:textId="77777777" w:rsidR="00F362C0" w:rsidRPr="006B2977" w:rsidRDefault="00F362C0" w:rsidP="00F362C0">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15AFE53B" w14:textId="77777777" w:rsidR="00F362C0" w:rsidRPr="006B2977" w:rsidRDefault="00F362C0" w:rsidP="00F362C0">
      <w:pPr>
        <w:jc w:val="both"/>
        <w:rPr>
          <w:rFonts w:ascii="Montserrat" w:hAnsi="Montserrat" w:cs="Arial"/>
          <w:bCs/>
          <w:sz w:val="18"/>
          <w:szCs w:val="18"/>
          <w:lang w:val="es-MX"/>
        </w:rPr>
      </w:pPr>
    </w:p>
    <w:p w14:paraId="17F9B638" w14:textId="77777777" w:rsidR="00F362C0" w:rsidRDefault="00F362C0" w:rsidP="00F362C0">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Pr>
          <w:rFonts w:ascii="Montserrat" w:hAnsi="Montserrat" w:cs="Arial"/>
          <w:sz w:val="18"/>
          <w:szCs w:val="18"/>
          <w:lang w:val="es-MX"/>
        </w:rPr>
        <w:t>.</w:t>
      </w:r>
    </w:p>
    <w:p w14:paraId="61D03525" w14:textId="77777777" w:rsidR="00F362C0" w:rsidRPr="00D231F9" w:rsidRDefault="00F362C0" w:rsidP="00F362C0">
      <w:pPr>
        <w:jc w:val="center"/>
        <w:rPr>
          <w:rFonts w:ascii="Montserrat" w:hAnsi="Montserrat" w:cs="Arial"/>
          <w:b/>
          <w:sz w:val="18"/>
          <w:szCs w:val="18"/>
          <w:lang w:val="es-MX"/>
        </w:rPr>
      </w:pPr>
    </w:p>
    <w:p w14:paraId="0B93AC21"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3B3F1FBE"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7FB186E0"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58902AD2" w14:textId="77777777" w:rsidR="00F362C0" w:rsidRDefault="00F362C0" w:rsidP="00F362C0">
      <w:pPr>
        <w:keepNext/>
        <w:suppressAutoHyphens/>
        <w:ind w:left="360"/>
        <w:jc w:val="center"/>
        <w:outlineLvl w:val="0"/>
        <w:rPr>
          <w:rFonts w:ascii="Montserrat" w:hAnsi="Montserrat"/>
          <w:b/>
          <w:bCs/>
          <w:noProof/>
          <w:kern w:val="1"/>
          <w:sz w:val="20"/>
          <w:szCs w:val="20"/>
          <w:lang w:val="es-MX" w:eastAsia="ar-SA"/>
        </w:rPr>
      </w:pPr>
    </w:p>
    <w:p w14:paraId="2DC7A669" w14:textId="77777777" w:rsidR="00F362C0" w:rsidRDefault="00F362C0" w:rsidP="00F362C0">
      <w:pPr>
        <w:rPr>
          <w:rFonts w:ascii="Montserrat" w:hAnsi="Montserrat"/>
          <w:b/>
          <w:bCs/>
          <w:noProof/>
          <w:kern w:val="1"/>
          <w:sz w:val="20"/>
          <w:szCs w:val="20"/>
          <w:lang w:val="es-MX" w:eastAsia="ar-SA"/>
        </w:rPr>
      </w:pPr>
    </w:p>
    <w:p w14:paraId="5F47E81A" w14:textId="3FDE902E"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lastRenderedPageBreak/>
        <w:t>FORMATO 9</w:t>
      </w:r>
      <w:r w:rsidRPr="00DD7C19">
        <w:rPr>
          <w:rFonts w:ascii="Montserrat" w:hAnsi="Montserrat"/>
          <w:b/>
          <w:bCs/>
          <w:noProof/>
          <w:kern w:val="1"/>
          <w:sz w:val="20"/>
          <w:szCs w:val="20"/>
          <w:lang w:val="es-MX" w:eastAsia="ar-SA"/>
        </w:rPr>
        <w:br/>
        <w:t>PROPUESTA TÉCNICA</w:t>
      </w:r>
      <w:bookmarkEnd w:id="696"/>
    </w:p>
    <w:p w14:paraId="64A0251B"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EBC59B8" w14:textId="77777777" w:rsidR="00F362C0" w:rsidRPr="002139FE"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ACACAAD" w14:textId="77777777" w:rsidR="00F362C0" w:rsidRDefault="00F362C0" w:rsidP="00F362C0">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0CE18CD" w14:textId="77777777" w:rsidR="00F362C0" w:rsidRPr="00BB2C26" w:rsidRDefault="00F362C0" w:rsidP="00F362C0">
      <w:pPr>
        <w:pStyle w:val="Ttulo"/>
        <w:shd w:val="clear" w:color="auto" w:fill="FFFFFF"/>
        <w:spacing w:line="240" w:lineRule="auto"/>
        <w:jc w:val="both"/>
        <w:rPr>
          <w:rFonts w:ascii="Montserrat" w:hAnsi="Montserrat"/>
          <w:b w:val="0"/>
          <w:highlight w:val="yellow"/>
        </w:rPr>
      </w:pPr>
    </w:p>
    <w:p w14:paraId="5D9A5506" w14:textId="77777777" w:rsidR="00F362C0" w:rsidRPr="00403D5A" w:rsidRDefault="00F362C0" w:rsidP="00F362C0">
      <w:pPr>
        <w:ind w:right="539"/>
        <w:jc w:val="both"/>
        <w:rPr>
          <w:rFonts w:ascii="Montserrat" w:hAnsi="Montserrat" w:cs="Arial"/>
          <w:b/>
          <w:sz w:val="20"/>
          <w:szCs w:val="20"/>
          <w:lang w:val="es-MX"/>
        </w:rPr>
      </w:pPr>
      <w:r>
        <w:rPr>
          <w:rFonts w:ascii="Montserrat" w:hAnsi="Montserrat" w:cs="Arial"/>
          <w:b/>
          <w:sz w:val="20"/>
          <w:szCs w:val="20"/>
        </w:rPr>
        <w:t>COLEGIO DE BACHILLERES</w:t>
      </w:r>
    </w:p>
    <w:p w14:paraId="04BCBE3F" w14:textId="77777777" w:rsidR="00F362C0" w:rsidRPr="00403D5A" w:rsidRDefault="00F362C0" w:rsidP="00F362C0">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7DB1C0D" w14:textId="77777777" w:rsidR="00F362C0" w:rsidRPr="002139FE" w:rsidRDefault="00F362C0" w:rsidP="00F362C0">
      <w:pPr>
        <w:jc w:val="both"/>
        <w:outlineLvl w:val="0"/>
        <w:rPr>
          <w:rFonts w:ascii="Montserrat" w:hAnsi="Montserrat" w:cs="Arial"/>
          <w:sz w:val="20"/>
          <w:szCs w:val="20"/>
        </w:rPr>
      </w:pPr>
    </w:p>
    <w:p w14:paraId="0BCFFC29" w14:textId="256C469A" w:rsidR="00F362C0" w:rsidRPr="00D231F9" w:rsidRDefault="00F362C0" w:rsidP="00F362C0">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sidR="00C93C32">
        <w:rPr>
          <w:rFonts w:ascii="Montserrat" w:hAnsi="Montserrat" w:cs="Arial"/>
          <w:sz w:val="18"/>
          <w:szCs w:val="18"/>
          <w:lang w:val="es-MX"/>
        </w:rPr>
        <w:t>Licitación Pública Nacional Electrónica</w:t>
      </w:r>
      <w:r w:rsidR="00A10DE2">
        <w:rPr>
          <w:rFonts w:ascii="Montserrat" w:hAnsi="Montserrat" w:cs="Arial"/>
          <w:sz w:val="18"/>
          <w:szCs w:val="18"/>
          <w:lang w:val="es-MX"/>
        </w:rPr>
        <w:t xml:space="preserve"> </w:t>
      </w:r>
      <w:r w:rsidR="00C93C32" w:rsidRPr="00EF73B9">
        <w:rPr>
          <w:rFonts w:ascii="Montserrat" w:hAnsi="Montserrat" w:cs="Arial"/>
          <w:sz w:val="18"/>
          <w:szCs w:val="18"/>
          <w:u w:val="single"/>
        </w:rPr>
        <w:t xml:space="preserve">N° </w:t>
      </w:r>
      <w:r w:rsidR="006E51FC">
        <w:rPr>
          <w:rFonts w:ascii="Montserrat" w:hAnsi="Montserrat" w:cs="Arial"/>
          <w:sz w:val="18"/>
          <w:szCs w:val="18"/>
          <w:u w:val="single"/>
          <w:lang w:val="es-MX"/>
        </w:rPr>
        <w:t>LA-11-L5N-011L5N002-N-00-</w:t>
      </w:r>
      <w:proofErr w:type="gramStart"/>
      <w:r w:rsidR="006E51FC">
        <w:rPr>
          <w:rFonts w:ascii="Montserrat" w:hAnsi="Montserrat" w:cs="Arial"/>
          <w:sz w:val="18"/>
          <w:szCs w:val="18"/>
          <w:u w:val="single"/>
          <w:lang w:val="es-MX"/>
        </w:rPr>
        <w:t>2023</w:t>
      </w:r>
      <w:r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50977C7" w14:textId="77777777" w:rsidR="00F362C0" w:rsidRPr="00D231F9" w:rsidRDefault="00F362C0" w:rsidP="00F362C0">
      <w:pPr>
        <w:jc w:val="both"/>
        <w:rPr>
          <w:rFonts w:ascii="Montserrat" w:hAnsi="Montserrat" w:cs="Arial"/>
          <w:sz w:val="18"/>
          <w:szCs w:val="18"/>
          <w:lang w:val="es-MX"/>
        </w:rPr>
      </w:pPr>
    </w:p>
    <w:p w14:paraId="1744E0B1" w14:textId="77777777" w:rsidR="00F362C0" w:rsidRPr="00D231F9" w:rsidRDefault="00F362C0" w:rsidP="00F362C0">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486CA025" w14:textId="77777777" w:rsidR="00F362C0" w:rsidRPr="00D231F9" w:rsidRDefault="00F362C0" w:rsidP="00F362C0">
      <w:pPr>
        <w:rPr>
          <w:rFonts w:ascii="Montserrat" w:hAnsi="Montserrat" w:cs="Arial"/>
          <w:sz w:val="18"/>
          <w:szCs w:val="18"/>
          <w:lang w:val="es-MX"/>
        </w:rPr>
      </w:pPr>
    </w:p>
    <w:p w14:paraId="0A488DFA"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1C7B5DD4" w14:textId="0A903472"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Pr>
          <w:rFonts w:ascii="Montserrat" w:hAnsi="Montserrat" w:cs="Arial"/>
          <w:spacing w:val="-3"/>
          <w:sz w:val="18"/>
          <w:szCs w:val="18"/>
        </w:rPr>
        <w:t>de</w:t>
      </w:r>
      <w:r w:rsidR="004B5D1B">
        <w:rPr>
          <w:rFonts w:ascii="Montserrat" w:hAnsi="Montserrat" w:cs="Arial"/>
          <w:spacing w:val="-3"/>
          <w:sz w:val="18"/>
          <w:szCs w:val="18"/>
        </w:rPr>
        <w:t xml:space="preserve"> </w:t>
      </w:r>
      <w:r>
        <w:rPr>
          <w:rFonts w:ascii="Montserrat" w:hAnsi="Montserrat" w:cs="Arial"/>
          <w:spacing w:val="-3"/>
          <w:sz w:val="18"/>
          <w:szCs w:val="18"/>
        </w:rPr>
        <w:t>l</w:t>
      </w:r>
      <w:r w:rsidR="004B5D1B">
        <w:rPr>
          <w:rFonts w:ascii="Montserrat" w:hAnsi="Montserrat" w:cs="Arial"/>
          <w:spacing w:val="-3"/>
          <w:sz w:val="18"/>
          <w:szCs w:val="18"/>
        </w:rPr>
        <w:t>os bienes</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43CB55B9"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6AA46D86" w14:textId="77777777" w:rsidR="00F362C0" w:rsidRPr="00D231F9" w:rsidRDefault="00F362C0" w:rsidP="00E342B9">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410AAD48" w14:textId="77777777" w:rsidR="00F362C0" w:rsidRPr="00D231F9" w:rsidRDefault="00F362C0" w:rsidP="00F362C0">
      <w:pPr>
        <w:rPr>
          <w:rFonts w:ascii="Montserrat" w:hAnsi="Montserrat" w:cs="Arial"/>
          <w:sz w:val="18"/>
          <w:szCs w:val="18"/>
          <w:lang w:val="es-MX"/>
        </w:rPr>
      </w:pPr>
    </w:p>
    <w:tbl>
      <w:tblPr>
        <w:tblW w:w="9498" w:type="dxa"/>
        <w:tblInd w:w="-10" w:type="dxa"/>
        <w:tblCellMar>
          <w:left w:w="70" w:type="dxa"/>
          <w:right w:w="70" w:type="dxa"/>
        </w:tblCellMar>
        <w:tblLook w:val="04A0" w:firstRow="1" w:lastRow="0" w:firstColumn="1" w:lastColumn="0" w:noHBand="0" w:noVBand="1"/>
      </w:tblPr>
      <w:tblGrid>
        <w:gridCol w:w="861"/>
        <w:gridCol w:w="4951"/>
        <w:gridCol w:w="1701"/>
        <w:gridCol w:w="1985"/>
      </w:tblGrid>
      <w:tr w:rsidR="0036310E" w:rsidRPr="0073221C" w14:paraId="60B2644E" w14:textId="65CA8C0C" w:rsidTr="0036310E">
        <w:trPr>
          <w:trHeight w:val="315"/>
        </w:trPr>
        <w:tc>
          <w:tcPr>
            <w:tcW w:w="86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69B95C7" w14:textId="77777777" w:rsidR="0036310E" w:rsidRPr="0073221C" w:rsidRDefault="0036310E" w:rsidP="00D6051C">
            <w:pPr>
              <w:jc w:val="center"/>
              <w:rPr>
                <w:rFonts w:ascii="Montserrat" w:hAnsi="Montserrat"/>
                <w:b/>
                <w:sz w:val="18"/>
                <w:szCs w:val="18"/>
                <w:lang w:val="es-MX" w:eastAsia="es-MX"/>
              </w:rPr>
            </w:pPr>
            <w:r w:rsidRPr="0073221C">
              <w:rPr>
                <w:rFonts w:ascii="Montserrat" w:hAnsi="Montserrat"/>
                <w:b/>
                <w:sz w:val="18"/>
                <w:szCs w:val="18"/>
                <w:lang w:eastAsia="es-MX"/>
              </w:rPr>
              <w:t>No. de Partida</w:t>
            </w:r>
          </w:p>
        </w:tc>
        <w:tc>
          <w:tcPr>
            <w:tcW w:w="495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39CDC544" w14:textId="77777777" w:rsidR="0036310E" w:rsidRPr="0073221C" w:rsidRDefault="0036310E" w:rsidP="00D6051C">
            <w:pPr>
              <w:jc w:val="center"/>
              <w:rPr>
                <w:rFonts w:ascii="Montserrat" w:hAnsi="Montserrat"/>
                <w:b/>
                <w:sz w:val="18"/>
                <w:szCs w:val="18"/>
                <w:lang w:val="es-MX" w:eastAsia="es-MX"/>
              </w:rPr>
            </w:pPr>
            <w:r w:rsidRPr="0073221C">
              <w:rPr>
                <w:rFonts w:ascii="Montserrat" w:hAnsi="Montserrat"/>
                <w:b/>
                <w:sz w:val="18"/>
                <w:szCs w:val="18"/>
                <w:lang w:val="es-MX" w:eastAsia="es-MX"/>
              </w:rPr>
              <w:t>Especificaciones o características de los bienes</w:t>
            </w:r>
          </w:p>
        </w:tc>
        <w:tc>
          <w:tcPr>
            <w:tcW w:w="1701" w:type="dxa"/>
            <w:tcBorders>
              <w:top w:val="single" w:sz="8" w:space="0" w:color="000000"/>
              <w:left w:val="nil"/>
              <w:bottom w:val="nil"/>
              <w:right w:val="single" w:sz="8" w:space="0" w:color="000000"/>
            </w:tcBorders>
            <w:shd w:val="clear" w:color="auto" w:fill="BFBFBF" w:themeFill="background1" w:themeFillShade="BF"/>
            <w:vAlign w:val="center"/>
            <w:hideMark/>
          </w:tcPr>
          <w:p w14:paraId="2615909B" w14:textId="77777777" w:rsidR="0036310E" w:rsidRPr="0073221C" w:rsidRDefault="0036310E" w:rsidP="00D6051C">
            <w:pPr>
              <w:jc w:val="center"/>
              <w:rPr>
                <w:rFonts w:ascii="Montserrat" w:hAnsi="Montserrat"/>
                <w:b/>
                <w:sz w:val="18"/>
                <w:szCs w:val="18"/>
                <w:lang w:val="es-MX" w:eastAsia="es-MX"/>
              </w:rPr>
            </w:pPr>
            <w:r w:rsidRPr="0073221C">
              <w:rPr>
                <w:rFonts w:ascii="Montserrat" w:hAnsi="Montserrat"/>
                <w:b/>
                <w:sz w:val="18"/>
                <w:szCs w:val="18"/>
                <w:lang w:eastAsia="es-MX"/>
              </w:rPr>
              <w:t>Unidad</w:t>
            </w:r>
          </w:p>
        </w:tc>
        <w:tc>
          <w:tcPr>
            <w:tcW w:w="1985" w:type="dxa"/>
            <w:tcBorders>
              <w:top w:val="single" w:sz="8" w:space="0" w:color="000000"/>
              <w:left w:val="nil"/>
              <w:bottom w:val="nil"/>
              <w:right w:val="single" w:sz="8" w:space="0" w:color="000000"/>
            </w:tcBorders>
            <w:shd w:val="clear" w:color="auto" w:fill="BFBFBF" w:themeFill="background1" w:themeFillShade="BF"/>
          </w:tcPr>
          <w:p w14:paraId="266B9382" w14:textId="77777777" w:rsidR="0036310E" w:rsidRPr="0073221C" w:rsidRDefault="0036310E" w:rsidP="00D6051C">
            <w:pPr>
              <w:jc w:val="center"/>
              <w:rPr>
                <w:rFonts w:ascii="Montserrat" w:hAnsi="Montserrat"/>
                <w:b/>
                <w:sz w:val="18"/>
                <w:szCs w:val="18"/>
                <w:lang w:eastAsia="es-MX"/>
              </w:rPr>
            </w:pPr>
          </w:p>
        </w:tc>
      </w:tr>
      <w:tr w:rsidR="0036310E" w:rsidRPr="0073221C" w14:paraId="0A71C0BE" w14:textId="0806B254" w:rsidTr="0036310E">
        <w:trPr>
          <w:trHeight w:val="315"/>
        </w:trPr>
        <w:tc>
          <w:tcPr>
            <w:tcW w:w="861"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36BEE059" w14:textId="77777777" w:rsidR="0036310E" w:rsidRPr="0073221C" w:rsidRDefault="0036310E" w:rsidP="00D6051C">
            <w:pPr>
              <w:rPr>
                <w:rFonts w:ascii="Montserrat" w:hAnsi="Montserrat"/>
                <w:b/>
                <w:sz w:val="18"/>
                <w:szCs w:val="18"/>
                <w:lang w:val="es-MX" w:eastAsia="es-MX"/>
              </w:rPr>
            </w:pPr>
          </w:p>
        </w:tc>
        <w:tc>
          <w:tcPr>
            <w:tcW w:w="4951"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53B19245" w14:textId="77777777" w:rsidR="0036310E" w:rsidRPr="0073221C" w:rsidRDefault="0036310E" w:rsidP="00D6051C">
            <w:pPr>
              <w:jc w:val="both"/>
              <w:rPr>
                <w:rFonts w:ascii="Montserrat" w:hAnsi="Montserrat"/>
                <w:b/>
                <w:sz w:val="18"/>
                <w:szCs w:val="18"/>
                <w:lang w:val="es-MX" w:eastAsia="es-MX"/>
              </w:rPr>
            </w:pPr>
          </w:p>
        </w:tc>
        <w:tc>
          <w:tcPr>
            <w:tcW w:w="1701" w:type="dxa"/>
            <w:tcBorders>
              <w:top w:val="nil"/>
              <w:left w:val="nil"/>
              <w:bottom w:val="single" w:sz="8" w:space="0" w:color="000000"/>
              <w:right w:val="single" w:sz="8" w:space="0" w:color="000000"/>
            </w:tcBorders>
            <w:shd w:val="clear" w:color="auto" w:fill="BFBFBF" w:themeFill="background1" w:themeFillShade="BF"/>
            <w:vAlign w:val="center"/>
            <w:hideMark/>
          </w:tcPr>
          <w:p w14:paraId="5E453609" w14:textId="77777777" w:rsidR="0036310E" w:rsidRPr="0073221C" w:rsidRDefault="0036310E" w:rsidP="00D6051C">
            <w:pPr>
              <w:jc w:val="center"/>
              <w:rPr>
                <w:rFonts w:ascii="Montserrat" w:hAnsi="Montserrat"/>
                <w:b/>
                <w:sz w:val="18"/>
                <w:szCs w:val="18"/>
                <w:lang w:val="es-MX" w:eastAsia="es-MX"/>
              </w:rPr>
            </w:pPr>
            <w:r w:rsidRPr="0073221C">
              <w:rPr>
                <w:rFonts w:ascii="Montserrat" w:hAnsi="Montserrat"/>
                <w:b/>
                <w:sz w:val="18"/>
                <w:szCs w:val="18"/>
                <w:lang w:eastAsia="es-MX"/>
              </w:rPr>
              <w:t>medida</w:t>
            </w:r>
          </w:p>
        </w:tc>
        <w:tc>
          <w:tcPr>
            <w:tcW w:w="1985" w:type="dxa"/>
            <w:tcBorders>
              <w:top w:val="nil"/>
              <w:left w:val="nil"/>
              <w:bottom w:val="single" w:sz="8" w:space="0" w:color="000000"/>
              <w:right w:val="single" w:sz="8" w:space="0" w:color="000000"/>
            </w:tcBorders>
            <w:shd w:val="clear" w:color="auto" w:fill="BFBFBF" w:themeFill="background1" w:themeFillShade="BF"/>
          </w:tcPr>
          <w:p w14:paraId="03F3FAAA" w14:textId="77777777" w:rsidR="0036310E" w:rsidRPr="0073221C" w:rsidRDefault="0036310E" w:rsidP="00D6051C">
            <w:pPr>
              <w:jc w:val="center"/>
              <w:rPr>
                <w:rFonts w:ascii="Montserrat" w:hAnsi="Montserrat"/>
                <w:b/>
                <w:sz w:val="18"/>
                <w:szCs w:val="18"/>
                <w:lang w:eastAsia="es-MX"/>
              </w:rPr>
            </w:pPr>
          </w:p>
        </w:tc>
      </w:tr>
      <w:tr w:rsidR="0036310E" w:rsidRPr="0073221C" w14:paraId="26468A44" w14:textId="41E3FD6F" w:rsidTr="0036310E">
        <w:trPr>
          <w:trHeight w:val="1243"/>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48FBE8C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w:t>
            </w:r>
          </w:p>
        </w:tc>
        <w:tc>
          <w:tcPr>
            <w:tcW w:w="4951" w:type="dxa"/>
            <w:tcBorders>
              <w:top w:val="nil"/>
              <w:left w:val="nil"/>
              <w:bottom w:val="single" w:sz="8" w:space="0" w:color="000000"/>
              <w:right w:val="single" w:sz="8" w:space="0" w:color="auto"/>
            </w:tcBorders>
            <w:shd w:val="clear" w:color="000000" w:fill="FFFFFF"/>
            <w:vAlign w:val="center"/>
            <w:hideMark/>
          </w:tcPr>
          <w:p w14:paraId="031D02A4"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BOMBA DE HULE FLEXIBLE VULCANIZADO PARA W.C., MEDIANA, COLOR NEGRO O ROJO, CON BASTÓN DE MADERA, "ARMADA". ALTURA MINIMA DE 9.5 CM, DIÁMETRO EXTERNO DE LA BOMBA: 14 CM, DIÁMETRO INTERNO 12 CM, CAPACIDAD APROXIMADA 300 ML, BASTÓN: DIÁMETRO 3/4 PUL, LARGO 40-50 CM, EMPAQUE QUE CONTENGA 50 PIEZAS, PESO TOTAL 255 G.</w:t>
            </w:r>
          </w:p>
        </w:tc>
        <w:tc>
          <w:tcPr>
            <w:tcW w:w="1701" w:type="dxa"/>
            <w:tcBorders>
              <w:top w:val="nil"/>
              <w:left w:val="nil"/>
              <w:bottom w:val="single" w:sz="8" w:space="0" w:color="000000"/>
              <w:right w:val="single" w:sz="8" w:space="0" w:color="auto"/>
            </w:tcBorders>
            <w:shd w:val="clear" w:color="000000" w:fill="FFFFFF"/>
            <w:noWrap/>
            <w:vAlign w:val="center"/>
            <w:hideMark/>
          </w:tcPr>
          <w:p w14:paraId="0AFB0ED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627E759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18827FA4" w14:textId="2871519C" w:rsidTr="0036310E">
        <w:trPr>
          <w:trHeight w:val="836"/>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7B332C5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w:t>
            </w:r>
          </w:p>
        </w:tc>
        <w:tc>
          <w:tcPr>
            <w:tcW w:w="4951" w:type="dxa"/>
            <w:tcBorders>
              <w:top w:val="nil"/>
              <w:left w:val="nil"/>
              <w:bottom w:val="single" w:sz="8" w:space="0" w:color="000000"/>
              <w:right w:val="single" w:sz="8" w:space="0" w:color="auto"/>
            </w:tcBorders>
            <w:shd w:val="clear" w:color="000000" w:fill="FFFFFF"/>
            <w:vAlign w:val="center"/>
            <w:hideMark/>
          </w:tcPr>
          <w:p w14:paraId="7538198E"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BOLSA ECOLOGICA (IMPRESO DE ECOLOGICO EN CADA BOLSA) GRANDE CON ALTO GRADO DE RESISTENCIA, COLOR NEGRO. MEDIDAS 120 X 90 CM. CALIBRE 300.SUPERFICIE DE PLÁSTICO LISA SIN IMPUREZAS. EN PAQUETES DE 25 KG.</w:t>
            </w:r>
          </w:p>
        </w:tc>
        <w:tc>
          <w:tcPr>
            <w:tcW w:w="1701" w:type="dxa"/>
            <w:tcBorders>
              <w:top w:val="nil"/>
              <w:left w:val="nil"/>
              <w:bottom w:val="single" w:sz="8" w:space="0" w:color="000000"/>
              <w:right w:val="single" w:sz="8" w:space="0" w:color="auto"/>
            </w:tcBorders>
            <w:shd w:val="clear" w:color="000000" w:fill="FFFFFF"/>
            <w:noWrap/>
            <w:vAlign w:val="center"/>
            <w:hideMark/>
          </w:tcPr>
          <w:p w14:paraId="04395FCA"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985" w:type="dxa"/>
            <w:tcBorders>
              <w:top w:val="nil"/>
              <w:left w:val="nil"/>
              <w:bottom w:val="single" w:sz="8" w:space="0" w:color="000000"/>
              <w:right w:val="single" w:sz="8" w:space="0" w:color="auto"/>
            </w:tcBorders>
            <w:shd w:val="clear" w:color="000000" w:fill="FFFFFF"/>
          </w:tcPr>
          <w:p w14:paraId="1E5492E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09F291F3" w14:textId="2D94A1D4" w:rsidTr="0036310E">
        <w:trPr>
          <w:trHeight w:val="82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6167810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w:t>
            </w:r>
          </w:p>
        </w:tc>
        <w:tc>
          <w:tcPr>
            <w:tcW w:w="4951" w:type="dxa"/>
            <w:tcBorders>
              <w:top w:val="nil"/>
              <w:left w:val="nil"/>
              <w:bottom w:val="single" w:sz="8" w:space="0" w:color="000000"/>
              <w:right w:val="single" w:sz="8" w:space="0" w:color="auto"/>
            </w:tcBorders>
            <w:shd w:val="clear" w:color="000000" w:fill="FFFFFF"/>
            <w:vAlign w:val="center"/>
            <w:hideMark/>
          </w:tcPr>
          <w:p w14:paraId="5ACEE50E"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BOLSA ECOLOGICA MEDIANA (IMPRESO EN CADA BOLSA) CON ALTO GRADO DE RESISTENCIA, COLOR NEGRO. MEDIDAS 90 X 60 CM. CALIBRE 300.SUPERFICIE DE PLÁSTICO LISA SIN IMPUREZAS. EN PAQUETES DE 25 KG.</w:t>
            </w:r>
          </w:p>
        </w:tc>
        <w:tc>
          <w:tcPr>
            <w:tcW w:w="1701" w:type="dxa"/>
            <w:tcBorders>
              <w:top w:val="nil"/>
              <w:left w:val="nil"/>
              <w:bottom w:val="single" w:sz="8" w:space="0" w:color="000000"/>
              <w:right w:val="single" w:sz="8" w:space="0" w:color="auto"/>
            </w:tcBorders>
            <w:shd w:val="clear" w:color="000000" w:fill="FFFFFF"/>
            <w:noWrap/>
            <w:vAlign w:val="center"/>
            <w:hideMark/>
          </w:tcPr>
          <w:p w14:paraId="4E36244D"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985" w:type="dxa"/>
            <w:tcBorders>
              <w:top w:val="nil"/>
              <w:left w:val="nil"/>
              <w:bottom w:val="single" w:sz="8" w:space="0" w:color="000000"/>
              <w:right w:val="single" w:sz="8" w:space="0" w:color="auto"/>
            </w:tcBorders>
            <w:shd w:val="clear" w:color="000000" w:fill="FFFFFF"/>
          </w:tcPr>
          <w:p w14:paraId="3A1109CC"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0387067F" w14:textId="3AB1B166" w:rsidTr="0036310E">
        <w:trPr>
          <w:trHeight w:val="10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39D5DB2A"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w:t>
            </w:r>
          </w:p>
        </w:tc>
        <w:tc>
          <w:tcPr>
            <w:tcW w:w="4951" w:type="dxa"/>
            <w:tcBorders>
              <w:top w:val="nil"/>
              <w:left w:val="nil"/>
              <w:bottom w:val="single" w:sz="4" w:space="0" w:color="auto"/>
              <w:right w:val="single" w:sz="8" w:space="0" w:color="auto"/>
            </w:tcBorders>
            <w:shd w:val="clear" w:color="000000" w:fill="FFFFFF"/>
            <w:vAlign w:val="center"/>
            <w:hideMark/>
          </w:tcPr>
          <w:p w14:paraId="5C45A376"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BOLSA ECOLOGICA (IMPRESO EN CADA BOLSA) CHICA CON ALTO GRADO DE RESISTENCIA, COLOR NEGRO. MEDIDAS 50 X 70 CM. CALIBRE 300.SUPERFICIE DE PLÁSTICO LISA SIN IMPUREZAS. EN PAQUETES DE 25 KG.</w:t>
            </w:r>
          </w:p>
        </w:tc>
        <w:tc>
          <w:tcPr>
            <w:tcW w:w="1701" w:type="dxa"/>
            <w:tcBorders>
              <w:top w:val="nil"/>
              <w:left w:val="nil"/>
              <w:bottom w:val="single" w:sz="4" w:space="0" w:color="auto"/>
              <w:right w:val="single" w:sz="8" w:space="0" w:color="auto"/>
            </w:tcBorders>
            <w:shd w:val="clear" w:color="000000" w:fill="FFFFFF"/>
            <w:noWrap/>
            <w:vAlign w:val="center"/>
            <w:hideMark/>
          </w:tcPr>
          <w:p w14:paraId="769CD17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985" w:type="dxa"/>
            <w:tcBorders>
              <w:top w:val="nil"/>
              <w:left w:val="nil"/>
              <w:bottom w:val="single" w:sz="4" w:space="0" w:color="auto"/>
              <w:right w:val="single" w:sz="8" w:space="0" w:color="auto"/>
            </w:tcBorders>
            <w:shd w:val="clear" w:color="000000" w:fill="FFFFFF"/>
          </w:tcPr>
          <w:p w14:paraId="4DEF6B2C"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4C5DA8EC" w14:textId="74EF5E02" w:rsidTr="0036310E">
        <w:trPr>
          <w:trHeight w:val="420"/>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6E10DD1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w:t>
            </w:r>
          </w:p>
        </w:tc>
        <w:tc>
          <w:tcPr>
            <w:tcW w:w="4951" w:type="dxa"/>
            <w:tcBorders>
              <w:top w:val="single" w:sz="4" w:space="0" w:color="auto"/>
              <w:left w:val="nil"/>
              <w:bottom w:val="single" w:sz="4" w:space="0" w:color="auto"/>
              <w:right w:val="single" w:sz="8" w:space="0" w:color="auto"/>
            </w:tcBorders>
            <w:shd w:val="clear" w:color="000000" w:fill="FFFFFF"/>
            <w:vAlign w:val="center"/>
            <w:hideMark/>
          </w:tcPr>
          <w:p w14:paraId="17FEF34F"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CEPILLO LARGO CON BASTÓN. CERDAS DE CABALLO CON BASE DE MADERA PINTADO Y ENLACADO. DESARMADO. LARGO DE BASE: 1 M, CON BORDES REDONDEADOS, ANCHO: 6.5 A 7 CM, ESPESOR:1.7 A 2.0. BASE REFORZADA PARA BASTÓN, CERDAS CON 62 LÍNEAS DE AMARRES APROXIMADAMENTE. LARGO DE LA CERDA DE 4.SCM, CALIBRE 0.1 A 0.2 MM. MEDIDAS DEL BASTÓN PINTADO; DIÁMETRO 3/4", LARGO:1.15 A 1.25 M. EMPAQUE QUE CONTENGA 10 PIEZAS.</w:t>
            </w:r>
          </w:p>
        </w:tc>
        <w:tc>
          <w:tcPr>
            <w:tcW w:w="1701" w:type="dxa"/>
            <w:tcBorders>
              <w:top w:val="single" w:sz="4" w:space="0" w:color="auto"/>
              <w:left w:val="nil"/>
              <w:bottom w:val="single" w:sz="4" w:space="0" w:color="auto"/>
              <w:right w:val="single" w:sz="8" w:space="0" w:color="auto"/>
            </w:tcBorders>
            <w:shd w:val="clear" w:color="000000" w:fill="FFFFFF"/>
            <w:noWrap/>
            <w:vAlign w:val="center"/>
            <w:hideMark/>
          </w:tcPr>
          <w:p w14:paraId="2AC8CE7B"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4" w:space="0" w:color="auto"/>
              <w:right w:val="single" w:sz="8" w:space="0" w:color="auto"/>
            </w:tcBorders>
            <w:shd w:val="clear" w:color="000000" w:fill="FFFFFF"/>
          </w:tcPr>
          <w:p w14:paraId="1DF6699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21D96352" w14:textId="113C9674" w:rsidTr="0036310E">
        <w:trPr>
          <w:trHeight w:val="96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4026504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6</w:t>
            </w:r>
          </w:p>
        </w:tc>
        <w:tc>
          <w:tcPr>
            <w:tcW w:w="4951" w:type="dxa"/>
            <w:tcBorders>
              <w:top w:val="single" w:sz="4" w:space="0" w:color="auto"/>
              <w:left w:val="nil"/>
              <w:bottom w:val="single" w:sz="8" w:space="0" w:color="000000"/>
              <w:right w:val="single" w:sz="8" w:space="0" w:color="auto"/>
            </w:tcBorders>
            <w:shd w:val="clear" w:color="000000" w:fill="FFFFFF"/>
            <w:vAlign w:val="center"/>
            <w:hideMark/>
          </w:tcPr>
          <w:p w14:paraId="18E2BF3D"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CEPILLO DE CERDA MANUAL CON DISEÑO ANATOMICO. CERDAS DE POLIPROPILENO 100% PVC, BASE DE POLIURETANO, BASE: LARGO 18 CM., ANCHO DE 6 CM, ESPESOR 1.3 CM., CERDAS: LARGO 3 CM., CALIBRE:0.5 MM EN EMPAQUE DE 36 PZ, PESO TOTAL 115 G.</w:t>
            </w:r>
          </w:p>
        </w:tc>
        <w:tc>
          <w:tcPr>
            <w:tcW w:w="1701" w:type="dxa"/>
            <w:tcBorders>
              <w:top w:val="single" w:sz="4" w:space="0" w:color="auto"/>
              <w:left w:val="nil"/>
              <w:bottom w:val="single" w:sz="8" w:space="0" w:color="000000"/>
              <w:right w:val="single" w:sz="8" w:space="0" w:color="auto"/>
            </w:tcBorders>
            <w:shd w:val="clear" w:color="000000" w:fill="FFFFFF"/>
            <w:noWrap/>
            <w:vAlign w:val="center"/>
            <w:hideMark/>
          </w:tcPr>
          <w:p w14:paraId="4DCF3BE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8" w:space="0" w:color="000000"/>
              <w:right w:val="single" w:sz="8" w:space="0" w:color="auto"/>
            </w:tcBorders>
            <w:shd w:val="clear" w:color="000000" w:fill="FFFFFF"/>
          </w:tcPr>
          <w:p w14:paraId="5C648B2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0023FD65" w14:textId="183B14B0" w:rsidTr="0036310E">
        <w:trPr>
          <w:trHeight w:val="1686"/>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2BC3F4CA"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7</w:t>
            </w:r>
          </w:p>
        </w:tc>
        <w:tc>
          <w:tcPr>
            <w:tcW w:w="4951" w:type="dxa"/>
            <w:tcBorders>
              <w:top w:val="nil"/>
              <w:left w:val="nil"/>
              <w:bottom w:val="single" w:sz="8" w:space="0" w:color="000000"/>
              <w:right w:val="single" w:sz="8" w:space="0" w:color="auto"/>
            </w:tcBorders>
            <w:shd w:val="clear" w:color="000000" w:fill="FFFFFF"/>
            <w:vAlign w:val="center"/>
            <w:hideMark/>
          </w:tcPr>
          <w:p w14:paraId="1792C579"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CUBETA DE PLÁSTICO FLEXIBLE, COLORES AZUL, AMARILLO O VERDE, TONALIDADES PASTEL, BASE PLANA SIN CEJA O BORDE, ASA DE METAL GALVANIZADO, DORADO SIN FORRO. LA CEJA QUE SOPORTA EL ASA, DEBERÁ SER VERTICAL PARA MAYOR DURABILIDAD DE LA CUBETA. CAPACIDAD 10 LITROS. NO.14 MEDIDAS DIÁMETRO 28 Y ALTURA 24 CM, CALIBRE DEL ASA: 0.95 CM, CAJA CON 6 PIEZAS CON CARTÓN SEPARADOR ENTRE UNA Y OTRA.</w:t>
            </w:r>
          </w:p>
        </w:tc>
        <w:tc>
          <w:tcPr>
            <w:tcW w:w="1701" w:type="dxa"/>
            <w:tcBorders>
              <w:top w:val="nil"/>
              <w:left w:val="nil"/>
              <w:bottom w:val="single" w:sz="8" w:space="0" w:color="000000"/>
              <w:right w:val="single" w:sz="8" w:space="0" w:color="auto"/>
            </w:tcBorders>
            <w:shd w:val="clear" w:color="000000" w:fill="FFFFFF"/>
            <w:noWrap/>
            <w:vAlign w:val="center"/>
            <w:hideMark/>
          </w:tcPr>
          <w:p w14:paraId="74AE6F7F"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2D955C4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06266B53" w14:textId="560226C6" w:rsidTr="0036310E">
        <w:trPr>
          <w:trHeight w:val="52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7FBCB6EC"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w:t>
            </w:r>
          </w:p>
        </w:tc>
        <w:tc>
          <w:tcPr>
            <w:tcW w:w="4951" w:type="dxa"/>
            <w:tcBorders>
              <w:top w:val="nil"/>
              <w:left w:val="nil"/>
              <w:bottom w:val="single" w:sz="4" w:space="0" w:color="auto"/>
              <w:right w:val="single" w:sz="8" w:space="0" w:color="auto"/>
            </w:tcBorders>
            <w:shd w:val="clear" w:color="000000" w:fill="FFFFFF"/>
            <w:vAlign w:val="center"/>
            <w:hideMark/>
          </w:tcPr>
          <w:p w14:paraId="05C27486"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CERA LIQUIDA ANTIDERRAPANTE CON 20% DE SÓLIDOS, PARA LOSETA VINÍLICA CUBETA O PORRON DE 19 LITROS.</w:t>
            </w:r>
          </w:p>
        </w:tc>
        <w:tc>
          <w:tcPr>
            <w:tcW w:w="1701" w:type="dxa"/>
            <w:tcBorders>
              <w:top w:val="nil"/>
              <w:left w:val="nil"/>
              <w:bottom w:val="single" w:sz="4" w:space="0" w:color="auto"/>
              <w:right w:val="single" w:sz="8" w:space="0" w:color="auto"/>
            </w:tcBorders>
            <w:shd w:val="clear" w:color="000000" w:fill="FFFFFF"/>
            <w:noWrap/>
            <w:vAlign w:val="center"/>
            <w:hideMark/>
          </w:tcPr>
          <w:p w14:paraId="0FFCF30D"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nil"/>
              <w:left w:val="nil"/>
              <w:bottom w:val="single" w:sz="4" w:space="0" w:color="auto"/>
              <w:right w:val="single" w:sz="8" w:space="0" w:color="auto"/>
            </w:tcBorders>
            <w:shd w:val="clear" w:color="000000" w:fill="FFFFFF"/>
          </w:tcPr>
          <w:p w14:paraId="2B9653FF"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351452FF" w14:textId="41211DDA" w:rsidTr="0036310E">
        <w:trPr>
          <w:trHeight w:val="1431"/>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0AEFF69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9</w:t>
            </w:r>
          </w:p>
        </w:tc>
        <w:tc>
          <w:tcPr>
            <w:tcW w:w="4951" w:type="dxa"/>
            <w:tcBorders>
              <w:top w:val="single" w:sz="4" w:space="0" w:color="auto"/>
              <w:left w:val="nil"/>
              <w:bottom w:val="single" w:sz="4" w:space="0" w:color="auto"/>
              <w:right w:val="single" w:sz="8" w:space="0" w:color="auto"/>
            </w:tcBorders>
            <w:shd w:val="clear" w:color="000000" w:fill="FFFFFF"/>
            <w:vAlign w:val="center"/>
            <w:hideMark/>
          </w:tcPr>
          <w:p w14:paraId="32D2E0FC"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DISCO CAFÉ PARA PULIR PISOS, PIEZA COMPACTADA DE FORMA CILÍNDRICA, FIBRA DE NYLON 100%, NO TEJIDA, NO DIRECCIONAL, ABRASIVO DE GRAN DUREZA, APRESTO DE RESINA SINTÉTICA, PARA MÁQUINAS DE 1500 A 2000 RPM. LOS DISCOS DE ALTA DENSIDAD, DE 60 A 75 DÍAS DE VIDA EN ALTO RENDIMIENTO, DIÁMETRO DE 19", ESPESOR DE 1" CAJA CON 5 PIEZAS.</w:t>
            </w:r>
          </w:p>
        </w:tc>
        <w:tc>
          <w:tcPr>
            <w:tcW w:w="1701" w:type="dxa"/>
            <w:tcBorders>
              <w:top w:val="single" w:sz="4" w:space="0" w:color="auto"/>
              <w:left w:val="nil"/>
              <w:bottom w:val="single" w:sz="4" w:space="0" w:color="auto"/>
              <w:right w:val="single" w:sz="8" w:space="0" w:color="auto"/>
            </w:tcBorders>
            <w:shd w:val="clear" w:color="000000" w:fill="FFFFFF"/>
            <w:noWrap/>
            <w:vAlign w:val="center"/>
            <w:hideMark/>
          </w:tcPr>
          <w:p w14:paraId="5F0DE1E3"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4" w:space="0" w:color="auto"/>
              <w:right w:val="single" w:sz="8" w:space="0" w:color="auto"/>
            </w:tcBorders>
            <w:shd w:val="clear" w:color="000000" w:fill="FFFFFF"/>
          </w:tcPr>
          <w:p w14:paraId="2E83013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0E3C7092" w14:textId="72D2B70E" w:rsidTr="0036310E">
        <w:trPr>
          <w:trHeight w:val="1269"/>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67C0BE3A"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10</w:t>
            </w:r>
          </w:p>
        </w:tc>
        <w:tc>
          <w:tcPr>
            <w:tcW w:w="4951" w:type="dxa"/>
            <w:tcBorders>
              <w:top w:val="single" w:sz="4" w:space="0" w:color="auto"/>
              <w:left w:val="nil"/>
              <w:bottom w:val="single" w:sz="8" w:space="0" w:color="000000"/>
              <w:right w:val="single" w:sz="8" w:space="0" w:color="auto"/>
            </w:tcBorders>
            <w:shd w:val="clear" w:color="000000" w:fill="FFFFFF"/>
            <w:vAlign w:val="center"/>
            <w:hideMark/>
          </w:tcPr>
          <w:p w14:paraId="684EA83F"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DISCO ROJO O NEGRO PARA PULIR PISOS, PIEZA COMPACTADA DE FORMA CILÍNDRICA, FIBRA DE NYLON 100%, NO TEJIDA, NO DIRECCIONAL, ABRASIVO DE GRAN DUREZA, APRESTO DE RESINA SINTÉTICA, PARA MÁQUINAS DE 1500 A 2000 RPM. LOS DISCOS NEGROS DE ALTA DENSIDAD, DE 60 A 75 DÍAS DE VIDA EN ALTO RENDIMIENTO, DIÁMETRO DE 19", ESPESOR DE 1" CAJA CON 5 PIEZAS.</w:t>
            </w:r>
          </w:p>
        </w:tc>
        <w:tc>
          <w:tcPr>
            <w:tcW w:w="1701" w:type="dxa"/>
            <w:tcBorders>
              <w:top w:val="single" w:sz="4" w:space="0" w:color="auto"/>
              <w:left w:val="nil"/>
              <w:bottom w:val="single" w:sz="8" w:space="0" w:color="000000"/>
              <w:right w:val="single" w:sz="8" w:space="0" w:color="auto"/>
            </w:tcBorders>
            <w:shd w:val="clear" w:color="000000" w:fill="FFFFFF"/>
            <w:noWrap/>
            <w:vAlign w:val="center"/>
            <w:hideMark/>
          </w:tcPr>
          <w:p w14:paraId="2C99741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8" w:space="0" w:color="000000"/>
              <w:right w:val="single" w:sz="8" w:space="0" w:color="auto"/>
            </w:tcBorders>
            <w:shd w:val="clear" w:color="000000" w:fill="FFFFFF"/>
          </w:tcPr>
          <w:p w14:paraId="18C57BA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59A872E5" w14:textId="6B24F740" w:rsidTr="0036310E">
        <w:trPr>
          <w:trHeight w:val="14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3FB74125"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11</w:t>
            </w:r>
          </w:p>
        </w:tc>
        <w:tc>
          <w:tcPr>
            <w:tcW w:w="4951" w:type="dxa"/>
            <w:tcBorders>
              <w:top w:val="nil"/>
              <w:left w:val="nil"/>
              <w:bottom w:val="single" w:sz="4" w:space="0" w:color="auto"/>
              <w:right w:val="single" w:sz="8" w:space="0" w:color="auto"/>
            </w:tcBorders>
            <w:shd w:val="clear" w:color="000000" w:fill="FFFFFF"/>
            <w:vAlign w:val="center"/>
            <w:hideMark/>
          </w:tcPr>
          <w:p w14:paraId="744AF371"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DISCO VERDE O AZUL PARA LIMPIAR PISOS, PIEZA COMPACTADA DE FORMA CILÍNDRICA, FIBRA DE NYLON 100%, NO TEJIDA, NO DIRECCIONAL, ABRASIVO DE GRAN DUREZA, APRESTO DE RESINA SINTÉTICA, PARA MÁQUINAS DE 1500 A 2000 RPM. LOS DISCOS DE ALTA O BAJA DENSIDAD, DE 45 A 50 DÍAS DE VIDA EN ALTO RENDIMIENTO, DIÁMETRO DE 19", ESPESOR DE 1" CAJA CON 5 PIEZAS.</w:t>
            </w:r>
          </w:p>
        </w:tc>
        <w:tc>
          <w:tcPr>
            <w:tcW w:w="1701" w:type="dxa"/>
            <w:tcBorders>
              <w:top w:val="nil"/>
              <w:left w:val="nil"/>
              <w:bottom w:val="single" w:sz="4" w:space="0" w:color="auto"/>
              <w:right w:val="single" w:sz="8" w:space="0" w:color="auto"/>
            </w:tcBorders>
            <w:shd w:val="clear" w:color="000000" w:fill="FFFFFF"/>
            <w:noWrap/>
            <w:vAlign w:val="center"/>
            <w:hideMark/>
          </w:tcPr>
          <w:p w14:paraId="7A6A2F6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4" w:space="0" w:color="auto"/>
              <w:right w:val="single" w:sz="8" w:space="0" w:color="auto"/>
            </w:tcBorders>
            <w:shd w:val="clear" w:color="000000" w:fill="FFFFFF"/>
          </w:tcPr>
          <w:p w14:paraId="042E46B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6C8A2188" w14:textId="7E5AB243" w:rsidTr="0036310E">
        <w:trPr>
          <w:trHeight w:val="420"/>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2E4CADE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w:t>
            </w:r>
          </w:p>
        </w:tc>
        <w:tc>
          <w:tcPr>
            <w:tcW w:w="4951" w:type="dxa"/>
            <w:tcBorders>
              <w:top w:val="single" w:sz="4" w:space="0" w:color="auto"/>
              <w:left w:val="nil"/>
              <w:bottom w:val="single" w:sz="8" w:space="0" w:color="000000"/>
              <w:right w:val="single" w:sz="8" w:space="0" w:color="auto"/>
            </w:tcBorders>
            <w:shd w:val="clear" w:color="000000" w:fill="FFFFFF"/>
            <w:vAlign w:val="center"/>
            <w:hideMark/>
          </w:tcPr>
          <w:p w14:paraId="4EB87AA4"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SALES AROMATIZANTES PARA BAÑO CON OLOR A PINO, LAVANDA, FLORAL, EMPAQUETADO EN BOLSA Y CAJA INDIVIDUAL O FRASCO DE PLASTICO DE 1 KG. ETIQUETADAS CON CARACTERÍSTICAS Y NOMBRE DEL PRODUCTO. LAS SALES DEBERÁN SER HOMOGÉNEAS, Y DE 1 MM DE DIÁMETRO COMO MÁXIMO.</w:t>
            </w:r>
          </w:p>
        </w:tc>
        <w:tc>
          <w:tcPr>
            <w:tcW w:w="1701" w:type="dxa"/>
            <w:tcBorders>
              <w:top w:val="single" w:sz="4" w:space="0" w:color="auto"/>
              <w:left w:val="nil"/>
              <w:bottom w:val="single" w:sz="8" w:space="0" w:color="000000"/>
              <w:right w:val="single" w:sz="8" w:space="0" w:color="auto"/>
            </w:tcBorders>
            <w:shd w:val="clear" w:color="000000" w:fill="FFFFFF"/>
            <w:noWrap/>
            <w:vAlign w:val="center"/>
            <w:hideMark/>
          </w:tcPr>
          <w:p w14:paraId="1645CBDC"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985" w:type="dxa"/>
            <w:tcBorders>
              <w:top w:val="single" w:sz="4" w:space="0" w:color="auto"/>
              <w:left w:val="nil"/>
              <w:bottom w:val="single" w:sz="8" w:space="0" w:color="000000"/>
              <w:right w:val="single" w:sz="8" w:space="0" w:color="auto"/>
            </w:tcBorders>
            <w:shd w:val="clear" w:color="000000" w:fill="FFFFFF"/>
          </w:tcPr>
          <w:p w14:paraId="7875BCDB"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334DF45A" w14:textId="57DB1BF6" w:rsidTr="0036310E">
        <w:trPr>
          <w:trHeight w:val="2310"/>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0A354357"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13</w:t>
            </w:r>
          </w:p>
        </w:tc>
        <w:tc>
          <w:tcPr>
            <w:tcW w:w="4951" w:type="dxa"/>
            <w:tcBorders>
              <w:top w:val="nil"/>
              <w:left w:val="nil"/>
              <w:bottom w:val="single" w:sz="4" w:space="0" w:color="auto"/>
              <w:right w:val="single" w:sz="8" w:space="0" w:color="auto"/>
            </w:tcBorders>
            <w:shd w:val="clear" w:color="auto" w:fill="FFFF00"/>
            <w:vAlign w:val="center"/>
            <w:hideMark/>
          </w:tcPr>
          <w:p w14:paraId="3865077E"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LIMPIADOR DE PINO, LIQUIDO COLOR VERDE O TRANSPARENTE OLOR A PINO,ESTADO FISICO LIQUIDO DENSIDAD:.95 A 1.2G/CM3,PH DILUIDO AL 10% DE 8 A 10,TOTAL DE SOLIDOS DEL 10 A 30% EN PESO ACEITE DE PINO MINIMO 10%( DETERMINACION POR DESTILACION UTILIZANDO COMO SECUESTRANTE CLORURO DE CALCIO,MUESTRA DE 200ml Y SE DESTILAN 100ml),CAPACIDAD DE DILUCION EN AGUA DE 1 A 100 PARTES, NO DEBE CONTERNER SUSTANCIAS INFLAMABLES,TAMBO CON 200 LITROS,DEBIDAMENTE ETIQUETADOS CON LAS ESPECIFICACIONES DEL PRODUCTO.LOS TAMBOS Y EL PRODUCTO DEBERAN PERMANECER SIN ALTERACIONES EN CONDICIONES DE ALMACENAJE Y MEDIDAS DE HIGIENE Y SEGURIDAD DURANTE 2 AÑOS ENVASE NUEVO DE POLIURETANO Y POLIPROPILENO DE PRIMERA BLANCO( COLOR INDISTINTO Y TOTALMENTE NUEVOS CON CINTURON O TAPON.</w:t>
            </w:r>
          </w:p>
        </w:tc>
        <w:tc>
          <w:tcPr>
            <w:tcW w:w="1701" w:type="dxa"/>
            <w:tcBorders>
              <w:top w:val="nil"/>
              <w:left w:val="nil"/>
              <w:bottom w:val="single" w:sz="4" w:space="0" w:color="auto"/>
              <w:right w:val="single" w:sz="8" w:space="0" w:color="auto"/>
            </w:tcBorders>
            <w:shd w:val="clear" w:color="000000" w:fill="FFFFFF"/>
            <w:noWrap/>
            <w:vAlign w:val="center"/>
            <w:hideMark/>
          </w:tcPr>
          <w:p w14:paraId="16DD510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4" w:space="0" w:color="auto"/>
              <w:right w:val="single" w:sz="8" w:space="0" w:color="auto"/>
            </w:tcBorders>
            <w:shd w:val="clear" w:color="000000" w:fill="FFFFFF"/>
          </w:tcPr>
          <w:p w14:paraId="0BCC96B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337747C5" w14:textId="42BDD479" w:rsidTr="0036310E">
        <w:trPr>
          <w:trHeight w:val="2251"/>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0A3DE83"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14</w:t>
            </w:r>
          </w:p>
        </w:tc>
        <w:tc>
          <w:tcPr>
            <w:tcW w:w="4951" w:type="dxa"/>
            <w:tcBorders>
              <w:top w:val="single" w:sz="4" w:space="0" w:color="auto"/>
              <w:left w:val="nil"/>
              <w:bottom w:val="single" w:sz="4" w:space="0" w:color="auto"/>
              <w:right w:val="single" w:sz="8" w:space="0" w:color="auto"/>
            </w:tcBorders>
            <w:shd w:val="clear" w:color="000000" w:fill="FFFFFF"/>
            <w:vAlign w:val="center"/>
            <w:hideMark/>
          </w:tcPr>
          <w:p w14:paraId="399C1BCF"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ESCOBA DE PLÁSTICO TIPO CEPILLO PLANA CON BASTÓN DE MADERA, CERDAS DE POLIPROPILENO 1005 PVC, EN BASE BLANCA 8 DE POLIURETANO OVALADA, CUERDA DE LA BASE DESARMADA, BASE: LARGO 23 A 25 CM, REDONDEADA, ANCHO 4.3 A 4.5 CM, ESPESOR 1.8 A 2 CM, CERDAS: LARGO 10 A 11 CM, CALIBRE .8 MM O MAS. NO DEFORMABLES, BASTÓN DIÁMETRO: 3/4" LARGO: 1.5 A 1.25 M, CAJAS DE 30 PIEZAS Y BASTONES PINTADOS EN AMARRES DE 30. DEBE DE TENER ARO O CASQUILLO DE REFUERZO METALICO EN LA BASE DE LA CUERDA DONDE SE INSERTA EL PALO PARA LA ESCOBA. CUALQUIER COLOR, PESO TOTAL 325G.</w:t>
            </w:r>
          </w:p>
        </w:tc>
        <w:tc>
          <w:tcPr>
            <w:tcW w:w="1701" w:type="dxa"/>
            <w:tcBorders>
              <w:top w:val="single" w:sz="4" w:space="0" w:color="auto"/>
              <w:left w:val="nil"/>
              <w:bottom w:val="single" w:sz="4" w:space="0" w:color="auto"/>
              <w:right w:val="single" w:sz="8" w:space="0" w:color="auto"/>
            </w:tcBorders>
            <w:shd w:val="clear" w:color="000000" w:fill="FFFFFF"/>
            <w:noWrap/>
            <w:vAlign w:val="center"/>
            <w:hideMark/>
          </w:tcPr>
          <w:p w14:paraId="34E3B455"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4" w:space="0" w:color="auto"/>
              <w:right w:val="single" w:sz="8" w:space="0" w:color="auto"/>
            </w:tcBorders>
            <w:shd w:val="clear" w:color="000000" w:fill="FFFFFF"/>
          </w:tcPr>
          <w:p w14:paraId="078D0D70"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45DC8D98" w14:textId="49492F3E" w:rsidTr="0036310E">
        <w:trPr>
          <w:trHeight w:val="69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02090FBC"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15</w:t>
            </w:r>
          </w:p>
        </w:tc>
        <w:tc>
          <w:tcPr>
            <w:tcW w:w="4951" w:type="dxa"/>
            <w:tcBorders>
              <w:top w:val="single" w:sz="4" w:space="0" w:color="auto"/>
              <w:left w:val="nil"/>
              <w:bottom w:val="single" w:sz="8" w:space="0" w:color="000000"/>
              <w:right w:val="single" w:sz="8" w:space="0" w:color="auto"/>
            </w:tcBorders>
            <w:shd w:val="clear" w:color="000000" w:fill="FFFFFF"/>
            <w:vAlign w:val="center"/>
            <w:hideMark/>
          </w:tcPr>
          <w:p w14:paraId="30AD577F"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ESCOBILLÓN DE PLÁSTICO PARA W.C. REDONDO Y CON BASE, PUNTA DE FORMA ESFÉRICA, ESCOBILLON: ALTURA DE FIBRA: 3.5 CM, ANCHO 10 CM, LARGO DE BASTON: 38 CM, PESO TOTAL 135 G.</w:t>
            </w:r>
          </w:p>
        </w:tc>
        <w:tc>
          <w:tcPr>
            <w:tcW w:w="1701" w:type="dxa"/>
            <w:tcBorders>
              <w:top w:val="single" w:sz="4" w:space="0" w:color="auto"/>
              <w:left w:val="nil"/>
              <w:bottom w:val="single" w:sz="8" w:space="0" w:color="000000"/>
              <w:right w:val="single" w:sz="8" w:space="0" w:color="auto"/>
            </w:tcBorders>
            <w:shd w:val="clear" w:color="000000" w:fill="FFFFFF"/>
            <w:noWrap/>
            <w:vAlign w:val="center"/>
            <w:hideMark/>
          </w:tcPr>
          <w:p w14:paraId="05025F7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8" w:space="0" w:color="000000"/>
              <w:right w:val="single" w:sz="8" w:space="0" w:color="auto"/>
            </w:tcBorders>
            <w:shd w:val="clear" w:color="000000" w:fill="FFFFFF"/>
          </w:tcPr>
          <w:p w14:paraId="17A6482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7AB03EC2" w14:textId="612A9F7C" w:rsidTr="0036310E">
        <w:trPr>
          <w:trHeight w:val="52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3930DC15"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16</w:t>
            </w:r>
          </w:p>
        </w:tc>
        <w:tc>
          <w:tcPr>
            <w:tcW w:w="4951" w:type="dxa"/>
            <w:tcBorders>
              <w:top w:val="nil"/>
              <w:left w:val="nil"/>
              <w:bottom w:val="single" w:sz="8" w:space="0" w:color="000000"/>
              <w:right w:val="single" w:sz="8" w:space="0" w:color="auto"/>
            </w:tcBorders>
            <w:shd w:val="clear" w:color="000000" w:fill="FFFFFF"/>
            <w:vAlign w:val="center"/>
            <w:hideMark/>
          </w:tcPr>
          <w:p w14:paraId="2277DFA2"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ESTOPA LIMPIA 100% ALGODÓN, PACA CON 50 KILOS, SIN CONTEMPLAR EL EMPAQUE.</w:t>
            </w:r>
          </w:p>
        </w:tc>
        <w:tc>
          <w:tcPr>
            <w:tcW w:w="1701" w:type="dxa"/>
            <w:tcBorders>
              <w:top w:val="nil"/>
              <w:left w:val="nil"/>
              <w:bottom w:val="single" w:sz="8" w:space="0" w:color="000000"/>
              <w:right w:val="single" w:sz="8" w:space="0" w:color="auto"/>
            </w:tcBorders>
            <w:shd w:val="clear" w:color="000000" w:fill="FFFFFF"/>
            <w:noWrap/>
            <w:vAlign w:val="center"/>
            <w:hideMark/>
          </w:tcPr>
          <w:p w14:paraId="6BCB00B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985" w:type="dxa"/>
            <w:tcBorders>
              <w:top w:val="nil"/>
              <w:left w:val="nil"/>
              <w:bottom w:val="single" w:sz="8" w:space="0" w:color="000000"/>
              <w:right w:val="single" w:sz="8" w:space="0" w:color="auto"/>
            </w:tcBorders>
            <w:shd w:val="clear" w:color="000000" w:fill="FFFFFF"/>
          </w:tcPr>
          <w:p w14:paraId="3B355567"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6050E912" w14:textId="081A25D7" w:rsidTr="0036310E">
        <w:trPr>
          <w:trHeight w:val="10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5664A3C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17</w:t>
            </w:r>
          </w:p>
        </w:tc>
        <w:tc>
          <w:tcPr>
            <w:tcW w:w="4951" w:type="dxa"/>
            <w:tcBorders>
              <w:top w:val="nil"/>
              <w:left w:val="nil"/>
              <w:bottom w:val="single" w:sz="4" w:space="0" w:color="auto"/>
              <w:right w:val="single" w:sz="8" w:space="0" w:color="auto"/>
            </w:tcBorders>
            <w:shd w:val="clear" w:color="000000" w:fill="FFFFFF"/>
            <w:vAlign w:val="center"/>
            <w:hideMark/>
          </w:tcPr>
          <w:p w14:paraId="6DEB89D1"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FRANELA COLOR ROJO ALGODÓN 100% AFELPADO, DE TRAMA CERRADA, SUPERFINA, REMALLADA. SIN BORDES COCIDOS Y UNA SOLA PIEZA ANCHO 50 CM, SIN ESTIRAR, LARGO 25 M, PESO: 100 GRS POR METRO. ROLLO CON 25 M.</w:t>
            </w:r>
          </w:p>
        </w:tc>
        <w:tc>
          <w:tcPr>
            <w:tcW w:w="1701" w:type="dxa"/>
            <w:tcBorders>
              <w:top w:val="nil"/>
              <w:left w:val="nil"/>
              <w:bottom w:val="single" w:sz="4" w:space="0" w:color="auto"/>
              <w:right w:val="single" w:sz="8" w:space="0" w:color="auto"/>
            </w:tcBorders>
            <w:shd w:val="clear" w:color="000000" w:fill="FFFFFF"/>
            <w:noWrap/>
            <w:vAlign w:val="center"/>
            <w:hideMark/>
          </w:tcPr>
          <w:p w14:paraId="0012FB2F"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METRO</w:t>
            </w:r>
          </w:p>
        </w:tc>
        <w:tc>
          <w:tcPr>
            <w:tcW w:w="1985" w:type="dxa"/>
            <w:tcBorders>
              <w:top w:val="nil"/>
              <w:left w:val="nil"/>
              <w:bottom w:val="single" w:sz="4" w:space="0" w:color="auto"/>
              <w:right w:val="single" w:sz="8" w:space="0" w:color="auto"/>
            </w:tcBorders>
            <w:shd w:val="clear" w:color="000000" w:fill="FFFFFF"/>
          </w:tcPr>
          <w:p w14:paraId="6E2A5F47"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0742D504" w14:textId="6A960D25" w:rsidTr="0036310E">
        <w:trPr>
          <w:trHeight w:val="1791"/>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1B0A4BFB"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18</w:t>
            </w:r>
          </w:p>
        </w:tc>
        <w:tc>
          <w:tcPr>
            <w:tcW w:w="4951" w:type="dxa"/>
            <w:tcBorders>
              <w:top w:val="single" w:sz="4" w:space="0" w:color="auto"/>
              <w:left w:val="nil"/>
              <w:bottom w:val="single" w:sz="8" w:space="0" w:color="000000"/>
              <w:right w:val="single" w:sz="8" w:space="0" w:color="auto"/>
            </w:tcBorders>
            <w:shd w:val="clear" w:color="000000" w:fill="FFFFFF"/>
            <w:vAlign w:val="center"/>
            <w:hideMark/>
          </w:tcPr>
          <w:p w14:paraId="751199FF"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GUANTE DE HULE #8, COLOR NARANJA EXTERIOR Y AMARILLO INTERIOR, SANITADO DE HULE LÁTEX REFORZADOS, 100 % LÁTEX, FLEXIBLES, SUPE RESISTENTES. ESPESOR DE 0,20" +/- 5%, DOBLE CAPA DE LÁTEX PRE VULCANIZADO PARA MÁXIMA RESISTENCIA ALA ABRASIÓN Y A SOLVENTES, URO RUDO INTENSO O PESADO, TEXTURA ANTI-DERRAPANTE EN LA PALMA Y LOS DEDOS, EXTRA LARGOS (20 CM A LA MUÑECA), CON BORDES REDONDEADOS, TALLAS 8, PARES EN BOLSA DE PLÁSTICO CONTENIDO 1 PAR, EN BOLSA CON 10 O 12 PARES EN CAJA DE CARTÓN.</w:t>
            </w:r>
          </w:p>
        </w:tc>
        <w:tc>
          <w:tcPr>
            <w:tcW w:w="1701" w:type="dxa"/>
            <w:tcBorders>
              <w:top w:val="single" w:sz="4" w:space="0" w:color="auto"/>
              <w:left w:val="nil"/>
              <w:bottom w:val="single" w:sz="8" w:space="0" w:color="000000"/>
              <w:right w:val="single" w:sz="8" w:space="0" w:color="auto"/>
            </w:tcBorders>
            <w:shd w:val="clear" w:color="000000" w:fill="FFFFFF"/>
            <w:noWrap/>
            <w:vAlign w:val="center"/>
            <w:hideMark/>
          </w:tcPr>
          <w:p w14:paraId="3F4DC63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PAR</w:t>
            </w:r>
          </w:p>
        </w:tc>
        <w:tc>
          <w:tcPr>
            <w:tcW w:w="1985" w:type="dxa"/>
            <w:tcBorders>
              <w:top w:val="single" w:sz="4" w:space="0" w:color="auto"/>
              <w:left w:val="nil"/>
              <w:bottom w:val="single" w:sz="8" w:space="0" w:color="000000"/>
              <w:right w:val="single" w:sz="8" w:space="0" w:color="auto"/>
            </w:tcBorders>
            <w:shd w:val="clear" w:color="000000" w:fill="FFFFFF"/>
          </w:tcPr>
          <w:p w14:paraId="1983231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11D810DA" w14:textId="56E5798D" w:rsidTr="0036310E">
        <w:trPr>
          <w:trHeight w:val="1962"/>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29F29E6C"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19</w:t>
            </w:r>
          </w:p>
        </w:tc>
        <w:tc>
          <w:tcPr>
            <w:tcW w:w="4951" w:type="dxa"/>
            <w:tcBorders>
              <w:top w:val="nil"/>
              <w:left w:val="nil"/>
              <w:bottom w:val="single" w:sz="4" w:space="0" w:color="auto"/>
              <w:right w:val="single" w:sz="8" w:space="0" w:color="auto"/>
            </w:tcBorders>
            <w:shd w:val="clear" w:color="000000" w:fill="FFFFFF"/>
            <w:vAlign w:val="center"/>
            <w:hideMark/>
          </w:tcPr>
          <w:p w14:paraId="5BB44FE7"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GUANTE DE HULE #9, COLOR NARANJA EXTERIOR Y AMARILLO INTERIOR, SANITADO DE HULE LATEX REFORZADOS, 100 % LATEX, FLEXIBLES, SUPE RESISTENTES. ESPESOR DE 0,20" +/- 5%, DOBLE CAPA DE LATEX PRE- VULCANIZADO PARA MÁXIMA RESISTENCIA ALA ABRASIÓN Y A SOLVENTES, URO RUDO INTENSO O PESADO, TEXTURA ANTI-DERRAPANTE EN LA PALMA Y LOS DEDOS, EXTRA LARGOS (20 CM A LA MUÑECA), CON BORDES REDONDEADOS, TALLAS 9, PARES EN BOLSA DE PLÁSTICO CONTENIDO 1 PAR, EN BOLSA CON 10 O 12 PARES EN CAJA DE CARTÓN.</w:t>
            </w:r>
          </w:p>
        </w:tc>
        <w:tc>
          <w:tcPr>
            <w:tcW w:w="1701" w:type="dxa"/>
            <w:tcBorders>
              <w:top w:val="nil"/>
              <w:left w:val="nil"/>
              <w:bottom w:val="single" w:sz="4" w:space="0" w:color="auto"/>
              <w:right w:val="single" w:sz="8" w:space="0" w:color="auto"/>
            </w:tcBorders>
            <w:shd w:val="clear" w:color="000000" w:fill="FFFFFF"/>
            <w:noWrap/>
            <w:vAlign w:val="center"/>
            <w:hideMark/>
          </w:tcPr>
          <w:p w14:paraId="2F6A3360"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PAR</w:t>
            </w:r>
          </w:p>
        </w:tc>
        <w:tc>
          <w:tcPr>
            <w:tcW w:w="1985" w:type="dxa"/>
            <w:tcBorders>
              <w:top w:val="nil"/>
              <w:left w:val="nil"/>
              <w:bottom w:val="single" w:sz="4" w:space="0" w:color="auto"/>
              <w:right w:val="single" w:sz="8" w:space="0" w:color="auto"/>
            </w:tcBorders>
            <w:shd w:val="clear" w:color="000000" w:fill="FFFFFF"/>
          </w:tcPr>
          <w:p w14:paraId="3C74F46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611AC62B" w14:textId="6DD11FFB" w:rsidTr="0036310E">
        <w:trPr>
          <w:trHeight w:val="525"/>
        </w:trPr>
        <w:tc>
          <w:tcPr>
            <w:tcW w:w="861" w:type="dxa"/>
            <w:tcBorders>
              <w:top w:val="nil"/>
              <w:left w:val="single" w:sz="8" w:space="0" w:color="auto"/>
              <w:bottom w:val="single" w:sz="8" w:space="0" w:color="000000"/>
              <w:right w:val="single" w:sz="8" w:space="0" w:color="000000"/>
            </w:tcBorders>
            <w:vAlign w:val="center"/>
            <w:hideMark/>
          </w:tcPr>
          <w:p w14:paraId="290B270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w:t>
            </w:r>
          </w:p>
        </w:tc>
        <w:tc>
          <w:tcPr>
            <w:tcW w:w="4951" w:type="dxa"/>
            <w:tcBorders>
              <w:top w:val="single" w:sz="4" w:space="0" w:color="auto"/>
              <w:left w:val="nil"/>
              <w:bottom w:val="single" w:sz="8" w:space="0" w:color="000000"/>
              <w:right w:val="single" w:sz="8" w:space="0" w:color="auto"/>
            </w:tcBorders>
            <w:shd w:val="clear" w:color="000000" w:fill="FFFFFF"/>
            <w:vAlign w:val="center"/>
            <w:hideMark/>
          </w:tcPr>
          <w:p w14:paraId="2BE51B59"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GUANTE DE HULE #10, COLOR NARANJA EXTERIOR Y AMARILLO INTERIOR, SANITADO DE HULE LATEX REFORZADOS, 100 % LÁTEX, FLEXIBLES, SUPE RESISTENTES. ESPESOR DE 0,20" +/- 5%, DOBLE CAPA DE LÁTEX PRE VULCANIZADO PARA MÁXIMA RESISTENCIA ALA ABRASIÓN Y A SOLVENTES, URO RUDO INTENSO O PESADO, TEXTURA ANTI-DERRAPANTE EN LA PALMA Y LOS DEDOS, EXTRA LARGOS (20 CM A LA MUÑECA), CON BORDES REDONDEADOS, TALLAS 10, PARES EN BOLSA DE PLÁSTICO CONTENIDO 1 PAR, EN BOLSA CON 10 O 12 PARES EN CAJA DE CARTÓN.</w:t>
            </w:r>
          </w:p>
        </w:tc>
        <w:tc>
          <w:tcPr>
            <w:tcW w:w="1701" w:type="dxa"/>
            <w:tcBorders>
              <w:top w:val="single" w:sz="4" w:space="0" w:color="auto"/>
              <w:left w:val="single" w:sz="8" w:space="0" w:color="auto"/>
              <w:bottom w:val="single" w:sz="8" w:space="0" w:color="000000"/>
              <w:right w:val="single" w:sz="8" w:space="0" w:color="auto"/>
            </w:tcBorders>
            <w:vAlign w:val="center"/>
            <w:hideMark/>
          </w:tcPr>
          <w:p w14:paraId="0F56FD1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PAR</w:t>
            </w:r>
          </w:p>
        </w:tc>
        <w:tc>
          <w:tcPr>
            <w:tcW w:w="1985" w:type="dxa"/>
            <w:tcBorders>
              <w:top w:val="single" w:sz="4" w:space="0" w:color="auto"/>
              <w:left w:val="single" w:sz="8" w:space="0" w:color="auto"/>
              <w:bottom w:val="single" w:sz="8" w:space="0" w:color="000000"/>
              <w:right w:val="single" w:sz="8" w:space="0" w:color="auto"/>
            </w:tcBorders>
          </w:tcPr>
          <w:p w14:paraId="0AC4D71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0D6CC672" w14:textId="3C7C97C0" w:rsidTr="0036310E">
        <w:trPr>
          <w:trHeight w:val="10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5B313CC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21</w:t>
            </w:r>
          </w:p>
        </w:tc>
        <w:tc>
          <w:tcPr>
            <w:tcW w:w="4951" w:type="dxa"/>
            <w:tcBorders>
              <w:top w:val="nil"/>
              <w:left w:val="nil"/>
              <w:bottom w:val="single" w:sz="4" w:space="0" w:color="auto"/>
              <w:right w:val="single" w:sz="8" w:space="0" w:color="auto"/>
            </w:tcBorders>
            <w:shd w:val="clear" w:color="000000" w:fill="FFFFFF"/>
            <w:vAlign w:val="center"/>
          </w:tcPr>
          <w:p w14:paraId="0AF4AFDA"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GEL ANTISÉPTICO CON ACCIÓN ANTIMICROBIANA BASE ALCOHOL ETILICO DE 70-80% w/w, CON GLICERINA DE AMPLIO ESPECTRO SIN EFECTOS SECUNDARIOS EN PIEL NI MUCOSA, DE GRAN UTILIDAD COMO COADYUVANTE EN LA DESINFECCIÓN DE MANOS, SOLUCIÓN ELECTROLIZADA DE SÚPER OXIDACIÓN. EN PRESENTACIÓN DE CUBETAS DE 19 LTS.</w:t>
            </w:r>
          </w:p>
        </w:tc>
        <w:tc>
          <w:tcPr>
            <w:tcW w:w="1701" w:type="dxa"/>
            <w:tcBorders>
              <w:top w:val="nil"/>
              <w:left w:val="nil"/>
              <w:bottom w:val="single" w:sz="4" w:space="0" w:color="auto"/>
              <w:right w:val="single" w:sz="8" w:space="0" w:color="auto"/>
            </w:tcBorders>
            <w:shd w:val="clear" w:color="000000" w:fill="FFFFFF"/>
            <w:noWrap/>
            <w:vAlign w:val="center"/>
          </w:tcPr>
          <w:p w14:paraId="680AFBB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nil"/>
              <w:left w:val="nil"/>
              <w:bottom w:val="single" w:sz="4" w:space="0" w:color="auto"/>
              <w:right w:val="single" w:sz="8" w:space="0" w:color="auto"/>
            </w:tcBorders>
            <w:shd w:val="clear" w:color="000000" w:fill="FFFFFF"/>
          </w:tcPr>
          <w:p w14:paraId="12D6670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21845B55" w14:textId="463B8648" w:rsidTr="0036310E">
        <w:trPr>
          <w:trHeight w:val="84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2105CA8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22</w:t>
            </w:r>
          </w:p>
        </w:tc>
        <w:tc>
          <w:tcPr>
            <w:tcW w:w="4951" w:type="dxa"/>
            <w:tcBorders>
              <w:top w:val="single" w:sz="4" w:space="0" w:color="auto"/>
              <w:left w:val="nil"/>
              <w:bottom w:val="single" w:sz="8" w:space="0" w:color="000000"/>
              <w:right w:val="single" w:sz="8" w:space="0" w:color="auto"/>
            </w:tcBorders>
            <w:shd w:val="clear" w:color="000000" w:fill="FFFFFF"/>
            <w:vAlign w:val="center"/>
          </w:tcPr>
          <w:p w14:paraId="7637389D"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 xml:space="preserve">JALADOR DE AGUA PARA PISO CON MANGO, HULE VULCANIZADO ROJO, CON BAQUETA DE LAMINA GALVANIZADA, ATORNILLADA, HORQUILLA EN FIERRO DULCE O ALEACIÓN DE ANTIMONIO O ALUMINIO Y BASTÓN DE MADERA PINTADO Y ARMADO. JALADOR: 50 CM DE LONGITUD, ANCHO: 5 </w:t>
            </w:r>
            <w:proofErr w:type="gramStart"/>
            <w:r w:rsidRPr="0073221C">
              <w:rPr>
                <w:rFonts w:ascii="Montserrat" w:eastAsiaTheme="minorHAnsi" w:hAnsi="Montserrat" w:cs="Montserrat-Regular"/>
                <w:color w:val="58595B"/>
                <w:sz w:val="16"/>
                <w:szCs w:val="16"/>
                <w:lang w:val="es-MX"/>
              </w:rPr>
              <w:t>CM,.</w:t>
            </w:r>
            <w:proofErr w:type="gramEnd"/>
            <w:r w:rsidRPr="0073221C">
              <w:rPr>
                <w:rFonts w:ascii="Montserrat" w:eastAsiaTheme="minorHAnsi" w:hAnsi="Montserrat" w:cs="Montserrat-Regular"/>
                <w:color w:val="58595B"/>
                <w:sz w:val="16"/>
                <w:szCs w:val="16"/>
                <w:lang w:val="es-MX"/>
              </w:rPr>
              <w:t xml:space="preserve"> DIÁMETRO DEL BASTÓN DE 3/4", LARGO: 1.15 A 1.25 M, EN AMARRES DE 12 PIEZAS .</w:t>
            </w:r>
          </w:p>
        </w:tc>
        <w:tc>
          <w:tcPr>
            <w:tcW w:w="1701" w:type="dxa"/>
            <w:tcBorders>
              <w:top w:val="single" w:sz="4" w:space="0" w:color="auto"/>
              <w:left w:val="nil"/>
              <w:bottom w:val="single" w:sz="8" w:space="0" w:color="000000"/>
              <w:right w:val="single" w:sz="8" w:space="0" w:color="auto"/>
            </w:tcBorders>
            <w:shd w:val="clear" w:color="000000" w:fill="FFFFFF"/>
            <w:noWrap/>
            <w:vAlign w:val="center"/>
          </w:tcPr>
          <w:p w14:paraId="3F83D93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8" w:space="0" w:color="000000"/>
              <w:right w:val="single" w:sz="8" w:space="0" w:color="auto"/>
            </w:tcBorders>
            <w:shd w:val="clear" w:color="000000" w:fill="FFFFFF"/>
          </w:tcPr>
          <w:p w14:paraId="749B52F7"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68196386" w14:textId="05CAD3A2" w:rsidTr="0036310E">
        <w:trPr>
          <w:trHeight w:val="52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6DB09BC0"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23</w:t>
            </w:r>
          </w:p>
        </w:tc>
        <w:tc>
          <w:tcPr>
            <w:tcW w:w="4951" w:type="dxa"/>
            <w:tcBorders>
              <w:top w:val="nil"/>
              <w:left w:val="nil"/>
              <w:bottom w:val="single" w:sz="8" w:space="0" w:color="000000"/>
              <w:right w:val="single" w:sz="8" w:space="0" w:color="auto"/>
            </w:tcBorders>
            <w:shd w:val="clear" w:color="000000" w:fill="FFFFFF"/>
            <w:vAlign w:val="center"/>
            <w:hideMark/>
          </w:tcPr>
          <w:p w14:paraId="2B5406B8"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JALADOR DE AGUA PARA VIDRIO, BASE DE 20 A 25 CMS. DE LARGO CON ESPONJA Y BASTON</w:t>
            </w:r>
          </w:p>
        </w:tc>
        <w:tc>
          <w:tcPr>
            <w:tcW w:w="1701" w:type="dxa"/>
            <w:tcBorders>
              <w:top w:val="nil"/>
              <w:left w:val="nil"/>
              <w:bottom w:val="single" w:sz="8" w:space="0" w:color="000000"/>
              <w:right w:val="single" w:sz="8" w:space="0" w:color="auto"/>
            </w:tcBorders>
            <w:shd w:val="clear" w:color="000000" w:fill="FFFFFF"/>
            <w:noWrap/>
            <w:vAlign w:val="center"/>
            <w:hideMark/>
          </w:tcPr>
          <w:p w14:paraId="51927EF5"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512591B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2D854486" w14:textId="29550017" w:rsidTr="0036310E">
        <w:trPr>
          <w:trHeight w:val="810"/>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310BEA6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24</w:t>
            </w:r>
          </w:p>
        </w:tc>
        <w:tc>
          <w:tcPr>
            <w:tcW w:w="4951" w:type="dxa"/>
            <w:tcBorders>
              <w:top w:val="nil"/>
              <w:left w:val="nil"/>
              <w:bottom w:val="single" w:sz="4" w:space="0" w:color="auto"/>
              <w:right w:val="single" w:sz="8" w:space="0" w:color="auto"/>
            </w:tcBorders>
            <w:shd w:val="clear" w:color="000000" w:fill="FFFFFF"/>
            <w:vAlign w:val="center"/>
          </w:tcPr>
          <w:p w14:paraId="312BC895"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JERGA DE ALGODÓN 100%, DE TRAMA CERRADA Y CRUZADA, SUPERFINA, REMALLADA, COLOR CRUDO. ANCHO: 60 CM, SIN ESTIRAR. PESO: 220 G/M LARGO: 25 M. ROLLOS DE 25 M. EN AMARRES DE 5 PIEZAS.</w:t>
            </w:r>
          </w:p>
        </w:tc>
        <w:tc>
          <w:tcPr>
            <w:tcW w:w="1701" w:type="dxa"/>
            <w:tcBorders>
              <w:top w:val="nil"/>
              <w:left w:val="nil"/>
              <w:bottom w:val="single" w:sz="4" w:space="0" w:color="auto"/>
              <w:right w:val="single" w:sz="8" w:space="0" w:color="auto"/>
            </w:tcBorders>
            <w:shd w:val="clear" w:color="000000" w:fill="FFFFFF"/>
            <w:noWrap/>
            <w:vAlign w:val="center"/>
          </w:tcPr>
          <w:p w14:paraId="77BAD63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METRO</w:t>
            </w:r>
          </w:p>
        </w:tc>
        <w:tc>
          <w:tcPr>
            <w:tcW w:w="1985" w:type="dxa"/>
            <w:tcBorders>
              <w:top w:val="nil"/>
              <w:left w:val="nil"/>
              <w:bottom w:val="single" w:sz="4" w:space="0" w:color="auto"/>
              <w:right w:val="single" w:sz="8" w:space="0" w:color="auto"/>
            </w:tcBorders>
            <w:shd w:val="clear" w:color="000000" w:fill="FFFFFF"/>
          </w:tcPr>
          <w:p w14:paraId="3CF1329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290D1D4F" w14:textId="0C2DD812" w:rsidTr="0036310E">
        <w:trPr>
          <w:trHeight w:val="52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6CA2854B"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25</w:t>
            </w:r>
          </w:p>
        </w:tc>
        <w:tc>
          <w:tcPr>
            <w:tcW w:w="4951" w:type="dxa"/>
            <w:tcBorders>
              <w:top w:val="single" w:sz="4" w:space="0" w:color="auto"/>
              <w:left w:val="nil"/>
              <w:bottom w:val="single" w:sz="8" w:space="0" w:color="000000"/>
              <w:right w:val="single" w:sz="8" w:space="0" w:color="auto"/>
            </w:tcBorders>
            <w:shd w:val="clear" w:color="000000" w:fill="FFFFFF"/>
            <w:vAlign w:val="center"/>
          </w:tcPr>
          <w:p w14:paraId="31E08C6D"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JABÓN ANTIBACTERIAL PARA MANOS, AROMAS: PLAVER TROPICAL, SANDIA, TUTI FRUTTI, NARANJA, MENTA, MANZANA VERDE, JAZMÍN, ALMENDRAS. PORRÓN DE 4 LTS.</w:t>
            </w:r>
          </w:p>
        </w:tc>
        <w:tc>
          <w:tcPr>
            <w:tcW w:w="1701" w:type="dxa"/>
            <w:tcBorders>
              <w:top w:val="single" w:sz="4" w:space="0" w:color="auto"/>
              <w:left w:val="nil"/>
              <w:bottom w:val="single" w:sz="8" w:space="0" w:color="000000"/>
              <w:right w:val="single" w:sz="8" w:space="0" w:color="auto"/>
            </w:tcBorders>
            <w:shd w:val="clear" w:color="000000" w:fill="FFFFFF"/>
            <w:noWrap/>
            <w:vAlign w:val="center"/>
          </w:tcPr>
          <w:p w14:paraId="0E7806F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single" w:sz="4" w:space="0" w:color="auto"/>
              <w:left w:val="nil"/>
              <w:bottom w:val="single" w:sz="8" w:space="0" w:color="000000"/>
              <w:right w:val="single" w:sz="8" w:space="0" w:color="auto"/>
            </w:tcBorders>
            <w:shd w:val="clear" w:color="000000" w:fill="FFFFFF"/>
          </w:tcPr>
          <w:p w14:paraId="55C6D38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05C4731B" w14:textId="47ADA33B" w:rsidTr="0036310E">
        <w:trPr>
          <w:trHeight w:val="103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772A1CEA"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26</w:t>
            </w:r>
          </w:p>
        </w:tc>
        <w:tc>
          <w:tcPr>
            <w:tcW w:w="4951" w:type="dxa"/>
            <w:tcBorders>
              <w:top w:val="nil"/>
              <w:left w:val="nil"/>
              <w:bottom w:val="single" w:sz="8" w:space="0" w:color="000000"/>
              <w:right w:val="single" w:sz="8" w:space="0" w:color="auto"/>
            </w:tcBorders>
            <w:shd w:val="clear" w:color="000000" w:fill="FFFFFF"/>
            <w:vAlign w:val="center"/>
          </w:tcPr>
          <w:p w14:paraId="25A42636"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LÍQUIDO GERMICIDA, PARA SANITARIOS, COLOR INDISTINTO. CON AROMA AGRADABLE, (PUEDE SER A LIMÓN, ALMENDRAS, FLORES, ETC.), DENSIDAD DE 0.95 A 1.1 G/CM3, CON PH DE 6 A 8 %, SÓLIDOS DE 1.5 A 8, SOLUBILIDAD AL AGUA 100%, VISCOSIDAD A 25 GRADOS CENTÍGRADOS. TIEMPO DE ESCURRIMIENTO EN COPA DE ZAHN NO. 1 DE 20 A 60 SEGUNDOS, TIEMPO DE VIDA EN ANAQUEL 24 MESES MÍNIMO, PRINCIPIO ACTIVO: 1% (CUATERNARIO DE AMONIO) BIODEGRADABLE, NO DEBE CONTENER ÁLCALIS PESADOS. CUBETA CON TAPA CON ROSCA DE 19 LITROS, LOS ENVASES DEBEN ESTAR DEBIDAMENTE ETIQUETADOS CON LAS ESPECIFICACIONES DEL PRODUCTO. LA CUBETA Y EL PRODUCTO DEBERÁN PERMANECER SIN ALTERACIONES EN CONDICIONES DE ALMACENAJE Y MEDIDAS DE HIGIENE Y SEGURIDAD DURANTE 2 AÑOS. CUBETA DE PLÁSTICO RESISTENTE, DE PRIMERA, NUEVOS QUE SOPORTEN LA ESTIBA DE 4 CUBETAS SIN SUFRIR DETERIORO.</w:t>
            </w:r>
          </w:p>
        </w:tc>
        <w:tc>
          <w:tcPr>
            <w:tcW w:w="1701" w:type="dxa"/>
            <w:tcBorders>
              <w:top w:val="nil"/>
              <w:left w:val="nil"/>
              <w:bottom w:val="single" w:sz="8" w:space="0" w:color="000000"/>
              <w:right w:val="single" w:sz="8" w:space="0" w:color="auto"/>
            </w:tcBorders>
            <w:shd w:val="clear" w:color="000000" w:fill="FFFFFF"/>
            <w:noWrap/>
            <w:vAlign w:val="center"/>
          </w:tcPr>
          <w:p w14:paraId="255A99F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nil"/>
              <w:left w:val="nil"/>
              <w:bottom w:val="single" w:sz="8" w:space="0" w:color="000000"/>
              <w:right w:val="single" w:sz="8" w:space="0" w:color="auto"/>
            </w:tcBorders>
            <w:shd w:val="clear" w:color="000000" w:fill="FFFFFF"/>
          </w:tcPr>
          <w:p w14:paraId="6B5BE95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56320378" w14:textId="4012D54B" w:rsidTr="0036310E">
        <w:trPr>
          <w:trHeight w:val="780"/>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5C807D7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27</w:t>
            </w:r>
          </w:p>
        </w:tc>
        <w:tc>
          <w:tcPr>
            <w:tcW w:w="4951" w:type="dxa"/>
            <w:tcBorders>
              <w:top w:val="nil"/>
              <w:left w:val="nil"/>
              <w:bottom w:val="single" w:sz="4" w:space="0" w:color="auto"/>
              <w:right w:val="single" w:sz="8" w:space="0" w:color="auto"/>
            </w:tcBorders>
            <w:shd w:val="clear" w:color="000000" w:fill="FFFFFF"/>
            <w:vAlign w:val="center"/>
          </w:tcPr>
          <w:p w14:paraId="48593F74"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LIMPIA VIDRIOS PRODUCTO A BASE DE AMONIACO. LIMPIADOR DE VIDRIOS CON CORTA GRASA PARA APLICAR EN ESPEJOS, VIDRIOS, PORCELANAS Y FÓRMICA. NO DEBERÁ REQUERIR ENJUAGUE. CARACTERÍSTICAS FÍSICAS: APARIENCIA: LÍQUIDO NO VISCOSO COLOR: INDISTINTO OLOR: CON PERFUME AGRADABLE DENSIDAD: 1 GR/ML PH: 10 -11 EN ENVASE DE PRIMERA OPACO, CON TAPA Y CONTRATAPA DE 4 LT CON ETIQUETA QUE CONTENGA LAS CARACTERÍSTICAS Y NOMBRE DEL PRODUCTO.</w:t>
            </w:r>
          </w:p>
        </w:tc>
        <w:tc>
          <w:tcPr>
            <w:tcW w:w="1701" w:type="dxa"/>
            <w:tcBorders>
              <w:top w:val="nil"/>
              <w:left w:val="nil"/>
              <w:bottom w:val="single" w:sz="4" w:space="0" w:color="auto"/>
              <w:right w:val="single" w:sz="8" w:space="0" w:color="auto"/>
            </w:tcBorders>
            <w:shd w:val="clear" w:color="000000" w:fill="FFFFFF"/>
            <w:noWrap/>
            <w:vAlign w:val="center"/>
          </w:tcPr>
          <w:p w14:paraId="22E4121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nil"/>
              <w:left w:val="nil"/>
              <w:bottom w:val="single" w:sz="4" w:space="0" w:color="auto"/>
              <w:right w:val="single" w:sz="8" w:space="0" w:color="auto"/>
            </w:tcBorders>
            <w:shd w:val="clear" w:color="000000" w:fill="FFFFFF"/>
          </w:tcPr>
          <w:p w14:paraId="2D8D644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481485F8" w14:textId="244DD7CF" w:rsidTr="0036310E">
        <w:trPr>
          <w:trHeight w:val="1978"/>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57BBE43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28</w:t>
            </w:r>
          </w:p>
        </w:tc>
        <w:tc>
          <w:tcPr>
            <w:tcW w:w="4951" w:type="dxa"/>
            <w:tcBorders>
              <w:top w:val="single" w:sz="4" w:space="0" w:color="auto"/>
              <w:left w:val="nil"/>
              <w:bottom w:val="single" w:sz="4" w:space="0" w:color="auto"/>
              <w:right w:val="single" w:sz="8" w:space="0" w:color="auto"/>
            </w:tcBorders>
            <w:shd w:val="clear" w:color="000000" w:fill="FFFFFF"/>
            <w:vAlign w:val="center"/>
          </w:tcPr>
          <w:p w14:paraId="5E2DFE38"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LIMPIADOR UNIVERSAL QUITA GRAFITTI, GLICOL DE ETILENO, ÉTER DE MONOBUTYL, O UN SOLVENTE QUE NO.SEA ABRASIVO PARA LA SUPERFICIES PORCELANIZADAS COMO EL PIZARRÓN BLANCO Y QUE REMUEVA CINTA ADHESIVA COMO EL DIUREX, RESIDUOS GOMOSOS, CHICLE, LÁPIZ DE CERA, MARCADOR PERMANENTE, GRAFITTI EN SPRAY, LÁPIZ, PLUMA, CRAYÓN INDUSTRIAL, CRAYOLA DE COLORES, CORRECTOR., EN ENVASE DE PRIMERA OPACO CON TAPA Y CONTRA TAPA DE 4 LT CON ETIQUETA QUE CONTENGA LAS CARACTERÍSTICAS DEL PRODUCTO.</w:t>
            </w:r>
          </w:p>
        </w:tc>
        <w:tc>
          <w:tcPr>
            <w:tcW w:w="1701" w:type="dxa"/>
            <w:tcBorders>
              <w:top w:val="single" w:sz="4" w:space="0" w:color="auto"/>
              <w:left w:val="nil"/>
              <w:bottom w:val="single" w:sz="4" w:space="0" w:color="auto"/>
              <w:right w:val="single" w:sz="8" w:space="0" w:color="auto"/>
            </w:tcBorders>
            <w:shd w:val="clear" w:color="000000" w:fill="FFFFFF"/>
            <w:noWrap/>
            <w:vAlign w:val="center"/>
          </w:tcPr>
          <w:p w14:paraId="257EA30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single" w:sz="4" w:space="0" w:color="auto"/>
              <w:left w:val="nil"/>
              <w:bottom w:val="single" w:sz="4" w:space="0" w:color="auto"/>
              <w:right w:val="single" w:sz="8" w:space="0" w:color="auto"/>
            </w:tcBorders>
            <w:shd w:val="clear" w:color="000000" w:fill="FFFFFF"/>
          </w:tcPr>
          <w:p w14:paraId="595CE103"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4C4EF7C8" w14:textId="5B310E80" w:rsidTr="0036310E">
        <w:trPr>
          <w:trHeight w:val="1270"/>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5664607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29</w:t>
            </w:r>
          </w:p>
        </w:tc>
        <w:tc>
          <w:tcPr>
            <w:tcW w:w="4951" w:type="dxa"/>
            <w:tcBorders>
              <w:top w:val="single" w:sz="4" w:space="0" w:color="auto"/>
              <w:left w:val="nil"/>
              <w:bottom w:val="single" w:sz="4" w:space="0" w:color="auto"/>
              <w:right w:val="single" w:sz="8" w:space="0" w:color="auto"/>
            </w:tcBorders>
            <w:shd w:val="clear" w:color="000000" w:fill="FFFFFF"/>
            <w:vAlign w:val="center"/>
          </w:tcPr>
          <w:p w14:paraId="63D5D294"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PARA LIMPIAR PIZARRÓN, CON DETERGENTES, SOLVENTES ORGÁNICOS, EMULSIFICANTES, AROMA A NARANJA, 100% BIODEGRADABLE, EN ENVASE DE PRIMERA OPACO, ON TAPA Y CONTRA TAPA DE 4 LTS., CON ETIQUETA QUE CONTENGA LAS CARACTERÍSTICAS Y EL NOMBRE DEL PRODUCTO.</w:t>
            </w:r>
          </w:p>
        </w:tc>
        <w:tc>
          <w:tcPr>
            <w:tcW w:w="1701" w:type="dxa"/>
            <w:tcBorders>
              <w:top w:val="single" w:sz="4" w:space="0" w:color="auto"/>
              <w:left w:val="nil"/>
              <w:bottom w:val="single" w:sz="4" w:space="0" w:color="auto"/>
              <w:right w:val="single" w:sz="8" w:space="0" w:color="auto"/>
            </w:tcBorders>
            <w:shd w:val="clear" w:color="000000" w:fill="FFFFFF"/>
            <w:noWrap/>
            <w:vAlign w:val="center"/>
          </w:tcPr>
          <w:p w14:paraId="1CFC62B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single" w:sz="4" w:space="0" w:color="auto"/>
              <w:left w:val="nil"/>
              <w:bottom w:val="single" w:sz="4" w:space="0" w:color="auto"/>
              <w:right w:val="single" w:sz="8" w:space="0" w:color="auto"/>
            </w:tcBorders>
            <w:shd w:val="clear" w:color="000000" w:fill="FFFFFF"/>
          </w:tcPr>
          <w:p w14:paraId="0406193F"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08BBC44C" w14:textId="79034A11" w:rsidTr="0036310E">
        <w:trPr>
          <w:trHeight w:val="1968"/>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0C849F8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30</w:t>
            </w:r>
          </w:p>
        </w:tc>
        <w:tc>
          <w:tcPr>
            <w:tcW w:w="4951" w:type="dxa"/>
            <w:tcBorders>
              <w:top w:val="single" w:sz="4" w:space="0" w:color="auto"/>
              <w:left w:val="nil"/>
              <w:bottom w:val="single" w:sz="8" w:space="0" w:color="000000"/>
              <w:right w:val="single" w:sz="8" w:space="0" w:color="auto"/>
            </w:tcBorders>
            <w:shd w:val="clear" w:color="000000" w:fill="FFFFFF"/>
            <w:vAlign w:val="center"/>
          </w:tcPr>
          <w:p w14:paraId="56E9D3A4"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NEUTRALIZADOR DE MALOS OLORES: LÍQUIDO CONCENTRADO PARA CONTROLAR Y NEUTRALIZAR LOS MALOS OLORES EN BAÑOS. MEZCLA DE AGENTES GERMICIDAS, NEUTRALIZANTES, ODORÍFICOS, DETERGENTES, EMULSIFICANTES CON ESENCIA DE GRAN FIJACIÓN PARA NEUTRALIZAR MALOS OLORES Y MANTENER EN CONDICIONES DE LIMPIEZA Y DESINFECCIÓN DE SANITARIOS. ENVASE DE PRIMERA OPACO CON TAPA Y CONTRA TAPA DE 4 LT. CON ETIQUETA QUE CONTENGA LAS CARACTERÍSTICAS Y NOMBRE DEL PRODUCTO.</w:t>
            </w:r>
          </w:p>
        </w:tc>
        <w:tc>
          <w:tcPr>
            <w:tcW w:w="1701" w:type="dxa"/>
            <w:tcBorders>
              <w:top w:val="single" w:sz="4" w:space="0" w:color="auto"/>
              <w:left w:val="nil"/>
              <w:bottom w:val="single" w:sz="8" w:space="0" w:color="000000"/>
              <w:right w:val="single" w:sz="8" w:space="0" w:color="auto"/>
            </w:tcBorders>
            <w:shd w:val="clear" w:color="000000" w:fill="FFFFFF"/>
            <w:noWrap/>
            <w:vAlign w:val="center"/>
          </w:tcPr>
          <w:p w14:paraId="6369183D"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single" w:sz="4" w:space="0" w:color="auto"/>
              <w:left w:val="nil"/>
              <w:bottom w:val="single" w:sz="8" w:space="0" w:color="000000"/>
              <w:right w:val="single" w:sz="8" w:space="0" w:color="auto"/>
            </w:tcBorders>
            <w:shd w:val="clear" w:color="000000" w:fill="FFFFFF"/>
          </w:tcPr>
          <w:p w14:paraId="0E3D799F"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2B465234" w14:textId="676F7D96" w:rsidTr="0036310E">
        <w:trPr>
          <w:trHeight w:val="1261"/>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26663E93"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31</w:t>
            </w:r>
          </w:p>
        </w:tc>
        <w:tc>
          <w:tcPr>
            <w:tcW w:w="4951" w:type="dxa"/>
            <w:tcBorders>
              <w:top w:val="nil"/>
              <w:left w:val="nil"/>
              <w:bottom w:val="single" w:sz="4" w:space="0" w:color="auto"/>
              <w:right w:val="single" w:sz="8" w:space="0" w:color="auto"/>
            </w:tcBorders>
            <w:shd w:val="clear" w:color="000000" w:fill="FFFFFF"/>
            <w:vAlign w:val="center"/>
          </w:tcPr>
          <w:p w14:paraId="3B7B5243"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MULTIUSOS CON AROMA, LÍQUIDO MULTIUSOS BASADO EN DETERGENTES SINTÉTICOS, SECUESTRANTES TENSOACTIVOS Y COADYUVANTES CON PROPIEDADES Y PODER DE LIMPIEZA. EN ENV SE DE PRIMERA OPACO CON TAPA Y CONTRA TAPA DE 4 LT. CON ETIQUETA QUE CONTENGA LAS CARACTERISTICAS Y NOMBRE DEL PRODUCTO.</w:t>
            </w:r>
          </w:p>
        </w:tc>
        <w:tc>
          <w:tcPr>
            <w:tcW w:w="1701" w:type="dxa"/>
            <w:tcBorders>
              <w:top w:val="nil"/>
              <w:left w:val="nil"/>
              <w:bottom w:val="single" w:sz="4" w:space="0" w:color="auto"/>
              <w:right w:val="single" w:sz="8" w:space="0" w:color="auto"/>
            </w:tcBorders>
            <w:shd w:val="clear" w:color="000000" w:fill="FFFFFF"/>
            <w:noWrap/>
            <w:vAlign w:val="center"/>
          </w:tcPr>
          <w:p w14:paraId="050FAB6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nil"/>
              <w:left w:val="nil"/>
              <w:bottom w:val="single" w:sz="4" w:space="0" w:color="auto"/>
              <w:right w:val="single" w:sz="8" w:space="0" w:color="auto"/>
            </w:tcBorders>
            <w:shd w:val="clear" w:color="000000" w:fill="FFFFFF"/>
          </w:tcPr>
          <w:p w14:paraId="3B31BF8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5488712D" w14:textId="7E8C93CC" w:rsidTr="0036310E">
        <w:trPr>
          <w:trHeight w:val="1686"/>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43CC64C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32</w:t>
            </w:r>
          </w:p>
        </w:tc>
        <w:tc>
          <w:tcPr>
            <w:tcW w:w="4951" w:type="dxa"/>
            <w:tcBorders>
              <w:top w:val="single" w:sz="4" w:space="0" w:color="auto"/>
              <w:left w:val="nil"/>
              <w:bottom w:val="single" w:sz="4" w:space="0" w:color="auto"/>
              <w:right w:val="single" w:sz="8" w:space="0" w:color="auto"/>
            </w:tcBorders>
            <w:shd w:val="clear" w:color="000000" w:fill="FFFFFF"/>
            <w:vAlign w:val="center"/>
          </w:tcPr>
          <w:p w14:paraId="13427ECF"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SARRICIDA COMBINACIÓN DE ÁCIDOS (COMO EL ÁCIDO MURIÁTICO) Y HUMECTANTES EFECTIVOS EN LA REMOCIÓN DE SALES MINERALES (SARRO) DEPOSITADAS POR PRESENCIA DE AGUAS DURAS PRESENTES EN LAVABOS, EXCUSADOS, MINGITORIOS, AZULEJOS, TUBERÍAS, ETC. EN ENVASE DE PRIMERA OPACO CON TAPA Y CONTRA TAPA DE 4 LT. CON ETIQUETA QUE CONTENGA LAS CARACTERÍSTICAS Y NOMBRE DEL PRODUCTO.</w:t>
            </w:r>
          </w:p>
        </w:tc>
        <w:tc>
          <w:tcPr>
            <w:tcW w:w="1701" w:type="dxa"/>
            <w:tcBorders>
              <w:top w:val="single" w:sz="4" w:space="0" w:color="auto"/>
              <w:left w:val="nil"/>
              <w:bottom w:val="single" w:sz="4" w:space="0" w:color="auto"/>
              <w:right w:val="single" w:sz="8" w:space="0" w:color="auto"/>
            </w:tcBorders>
            <w:shd w:val="clear" w:color="000000" w:fill="FFFFFF"/>
            <w:noWrap/>
            <w:vAlign w:val="center"/>
          </w:tcPr>
          <w:p w14:paraId="7907893D"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985" w:type="dxa"/>
            <w:tcBorders>
              <w:top w:val="single" w:sz="4" w:space="0" w:color="auto"/>
              <w:left w:val="nil"/>
              <w:bottom w:val="single" w:sz="4" w:space="0" w:color="auto"/>
              <w:right w:val="single" w:sz="8" w:space="0" w:color="auto"/>
            </w:tcBorders>
            <w:shd w:val="clear" w:color="000000" w:fill="FFFFFF"/>
          </w:tcPr>
          <w:p w14:paraId="720EF470"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73ED6F43" w14:textId="42C46C4A" w:rsidTr="0036310E">
        <w:trPr>
          <w:trHeight w:val="406"/>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116AA44A"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33</w:t>
            </w:r>
          </w:p>
        </w:tc>
        <w:tc>
          <w:tcPr>
            <w:tcW w:w="4951" w:type="dxa"/>
            <w:tcBorders>
              <w:top w:val="single" w:sz="4" w:space="0" w:color="auto"/>
              <w:left w:val="nil"/>
              <w:bottom w:val="single" w:sz="8" w:space="0" w:color="000000"/>
              <w:right w:val="single" w:sz="8" w:space="0" w:color="auto"/>
            </w:tcBorders>
            <w:shd w:val="clear" w:color="000000" w:fill="FFFFFF"/>
            <w:vAlign w:val="center"/>
          </w:tcPr>
          <w:p w14:paraId="432D75A9"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MECAHILO BOLA DE 2 CABOS, HILO DE IXTLE, BLANCO SECO, PESOS 2 KG MÍNIMO. COSTAL CON 10 PIEZAS.</w:t>
            </w:r>
          </w:p>
        </w:tc>
        <w:tc>
          <w:tcPr>
            <w:tcW w:w="1701" w:type="dxa"/>
            <w:tcBorders>
              <w:top w:val="single" w:sz="4" w:space="0" w:color="auto"/>
              <w:left w:val="nil"/>
              <w:bottom w:val="single" w:sz="8" w:space="0" w:color="000000"/>
              <w:right w:val="single" w:sz="8" w:space="0" w:color="auto"/>
            </w:tcBorders>
            <w:shd w:val="clear" w:color="000000" w:fill="FFFFFF"/>
            <w:noWrap/>
            <w:vAlign w:val="center"/>
          </w:tcPr>
          <w:p w14:paraId="4207B8E0"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8" w:space="0" w:color="000000"/>
              <w:right w:val="single" w:sz="8" w:space="0" w:color="auto"/>
            </w:tcBorders>
            <w:shd w:val="clear" w:color="000000" w:fill="FFFFFF"/>
          </w:tcPr>
          <w:p w14:paraId="047B399D"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3FF84E29" w14:textId="065DF0A3" w:rsidTr="0036310E">
        <w:trPr>
          <w:trHeight w:val="1693"/>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76D2620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34</w:t>
            </w:r>
          </w:p>
        </w:tc>
        <w:tc>
          <w:tcPr>
            <w:tcW w:w="4951" w:type="dxa"/>
            <w:tcBorders>
              <w:top w:val="nil"/>
              <w:left w:val="nil"/>
              <w:bottom w:val="single" w:sz="8" w:space="0" w:color="000000"/>
              <w:right w:val="single" w:sz="8" w:space="0" w:color="auto"/>
            </w:tcBorders>
            <w:shd w:val="clear" w:color="000000" w:fill="FFFFFF"/>
            <w:vAlign w:val="center"/>
          </w:tcPr>
          <w:p w14:paraId="0007E77D"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MECHUDO DE HILAZA, PABILO TORZAL 100% ALGODÓN, DE 5 HILOS, CON 165 A 180 MECHAS, Y APROXIMADAMENTE 38 A 43 CM DE LARGO CADA UNA. PESO TOTAL DE 500 GR SIN BASTÓN LAS MECHAS UNIDAS A UN BASTÓN DE MADERA PINTADA, CON ALAMBRE GALVANIZADO, DANDO 7 U 8 VUELTAS Y FIJADO CON UN CLAVO. BASTÓN CON UN DIÁMETRO DE ¾" DE DIÁMETRO, LARGO: 1.15 A 1.25 M. EMPAQUE INDIVIDUAL BOLSA DE PLÁSTICO. AMARRE CON 12 PIEZAS.</w:t>
            </w:r>
          </w:p>
        </w:tc>
        <w:tc>
          <w:tcPr>
            <w:tcW w:w="1701" w:type="dxa"/>
            <w:tcBorders>
              <w:top w:val="nil"/>
              <w:left w:val="nil"/>
              <w:bottom w:val="single" w:sz="8" w:space="0" w:color="000000"/>
              <w:right w:val="single" w:sz="8" w:space="0" w:color="auto"/>
            </w:tcBorders>
            <w:shd w:val="clear" w:color="000000" w:fill="FFFFFF"/>
            <w:noWrap/>
            <w:vAlign w:val="center"/>
          </w:tcPr>
          <w:p w14:paraId="4A484F65"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5CE5645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5770B258" w14:textId="67468616" w:rsidTr="0036310E">
        <w:trPr>
          <w:trHeight w:val="52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33DB46F3"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35</w:t>
            </w:r>
          </w:p>
        </w:tc>
        <w:tc>
          <w:tcPr>
            <w:tcW w:w="4951" w:type="dxa"/>
            <w:tcBorders>
              <w:top w:val="nil"/>
              <w:left w:val="nil"/>
              <w:bottom w:val="single" w:sz="8" w:space="0" w:color="000000"/>
              <w:right w:val="single" w:sz="8" w:space="0" w:color="auto"/>
            </w:tcBorders>
            <w:shd w:val="clear" w:color="000000" w:fill="FFFFFF"/>
            <w:vAlign w:val="center"/>
          </w:tcPr>
          <w:p w14:paraId="7E3D99C3"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PAPEL SANITARIO DE 260 HOJAS DOBLES DE 8.8 CMS. X 10.1CMS. MÍNIMO, ENROLLADAS SOBRE CILINDRO DE CARTÓN.</w:t>
            </w:r>
          </w:p>
        </w:tc>
        <w:tc>
          <w:tcPr>
            <w:tcW w:w="1701" w:type="dxa"/>
            <w:tcBorders>
              <w:top w:val="nil"/>
              <w:left w:val="nil"/>
              <w:bottom w:val="single" w:sz="8" w:space="0" w:color="000000"/>
              <w:right w:val="single" w:sz="8" w:space="0" w:color="auto"/>
            </w:tcBorders>
            <w:shd w:val="clear" w:color="000000" w:fill="FFFFFF"/>
            <w:noWrap/>
            <w:vAlign w:val="center"/>
          </w:tcPr>
          <w:p w14:paraId="1C40C49B"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1792F43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5C6979AC" w14:textId="7BAF2C2E" w:rsidTr="0036310E">
        <w:trPr>
          <w:trHeight w:val="704"/>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1976C6C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36</w:t>
            </w:r>
          </w:p>
        </w:tc>
        <w:tc>
          <w:tcPr>
            <w:tcW w:w="4951" w:type="dxa"/>
            <w:tcBorders>
              <w:top w:val="nil"/>
              <w:left w:val="nil"/>
              <w:bottom w:val="single" w:sz="4" w:space="0" w:color="auto"/>
              <w:right w:val="single" w:sz="8" w:space="0" w:color="auto"/>
            </w:tcBorders>
            <w:shd w:val="clear" w:color="000000" w:fill="FFFFFF"/>
            <w:vAlign w:val="center"/>
          </w:tcPr>
          <w:p w14:paraId="7CB41D26"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PASTILLA DESODORANTE, EN FORMA DE MEDIA LUNA, CON ALAMBRE RECUBIERTO DE VINILO CON AROMAS FLORAL, LAVANDA Y PINO. PESO: 100 GR. CAJA CON 100 PIEZAS.</w:t>
            </w:r>
          </w:p>
        </w:tc>
        <w:tc>
          <w:tcPr>
            <w:tcW w:w="1701" w:type="dxa"/>
            <w:tcBorders>
              <w:top w:val="nil"/>
              <w:left w:val="nil"/>
              <w:bottom w:val="single" w:sz="4" w:space="0" w:color="auto"/>
              <w:right w:val="single" w:sz="8" w:space="0" w:color="auto"/>
            </w:tcBorders>
            <w:shd w:val="clear" w:color="000000" w:fill="FFFFFF"/>
            <w:noWrap/>
            <w:vAlign w:val="center"/>
          </w:tcPr>
          <w:p w14:paraId="24CF33B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4" w:space="0" w:color="auto"/>
              <w:right w:val="single" w:sz="8" w:space="0" w:color="auto"/>
            </w:tcBorders>
            <w:shd w:val="clear" w:color="000000" w:fill="FFFFFF"/>
          </w:tcPr>
          <w:p w14:paraId="0A3ED0E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1CAA5D21" w14:textId="26E01E6F" w:rsidTr="0036310E">
        <w:trPr>
          <w:trHeight w:val="525"/>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556D9A91"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37</w:t>
            </w:r>
          </w:p>
        </w:tc>
        <w:tc>
          <w:tcPr>
            <w:tcW w:w="4951" w:type="dxa"/>
            <w:tcBorders>
              <w:top w:val="single" w:sz="4" w:space="0" w:color="auto"/>
              <w:left w:val="nil"/>
              <w:bottom w:val="single" w:sz="4" w:space="0" w:color="auto"/>
              <w:right w:val="single" w:sz="8" w:space="0" w:color="auto"/>
            </w:tcBorders>
            <w:shd w:val="clear" w:color="000000" w:fill="FFFFFF"/>
            <w:vAlign w:val="center"/>
          </w:tcPr>
          <w:p w14:paraId="68CF99C5"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POLVO LIMPIADOR, CONTENIDO: CARBONATO DE CALCIO, ALQUILARIL SULFONATO DE CALCIO, ÁCIDO TRICLORO-CIAURO, BROMURO DE SODIO, BICLORO Y BIODEGRADABLE. CILINDRO DE CARTÓN, CON TAPA REMOVIBLE. ALTURA DEL CILINDRO: 18.7 CM A 19.3 CM. DIÁMETRO: 6.8 A 7.2 CM., CONTENIDO: 582 G., CAJA CON 24 BOTES.</w:t>
            </w:r>
          </w:p>
        </w:tc>
        <w:tc>
          <w:tcPr>
            <w:tcW w:w="1701" w:type="dxa"/>
            <w:tcBorders>
              <w:top w:val="single" w:sz="4" w:space="0" w:color="auto"/>
              <w:left w:val="nil"/>
              <w:bottom w:val="single" w:sz="4" w:space="0" w:color="auto"/>
              <w:right w:val="single" w:sz="8" w:space="0" w:color="auto"/>
            </w:tcBorders>
            <w:shd w:val="clear" w:color="000000" w:fill="FFFFFF"/>
            <w:noWrap/>
            <w:vAlign w:val="center"/>
          </w:tcPr>
          <w:p w14:paraId="7F4B0662"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4" w:space="0" w:color="auto"/>
              <w:right w:val="single" w:sz="8" w:space="0" w:color="auto"/>
            </w:tcBorders>
            <w:shd w:val="clear" w:color="000000" w:fill="FFFFFF"/>
          </w:tcPr>
          <w:p w14:paraId="7EFC41D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4765EA7C" w14:textId="2E77CEAC" w:rsidTr="0036310E">
        <w:trPr>
          <w:trHeight w:val="780"/>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4EC38A6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38</w:t>
            </w:r>
          </w:p>
        </w:tc>
        <w:tc>
          <w:tcPr>
            <w:tcW w:w="4951" w:type="dxa"/>
            <w:tcBorders>
              <w:top w:val="single" w:sz="4" w:space="0" w:color="auto"/>
              <w:left w:val="nil"/>
              <w:bottom w:val="single" w:sz="4" w:space="0" w:color="auto"/>
              <w:right w:val="single" w:sz="8" w:space="0" w:color="auto"/>
            </w:tcBorders>
            <w:shd w:val="clear" w:color="000000" w:fill="FFFFFF"/>
            <w:vAlign w:val="center"/>
          </w:tcPr>
          <w:p w14:paraId="3EA1CCAA"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PAPEL SANITARIO JUNIOR DE HOJAS DOBLES, ENROLLADAS SOBRE CILINDRO DE CARTÓN. 9.0 CM DE ANCHO X 250 METROS DE LARGO. BLANCO, PRESENTACIÓN INDUSTRIAL EN CAJA CON 6 PIEZAS.</w:t>
            </w:r>
          </w:p>
        </w:tc>
        <w:tc>
          <w:tcPr>
            <w:tcW w:w="1701" w:type="dxa"/>
            <w:tcBorders>
              <w:top w:val="single" w:sz="4" w:space="0" w:color="auto"/>
              <w:left w:val="nil"/>
              <w:bottom w:val="single" w:sz="4" w:space="0" w:color="auto"/>
              <w:right w:val="single" w:sz="8" w:space="0" w:color="auto"/>
            </w:tcBorders>
            <w:shd w:val="clear" w:color="000000" w:fill="FFFFFF"/>
            <w:noWrap/>
            <w:vAlign w:val="center"/>
          </w:tcPr>
          <w:p w14:paraId="60356C8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4" w:space="0" w:color="auto"/>
              <w:right w:val="single" w:sz="8" w:space="0" w:color="auto"/>
            </w:tcBorders>
            <w:shd w:val="clear" w:color="000000" w:fill="FFFFFF"/>
          </w:tcPr>
          <w:p w14:paraId="45405B0D"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19C29F15" w14:textId="50F1CEE6" w:rsidTr="0036310E">
        <w:trPr>
          <w:trHeight w:val="712"/>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2BE177DB"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39</w:t>
            </w:r>
          </w:p>
        </w:tc>
        <w:tc>
          <w:tcPr>
            <w:tcW w:w="4951" w:type="dxa"/>
            <w:tcBorders>
              <w:top w:val="single" w:sz="4" w:space="0" w:color="auto"/>
              <w:left w:val="nil"/>
              <w:bottom w:val="single" w:sz="4" w:space="0" w:color="auto"/>
              <w:right w:val="single" w:sz="8" w:space="0" w:color="auto"/>
            </w:tcBorders>
            <w:shd w:val="clear" w:color="000000" w:fill="FFFFFF"/>
            <w:vAlign w:val="center"/>
          </w:tcPr>
          <w:p w14:paraId="03BFDA1D"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TOALLA EN ROLLO HOJA SENCILLA, COLOR BLANCO. MEDIDAS: 19 A 19.5 CM DE ANCHO X 180 METROS. DIÁMETRO INTERNO DEL ROLLO 5 CM. CAJA CON 6 ROLLOS.</w:t>
            </w:r>
          </w:p>
        </w:tc>
        <w:tc>
          <w:tcPr>
            <w:tcW w:w="1701" w:type="dxa"/>
            <w:tcBorders>
              <w:top w:val="single" w:sz="4" w:space="0" w:color="auto"/>
              <w:left w:val="nil"/>
              <w:bottom w:val="single" w:sz="4" w:space="0" w:color="auto"/>
              <w:right w:val="single" w:sz="8" w:space="0" w:color="auto"/>
            </w:tcBorders>
            <w:shd w:val="clear" w:color="000000" w:fill="FFFFFF"/>
            <w:noWrap/>
            <w:vAlign w:val="center"/>
          </w:tcPr>
          <w:p w14:paraId="721F3DEF"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ROLLO</w:t>
            </w:r>
          </w:p>
        </w:tc>
        <w:tc>
          <w:tcPr>
            <w:tcW w:w="1985" w:type="dxa"/>
            <w:tcBorders>
              <w:top w:val="single" w:sz="4" w:space="0" w:color="auto"/>
              <w:left w:val="nil"/>
              <w:bottom w:val="single" w:sz="4" w:space="0" w:color="auto"/>
              <w:right w:val="single" w:sz="8" w:space="0" w:color="auto"/>
            </w:tcBorders>
            <w:shd w:val="clear" w:color="000000" w:fill="FFFFFF"/>
          </w:tcPr>
          <w:p w14:paraId="679B2AD7"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68E996D1" w14:textId="46C7596A" w:rsidTr="0036310E">
        <w:trPr>
          <w:trHeight w:val="840"/>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5A5D9DC0"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40</w:t>
            </w:r>
          </w:p>
        </w:tc>
        <w:tc>
          <w:tcPr>
            <w:tcW w:w="4951" w:type="dxa"/>
            <w:tcBorders>
              <w:top w:val="single" w:sz="4" w:space="0" w:color="auto"/>
              <w:left w:val="nil"/>
              <w:bottom w:val="single" w:sz="4" w:space="0" w:color="auto"/>
              <w:right w:val="single" w:sz="8" w:space="0" w:color="auto"/>
            </w:tcBorders>
            <w:shd w:val="clear" w:color="000000" w:fill="FFFFFF"/>
            <w:vAlign w:val="center"/>
          </w:tcPr>
          <w:p w14:paraId="5479C6A2"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TOALLAS INTERDOBLADA BLANCA CON MEDIDAS DE 24 CM DE LARGO X 21 CM DE ANCHO, HOJA DOBLE, PAQUETE CON 100 PIEZAS, EN CAJAS CON 20 FAJILLAS.</w:t>
            </w:r>
          </w:p>
        </w:tc>
        <w:tc>
          <w:tcPr>
            <w:tcW w:w="1701" w:type="dxa"/>
            <w:tcBorders>
              <w:top w:val="single" w:sz="4" w:space="0" w:color="auto"/>
              <w:left w:val="nil"/>
              <w:bottom w:val="single" w:sz="4" w:space="0" w:color="auto"/>
              <w:right w:val="single" w:sz="8" w:space="0" w:color="auto"/>
            </w:tcBorders>
            <w:shd w:val="clear" w:color="000000" w:fill="FFFFFF"/>
            <w:noWrap/>
            <w:vAlign w:val="center"/>
          </w:tcPr>
          <w:p w14:paraId="5EC626AB"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4" w:space="0" w:color="auto"/>
              <w:right w:val="single" w:sz="8" w:space="0" w:color="auto"/>
            </w:tcBorders>
            <w:shd w:val="clear" w:color="000000" w:fill="FFFFFF"/>
          </w:tcPr>
          <w:p w14:paraId="68BE1325"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117CED8C" w14:textId="5EF151E6" w:rsidTr="0036310E">
        <w:trPr>
          <w:trHeight w:val="780"/>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644BC92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41</w:t>
            </w:r>
          </w:p>
        </w:tc>
        <w:tc>
          <w:tcPr>
            <w:tcW w:w="4951" w:type="dxa"/>
            <w:tcBorders>
              <w:top w:val="single" w:sz="4" w:space="0" w:color="auto"/>
              <w:left w:val="nil"/>
              <w:bottom w:val="single" w:sz="8" w:space="0" w:color="000000"/>
              <w:right w:val="single" w:sz="8" w:space="0" w:color="auto"/>
            </w:tcBorders>
            <w:shd w:val="clear" w:color="000000" w:fill="FFFFFF"/>
            <w:vAlign w:val="center"/>
          </w:tcPr>
          <w:p w14:paraId="4A70FFB0"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RECOGEDOR DE LÁMINA GALVANIZADA PLATEADA CON MANGO DE TUBO GALVANIZADO, REGATÓN DE HULE, EXTREMO ARMADO, LÁMINA CALIBRE 18. LARGO: 24 A 26 CM. ANCHO INTERIOR: 20 A 22 CM. ANCHO EXTERIOR 25 A 27 CM. MANGO: DIÁMETRO DE 3/4", LARGO: 76 A 80 CM. AMARRE DE 12 PIEZAS.</w:t>
            </w:r>
          </w:p>
        </w:tc>
        <w:tc>
          <w:tcPr>
            <w:tcW w:w="1701" w:type="dxa"/>
            <w:tcBorders>
              <w:top w:val="single" w:sz="4" w:space="0" w:color="auto"/>
              <w:left w:val="nil"/>
              <w:bottom w:val="single" w:sz="8" w:space="0" w:color="000000"/>
              <w:right w:val="single" w:sz="8" w:space="0" w:color="auto"/>
            </w:tcBorders>
            <w:shd w:val="clear" w:color="000000" w:fill="FFFFFF"/>
            <w:noWrap/>
            <w:vAlign w:val="center"/>
          </w:tcPr>
          <w:p w14:paraId="6C0DDBF3"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single" w:sz="4" w:space="0" w:color="auto"/>
              <w:left w:val="nil"/>
              <w:bottom w:val="single" w:sz="8" w:space="0" w:color="000000"/>
              <w:right w:val="single" w:sz="8" w:space="0" w:color="auto"/>
            </w:tcBorders>
            <w:shd w:val="clear" w:color="000000" w:fill="FFFFFF"/>
          </w:tcPr>
          <w:p w14:paraId="6ADFCE20"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16E5984D" w14:textId="26F39F35" w:rsidTr="0036310E">
        <w:trPr>
          <w:trHeight w:val="68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00B1BD3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42</w:t>
            </w:r>
          </w:p>
        </w:tc>
        <w:tc>
          <w:tcPr>
            <w:tcW w:w="4951" w:type="dxa"/>
            <w:tcBorders>
              <w:top w:val="nil"/>
              <w:left w:val="nil"/>
              <w:bottom w:val="single" w:sz="8" w:space="0" w:color="000000"/>
              <w:right w:val="single" w:sz="8" w:space="0" w:color="auto"/>
            </w:tcBorders>
            <w:shd w:val="clear" w:color="000000" w:fill="FFFFFF"/>
            <w:vAlign w:val="center"/>
          </w:tcPr>
          <w:p w14:paraId="3DB4F160"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RAFIA SOPLADA Y TORCIDA, CALIBRE 4 (GROSOR MEDIANO) BOBINA DE 400 MTS APROX. 100% POLIPROPILENO. BOLAS DE 1 KG MÍNIMO.</w:t>
            </w:r>
          </w:p>
        </w:tc>
        <w:tc>
          <w:tcPr>
            <w:tcW w:w="1701" w:type="dxa"/>
            <w:tcBorders>
              <w:top w:val="nil"/>
              <w:left w:val="nil"/>
              <w:bottom w:val="single" w:sz="8" w:space="0" w:color="000000"/>
              <w:right w:val="single" w:sz="8" w:space="0" w:color="auto"/>
            </w:tcBorders>
            <w:shd w:val="clear" w:color="000000" w:fill="FFFFFF"/>
            <w:noWrap/>
            <w:vAlign w:val="center"/>
          </w:tcPr>
          <w:p w14:paraId="619CB628"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6B2F783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79EB86EE" w14:textId="1723A628" w:rsidTr="0036310E">
        <w:trPr>
          <w:trHeight w:val="154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01107F7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43</w:t>
            </w:r>
          </w:p>
        </w:tc>
        <w:tc>
          <w:tcPr>
            <w:tcW w:w="4951" w:type="dxa"/>
            <w:tcBorders>
              <w:top w:val="nil"/>
              <w:left w:val="nil"/>
              <w:bottom w:val="single" w:sz="8" w:space="0" w:color="000000"/>
              <w:right w:val="single" w:sz="8" w:space="0" w:color="auto"/>
            </w:tcBorders>
            <w:shd w:val="clear" w:color="000000" w:fill="FFFFFF"/>
            <w:vAlign w:val="center"/>
          </w:tcPr>
          <w:p w14:paraId="70F7BD1E"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REPUESTO DE MOP 90 CM, MOP SUAVE DE MATERIAL RAYÓN POLIÉSTER CON HILAZA DE PABILO TORZAL 100% ALGODÓN COSIDO EN TELA DE ALGODÓN O LONETA DE 16 CM CADA UNO. SUPERFICIE DIVIDIDA EN 3 LÍNEAS. LAS CUALES LA LÍNEA INTERNA DEBERÁS ESTAR COSIDO POR LA PARTE CENTRAL, EN 8 CMS CADA UNO Y LAS EXTERNAS LARGAS EN EL PERÍMETRO Y CORTOS EN SECCIÓN CENTRAL, CON 432 PABILOS POR REPUESTO Y MECANISMO A BASE DE BROCHES METÁLICOS PARA SUJETARLO. EN BOLSA POR PIEZA EN AMARRES DE 10 PIEZAS.</w:t>
            </w:r>
          </w:p>
        </w:tc>
        <w:tc>
          <w:tcPr>
            <w:tcW w:w="1701" w:type="dxa"/>
            <w:tcBorders>
              <w:top w:val="nil"/>
              <w:left w:val="nil"/>
              <w:bottom w:val="single" w:sz="8" w:space="0" w:color="000000"/>
              <w:right w:val="single" w:sz="8" w:space="0" w:color="auto"/>
            </w:tcBorders>
            <w:shd w:val="clear" w:color="000000" w:fill="FFFFFF"/>
            <w:noWrap/>
            <w:vAlign w:val="center"/>
          </w:tcPr>
          <w:p w14:paraId="6B1F188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4DAA0DCB"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1FF13BF7" w14:textId="0FE0069B" w:rsidTr="0036310E">
        <w:trPr>
          <w:trHeight w:val="563"/>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5BA44C8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44</w:t>
            </w:r>
          </w:p>
        </w:tc>
        <w:tc>
          <w:tcPr>
            <w:tcW w:w="4951" w:type="dxa"/>
            <w:tcBorders>
              <w:top w:val="nil"/>
              <w:left w:val="nil"/>
              <w:bottom w:val="single" w:sz="8" w:space="0" w:color="000000"/>
              <w:right w:val="single" w:sz="8" w:space="0" w:color="auto"/>
            </w:tcBorders>
            <w:shd w:val="clear" w:color="000000" w:fill="FFFFFF"/>
            <w:vAlign w:val="center"/>
          </w:tcPr>
          <w:p w14:paraId="49189875"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TAMBO PARA 200 LTS DE ACERO, LIMPIOS POR DENTRO Y PINTADOS POR FUERA (COLOR VERDE) CON TAPA Y CINTILLA.</w:t>
            </w:r>
          </w:p>
        </w:tc>
        <w:tc>
          <w:tcPr>
            <w:tcW w:w="1701" w:type="dxa"/>
            <w:tcBorders>
              <w:top w:val="nil"/>
              <w:left w:val="nil"/>
              <w:bottom w:val="single" w:sz="8" w:space="0" w:color="000000"/>
              <w:right w:val="single" w:sz="8" w:space="0" w:color="auto"/>
            </w:tcBorders>
            <w:shd w:val="clear" w:color="000000" w:fill="FFFFFF"/>
            <w:noWrap/>
            <w:vAlign w:val="center"/>
          </w:tcPr>
          <w:p w14:paraId="4F9D89EF"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206A245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317CF08C" w14:textId="230070F3" w:rsidTr="0036310E">
        <w:trPr>
          <w:trHeight w:val="53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04963904"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45</w:t>
            </w:r>
          </w:p>
        </w:tc>
        <w:tc>
          <w:tcPr>
            <w:tcW w:w="4951" w:type="dxa"/>
            <w:tcBorders>
              <w:top w:val="nil"/>
              <w:left w:val="nil"/>
              <w:bottom w:val="single" w:sz="8" w:space="0" w:color="000000"/>
              <w:right w:val="single" w:sz="8" w:space="0" w:color="auto"/>
            </w:tcBorders>
            <w:shd w:val="clear" w:color="000000" w:fill="FFFFFF"/>
            <w:vAlign w:val="center"/>
          </w:tcPr>
          <w:p w14:paraId="12161078"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ARMAZON METALICO DE 90 CMS TOTAL PARA TRAPEADOR MOOP CABEZA MOVIL PARA LIMPIEZA DE PISO DE 90 CMS.</w:t>
            </w:r>
          </w:p>
        </w:tc>
        <w:tc>
          <w:tcPr>
            <w:tcW w:w="1701" w:type="dxa"/>
            <w:tcBorders>
              <w:top w:val="nil"/>
              <w:left w:val="nil"/>
              <w:bottom w:val="single" w:sz="8" w:space="0" w:color="000000"/>
              <w:right w:val="single" w:sz="8" w:space="0" w:color="auto"/>
            </w:tcBorders>
            <w:shd w:val="clear" w:color="000000" w:fill="FFFFFF"/>
            <w:noWrap/>
            <w:vAlign w:val="center"/>
          </w:tcPr>
          <w:p w14:paraId="7382800A"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62F9EA39"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r w:rsidR="0036310E" w:rsidRPr="0073221C" w14:paraId="6DA89C78" w14:textId="289B85A5" w:rsidTr="0036310E">
        <w:trPr>
          <w:trHeight w:val="411"/>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2124FA96"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46</w:t>
            </w:r>
          </w:p>
        </w:tc>
        <w:tc>
          <w:tcPr>
            <w:tcW w:w="4951" w:type="dxa"/>
            <w:tcBorders>
              <w:top w:val="nil"/>
              <w:left w:val="nil"/>
              <w:bottom w:val="single" w:sz="8" w:space="0" w:color="000000"/>
              <w:right w:val="single" w:sz="8" w:space="0" w:color="auto"/>
            </w:tcBorders>
            <w:shd w:val="clear" w:color="000000" w:fill="FFFFFF"/>
            <w:vAlign w:val="center"/>
          </w:tcPr>
          <w:p w14:paraId="22AE0A29" w14:textId="77777777" w:rsidR="0036310E" w:rsidRPr="0073221C" w:rsidRDefault="0036310E" w:rsidP="00D6051C">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ESPATULA DE 3" CON MANGO DE MADERA</w:t>
            </w:r>
          </w:p>
        </w:tc>
        <w:tc>
          <w:tcPr>
            <w:tcW w:w="1701" w:type="dxa"/>
            <w:tcBorders>
              <w:top w:val="nil"/>
              <w:left w:val="nil"/>
              <w:bottom w:val="single" w:sz="8" w:space="0" w:color="000000"/>
              <w:right w:val="single" w:sz="8" w:space="0" w:color="auto"/>
            </w:tcBorders>
            <w:shd w:val="clear" w:color="000000" w:fill="FFFFFF"/>
            <w:noWrap/>
            <w:vAlign w:val="center"/>
          </w:tcPr>
          <w:p w14:paraId="09C88D2E"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985" w:type="dxa"/>
            <w:tcBorders>
              <w:top w:val="nil"/>
              <w:left w:val="nil"/>
              <w:bottom w:val="single" w:sz="8" w:space="0" w:color="000000"/>
              <w:right w:val="single" w:sz="8" w:space="0" w:color="auto"/>
            </w:tcBorders>
            <w:shd w:val="clear" w:color="000000" w:fill="FFFFFF"/>
          </w:tcPr>
          <w:p w14:paraId="7162C4DC" w14:textId="77777777" w:rsidR="0036310E" w:rsidRPr="0073221C" w:rsidRDefault="0036310E" w:rsidP="00D6051C">
            <w:pPr>
              <w:ind w:left="142"/>
              <w:jc w:val="center"/>
              <w:rPr>
                <w:rFonts w:ascii="Montserrat" w:eastAsiaTheme="minorHAnsi" w:hAnsi="Montserrat" w:cs="Montserrat-Regular"/>
                <w:color w:val="58595B"/>
                <w:sz w:val="16"/>
                <w:szCs w:val="16"/>
                <w:lang w:val="es-MX"/>
              </w:rPr>
            </w:pPr>
          </w:p>
        </w:tc>
      </w:tr>
    </w:tbl>
    <w:p w14:paraId="6723A12C" w14:textId="77777777" w:rsidR="00F362C0" w:rsidRPr="00D231F9" w:rsidRDefault="00F362C0" w:rsidP="00F362C0">
      <w:pPr>
        <w:rPr>
          <w:rFonts w:ascii="Montserrat" w:hAnsi="Montserrat" w:cs="Arial"/>
          <w:sz w:val="18"/>
          <w:szCs w:val="18"/>
          <w:lang w:val="es-MX"/>
        </w:rPr>
      </w:pPr>
    </w:p>
    <w:p w14:paraId="5CEB0839" w14:textId="77777777" w:rsidR="00F362C0" w:rsidRPr="00D231F9" w:rsidRDefault="00F362C0" w:rsidP="00F362C0">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3FA75A7C" w14:textId="77777777" w:rsidR="00F362C0" w:rsidRPr="00D231F9" w:rsidRDefault="00F362C0" w:rsidP="00E342B9">
      <w:pPr>
        <w:numPr>
          <w:ilvl w:val="0"/>
          <w:numId w:val="149"/>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Pr>
          <w:rFonts w:ascii="Montserrat" w:hAnsi="Montserrat" w:cs="Arial"/>
          <w:sz w:val="18"/>
          <w:szCs w:val="18"/>
          <w:lang w:val="es-MX"/>
        </w:rPr>
        <w:t>Licitación</w:t>
      </w:r>
      <w:r w:rsidRPr="00D231F9">
        <w:rPr>
          <w:rFonts w:ascii="Montserrat" w:hAnsi="Montserrat" w:cs="Arial"/>
          <w:sz w:val="18"/>
          <w:szCs w:val="18"/>
          <w:lang w:val="es-MX"/>
        </w:rPr>
        <w:t>.</w:t>
      </w:r>
    </w:p>
    <w:p w14:paraId="1247107B" w14:textId="54958405" w:rsidR="00F362C0" w:rsidRPr="00D231F9" w:rsidRDefault="00F362C0" w:rsidP="00E342B9">
      <w:pPr>
        <w:numPr>
          <w:ilvl w:val="0"/>
          <w:numId w:val="149"/>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910FE4">
        <w:rPr>
          <w:rFonts w:ascii="Montserrat" w:hAnsi="Montserrat" w:cs="Arial"/>
          <w:b/>
          <w:spacing w:val="-3"/>
          <w:sz w:val="18"/>
          <w:szCs w:val="18"/>
        </w:rPr>
        <w:t>9</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Pr>
          <w:rFonts w:ascii="Montserrat" w:hAnsi="Montserrat" w:cs="Arial"/>
          <w:spacing w:val="-3"/>
          <w:sz w:val="18"/>
          <w:szCs w:val="18"/>
        </w:rPr>
        <w:t>Convocatoria</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B4FF275" w14:textId="77777777" w:rsidR="00F362C0" w:rsidRPr="00D231F9" w:rsidRDefault="00F362C0" w:rsidP="00F362C0">
      <w:pPr>
        <w:pStyle w:val="Ttulo"/>
        <w:shd w:val="clear" w:color="auto" w:fill="FFFFFF"/>
        <w:spacing w:line="240" w:lineRule="auto"/>
        <w:jc w:val="both"/>
        <w:rPr>
          <w:rFonts w:ascii="Montserrat" w:hAnsi="Montserrat"/>
          <w:b w:val="0"/>
          <w:sz w:val="18"/>
          <w:szCs w:val="18"/>
          <w:lang w:val="de-DE"/>
        </w:rPr>
      </w:pPr>
    </w:p>
    <w:p w14:paraId="5515600C"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30129BA1" w14:textId="234B94E3" w:rsidR="00F362C0" w:rsidRDefault="00F362C0" w:rsidP="00F362C0">
      <w:pPr>
        <w:jc w:val="center"/>
        <w:rPr>
          <w:rFonts w:ascii="Montserrat" w:hAnsi="Montserrat" w:cs="Arial"/>
          <w:b/>
          <w:sz w:val="18"/>
          <w:szCs w:val="18"/>
          <w:lang w:val="es-MX"/>
        </w:rPr>
      </w:pPr>
    </w:p>
    <w:p w14:paraId="259B7F3D" w14:textId="596D1888" w:rsidR="0036310E" w:rsidRDefault="0036310E" w:rsidP="00F362C0">
      <w:pPr>
        <w:jc w:val="center"/>
        <w:rPr>
          <w:rFonts w:ascii="Montserrat" w:hAnsi="Montserrat" w:cs="Arial"/>
          <w:b/>
          <w:sz w:val="18"/>
          <w:szCs w:val="18"/>
          <w:lang w:val="es-MX"/>
        </w:rPr>
      </w:pPr>
    </w:p>
    <w:p w14:paraId="4952FD49" w14:textId="0FCBB83B" w:rsidR="0036310E" w:rsidRDefault="0036310E" w:rsidP="00F362C0">
      <w:pPr>
        <w:jc w:val="center"/>
        <w:rPr>
          <w:rFonts w:ascii="Montserrat" w:hAnsi="Montserrat" w:cs="Arial"/>
          <w:b/>
          <w:sz w:val="18"/>
          <w:szCs w:val="18"/>
          <w:lang w:val="es-MX"/>
        </w:rPr>
      </w:pPr>
    </w:p>
    <w:p w14:paraId="156779B1" w14:textId="77777777" w:rsidR="0036310E" w:rsidRPr="00D231F9" w:rsidRDefault="0036310E" w:rsidP="00F362C0">
      <w:pPr>
        <w:jc w:val="center"/>
        <w:rPr>
          <w:rFonts w:ascii="Montserrat" w:hAnsi="Montserrat" w:cs="Arial"/>
          <w:b/>
          <w:sz w:val="18"/>
          <w:szCs w:val="18"/>
          <w:lang w:val="es-MX"/>
        </w:rPr>
      </w:pPr>
    </w:p>
    <w:p w14:paraId="54E93F3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132ADEA6" w14:textId="77777777" w:rsidR="00F362C0" w:rsidRPr="00D231F9" w:rsidRDefault="00F362C0" w:rsidP="00F362C0">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EAC4C96" w14:textId="77777777" w:rsidR="00F362C0" w:rsidRPr="00D231F9" w:rsidRDefault="00F362C0" w:rsidP="00F362C0">
      <w:pPr>
        <w:jc w:val="both"/>
        <w:rPr>
          <w:rFonts w:ascii="Montserrat" w:hAnsi="Montserrat"/>
          <w:sz w:val="18"/>
          <w:szCs w:val="18"/>
        </w:rPr>
      </w:pPr>
    </w:p>
    <w:p w14:paraId="6302FEDE" w14:textId="77777777" w:rsidR="00F362C0" w:rsidRPr="002139FE" w:rsidRDefault="00F362C0" w:rsidP="00F362C0">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04F8658A" w14:textId="77777777" w:rsidR="00F362C0" w:rsidRPr="002139FE" w:rsidRDefault="00F362C0" w:rsidP="00F362C0">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F362C0" w:rsidRPr="00B902D8" w14:paraId="5ABC3CE1" w14:textId="77777777" w:rsidTr="00F362C0">
        <w:trPr>
          <w:trHeight w:val="159"/>
          <w:jc w:val="center"/>
        </w:trPr>
        <w:tc>
          <w:tcPr>
            <w:tcW w:w="868" w:type="pct"/>
            <w:shd w:val="clear" w:color="auto" w:fill="BFBFBF" w:themeFill="background1" w:themeFillShade="BF"/>
          </w:tcPr>
          <w:p w14:paraId="485C1F45" w14:textId="77777777" w:rsidR="00F362C0" w:rsidRPr="00B902D8" w:rsidRDefault="00F362C0" w:rsidP="00F362C0">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128867E"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DESCRIPCIÓN</w:t>
            </w:r>
          </w:p>
        </w:tc>
      </w:tr>
      <w:tr w:rsidR="00F362C0" w:rsidRPr="00B902D8" w14:paraId="05CDEA9F" w14:textId="77777777" w:rsidTr="00F362C0">
        <w:trPr>
          <w:trHeight w:val="340"/>
          <w:jc w:val="center"/>
        </w:trPr>
        <w:tc>
          <w:tcPr>
            <w:tcW w:w="868" w:type="pct"/>
            <w:vAlign w:val="center"/>
          </w:tcPr>
          <w:p w14:paraId="02786AEB"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60AA716A"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número de la </w:t>
            </w:r>
            <w:r>
              <w:rPr>
                <w:rFonts w:ascii="Montserrat" w:hAnsi="Montserrat" w:cs="Arial"/>
                <w:sz w:val="16"/>
                <w:szCs w:val="16"/>
              </w:rPr>
              <w:t>Licitación</w:t>
            </w:r>
          </w:p>
        </w:tc>
      </w:tr>
      <w:tr w:rsidR="00F362C0" w:rsidRPr="00B902D8" w14:paraId="4FA6C8CD" w14:textId="77777777" w:rsidTr="00F362C0">
        <w:trPr>
          <w:trHeight w:val="340"/>
          <w:jc w:val="center"/>
        </w:trPr>
        <w:tc>
          <w:tcPr>
            <w:tcW w:w="868" w:type="pct"/>
            <w:vAlign w:val="center"/>
          </w:tcPr>
          <w:p w14:paraId="47AE8A96"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0E077882"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F362C0" w:rsidRPr="00B902D8" w14:paraId="426082CB" w14:textId="77777777" w:rsidTr="00F362C0">
        <w:trPr>
          <w:trHeight w:val="340"/>
          <w:jc w:val="center"/>
        </w:trPr>
        <w:tc>
          <w:tcPr>
            <w:tcW w:w="868" w:type="pct"/>
            <w:vAlign w:val="center"/>
          </w:tcPr>
          <w:p w14:paraId="4C723571" w14:textId="77777777" w:rsidR="00F362C0" w:rsidRPr="00B902D8" w:rsidRDefault="00F362C0" w:rsidP="00F362C0">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54790924" w14:textId="77777777" w:rsidR="00F362C0" w:rsidRPr="00B902D8" w:rsidRDefault="00F362C0" w:rsidP="00F362C0">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0B8681FD" w14:textId="77777777" w:rsidR="00F362C0" w:rsidRDefault="00F362C0" w:rsidP="00F362C0">
      <w:pPr>
        <w:pStyle w:val="Ttulo"/>
        <w:shd w:val="clear" w:color="auto" w:fill="FFFFFF"/>
        <w:spacing w:line="240" w:lineRule="auto"/>
        <w:jc w:val="both"/>
        <w:rPr>
          <w:rFonts w:ascii="Montserrat" w:hAnsi="Montserrat"/>
        </w:rPr>
      </w:pPr>
    </w:p>
    <w:p w14:paraId="42356B07" w14:textId="77777777" w:rsidR="00F362C0" w:rsidRDefault="00F362C0" w:rsidP="00F362C0">
      <w:pPr>
        <w:pStyle w:val="Ttulo"/>
        <w:shd w:val="clear" w:color="auto" w:fill="FFFFFF"/>
        <w:spacing w:line="240" w:lineRule="auto"/>
        <w:jc w:val="both"/>
        <w:rPr>
          <w:rFonts w:ascii="Montserrat" w:hAnsi="Montserrat"/>
        </w:rPr>
      </w:pPr>
    </w:p>
    <w:p w14:paraId="1657B427" w14:textId="77777777" w:rsidR="00F362C0" w:rsidRDefault="00F362C0" w:rsidP="00F362C0">
      <w:pPr>
        <w:pStyle w:val="Ttulo"/>
        <w:shd w:val="clear" w:color="auto" w:fill="FFFFFF"/>
        <w:spacing w:line="240" w:lineRule="auto"/>
        <w:jc w:val="both"/>
        <w:rPr>
          <w:rFonts w:ascii="Montserrat" w:hAnsi="Montserrat"/>
        </w:rPr>
      </w:pPr>
    </w:p>
    <w:p w14:paraId="3DA6F005" w14:textId="5F0A49CF" w:rsidR="00F362C0" w:rsidRDefault="00F362C0" w:rsidP="00F362C0">
      <w:pPr>
        <w:pStyle w:val="Ttulo"/>
        <w:shd w:val="clear" w:color="auto" w:fill="FFFFFF"/>
        <w:spacing w:line="240" w:lineRule="auto"/>
        <w:jc w:val="both"/>
        <w:rPr>
          <w:rFonts w:ascii="Montserrat" w:hAnsi="Montserrat"/>
        </w:rPr>
      </w:pPr>
    </w:p>
    <w:p w14:paraId="28BE6BD5" w14:textId="2C3B97DB" w:rsidR="0036310E" w:rsidRDefault="0036310E" w:rsidP="00F362C0">
      <w:pPr>
        <w:pStyle w:val="Ttulo"/>
        <w:shd w:val="clear" w:color="auto" w:fill="FFFFFF"/>
        <w:spacing w:line="240" w:lineRule="auto"/>
        <w:jc w:val="both"/>
        <w:rPr>
          <w:rFonts w:ascii="Montserrat" w:hAnsi="Montserrat"/>
        </w:rPr>
      </w:pPr>
    </w:p>
    <w:p w14:paraId="053D7F5C" w14:textId="77777777" w:rsidR="0036310E" w:rsidRDefault="0036310E" w:rsidP="00F362C0">
      <w:pPr>
        <w:pStyle w:val="Ttulo"/>
        <w:shd w:val="clear" w:color="auto" w:fill="FFFFFF"/>
        <w:spacing w:line="240" w:lineRule="auto"/>
        <w:jc w:val="both"/>
        <w:rPr>
          <w:rFonts w:ascii="Montserrat" w:hAnsi="Montserrat"/>
        </w:rPr>
      </w:pPr>
    </w:p>
    <w:p w14:paraId="7EC2E25C" w14:textId="77777777" w:rsidR="00FE22F2" w:rsidRPr="002139FE" w:rsidRDefault="00FE22F2" w:rsidP="00F362C0">
      <w:pPr>
        <w:pStyle w:val="Ttulo"/>
        <w:shd w:val="clear" w:color="auto" w:fill="FFFFFF"/>
        <w:spacing w:line="240" w:lineRule="auto"/>
        <w:jc w:val="both"/>
        <w:rPr>
          <w:rFonts w:ascii="Montserrat" w:hAnsi="Montserrat"/>
        </w:rPr>
      </w:pPr>
    </w:p>
    <w:p w14:paraId="4852BDF7" w14:textId="77777777" w:rsidR="00F362C0" w:rsidRPr="00DD7C19" w:rsidRDefault="00F362C0" w:rsidP="00F362C0">
      <w:pPr>
        <w:keepNext/>
        <w:suppressAutoHyphens/>
        <w:ind w:left="360"/>
        <w:jc w:val="center"/>
        <w:outlineLvl w:val="0"/>
        <w:rPr>
          <w:rFonts w:ascii="Montserrat" w:hAnsi="Montserrat"/>
          <w:b/>
          <w:bCs/>
          <w:noProof/>
          <w:kern w:val="1"/>
          <w:sz w:val="20"/>
          <w:szCs w:val="20"/>
          <w:lang w:val="es-MX" w:eastAsia="ar-SA"/>
        </w:rPr>
      </w:pPr>
      <w:bookmarkStart w:id="698" w:name="_Toc62837747"/>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10</w:t>
      </w:r>
      <w:r w:rsidRPr="00DD7C19">
        <w:rPr>
          <w:rFonts w:ascii="Montserrat" w:hAnsi="Montserrat"/>
          <w:b/>
          <w:bCs/>
          <w:noProof/>
          <w:kern w:val="1"/>
          <w:sz w:val="20"/>
          <w:szCs w:val="20"/>
          <w:lang w:val="es-MX" w:eastAsia="ar-SA"/>
        </w:rPr>
        <w:br/>
        <w:t>PROPUESTA ECONÓMICA</w:t>
      </w:r>
      <w:bookmarkEnd w:id="698"/>
    </w:p>
    <w:p w14:paraId="294E97E1" w14:textId="77777777" w:rsidR="00F362C0" w:rsidRPr="002139FE" w:rsidRDefault="00F362C0" w:rsidP="00F362C0">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72562D6" w14:textId="77777777" w:rsidR="00F362C0" w:rsidRPr="00480BE4" w:rsidRDefault="00F362C0" w:rsidP="00F362C0">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004D8C41" w14:textId="77777777" w:rsidR="00F362C0" w:rsidRPr="00480BE4" w:rsidRDefault="00F362C0" w:rsidP="00F362C0">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Pr="00480BE4">
        <w:rPr>
          <w:rFonts w:ascii="Montserrat" w:hAnsi="Montserrat"/>
          <w:sz w:val="19"/>
          <w:szCs w:val="19"/>
        </w:rPr>
        <w:t>_____</w:t>
      </w:r>
      <w:proofErr w:type="gramStart"/>
      <w:r w:rsidRPr="00480BE4">
        <w:rPr>
          <w:rFonts w:ascii="Montserrat" w:hAnsi="Montserrat"/>
          <w:sz w:val="19"/>
          <w:szCs w:val="19"/>
        </w:rPr>
        <w:t>_(</w:t>
      </w:r>
      <w:proofErr w:type="gramEnd"/>
      <w:r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A0A4B4B" w14:textId="77777777" w:rsidR="00F362C0" w:rsidRPr="00480BE4" w:rsidRDefault="00F362C0" w:rsidP="00F362C0">
      <w:pPr>
        <w:jc w:val="both"/>
        <w:rPr>
          <w:rFonts w:ascii="Montserrat" w:hAnsi="Montserrat" w:cs="Arial"/>
          <w:sz w:val="19"/>
          <w:szCs w:val="19"/>
        </w:rPr>
      </w:pPr>
    </w:p>
    <w:p w14:paraId="37F74022" w14:textId="77777777" w:rsidR="00F362C0" w:rsidRPr="00480BE4" w:rsidRDefault="00F362C0" w:rsidP="00F362C0">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23642FF2" w14:textId="77777777" w:rsidR="00F362C0" w:rsidRPr="00480BE4" w:rsidRDefault="00F362C0" w:rsidP="00F362C0">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5590175A" w14:textId="77777777" w:rsidR="00F362C0" w:rsidRPr="00480BE4" w:rsidRDefault="00F362C0" w:rsidP="00F362C0">
      <w:pPr>
        <w:jc w:val="both"/>
        <w:outlineLvl w:val="0"/>
        <w:rPr>
          <w:rFonts w:ascii="Montserrat" w:hAnsi="Montserrat" w:cs="Arial"/>
          <w:sz w:val="19"/>
          <w:szCs w:val="19"/>
        </w:rPr>
      </w:pPr>
    </w:p>
    <w:p w14:paraId="13DCB9A1" w14:textId="77777777" w:rsidR="00F362C0" w:rsidRPr="00F85047" w:rsidRDefault="00F362C0" w:rsidP="00F362C0">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15CA187A"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0519C2A3"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Deberá ser clara y precisa.</w:t>
      </w:r>
    </w:p>
    <w:p w14:paraId="484C912D" w14:textId="77777777" w:rsidR="00F362C0" w:rsidRPr="00F85047"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3C6A3A66" w14:textId="77777777" w:rsidR="00F362C0" w:rsidRDefault="00F362C0" w:rsidP="00E342B9">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524F26BB" w14:textId="021D8FAC" w:rsidR="00F362C0" w:rsidRDefault="00F362C0" w:rsidP="00F362C0">
      <w:pPr>
        <w:pStyle w:val="Textoindependiente3"/>
        <w:spacing w:after="0"/>
        <w:ind w:left="284" w:right="51"/>
        <w:jc w:val="both"/>
        <w:rPr>
          <w:rFonts w:ascii="Montserrat" w:hAnsi="Montserrat" w:cs="Arial"/>
        </w:rPr>
      </w:pPr>
    </w:p>
    <w:tbl>
      <w:tblPr>
        <w:tblW w:w="9781" w:type="dxa"/>
        <w:tblInd w:w="-10" w:type="dxa"/>
        <w:tblCellMar>
          <w:left w:w="70" w:type="dxa"/>
          <w:right w:w="70" w:type="dxa"/>
        </w:tblCellMar>
        <w:tblLook w:val="04A0" w:firstRow="1" w:lastRow="0" w:firstColumn="1" w:lastColumn="0" w:noHBand="0" w:noVBand="1"/>
      </w:tblPr>
      <w:tblGrid>
        <w:gridCol w:w="861"/>
        <w:gridCol w:w="3414"/>
        <w:gridCol w:w="1134"/>
        <w:gridCol w:w="1089"/>
        <w:gridCol w:w="1215"/>
        <w:gridCol w:w="934"/>
        <w:gridCol w:w="1134"/>
      </w:tblGrid>
      <w:tr w:rsidR="00004892" w:rsidRPr="0073221C" w14:paraId="273A1263" w14:textId="5C4B23D6" w:rsidTr="00004892">
        <w:trPr>
          <w:trHeight w:val="315"/>
        </w:trPr>
        <w:tc>
          <w:tcPr>
            <w:tcW w:w="861"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1AC732D3" w14:textId="77777777" w:rsidR="00004892" w:rsidRPr="0073221C" w:rsidRDefault="00004892" w:rsidP="001A2FDB">
            <w:pPr>
              <w:jc w:val="center"/>
              <w:rPr>
                <w:rFonts w:ascii="Montserrat" w:hAnsi="Montserrat"/>
                <w:b/>
                <w:sz w:val="18"/>
                <w:szCs w:val="18"/>
                <w:lang w:val="es-MX" w:eastAsia="es-MX"/>
              </w:rPr>
            </w:pPr>
            <w:r w:rsidRPr="0073221C">
              <w:rPr>
                <w:rFonts w:ascii="Montserrat" w:hAnsi="Montserrat"/>
                <w:b/>
                <w:sz w:val="18"/>
                <w:szCs w:val="18"/>
                <w:lang w:eastAsia="es-MX"/>
              </w:rPr>
              <w:t>No. de Partida</w:t>
            </w:r>
          </w:p>
        </w:tc>
        <w:tc>
          <w:tcPr>
            <w:tcW w:w="3414" w:type="dxa"/>
            <w:vMerge w:val="restart"/>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66F588B7" w14:textId="77777777" w:rsidR="00004892" w:rsidRPr="0073221C" w:rsidRDefault="00004892" w:rsidP="001A2FDB">
            <w:pPr>
              <w:jc w:val="center"/>
              <w:rPr>
                <w:rFonts w:ascii="Montserrat" w:hAnsi="Montserrat"/>
                <w:b/>
                <w:sz w:val="18"/>
                <w:szCs w:val="18"/>
                <w:lang w:val="es-MX" w:eastAsia="es-MX"/>
              </w:rPr>
            </w:pPr>
            <w:r w:rsidRPr="0073221C">
              <w:rPr>
                <w:rFonts w:ascii="Montserrat" w:hAnsi="Montserrat"/>
                <w:b/>
                <w:sz w:val="18"/>
                <w:szCs w:val="18"/>
                <w:lang w:val="es-MX" w:eastAsia="es-MX"/>
              </w:rPr>
              <w:t>Especificaciones o características de los bienes</w:t>
            </w:r>
          </w:p>
        </w:tc>
        <w:tc>
          <w:tcPr>
            <w:tcW w:w="1134" w:type="dxa"/>
            <w:tcBorders>
              <w:top w:val="single" w:sz="8" w:space="0" w:color="000000"/>
              <w:left w:val="nil"/>
              <w:bottom w:val="nil"/>
              <w:right w:val="single" w:sz="8" w:space="0" w:color="000000"/>
            </w:tcBorders>
            <w:shd w:val="clear" w:color="auto" w:fill="BFBFBF" w:themeFill="background1" w:themeFillShade="BF"/>
            <w:vAlign w:val="center"/>
            <w:hideMark/>
          </w:tcPr>
          <w:p w14:paraId="748AB9EE" w14:textId="77777777" w:rsidR="00004892" w:rsidRPr="0073221C" w:rsidRDefault="00004892" w:rsidP="001A2FDB">
            <w:pPr>
              <w:jc w:val="center"/>
              <w:rPr>
                <w:rFonts w:ascii="Montserrat" w:hAnsi="Montserrat"/>
                <w:b/>
                <w:sz w:val="18"/>
                <w:szCs w:val="18"/>
                <w:lang w:val="es-MX" w:eastAsia="es-MX"/>
              </w:rPr>
            </w:pPr>
            <w:r w:rsidRPr="0073221C">
              <w:rPr>
                <w:rFonts w:ascii="Montserrat" w:hAnsi="Montserrat"/>
                <w:b/>
                <w:sz w:val="18"/>
                <w:szCs w:val="18"/>
                <w:lang w:eastAsia="es-MX"/>
              </w:rPr>
              <w:t>Unidad</w:t>
            </w:r>
          </w:p>
        </w:tc>
        <w:tc>
          <w:tcPr>
            <w:tcW w:w="2304" w:type="dxa"/>
            <w:gridSpan w:val="2"/>
            <w:tcBorders>
              <w:top w:val="single" w:sz="8" w:space="0" w:color="000000"/>
              <w:left w:val="nil"/>
              <w:bottom w:val="single" w:sz="8" w:space="0" w:color="000000"/>
              <w:right w:val="single" w:sz="8" w:space="0" w:color="000000"/>
            </w:tcBorders>
            <w:shd w:val="clear" w:color="auto" w:fill="BFBFBF" w:themeFill="background1" w:themeFillShade="BF"/>
            <w:vAlign w:val="center"/>
            <w:hideMark/>
          </w:tcPr>
          <w:p w14:paraId="090BDD6B" w14:textId="77777777" w:rsidR="00004892" w:rsidRPr="0073221C" w:rsidRDefault="00004892" w:rsidP="001A2FDB">
            <w:pPr>
              <w:jc w:val="center"/>
              <w:rPr>
                <w:rFonts w:ascii="Montserrat" w:hAnsi="Montserrat"/>
                <w:b/>
                <w:sz w:val="18"/>
                <w:szCs w:val="18"/>
                <w:lang w:val="es-MX" w:eastAsia="es-MX"/>
              </w:rPr>
            </w:pPr>
            <w:r w:rsidRPr="0073221C">
              <w:rPr>
                <w:rFonts w:ascii="Montserrat" w:hAnsi="Montserrat"/>
                <w:b/>
                <w:sz w:val="18"/>
                <w:szCs w:val="18"/>
                <w:lang w:eastAsia="es-MX"/>
              </w:rPr>
              <w:t>Cantidad</w:t>
            </w:r>
          </w:p>
        </w:tc>
        <w:tc>
          <w:tcPr>
            <w:tcW w:w="934" w:type="dxa"/>
            <w:tcBorders>
              <w:top w:val="single" w:sz="8" w:space="0" w:color="000000"/>
              <w:left w:val="nil"/>
              <w:bottom w:val="single" w:sz="8" w:space="0" w:color="000000"/>
              <w:right w:val="single" w:sz="8" w:space="0" w:color="000000"/>
            </w:tcBorders>
            <w:shd w:val="clear" w:color="auto" w:fill="BFBFBF" w:themeFill="background1" w:themeFillShade="BF"/>
          </w:tcPr>
          <w:p w14:paraId="56E2B5D6" w14:textId="7AD1F665" w:rsidR="00004892" w:rsidRPr="0073221C" w:rsidRDefault="00004892" w:rsidP="001A2FDB">
            <w:pPr>
              <w:jc w:val="center"/>
              <w:rPr>
                <w:rFonts w:ascii="Montserrat" w:hAnsi="Montserrat"/>
                <w:b/>
                <w:sz w:val="18"/>
                <w:szCs w:val="18"/>
                <w:lang w:eastAsia="es-MX"/>
              </w:rPr>
            </w:pPr>
            <w:r>
              <w:rPr>
                <w:rFonts w:ascii="Montserrat" w:hAnsi="Montserrat"/>
                <w:b/>
                <w:sz w:val="18"/>
                <w:szCs w:val="18"/>
                <w:lang w:eastAsia="es-MX"/>
              </w:rPr>
              <w:t xml:space="preserve">P.U. </w:t>
            </w:r>
          </w:p>
        </w:tc>
        <w:tc>
          <w:tcPr>
            <w:tcW w:w="1134" w:type="dxa"/>
            <w:tcBorders>
              <w:top w:val="single" w:sz="8" w:space="0" w:color="000000"/>
              <w:left w:val="nil"/>
              <w:bottom w:val="single" w:sz="8" w:space="0" w:color="000000"/>
              <w:right w:val="single" w:sz="8" w:space="0" w:color="000000"/>
            </w:tcBorders>
            <w:shd w:val="clear" w:color="auto" w:fill="BFBFBF" w:themeFill="background1" w:themeFillShade="BF"/>
          </w:tcPr>
          <w:p w14:paraId="49AAABCC" w14:textId="7A81727D" w:rsidR="00004892" w:rsidRDefault="00004892" w:rsidP="001A2FDB">
            <w:pPr>
              <w:jc w:val="center"/>
              <w:rPr>
                <w:rFonts w:ascii="Montserrat" w:hAnsi="Montserrat"/>
                <w:b/>
                <w:sz w:val="18"/>
                <w:szCs w:val="18"/>
                <w:lang w:eastAsia="es-MX"/>
              </w:rPr>
            </w:pPr>
            <w:r>
              <w:rPr>
                <w:rFonts w:ascii="Montserrat" w:hAnsi="Montserrat"/>
                <w:b/>
                <w:sz w:val="18"/>
                <w:szCs w:val="18"/>
                <w:lang w:eastAsia="es-MX"/>
              </w:rPr>
              <w:t>Subtotal</w:t>
            </w:r>
          </w:p>
        </w:tc>
      </w:tr>
      <w:tr w:rsidR="00004892" w:rsidRPr="0073221C" w14:paraId="0379C905" w14:textId="338D8FE5" w:rsidTr="00004892">
        <w:trPr>
          <w:trHeight w:val="315"/>
        </w:trPr>
        <w:tc>
          <w:tcPr>
            <w:tcW w:w="861"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79E0227F" w14:textId="77777777" w:rsidR="00004892" w:rsidRPr="0073221C" w:rsidRDefault="00004892" w:rsidP="001A2FDB">
            <w:pPr>
              <w:rPr>
                <w:rFonts w:ascii="Montserrat" w:hAnsi="Montserrat"/>
                <w:b/>
                <w:sz w:val="18"/>
                <w:szCs w:val="18"/>
                <w:lang w:val="es-MX" w:eastAsia="es-MX"/>
              </w:rPr>
            </w:pPr>
          </w:p>
        </w:tc>
        <w:tc>
          <w:tcPr>
            <w:tcW w:w="3414" w:type="dxa"/>
            <w:vMerge/>
            <w:tcBorders>
              <w:top w:val="single" w:sz="8" w:space="0" w:color="000000"/>
              <w:left w:val="single" w:sz="8" w:space="0" w:color="000000"/>
              <w:bottom w:val="single" w:sz="8" w:space="0" w:color="000000"/>
              <w:right w:val="single" w:sz="8" w:space="0" w:color="000000"/>
            </w:tcBorders>
            <w:shd w:val="clear" w:color="auto" w:fill="BFBFBF" w:themeFill="background1" w:themeFillShade="BF"/>
            <w:vAlign w:val="center"/>
            <w:hideMark/>
          </w:tcPr>
          <w:p w14:paraId="26986DBB" w14:textId="77777777" w:rsidR="00004892" w:rsidRPr="0073221C" w:rsidRDefault="00004892" w:rsidP="001A2FDB">
            <w:pPr>
              <w:jc w:val="both"/>
              <w:rPr>
                <w:rFonts w:ascii="Montserrat" w:hAnsi="Montserrat"/>
                <w:b/>
                <w:sz w:val="18"/>
                <w:szCs w:val="18"/>
                <w:lang w:val="es-MX" w:eastAsia="es-MX"/>
              </w:rPr>
            </w:pPr>
          </w:p>
        </w:tc>
        <w:tc>
          <w:tcPr>
            <w:tcW w:w="1134" w:type="dxa"/>
            <w:tcBorders>
              <w:top w:val="nil"/>
              <w:left w:val="nil"/>
              <w:bottom w:val="single" w:sz="8" w:space="0" w:color="000000"/>
              <w:right w:val="single" w:sz="8" w:space="0" w:color="000000"/>
            </w:tcBorders>
            <w:shd w:val="clear" w:color="auto" w:fill="BFBFBF" w:themeFill="background1" w:themeFillShade="BF"/>
            <w:vAlign w:val="center"/>
            <w:hideMark/>
          </w:tcPr>
          <w:p w14:paraId="40B661B2" w14:textId="77777777" w:rsidR="00004892" w:rsidRPr="0073221C" w:rsidRDefault="00004892" w:rsidP="001A2FDB">
            <w:pPr>
              <w:jc w:val="center"/>
              <w:rPr>
                <w:rFonts w:ascii="Montserrat" w:hAnsi="Montserrat"/>
                <w:b/>
                <w:sz w:val="18"/>
                <w:szCs w:val="18"/>
                <w:lang w:val="es-MX" w:eastAsia="es-MX"/>
              </w:rPr>
            </w:pPr>
            <w:r w:rsidRPr="0073221C">
              <w:rPr>
                <w:rFonts w:ascii="Montserrat" w:hAnsi="Montserrat"/>
                <w:b/>
                <w:sz w:val="18"/>
                <w:szCs w:val="18"/>
                <w:lang w:eastAsia="es-MX"/>
              </w:rPr>
              <w:t>medida</w:t>
            </w:r>
          </w:p>
        </w:tc>
        <w:tc>
          <w:tcPr>
            <w:tcW w:w="1089" w:type="dxa"/>
            <w:tcBorders>
              <w:top w:val="nil"/>
              <w:left w:val="nil"/>
              <w:bottom w:val="single" w:sz="8" w:space="0" w:color="000000"/>
              <w:right w:val="single" w:sz="8" w:space="0" w:color="000000"/>
            </w:tcBorders>
            <w:shd w:val="clear" w:color="auto" w:fill="BFBFBF" w:themeFill="background1" w:themeFillShade="BF"/>
            <w:vAlign w:val="center"/>
            <w:hideMark/>
          </w:tcPr>
          <w:p w14:paraId="2FCEBD6F" w14:textId="77777777" w:rsidR="00004892" w:rsidRPr="0073221C" w:rsidRDefault="00004892" w:rsidP="001A2FDB">
            <w:pPr>
              <w:jc w:val="center"/>
              <w:rPr>
                <w:rFonts w:ascii="Montserrat" w:hAnsi="Montserrat"/>
                <w:b/>
                <w:sz w:val="18"/>
                <w:szCs w:val="18"/>
                <w:lang w:val="es-MX" w:eastAsia="es-MX"/>
              </w:rPr>
            </w:pPr>
            <w:r w:rsidRPr="0073221C">
              <w:rPr>
                <w:rFonts w:ascii="Montserrat" w:hAnsi="Montserrat"/>
                <w:b/>
                <w:sz w:val="18"/>
                <w:szCs w:val="18"/>
                <w:lang w:eastAsia="es-MX"/>
              </w:rPr>
              <w:t>Mínima</w:t>
            </w:r>
          </w:p>
        </w:tc>
        <w:tc>
          <w:tcPr>
            <w:tcW w:w="1215" w:type="dxa"/>
            <w:tcBorders>
              <w:top w:val="nil"/>
              <w:left w:val="nil"/>
              <w:bottom w:val="single" w:sz="8" w:space="0" w:color="000000"/>
              <w:right w:val="single" w:sz="8" w:space="0" w:color="000000"/>
            </w:tcBorders>
            <w:shd w:val="clear" w:color="auto" w:fill="BFBFBF" w:themeFill="background1" w:themeFillShade="BF"/>
            <w:vAlign w:val="center"/>
            <w:hideMark/>
          </w:tcPr>
          <w:p w14:paraId="29462803" w14:textId="77777777" w:rsidR="00004892" w:rsidRPr="0073221C" w:rsidRDefault="00004892" w:rsidP="001A2FDB">
            <w:pPr>
              <w:jc w:val="center"/>
              <w:rPr>
                <w:rFonts w:ascii="Montserrat" w:hAnsi="Montserrat"/>
                <w:b/>
                <w:sz w:val="18"/>
                <w:szCs w:val="18"/>
                <w:lang w:val="es-MX" w:eastAsia="es-MX"/>
              </w:rPr>
            </w:pPr>
            <w:proofErr w:type="spellStart"/>
            <w:r w:rsidRPr="0073221C">
              <w:rPr>
                <w:rFonts w:ascii="Montserrat" w:hAnsi="Montserrat"/>
                <w:b/>
                <w:sz w:val="18"/>
                <w:szCs w:val="18"/>
                <w:lang w:eastAsia="es-MX"/>
              </w:rPr>
              <w:t>Maxima</w:t>
            </w:r>
            <w:proofErr w:type="spellEnd"/>
          </w:p>
        </w:tc>
        <w:tc>
          <w:tcPr>
            <w:tcW w:w="934" w:type="dxa"/>
            <w:tcBorders>
              <w:top w:val="nil"/>
              <w:left w:val="nil"/>
              <w:bottom w:val="single" w:sz="8" w:space="0" w:color="000000"/>
              <w:right w:val="single" w:sz="8" w:space="0" w:color="000000"/>
            </w:tcBorders>
            <w:shd w:val="clear" w:color="auto" w:fill="BFBFBF" w:themeFill="background1" w:themeFillShade="BF"/>
          </w:tcPr>
          <w:p w14:paraId="473FAA14" w14:textId="77777777" w:rsidR="00004892" w:rsidRPr="0073221C" w:rsidRDefault="00004892" w:rsidP="001A2FDB">
            <w:pPr>
              <w:jc w:val="center"/>
              <w:rPr>
                <w:rFonts w:ascii="Montserrat" w:hAnsi="Montserrat"/>
                <w:b/>
                <w:sz w:val="18"/>
                <w:szCs w:val="18"/>
                <w:lang w:eastAsia="es-MX"/>
              </w:rPr>
            </w:pPr>
          </w:p>
        </w:tc>
        <w:tc>
          <w:tcPr>
            <w:tcW w:w="1134" w:type="dxa"/>
            <w:tcBorders>
              <w:top w:val="nil"/>
              <w:left w:val="nil"/>
              <w:bottom w:val="single" w:sz="8" w:space="0" w:color="000000"/>
              <w:right w:val="single" w:sz="8" w:space="0" w:color="000000"/>
            </w:tcBorders>
            <w:shd w:val="clear" w:color="auto" w:fill="BFBFBF" w:themeFill="background1" w:themeFillShade="BF"/>
          </w:tcPr>
          <w:p w14:paraId="58D6156A" w14:textId="77777777" w:rsidR="00004892" w:rsidRPr="0073221C" w:rsidRDefault="00004892" w:rsidP="001A2FDB">
            <w:pPr>
              <w:jc w:val="center"/>
              <w:rPr>
                <w:rFonts w:ascii="Montserrat" w:hAnsi="Montserrat"/>
                <w:b/>
                <w:sz w:val="18"/>
                <w:szCs w:val="18"/>
                <w:lang w:eastAsia="es-MX"/>
              </w:rPr>
            </w:pPr>
          </w:p>
        </w:tc>
      </w:tr>
      <w:tr w:rsidR="00004892" w:rsidRPr="0073221C" w14:paraId="5C157B55" w14:textId="28005974" w:rsidTr="00004892">
        <w:trPr>
          <w:trHeight w:val="1243"/>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722174B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w:t>
            </w:r>
          </w:p>
        </w:tc>
        <w:tc>
          <w:tcPr>
            <w:tcW w:w="3414" w:type="dxa"/>
            <w:tcBorders>
              <w:top w:val="nil"/>
              <w:left w:val="nil"/>
              <w:bottom w:val="single" w:sz="8" w:space="0" w:color="000000"/>
              <w:right w:val="single" w:sz="8" w:space="0" w:color="auto"/>
            </w:tcBorders>
            <w:shd w:val="clear" w:color="000000" w:fill="FFFFFF"/>
            <w:vAlign w:val="center"/>
            <w:hideMark/>
          </w:tcPr>
          <w:p w14:paraId="0886AD21"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BOMBA DE HULE FLEXIBLE VULCANIZADO PARA W.C., MEDIANA, COLOR NEGRO O ROJO, CON BASTÓN DE MADERA, "ARMADA". ALTURA MINIMA DE 9.5 CM, DIÁMETRO EXTERNO DE LA BOMBA: 14 CM, DIÁMETRO INTERNO 12 CM, CAPACIDAD APROXIMADA 300 ML, BASTÓN: DIÁMETRO 3/4 PUL, LARGO 40-50 CM, EMPAQUE QUE CONTENGA 50 PIEZAS, PESO TOTAL 255 G.</w:t>
            </w:r>
          </w:p>
        </w:tc>
        <w:tc>
          <w:tcPr>
            <w:tcW w:w="1134" w:type="dxa"/>
            <w:tcBorders>
              <w:top w:val="nil"/>
              <w:left w:val="nil"/>
              <w:bottom w:val="single" w:sz="8" w:space="0" w:color="000000"/>
              <w:right w:val="single" w:sz="8" w:space="0" w:color="auto"/>
            </w:tcBorders>
            <w:shd w:val="clear" w:color="000000" w:fill="FFFFFF"/>
            <w:noWrap/>
            <w:vAlign w:val="center"/>
            <w:hideMark/>
          </w:tcPr>
          <w:p w14:paraId="31AC842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000000" w:fill="FFFFFF"/>
            <w:vAlign w:val="center"/>
            <w:hideMark/>
          </w:tcPr>
          <w:p w14:paraId="4256E31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152</w:t>
            </w:r>
          </w:p>
        </w:tc>
        <w:tc>
          <w:tcPr>
            <w:tcW w:w="1215" w:type="dxa"/>
            <w:tcBorders>
              <w:top w:val="nil"/>
              <w:left w:val="nil"/>
              <w:bottom w:val="single" w:sz="8" w:space="0" w:color="000000"/>
              <w:right w:val="single" w:sz="8" w:space="0" w:color="auto"/>
            </w:tcBorders>
            <w:shd w:val="clear" w:color="000000" w:fill="FFFFFF"/>
            <w:vAlign w:val="center"/>
            <w:hideMark/>
          </w:tcPr>
          <w:p w14:paraId="1A52230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380</w:t>
            </w:r>
          </w:p>
        </w:tc>
        <w:tc>
          <w:tcPr>
            <w:tcW w:w="934" w:type="dxa"/>
            <w:tcBorders>
              <w:top w:val="nil"/>
              <w:left w:val="nil"/>
              <w:bottom w:val="single" w:sz="8" w:space="0" w:color="000000"/>
              <w:right w:val="single" w:sz="8" w:space="0" w:color="auto"/>
            </w:tcBorders>
            <w:shd w:val="clear" w:color="000000" w:fill="FFFFFF"/>
          </w:tcPr>
          <w:p w14:paraId="10BDF589"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8" w:space="0" w:color="000000"/>
              <w:right w:val="single" w:sz="8" w:space="0" w:color="auto"/>
            </w:tcBorders>
            <w:shd w:val="clear" w:color="000000" w:fill="FFFFFF"/>
          </w:tcPr>
          <w:p w14:paraId="307477BB"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470C70EA" w14:textId="7F220A6F" w:rsidTr="00004892">
        <w:trPr>
          <w:trHeight w:val="836"/>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3F295EE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w:t>
            </w:r>
          </w:p>
        </w:tc>
        <w:tc>
          <w:tcPr>
            <w:tcW w:w="3414" w:type="dxa"/>
            <w:tcBorders>
              <w:top w:val="nil"/>
              <w:left w:val="nil"/>
              <w:bottom w:val="single" w:sz="8" w:space="0" w:color="000000"/>
              <w:right w:val="single" w:sz="8" w:space="0" w:color="auto"/>
            </w:tcBorders>
            <w:shd w:val="clear" w:color="000000" w:fill="FFFFFF"/>
            <w:vAlign w:val="center"/>
            <w:hideMark/>
          </w:tcPr>
          <w:p w14:paraId="312A4A10"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BOLSA ECOLOGICA (IMPRESO DE ECOLOGICO EN CADA BOLSA) GRANDE CON ALTO GRADO DE RESISTENCIA, COLOR NEGRO. MEDIDAS 120 X 90 CM. CALIBRE 300.SUPERFICIE DE PLÁSTICO LISA SIN IMPUREZAS. EN PAQUETES DE 25 KG.</w:t>
            </w:r>
          </w:p>
        </w:tc>
        <w:tc>
          <w:tcPr>
            <w:tcW w:w="1134" w:type="dxa"/>
            <w:tcBorders>
              <w:top w:val="nil"/>
              <w:left w:val="nil"/>
              <w:bottom w:val="single" w:sz="8" w:space="0" w:color="000000"/>
              <w:right w:val="single" w:sz="8" w:space="0" w:color="auto"/>
            </w:tcBorders>
            <w:shd w:val="clear" w:color="000000" w:fill="FFFFFF"/>
            <w:noWrap/>
            <w:vAlign w:val="center"/>
            <w:hideMark/>
          </w:tcPr>
          <w:p w14:paraId="3E681D9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089" w:type="dxa"/>
            <w:tcBorders>
              <w:top w:val="nil"/>
              <w:left w:val="nil"/>
              <w:bottom w:val="single" w:sz="8" w:space="0" w:color="000000"/>
              <w:right w:val="single" w:sz="8" w:space="0" w:color="auto"/>
            </w:tcBorders>
            <w:shd w:val="clear" w:color="000000" w:fill="FFFFFF"/>
            <w:vAlign w:val="center"/>
            <w:hideMark/>
          </w:tcPr>
          <w:p w14:paraId="3B449C5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1,400</w:t>
            </w:r>
          </w:p>
        </w:tc>
        <w:tc>
          <w:tcPr>
            <w:tcW w:w="1215" w:type="dxa"/>
            <w:tcBorders>
              <w:top w:val="nil"/>
              <w:left w:val="nil"/>
              <w:bottom w:val="single" w:sz="8" w:space="0" w:color="000000"/>
              <w:right w:val="single" w:sz="8" w:space="0" w:color="auto"/>
            </w:tcBorders>
            <w:shd w:val="clear" w:color="000000" w:fill="FFFFFF"/>
            <w:vAlign w:val="center"/>
            <w:hideMark/>
          </w:tcPr>
          <w:p w14:paraId="522DEDE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3,500</w:t>
            </w:r>
          </w:p>
        </w:tc>
        <w:tc>
          <w:tcPr>
            <w:tcW w:w="934" w:type="dxa"/>
            <w:tcBorders>
              <w:top w:val="nil"/>
              <w:left w:val="nil"/>
              <w:bottom w:val="single" w:sz="8" w:space="0" w:color="000000"/>
              <w:right w:val="single" w:sz="8" w:space="0" w:color="auto"/>
            </w:tcBorders>
            <w:shd w:val="clear" w:color="000000" w:fill="FFFFFF"/>
          </w:tcPr>
          <w:p w14:paraId="15DC6CF0"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8" w:space="0" w:color="000000"/>
              <w:right w:val="single" w:sz="8" w:space="0" w:color="auto"/>
            </w:tcBorders>
            <w:shd w:val="clear" w:color="000000" w:fill="FFFFFF"/>
          </w:tcPr>
          <w:p w14:paraId="57F74BCB"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4907894A" w14:textId="4523942C" w:rsidTr="00004892">
        <w:trPr>
          <w:trHeight w:val="82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43548B1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w:t>
            </w:r>
          </w:p>
        </w:tc>
        <w:tc>
          <w:tcPr>
            <w:tcW w:w="3414" w:type="dxa"/>
            <w:tcBorders>
              <w:top w:val="nil"/>
              <w:left w:val="nil"/>
              <w:bottom w:val="single" w:sz="8" w:space="0" w:color="000000"/>
              <w:right w:val="single" w:sz="8" w:space="0" w:color="auto"/>
            </w:tcBorders>
            <w:shd w:val="clear" w:color="000000" w:fill="FFFFFF"/>
            <w:vAlign w:val="center"/>
            <w:hideMark/>
          </w:tcPr>
          <w:p w14:paraId="1D69A3AA"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BOLSA ECOLOGICA MEDIANA (IMPRESO EN CADA BOLSA) CON ALTO GRADO DE RESISTENCIA, COLOR NEGRO. MEDIDAS 90 X 60 CM. CALIBRE 300.SUPERFICIE DE PLÁSTICO LISA SIN IMPUREZAS. EN PAQUETES DE 25 KG.</w:t>
            </w:r>
          </w:p>
        </w:tc>
        <w:tc>
          <w:tcPr>
            <w:tcW w:w="1134" w:type="dxa"/>
            <w:tcBorders>
              <w:top w:val="nil"/>
              <w:left w:val="nil"/>
              <w:bottom w:val="single" w:sz="8" w:space="0" w:color="000000"/>
              <w:right w:val="single" w:sz="8" w:space="0" w:color="auto"/>
            </w:tcBorders>
            <w:shd w:val="clear" w:color="000000" w:fill="FFFFFF"/>
            <w:noWrap/>
            <w:vAlign w:val="center"/>
            <w:hideMark/>
          </w:tcPr>
          <w:p w14:paraId="78B8793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089" w:type="dxa"/>
            <w:tcBorders>
              <w:top w:val="nil"/>
              <w:left w:val="nil"/>
              <w:bottom w:val="single" w:sz="8" w:space="0" w:color="000000"/>
              <w:right w:val="single" w:sz="8" w:space="0" w:color="auto"/>
            </w:tcBorders>
            <w:shd w:val="clear" w:color="000000" w:fill="FFFFFF"/>
            <w:vAlign w:val="center"/>
            <w:hideMark/>
          </w:tcPr>
          <w:p w14:paraId="580EFF4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1,000</w:t>
            </w:r>
          </w:p>
        </w:tc>
        <w:tc>
          <w:tcPr>
            <w:tcW w:w="1215" w:type="dxa"/>
            <w:tcBorders>
              <w:top w:val="nil"/>
              <w:left w:val="nil"/>
              <w:bottom w:val="single" w:sz="8" w:space="0" w:color="000000"/>
              <w:right w:val="single" w:sz="8" w:space="0" w:color="auto"/>
            </w:tcBorders>
            <w:shd w:val="clear" w:color="000000" w:fill="FFFFFF"/>
            <w:vAlign w:val="center"/>
            <w:hideMark/>
          </w:tcPr>
          <w:p w14:paraId="52635D8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2,500</w:t>
            </w:r>
          </w:p>
        </w:tc>
        <w:tc>
          <w:tcPr>
            <w:tcW w:w="934" w:type="dxa"/>
            <w:tcBorders>
              <w:top w:val="nil"/>
              <w:left w:val="nil"/>
              <w:bottom w:val="single" w:sz="8" w:space="0" w:color="000000"/>
              <w:right w:val="single" w:sz="8" w:space="0" w:color="auto"/>
            </w:tcBorders>
            <w:shd w:val="clear" w:color="000000" w:fill="FFFFFF"/>
          </w:tcPr>
          <w:p w14:paraId="2F33158D"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8" w:space="0" w:color="000000"/>
              <w:right w:val="single" w:sz="8" w:space="0" w:color="auto"/>
            </w:tcBorders>
            <w:shd w:val="clear" w:color="000000" w:fill="FFFFFF"/>
          </w:tcPr>
          <w:p w14:paraId="00F82545"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41C5E4EF" w14:textId="4ABA6DE8" w:rsidTr="00004892">
        <w:trPr>
          <w:trHeight w:val="10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412AAAC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w:t>
            </w:r>
          </w:p>
        </w:tc>
        <w:tc>
          <w:tcPr>
            <w:tcW w:w="3414" w:type="dxa"/>
            <w:tcBorders>
              <w:top w:val="nil"/>
              <w:left w:val="nil"/>
              <w:bottom w:val="single" w:sz="4" w:space="0" w:color="auto"/>
              <w:right w:val="single" w:sz="8" w:space="0" w:color="auto"/>
            </w:tcBorders>
            <w:shd w:val="clear" w:color="000000" w:fill="FFFFFF"/>
            <w:vAlign w:val="center"/>
            <w:hideMark/>
          </w:tcPr>
          <w:p w14:paraId="1CE69EC3"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BOLSA ECOLOGICA (IMPRESO EN CADA BOLSA) CHICA CON ALTO GRADO DE RESISTENCIA, COLOR NEGRO. MEDIDAS 50 X 70 CM. CALIBRE 300.SUPERFICIE DE PLÁSTICO LISA SIN IMPUREZAS. EN PAQUETES DE 25 KG.</w:t>
            </w:r>
          </w:p>
        </w:tc>
        <w:tc>
          <w:tcPr>
            <w:tcW w:w="1134" w:type="dxa"/>
            <w:tcBorders>
              <w:top w:val="nil"/>
              <w:left w:val="nil"/>
              <w:bottom w:val="single" w:sz="4" w:space="0" w:color="auto"/>
              <w:right w:val="single" w:sz="8" w:space="0" w:color="auto"/>
            </w:tcBorders>
            <w:shd w:val="clear" w:color="000000" w:fill="FFFFFF"/>
            <w:noWrap/>
            <w:vAlign w:val="center"/>
            <w:hideMark/>
          </w:tcPr>
          <w:p w14:paraId="56656C1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089" w:type="dxa"/>
            <w:tcBorders>
              <w:top w:val="nil"/>
              <w:left w:val="nil"/>
              <w:bottom w:val="single" w:sz="4" w:space="0" w:color="auto"/>
              <w:right w:val="single" w:sz="8" w:space="0" w:color="auto"/>
            </w:tcBorders>
            <w:shd w:val="clear" w:color="000000" w:fill="FFFFFF"/>
            <w:vAlign w:val="center"/>
            <w:hideMark/>
          </w:tcPr>
          <w:p w14:paraId="0BF0929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720</w:t>
            </w:r>
          </w:p>
        </w:tc>
        <w:tc>
          <w:tcPr>
            <w:tcW w:w="1215" w:type="dxa"/>
            <w:tcBorders>
              <w:top w:val="nil"/>
              <w:left w:val="nil"/>
              <w:bottom w:val="single" w:sz="4" w:space="0" w:color="auto"/>
              <w:right w:val="single" w:sz="8" w:space="0" w:color="auto"/>
            </w:tcBorders>
            <w:shd w:val="clear" w:color="000000" w:fill="FFFFFF"/>
            <w:vAlign w:val="center"/>
            <w:hideMark/>
          </w:tcPr>
          <w:p w14:paraId="273545D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1,800</w:t>
            </w:r>
          </w:p>
        </w:tc>
        <w:tc>
          <w:tcPr>
            <w:tcW w:w="934" w:type="dxa"/>
            <w:tcBorders>
              <w:top w:val="nil"/>
              <w:left w:val="nil"/>
              <w:bottom w:val="single" w:sz="4" w:space="0" w:color="auto"/>
              <w:right w:val="single" w:sz="8" w:space="0" w:color="auto"/>
            </w:tcBorders>
            <w:shd w:val="clear" w:color="000000" w:fill="FFFFFF"/>
          </w:tcPr>
          <w:p w14:paraId="70ECF300"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4" w:space="0" w:color="auto"/>
              <w:right w:val="single" w:sz="8" w:space="0" w:color="auto"/>
            </w:tcBorders>
            <w:shd w:val="clear" w:color="000000" w:fill="FFFFFF"/>
          </w:tcPr>
          <w:p w14:paraId="6D172CB4"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050D61C6" w14:textId="2D1AEF60" w:rsidTr="00004892">
        <w:trPr>
          <w:trHeight w:val="420"/>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5FEC80C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w:t>
            </w:r>
          </w:p>
        </w:tc>
        <w:tc>
          <w:tcPr>
            <w:tcW w:w="3414" w:type="dxa"/>
            <w:tcBorders>
              <w:top w:val="single" w:sz="4" w:space="0" w:color="auto"/>
              <w:left w:val="nil"/>
              <w:bottom w:val="single" w:sz="4" w:space="0" w:color="auto"/>
              <w:right w:val="single" w:sz="8" w:space="0" w:color="auto"/>
            </w:tcBorders>
            <w:shd w:val="clear" w:color="000000" w:fill="FFFFFF"/>
            <w:vAlign w:val="center"/>
            <w:hideMark/>
          </w:tcPr>
          <w:p w14:paraId="0F148DD0"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 xml:space="preserve">CEPILLO LARGO CON BASTÓN. CERDAS DE CABALLO CON BASE DE MADERA PINTADO Y ENLACADO. DESARMADO. LARGO DE BASE: 1 M, CON BORDES REDONDEADOS, ANCHO: 6.5 A 7 CM, ESPESOR:1.7 A 2.0. BASE REFORZADA PARA BASTÓN, CERDAS CON 62 LÍNEAS DE AMARRES APROXIMADAMENTE. LARGO DE LA CERDA DE 4.SCM, CALIBRE 0.1 A 0.2 MM. MEDIDAS DEL BASTÓN PINTADO; DIÁMETRO 3/4", </w:t>
            </w:r>
            <w:r w:rsidRPr="0073221C">
              <w:rPr>
                <w:rFonts w:ascii="Montserrat" w:eastAsiaTheme="minorHAnsi" w:hAnsi="Montserrat" w:cs="Montserrat-Regular"/>
                <w:color w:val="58595B"/>
                <w:sz w:val="16"/>
                <w:szCs w:val="16"/>
                <w:lang w:val="es-MX"/>
              </w:rPr>
              <w:lastRenderedPageBreak/>
              <w:t>LARGO:1.15 A 1.25 M. EMPAQUE QUE CONTENGA 10 PIEZAS.</w:t>
            </w:r>
          </w:p>
        </w:tc>
        <w:tc>
          <w:tcPr>
            <w:tcW w:w="1134" w:type="dxa"/>
            <w:tcBorders>
              <w:top w:val="single" w:sz="4" w:space="0" w:color="auto"/>
              <w:left w:val="nil"/>
              <w:bottom w:val="single" w:sz="4" w:space="0" w:color="auto"/>
              <w:right w:val="single" w:sz="8" w:space="0" w:color="auto"/>
            </w:tcBorders>
            <w:shd w:val="clear" w:color="000000" w:fill="FFFFFF"/>
            <w:noWrap/>
            <w:vAlign w:val="center"/>
            <w:hideMark/>
          </w:tcPr>
          <w:p w14:paraId="2291174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PIEZA</w:t>
            </w:r>
          </w:p>
        </w:tc>
        <w:tc>
          <w:tcPr>
            <w:tcW w:w="1089" w:type="dxa"/>
            <w:tcBorders>
              <w:top w:val="single" w:sz="4" w:space="0" w:color="auto"/>
              <w:left w:val="nil"/>
              <w:bottom w:val="single" w:sz="4" w:space="0" w:color="auto"/>
              <w:right w:val="single" w:sz="8" w:space="0" w:color="auto"/>
            </w:tcBorders>
            <w:shd w:val="clear" w:color="000000" w:fill="FFFFFF"/>
            <w:vAlign w:val="center"/>
            <w:hideMark/>
          </w:tcPr>
          <w:p w14:paraId="33374A9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48</w:t>
            </w:r>
          </w:p>
        </w:tc>
        <w:tc>
          <w:tcPr>
            <w:tcW w:w="1215" w:type="dxa"/>
            <w:tcBorders>
              <w:top w:val="single" w:sz="4" w:space="0" w:color="auto"/>
              <w:left w:val="nil"/>
              <w:bottom w:val="single" w:sz="4" w:space="0" w:color="auto"/>
              <w:right w:val="single" w:sz="8" w:space="0" w:color="auto"/>
            </w:tcBorders>
            <w:shd w:val="clear" w:color="000000" w:fill="FFFFFF"/>
            <w:vAlign w:val="center"/>
            <w:hideMark/>
          </w:tcPr>
          <w:p w14:paraId="6B35ABD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120</w:t>
            </w:r>
          </w:p>
        </w:tc>
        <w:tc>
          <w:tcPr>
            <w:tcW w:w="934" w:type="dxa"/>
            <w:tcBorders>
              <w:top w:val="single" w:sz="4" w:space="0" w:color="auto"/>
              <w:left w:val="nil"/>
              <w:bottom w:val="single" w:sz="4" w:space="0" w:color="auto"/>
              <w:right w:val="single" w:sz="8" w:space="0" w:color="auto"/>
            </w:tcBorders>
            <w:shd w:val="clear" w:color="000000" w:fill="FFFFFF"/>
          </w:tcPr>
          <w:p w14:paraId="428D2FA8"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single" w:sz="4" w:space="0" w:color="auto"/>
              <w:left w:val="nil"/>
              <w:bottom w:val="single" w:sz="4" w:space="0" w:color="auto"/>
              <w:right w:val="single" w:sz="8" w:space="0" w:color="auto"/>
            </w:tcBorders>
            <w:shd w:val="clear" w:color="000000" w:fill="FFFFFF"/>
          </w:tcPr>
          <w:p w14:paraId="7D5E049F"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1E4374C9" w14:textId="1AE4444C" w:rsidTr="00004892">
        <w:trPr>
          <w:trHeight w:val="96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6D6C8B5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6</w:t>
            </w:r>
          </w:p>
        </w:tc>
        <w:tc>
          <w:tcPr>
            <w:tcW w:w="3414" w:type="dxa"/>
            <w:tcBorders>
              <w:top w:val="single" w:sz="4" w:space="0" w:color="auto"/>
              <w:left w:val="nil"/>
              <w:bottom w:val="single" w:sz="8" w:space="0" w:color="000000"/>
              <w:right w:val="single" w:sz="8" w:space="0" w:color="auto"/>
            </w:tcBorders>
            <w:shd w:val="clear" w:color="000000" w:fill="FFFFFF"/>
            <w:vAlign w:val="center"/>
            <w:hideMark/>
          </w:tcPr>
          <w:p w14:paraId="7829B0F0"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CEPILLO DE CERDA MANUAL CON DISEÑO ANATOMICO. CERDAS DE POLIPROPILENO 100% PVC, BASE DE POLIURETANO, BASE: LARGO 18 CM., ANCHO DE 6 CM, ESPESOR 1.3 CM., CERDAS: LARGO 3 CM., CALIBRE:0.5 MM EN EMPAQUE DE 36 PZ, PESO TOTAL 115 G.</w:t>
            </w:r>
          </w:p>
        </w:tc>
        <w:tc>
          <w:tcPr>
            <w:tcW w:w="1134" w:type="dxa"/>
            <w:tcBorders>
              <w:top w:val="single" w:sz="4" w:space="0" w:color="auto"/>
              <w:left w:val="nil"/>
              <w:bottom w:val="single" w:sz="8" w:space="0" w:color="000000"/>
              <w:right w:val="single" w:sz="8" w:space="0" w:color="auto"/>
            </w:tcBorders>
            <w:shd w:val="clear" w:color="000000" w:fill="FFFFFF"/>
            <w:noWrap/>
            <w:vAlign w:val="center"/>
            <w:hideMark/>
          </w:tcPr>
          <w:p w14:paraId="7275D39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8" w:space="0" w:color="000000"/>
              <w:right w:val="single" w:sz="8" w:space="0" w:color="auto"/>
            </w:tcBorders>
            <w:shd w:val="clear" w:color="000000" w:fill="FFFFFF"/>
            <w:vAlign w:val="center"/>
            <w:hideMark/>
          </w:tcPr>
          <w:p w14:paraId="2D43DB3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152</w:t>
            </w:r>
          </w:p>
        </w:tc>
        <w:tc>
          <w:tcPr>
            <w:tcW w:w="1215" w:type="dxa"/>
            <w:tcBorders>
              <w:top w:val="single" w:sz="4" w:space="0" w:color="auto"/>
              <w:left w:val="nil"/>
              <w:bottom w:val="single" w:sz="8" w:space="0" w:color="000000"/>
              <w:right w:val="single" w:sz="8" w:space="0" w:color="auto"/>
            </w:tcBorders>
            <w:shd w:val="clear" w:color="000000" w:fill="FFFFFF"/>
            <w:vAlign w:val="center"/>
            <w:hideMark/>
          </w:tcPr>
          <w:p w14:paraId="1F3DBB3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380</w:t>
            </w:r>
          </w:p>
        </w:tc>
        <w:tc>
          <w:tcPr>
            <w:tcW w:w="934" w:type="dxa"/>
            <w:tcBorders>
              <w:top w:val="single" w:sz="4" w:space="0" w:color="auto"/>
              <w:left w:val="nil"/>
              <w:bottom w:val="single" w:sz="8" w:space="0" w:color="000000"/>
              <w:right w:val="single" w:sz="8" w:space="0" w:color="auto"/>
            </w:tcBorders>
            <w:shd w:val="clear" w:color="000000" w:fill="FFFFFF"/>
          </w:tcPr>
          <w:p w14:paraId="29753CF0"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single" w:sz="4" w:space="0" w:color="auto"/>
              <w:left w:val="nil"/>
              <w:bottom w:val="single" w:sz="8" w:space="0" w:color="000000"/>
              <w:right w:val="single" w:sz="8" w:space="0" w:color="auto"/>
            </w:tcBorders>
            <w:shd w:val="clear" w:color="000000" w:fill="FFFFFF"/>
          </w:tcPr>
          <w:p w14:paraId="421CC6E4"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2A6AAF7B" w14:textId="6506E3E8" w:rsidTr="00004892">
        <w:trPr>
          <w:trHeight w:val="1686"/>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1CE4140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7</w:t>
            </w:r>
          </w:p>
        </w:tc>
        <w:tc>
          <w:tcPr>
            <w:tcW w:w="3414" w:type="dxa"/>
            <w:tcBorders>
              <w:top w:val="nil"/>
              <w:left w:val="nil"/>
              <w:bottom w:val="single" w:sz="8" w:space="0" w:color="000000"/>
              <w:right w:val="single" w:sz="8" w:space="0" w:color="auto"/>
            </w:tcBorders>
            <w:shd w:val="clear" w:color="000000" w:fill="FFFFFF"/>
            <w:vAlign w:val="center"/>
            <w:hideMark/>
          </w:tcPr>
          <w:p w14:paraId="74E0C4DA"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CUBETA DE PLÁSTICO FLEXIBLE, COLORES AZUL, AMARILLO O VERDE, TONALIDADES PASTEL, BASE PLANA SIN CEJA O BORDE, ASA DE METAL GALVANIZADO, DORADO SIN FORRO. LA CEJA QUE SOPORTA EL ASA, DEBERÁ SER VERTICAL PARA MAYOR DURABILIDAD DE LA CUBETA. CAPACIDAD 10 LITROS. NO.14 MEDIDAS DIÁMETRO 28 Y ALTURA 24 CM, CALIBRE DEL ASA: 0.95 CM, CAJA CON 6 PIEZAS CON CARTÓN SEPARADOR ENTRE UNA Y OTRA.</w:t>
            </w:r>
          </w:p>
        </w:tc>
        <w:tc>
          <w:tcPr>
            <w:tcW w:w="1134" w:type="dxa"/>
            <w:tcBorders>
              <w:top w:val="nil"/>
              <w:left w:val="nil"/>
              <w:bottom w:val="single" w:sz="8" w:space="0" w:color="000000"/>
              <w:right w:val="single" w:sz="8" w:space="0" w:color="auto"/>
            </w:tcBorders>
            <w:shd w:val="clear" w:color="000000" w:fill="FFFFFF"/>
            <w:noWrap/>
            <w:vAlign w:val="center"/>
            <w:hideMark/>
          </w:tcPr>
          <w:p w14:paraId="6DECD28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000000" w:fill="FFFFFF"/>
            <w:vAlign w:val="center"/>
            <w:hideMark/>
          </w:tcPr>
          <w:p w14:paraId="3154B40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800</w:t>
            </w:r>
          </w:p>
        </w:tc>
        <w:tc>
          <w:tcPr>
            <w:tcW w:w="1215" w:type="dxa"/>
            <w:tcBorders>
              <w:top w:val="nil"/>
              <w:left w:val="nil"/>
              <w:bottom w:val="single" w:sz="8" w:space="0" w:color="000000"/>
              <w:right w:val="single" w:sz="8" w:space="0" w:color="auto"/>
            </w:tcBorders>
            <w:shd w:val="clear" w:color="000000" w:fill="FFFFFF"/>
            <w:vAlign w:val="center"/>
            <w:hideMark/>
          </w:tcPr>
          <w:p w14:paraId="198BFCB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2,000</w:t>
            </w:r>
          </w:p>
        </w:tc>
        <w:tc>
          <w:tcPr>
            <w:tcW w:w="934" w:type="dxa"/>
            <w:tcBorders>
              <w:top w:val="nil"/>
              <w:left w:val="nil"/>
              <w:bottom w:val="single" w:sz="8" w:space="0" w:color="000000"/>
              <w:right w:val="single" w:sz="8" w:space="0" w:color="auto"/>
            </w:tcBorders>
            <w:shd w:val="clear" w:color="000000" w:fill="FFFFFF"/>
          </w:tcPr>
          <w:p w14:paraId="1553B351"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8" w:space="0" w:color="000000"/>
              <w:right w:val="single" w:sz="8" w:space="0" w:color="auto"/>
            </w:tcBorders>
            <w:shd w:val="clear" w:color="000000" w:fill="FFFFFF"/>
          </w:tcPr>
          <w:p w14:paraId="54621545"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270D2A6F" w14:textId="51D6D7AD" w:rsidTr="00004892">
        <w:trPr>
          <w:trHeight w:val="52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59DAC19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w:t>
            </w:r>
          </w:p>
        </w:tc>
        <w:tc>
          <w:tcPr>
            <w:tcW w:w="3414" w:type="dxa"/>
            <w:tcBorders>
              <w:top w:val="nil"/>
              <w:left w:val="nil"/>
              <w:bottom w:val="single" w:sz="4" w:space="0" w:color="auto"/>
              <w:right w:val="single" w:sz="8" w:space="0" w:color="auto"/>
            </w:tcBorders>
            <w:shd w:val="clear" w:color="000000" w:fill="FFFFFF"/>
            <w:vAlign w:val="center"/>
            <w:hideMark/>
          </w:tcPr>
          <w:p w14:paraId="3841E219"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CERA LIQUIDA ANTIDERRAPANTE CON 20% DE SÓLIDOS, PARA LOSETA VINÍLICA CUBETA O PORRON DE 19 LITROS.</w:t>
            </w:r>
          </w:p>
        </w:tc>
        <w:tc>
          <w:tcPr>
            <w:tcW w:w="1134" w:type="dxa"/>
            <w:tcBorders>
              <w:top w:val="nil"/>
              <w:left w:val="nil"/>
              <w:bottom w:val="single" w:sz="4" w:space="0" w:color="auto"/>
              <w:right w:val="single" w:sz="8" w:space="0" w:color="auto"/>
            </w:tcBorders>
            <w:shd w:val="clear" w:color="000000" w:fill="FFFFFF"/>
            <w:noWrap/>
            <w:vAlign w:val="center"/>
            <w:hideMark/>
          </w:tcPr>
          <w:p w14:paraId="528BB8E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nil"/>
              <w:left w:val="nil"/>
              <w:bottom w:val="single" w:sz="4" w:space="0" w:color="auto"/>
              <w:right w:val="single" w:sz="8" w:space="0" w:color="auto"/>
            </w:tcBorders>
            <w:shd w:val="clear" w:color="000000" w:fill="FFFFFF"/>
            <w:vAlign w:val="center"/>
            <w:hideMark/>
          </w:tcPr>
          <w:p w14:paraId="5541CF0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152</w:t>
            </w:r>
          </w:p>
        </w:tc>
        <w:tc>
          <w:tcPr>
            <w:tcW w:w="1215" w:type="dxa"/>
            <w:tcBorders>
              <w:top w:val="nil"/>
              <w:left w:val="nil"/>
              <w:bottom w:val="single" w:sz="4" w:space="0" w:color="auto"/>
              <w:right w:val="single" w:sz="8" w:space="0" w:color="auto"/>
            </w:tcBorders>
            <w:shd w:val="clear" w:color="000000" w:fill="FFFFFF"/>
            <w:vAlign w:val="center"/>
            <w:hideMark/>
          </w:tcPr>
          <w:p w14:paraId="58B15B6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380</w:t>
            </w:r>
          </w:p>
        </w:tc>
        <w:tc>
          <w:tcPr>
            <w:tcW w:w="934" w:type="dxa"/>
            <w:tcBorders>
              <w:top w:val="nil"/>
              <w:left w:val="nil"/>
              <w:bottom w:val="single" w:sz="4" w:space="0" w:color="auto"/>
              <w:right w:val="single" w:sz="8" w:space="0" w:color="auto"/>
            </w:tcBorders>
            <w:shd w:val="clear" w:color="000000" w:fill="FFFFFF"/>
          </w:tcPr>
          <w:p w14:paraId="3D66EF98"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4" w:space="0" w:color="auto"/>
              <w:right w:val="single" w:sz="8" w:space="0" w:color="auto"/>
            </w:tcBorders>
            <w:shd w:val="clear" w:color="000000" w:fill="FFFFFF"/>
          </w:tcPr>
          <w:p w14:paraId="3A1CD8FF"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1064B805" w14:textId="7FBD7D9C" w:rsidTr="00004892">
        <w:trPr>
          <w:trHeight w:val="1431"/>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3F21A2E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9</w:t>
            </w:r>
          </w:p>
        </w:tc>
        <w:tc>
          <w:tcPr>
            <w:tcW w:w="3414" w:type="dxa"/>
            <w:tcBorders>
              <w:top w:val="single" w:sz="4" w:space="0" w:color="auto"/>
              <w:left w:val="nil"/>
              <w:bottom w:val="single" w:sz="4" w:space="0" w:color="auto"/>
              <w:right w:val="single" w:sz="8" w:space="0" w:color="auto"/>
            </w:tcBorders>
            <w:shd w:val="clear" w:color="000000" w:fill="FFFFFF"/>
            <w:vAlign w:val="center"/>
            <w:hideMark/>
          </w:tcPr>
          <w:p w14:paraId="0872D202"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DISCO CAFÉ PARA PULIR PISOS, PIEZA COMPACTADA DE FORMA CILÍNDRICA, FIBRA DE NYLON 100%, NO TEJIDA, NO DIRECCIONAL, ABRASIVO DE GRAN DUREZA, APRESTO DE RESINA SINTÉTICA, PARA MÁQUINAS DE 1500 A 2000 RPM. LOS DISCOS DE ALTA DENSIDAD, DE 60 A 75 DÍAS DE VIDA EN ALTO RENDIMIENTO, DIÁMETRO DE 19", ESPESOR DE 1" CAJA CON 5 PIEZAS.</w:t>
            </w:r>
          </w:p>
        </w:tc>
        <w:tc>
          <w:tcPr>
            <w:tcW w:w="1134" w:type="dxa"/>
            <w:tcBorders>
              <w:top w:val="single" w:sz="4" w:space="0" w:color="auto"/>
              <w:left w:val="nil"/>
              <w:bottom w:val="single" w:sz="4" w:space="0" w:color="auto"/>
              <w:right w:val="single" w:sz="8" w:space="0" w:color="auto"/>
            </w:tcBorders>
            <w:shd w:val="clear" w:color="000000" w:fill="FFFFFF"/>
            <w:noWrap/>
            <w:vAlign w:val="center"/>
            <w:hideMark/>
          </w:tcPr>
          <w:p w14:paraId="37EF4DA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4" w:space="0" w:color="auto"/>
              <w:right w:val="single" w:sz="8" w:space="0" w:color="auto"/>
            </w:tcBorders>
            <w:shd w:val="clear" w:color="000000" w:fill="FFFFFF"/>
            <w:vAlign w:val="center"/>
            <w:hideMark/>
          </w:tcPr>
          <w:p w14:paraId="7282B89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120</w:t>
            </w:r>
          </w:p>
        </w:tc>
        <w:tc>
          <w:tcPr>
            <w:tcW w:w="1215" w:type="dxa"/>
            <w:tcBorders>
              <w:top w:val="single" w:sz="4" w:space="0" w:color="auto"/>
              <w:left w:val="nil"/>
              <w:bottom w:val="single" w:sz="4" w:space="0" w:color="auto"/>
              <w:right w:val="single" w:sz="4" w:space="0" w:color="auto"/>
            </w:tcBorders>
            <w:shd w:val="clear" w:color="000000" w:fill="FFFFFF"/>
            <w:vAlign w:val="center"/>
            <w:hideMark/>
          </w:tcPr>
          <w:p w14:paraId="1BF13AAD" w14:textId="77777777" w:rsidR="00004892" w:rsidRPr="0073221C" w:rsidRDefault="00004892" w:rsidP="001A2FDB">
            <w:pPr>
              <w:ind w:left="142"/>
              <w:jc w:val="center"/>
              <w:rPr>
                <w:rFonts w:ascii="Montserrat" w:hAnsi="Montserrat" w:cs="Montserrat-Regular"/>
                <w:color w:val="58595B"/>
                <w:sz w:val="16"/>
                <w:szCs w:val="16"/>
              </w:rPr>
            </w:pPr>
            <w:r w:rsidRPr="0073221C">
              <w:rPr>
                <w:rFonts w:ascii="Montserrat" w:hAnsi="Montserrat" w:cs="Montserrat-Regular"/>
                <w:color w:val="58595B"/>
                <w:sz w:val="16"/>
                <w:szCs w:val="16"/>
              </w:rPr>
              <w:t>300</w:t>
            </w:r>
          </w:p>
        </w:tc>
        <w:tc>
          <w:tcPr>
            <w:tcW w:w="934" w:type="dxa"/>
            <w:tcBorders>
              <w:top w:val="single" w:sz="4" w:space="0" w:color="auto"/>
              <w:left w:val="nil"/>
              <w:bottom w:val="single" w:sz="4" w:space="0" w:color="auto"/>
              <w:right w:val="single" w:sz="4" w:space="0" w:color="auto"/>
            </w:tcBorders>
            <w:shd w:val="clear" w:color="000000" w:fill="FFFFFF"/>
          </w:tcPr>
          <w:p w14:paraId="45CC5964"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single" w:sz="4" w:space="0" w:color="auto"/>
              <w:left w:val="nil"/>
              <w:bottom w:val="single" w:sz="4" w:space="0" w:color="auto"/>
              <w:right w:val="single" w:sz="4" w:space="0" w:color="auto"/>
            </w:tcBorders>
            <w:shd w:val="clear" w:color="000000" w:fill="FFFFFF"/>
          </w:tcPr>
          <w:p w14:paraId="2388B4BF"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168B546B" w14:textId="4E8ACC97" w:rsidTr="00004892">
        <w:trPr>
          <w:trHeight w:val="1269"/>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02F4620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10</w:t>
            </w:r>
          </w:p>
        </w:tc>
        <w:tc>
          <w:tcPr>
            <w:tcW w:w="3414" w:type="dxa"/>
            <w:tcBorders>
              <w:top w:val="single" w:sz="4" w:space="0" w:color="auto"/>
              <w:left w:val="nil"/>
              <w:bottom w:val="single" w:sz="8" w:space="0" w:color="000000"/>
              <w:right w:val="single" w:sz="8" w:space="0" w:color="auto"/>
            </w:tcBorders>
            <w:shd w:val="clear" w:color="000000" w:fill="FFFFFF"/>
            <w:vAlign w:val="center"/>
            <w:hideMark/>
          </w:tcPr>
          <w:p w14:paraId="746046BB"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DISCO ROJO O NEGRO PARA PULIR PISOS, PIEZA COMPACTADA DE FORMA CILÍNDRICA, FIBRA DE NYLON 100%, NO TEJIDA, NO DIRECCIONAL, ABRASIVO DE GRAN DUREZA, APRESTO DE RESINA SINTÉTICA, PARA MÁQUINAS DE 1500 A 2000 RPM. LOS DISCOS NEGROS DE ALTA DENSIDAD, DE 60 A 75 DÍAS DE VIDA EN ALTO RENDIMIENTO, DIÁMETRO DE 19", ESPESOR DE 1" CAJA CON 5 PIEZAS.</w:t>
            </w:r>
          </w:p>
        </w:tc>
        <w:tc>
          <w:tcPr>
            <w:tcW w:w="1134" w:type="dxa"/>
            <w:tcBorders>
              <w:top w:val="single" w:sz="4" w:space="0" w:color="auto"/>
              <w:left w:val="nil"/>
              <w:bottom w:val="single" w:sz="8" w:space="0" w:color="000000"/>
              <w:right w:val="single" w:sz="8" w:space="0" w:color="auto"/>
            </w:tcBorders>
            <w:shd w:val="clear" w:color="000000" w:fill="FFFFFF"/>
            <w:noWrap/>
            <w:vAlign w:val="center"/>
            <w:hideMark/>
          </w:tcPr>
          <w:p w14:paraId="2C865EA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8" w:space="0" w:color="000000"/>
              <w:right w:val="single" w:sz="8" w:space="0" w:color="auto"/>
            </w:tcBorders>
            <w:shd w:val="clear" w:color="000000" w:fill="FFFFFF"/>
            <w:vAlign w:val="center"/>
            <w:hideMark/>
          </w:tcPr>
          <w:p w14:paraId="39E9509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w:t>
            </w:r>
          </w:p>
        </w:tc>
        <w:tc>
          <w:tcPr>
            <w:tcW w:w="1215" w:type="dxa"/>
            <w:tcBorders>
              <w:top w:val="single" w:sz="4" w:space="0" w:color="auto"/>
              <w:left w:val="nil"/>
              <w:bottom w:val="single" w:sz="8" w:space="0" w:color="000000"/>
              <w:right w:val="single" w:sz="8" w:space="0" w:color="auto"/>
            </w:tcBorders>
            <w:shd w:val="clear" w:color="000000" w:fill="FFFFFF"/>
            <w:vAlign w:val="center"/>
            <w:hideMark/>
          </w:tcPr>
          <w:p w14:paraId="46C534E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250</w:t>
            </w:r>
          </w:p>
        </w:tc>
        <w:tc>
          <w:tcPr>
            <w:tcW w:w="934" w:type="dxa"/>
            <w:tcBorders>
              <w:top w:val="single" w:sz="4" w:space="0" w:color="auto"/>
              <w:left w:val="nil"/>
              <w:bottom w:val="single" w:sz="8" w:space="0" w:color="000000"/>
              <w:right w:val="single" w:sz="8" w:space="0" w:color="auto"/>
            </w:tcBorders>
            <w:shd w:val="clear" w:color="000000" w:fill="FFFFFF"/>
          </w:tcPr>
          <w:p w14:paraId="256BE134"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single" w:sz="4" w:space="0" w:color="auto"/>
              <w:left w:val="nil"/>
              <w:bottom w:val="single" w:sz="8" w:space="0" w:color="000000"/>
              <w:right w:val="single" w:sz="8" w:space="0" w:color="auto"/>
            </w:tcBorders>
            <w:shd w:val="clear" w:color="000000" w:fill="FFFFFF"/>
          </w:tcPr>
          <w:p w14:paraId="3DD7A874"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3167C926" w14:textId="15663DB0" w:rsidTr="00004892">
        <w:trPr>
          <w:trHeight w:val="14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7A323FD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11</w:t>
            </w:r>
          </w:p>
        </w:tc>
        <w:tc>
          <w:tcPr>
            <w:tcW w:w="3414" w:type="dxa"/>
            <w:tcBorders>
              <w:top w:val="nil"/>
              <w:left w:val="nil"/>
              <w:bottom w:val="single" w:sz="4" w:space="0" w:color="auto"/>
              <w:right w:val="single" w:sz="8" w:space="0" w:color="auto"/>
            </w:tcBorders>
            <w:shd w:val="clear" w:color="000000" w:fill="FFFFFF"/>
            <w:vAlign w:val="center"/>
            <w:hideMark/>
          </w:tcPr>
          <w:p w14:paraId="74C748E8"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DISCO VERDE O AZUL PARA LIMPIAR PISOS, PIEZA COMPACTADA DE FORMA CILÍNDRICA, FIBRA DE NYLON 100%, NO TEJIDA, NO DIRECCIONAL, ABRASIVO DE GRAN DUREZA, APRESTO DE RESINA SINTÉTICA, PARA MÁQUINAS DE 1500 A 2000 RPM. LOS DISCOS DE ALTA O BAJA DENSIDAD, DE 45 A 50 DÍAS DE VIDA EN ALTO RENDIMIENTO, DIÁMETRO DE 19", ESPESOR DE 1" CAJA CON 5 PIEZAS.</w:t>
            </w:r>
          </w:p>
        </w:tc>
        <w:tc>
          <w:tcPr>
            <w:tcW w:w="1134" w:type="dxa"/>
            <w:tcBorders>
              <w:top w:val="nil"/>
              <w:left w:val="nil"/>
              <w:bottom w:val="single" w:sz="4" w:space="0" w:color="auto"/>
              <w:right w:val="single" w:sz="8" w:space="0" w:color="auto"/>
            </w:tcBorders>
            <w:shd w:val="clear" w:color="000000" w:fill="FFFFFF"/>
            <w:noWrap/>
            <w:vAlign w:val="center"/>
            <w:hideMark/>
          </w:tcPr>
          <w:p w14:paraId="1C44E29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4" w:space="0" w:color="auto"/>
              <w:right w:val="single" w:sz="8" w:space="0" w:color="auto"/>
            </w:tcBorders>
            <w:shd w:val="clear" w:color="000000" w:fill="FFFFFF"/>
            <w:vAlign w:val="center"/>
            <w:hideMark/>
          </w:tcPr>
          <w:p w14:paraId="19B5B3D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w:t>
            </w:r>
          </w:p>
        </w:tc>
        <w:tc>
          <w:tcPr>
            <w:tcW w:w="1215" w:type="dxa"/>
            <w:tcBorders>
              <w:top w:val="nil"/>
              <w:left w:val="nil"/>
              <w:bottom w:val="single" w:sz="4" w:space="0" w:color="auto"/>
              <w:right w:val="single" w:sz="8" w:space="0" w:color="auto"/>
            </w:tcBorders>
            <w:shd w:val="clear" w:color="000000" w:fill="FFFFFF"/>
            <w:vAlign w:val="center"/>
            <w:hideMark/>
          </w:tcPr>
          <w:p w14:paraId="6AC20C8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250</w:t>
            </w:r>
          </w:p>
        </w:tc>
        <w:tc>
          <w:tcPr>
            <w:tcW w:w="934" w:type="dxa"/>
            <w:tcBorders>
              <w:top w:val="nil"/>
              <w:left w:val="nil"/>
              <w:bottom w:val="single" w:sz="4" w:space="0" w:color="auto"/>
              <w:right w:val="single" w:sz="8" w:space="0" w:color="auto"/>
            </w:tcBorders>
            <w:shd w:val="clear" w:color="000000" w:fill="FFFFFF"/>
          </w:tcPr>
          <w:p w14:paraId="65DFCAFA"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4" w:space="0" w:color="auto"/>
              <w:right w:val="single" w:sz="8" w:space="0" w:color="auto"/>
            </w:tcBorders>
            <w:shd w:val="clear" w:color="000000" w:fill="FFFFFF"/>
          </w:tcPr>
          <w:p w14:paraId="0E5950B9"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28DCF436" w14:textId="137A7D23" w:rsidTr="00004892">
        <w:trPr>
          <w:trHeight w:val="420"/>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759C876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w:t>
            </w:r>
          </w:p>
        </w:tc>
        <w:tc>
          <w:tcPr>
            <w:tcW w:w="3414" w:type="dxa"/>
            <w:tcBorders>
              <w:top w:val="single" w:sz="4" w:space="0" w:color="auto"/>
              <w:left w:val="nil"/>
              <w:bottom w:val="single" w:sz="8" w:space="0" w:color="000000"/>
              <w:right w:val="single" w:sz="8" w:space="0" w:color="auto"/>
            </w:tcBorders>
            <w:shd w:val="clear" w:color="000000" w:fill="FFFFFF"/>
            <w:vAlign w:val="center"/>
            <w:hideMark/>
          </w:tcPr>
          <w:p w14:paraId="11044B86"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 xml:space="preserve">SALES AROMATIZANTES PARA BAÑO CON OLOR A PINO, LAVANDA, FLORAL, EMPAQUETADO EN BOLSA Y CAJA INDIVIDUAL O FRASCO DE PLASTICO DE 1 KG. ETIQUETADAS CON CARACTERÍSTICAS Y NOMBRE DEL PRODUCTO. LAS SALES DEBERÁN SER </w:t>
            </w:r>
            <w:r w:rsidRPr="0073221C">
              <w:rPr>
                <w:rFonts w:ascii="Montserrat" w:eastAsiaTheme="minorHAnsi" w:hAnsi="Montserrat" w:cs="Montserrat-Regular"/>
                <w:color w:val="58595B"/>
                <w:sz w:val="16"/>
                <w:szCs w:val="16"/>
                <w:lang w:val="es-MX"/>
              </w:rPr>
              <w:lastRenderedPageBreak/>
              <w:t>HOMOGÉNEAS, Y DE 1 MM DE DIÁMETRO COMO MÁXIMO.</w:t>
            </w:r>
          </w:p>
        </w:tc>
        <w:tc>
          <w:tcPr>
            <w:tcW w:w="1134" w:type="dxa"/>
            <w:tcBorders>
              <w:top w:val="single" w:sz="4" w:space="0" w:color="auto"/>
              <w:left w:val="nil"/>
              <w:bottom w:val="single" w:sz="8" w:space="0" w:color="000000"/>
              <w:right w:val="single" w:sz="8" w:space="0" w:color="auto"/>
            </w:tcBorders>
            <w:shd w:val="clear" w:color="000000" w:fill="FFFFFF"/>
            <w:noWrap/>
            <w:vAlign w:val="center"/>
            <w:hideMark/>
          </w:tcPr>
          <w:p w14:paraId="6CD20EF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KG</w:t>
            </w:r>
          </w:p>
        </w:tc>
        <w:tc>
          <w:tcPr>
            <w:tcW w:w="1089" w:type="dxa"/>
            <w:tcBorders>
              <w:top w:val="single" w:sz="4" w:space="0" w:color="auto"/>
              <w:left w:val="nil"/>
              <w:bottom w:val="single" w:sz="8" w:space="0" w:color="000000"/>
              <w:right w:val="single" w:sz="8" w:space="0" w:color="auto"/>
            </w:tcBorders>
            <w:shd w:val="clear" w:color="000000" w:fill="FFFFFF"/>
            <w:vAlign w:val="center"/>
            <w:hideMark/>
          </w:tcPr>
          <w:p w14:paraId="51944DC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56</w:t>
            </w:r>
          </w:p>
        </w:tc>
        <w:tc>
          <w:tcPr>
            <w:tcW w:w="1215" w:type="dxa"/>
            <w:tcBorders>
              <w:top w:val="single" w:sz="4" w:space="0" w:color="auto"/>
              <w:left w:val="nil"/>
              <w:bottom w:val="single" w:sz="8" w:space="0" w:color="000000"/>
              <w:right w:val="single" w:sz="8" w:space="0" w:color="auto"/>
            </w:tcBorders>
            <w:shd w:val="clear" w:color="000000" w:fill="FFFFFF"/>
            <w:vAlign w:val="center"/>
            <w:hideMark/>
          </w:tcPr>
          <w:p w14:paraId="4177B80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140</w:t>
            </w:r>
          </w:p>
        </w:tc>
        <w:tc>
          <w:tcPr>
            <w:tcW w:w="934" w:type="dxa"/>
            <w:tcBorders>
              <w:top w:val="single" w:sz="4" w:space="0" w:color="auto"/>
              <w:left w:val="nil"/>
              <w:bottom w:val="single" w:sz="8" w:space="0" w:color="000000"/>
              <w:right w:val="single" w:sz="8" w:space="0" w:color="auto"/>
            </w:tcBorders>
            <w:shd w:val="clear" w:color="000000" w:fill="FFFFFF"/>
          </w:tcPr>
          <w:p w14:paraId="626F092C"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single" w:sz="4" w:space="0" w:color="auto"/>
              <w:left w:val="nil"/>
              <w:bottom w:val="single" w:sz="8" w:space="0" w:color="000000"/>
              <w:right w:val="single" w:sz="8" w:space="0" w:color="auto"/>
            </w:tcBorders>
            <w:shd w:val="clear" w:color="000000" w:fill="FFFFFF"/>
          </w:tcPr>
          <w:p w14:paraId="5D1F5678"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410DFE7F" w14:textId="1645209F" w:rsidTr="00004892">
        <w:trPr>
          <w:trHeight w:val="2310"/>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3F91908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13</w:t>
            </w:r>
          </w:p>
        </w:tc>
        <w:tc>
          <w:tcPr>
            <w:tcW w:w="3414" w:type="dxa"/>
            <w:tcBorders>
              <w:top w:val="nil"/>
              <w:left w:val="nil"/>
              <w:bottom w:val="single" w:sz="4" w:space="0" w:color="auto"/>
              <w:right w:val="single" w:sz="8" w:space="0" w:color="auto"/>
            </w:tcBorders>
            <w:shd w:val="clear" w:color="auto" w:fill="FFFF00"/>
            <w:vAlign w:val="center"/>
            <w:hideMark/>
          </w:tcPr>
          <w:p w14:paraId="4E61C3B6"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LIMPIADOR DE PINO, LIQUIDO COLOR VERDE O TRANSPARENTE OLOR A PINO,ESTADO FISICO LIQUIDO DENSIDAD:.95 A 1.2G/CM3,PH DILUIDO AL 10% DE 8 A 10,TOTAL DE SOLIDOS DEL 10 A 30% EN PESO ACEITE DE PINO MINIMO 10%( DETERMINACION POR DESTILACION UTILIZANDO COMO SECUESTRANTE CLORURO DE CALCIO,MUESTRA DE 200ml Y SE DESTILAN 100ml),CAPACIDAD DE DILUCION EN AGUA DE 1 A 100 PARTES, NO DEBE CONTERNER SUSTANCIAS INFLAMABLES,TAMBO CON 200 LITROS,DEBIDAMENTE ETIQUETADOS CON LAS ESPECIFICACIONES DEL PRODUCTO.LOS TAMBOS Y EL PRODUCTO DEBERAN PERMANECER SIN ALTERACIONES EN CONDICIONES DE ALMACENAJE Y MEDIDAS DE HIGIENE Y SEGURIDAD DURANTE 2 AÑOS ENVASE NUEVO DE POLIURETANO Y POLIPROPILENO DE PRIMERA BLANCO( COLOR INDISTINTO Y TOTALMENTE NUEVOS CON CINTURON O TAPON.</w:t>
            </w:r>
          </w:p>
        </w:tc>
        <w:tc>
          <w:tcPr>
            <w:tcW w:w="1134" w:type="dxa"/>
            <w:tcBorders>
              <w:top w:val="nil"/>
              <w:left w:val="nil"/>
              <w:bottom w:val="single" w:sz="4" w:space="0" w:color="auto"/>
              <w:right w:val="single" w:sz="8" w:space="0" w:color="auto"/>
            </w:tcBorders>
            <w:shd w:val="clear" w:color="000000" w:fill="FFFFFF"/>
            <w:noWrap/>
            <w:vAlign w:val="center"/>
            <w:hideMark/>
          </w:tcPr>
          <w:p w14:paraId="179DF9F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4" w:space="0" w:color="auto"/>
              <w:right w:val="single" w:sz="8" w:space="0" w:color="auto"/>
            </w:tcBorders>
            <w:shd w:val="clear" w:color="000000" w:fill="FFFFFF"/>
            <w:vAlign w:val="center"/>
            <w:hideMark/>
          </w:tcPr>
          <w:p w14:paraId="228AE18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4,800</w:t>
            </w:r>
          </w:p>
        </w:tc>
        <w:tc>
          <w:tcPr>
            <w:tcW w:w="1215" w:type="dxa"/>
            <w:tcBorders>
              <w:top w:val="nil"/>
              <w:left w:val="nil"/>
              <w:bottom w:val="single" w:sz="4" w:space="0" w:color="auto"/>
              <w:right w:val="single" w:sz="8" w:space="0" w:color="auto"/>
            </w:tcBorders>
            <w:shd w:val="clear" w:color="000000" w:fill="FFFFFF"/>
            <w:vAlign w:val="center"/>
            <w:hideMark/>
          </w:tcPr>
          <w:p w14:paraId="44F9DFD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12,000</w:t>
            </w:r>
          </w:p>
        </w:tc>
        <w:tc>
          <w:tcPr>
            <w:tcW w:w="934" w:type="dxa"/>
            <w:tcBorders>
              <w:top w:val="nil"/>
              <w:left w:val="nil"/>
              <w:bottom w:val="single" w:sz="4" w:space="0" w:color="auto"/>
              <w:right w:val="single" w:sz="8" w:space="0" w:color="auto"/>
            </w:tcBorders>
            <w:shd w:val="clear" w:color="000000" w:fill="FFFFFF"/>
          </w:tcPr>
          <w:p w14:paraId="50C98C50"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4" w:space="0" w:color="auto"/>
              <w:right w:val="single" w:sz="8" w:space="0" w:color="auto"/>
            </w:tcBorders>
            <w:shd w:val="clear" w:color="000000" w:fill="FFFFFF"/>
          </w:tcPr>
          <w:p w14:paraId="7501443B"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0873827F" w14:textId="4CA38EC8" w:rsidTr="00004892">
        <w:trPr>
          <w:trHeight w:val="2251"/>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0E9267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14</w:t>
            </w:r>
          </w:p>
        </w:tc>
        <w:tc>
          <w:tcPr>
            <w:tcW w:w="3414" w:type="dxa"/>
            <w:tcBorders>
              <w:top w:val="single" w:sz="4" w:space="0" w:color="auto"/>
              <w:left w:val="nil"/>
              <w:bottom w:val="single" w:sz="4" w:space="0" w:color="auto"/>
              <w:right w:val="single" w:sz="8" w:space="0" w:color="auto"/>
            </w:tcBorders>
            <w:shd w:val="clear" w:color="000000" w:fill="FFFFFF"/>
            <w:vAlign w:val="center"/>
            <w:hideMark/>
          </w:tcPr>
          <w:p w14:paraId="1B75F615"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ESCOBA DE PLÁSTICO TIPO CEPILLO PLANA CON BASTÓN DE MADERA, CERDAS DE POLIPROPILENO 1005 PVC, EN BASE BLANCA 8 DE POLIURETANO OVALADA, CUERDA DE LA BASE DESARMADA, BASE: LARGO 23 A 25 CM, REDONDEADA, ANCHO 4.3 A 4.5 CM, ESPESOR 1.8 A 2 CM, CERDAS: LARGO 10 A 11 CM, CALIBRE .8 MM O MAS. NO DEFORMABLES, BASTÓN DIÁMETRO: 3/4" LARGO: 1.5 A 1.25 M, CAJAS DE 30 PIEZAS Y BASTONES PINTADOS EN AMARRES DE 30. DEBE DE TENER ARO O CASQUILLO DE REFUERZO METALICO EN LA BASE DE LA CUERDA DONDE SE INSERTA EL PALO PARA LA ESCOBA. CUALQUIER COLOR, PESO TOTAL 325G.</w:t>
            </w:r>
          </w:p>
        </w:tc>
        <w:tc>
          <w:tcPr>
            <w:tcW w:w="1134" w:type="dxa"/>
            <w:tcBorders>
              <w:top w:val="single" w:sz="4" w:space="0" w:color="auto"/>
              <w:left w:val="nil"/>
              <w:bottom w:val="single" w:sz="4" w:space="0" w:color="auto"/>
              <w:right w:val="single" w:sz="8" w:space="0" w:color="auto"/>
            </w:tcBorders>
            <w:shd w:val="clear" w:color="000000" w:fill="FFFFFF"/>
            <w:noWrap/>
            <w:vAlign w:val="center"/>
            <w:hideMark/>
          </w:tcPr>
          <w:p w14:paraId="176E3C5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4" w:space="0" w:color="auto"/>
              <w:right w:val="single" w:sz="8" w:space="0" w:color="auto"/>
            </w:tcBorders>
            <w:shd w:val="clear" w:color="000000" w:fill="FFFFFF"/>
            <w:vAlign w:val="center"/>
            <w:hideMark/>
          </w:tcPr>
          <w:p w14:paraId="7B0E0F6D" w14:textId="77777777" w:rsidR="00004892" w:rsidRPr="0073221C" w:rsidRDefault="00004892" w:rsidP="001A2FDB">
            <w:pPr>
              <w:ind w:left="142"/>
              <w:jc w:val="center"/>
              <w:rPr>
                <w:rFonts w:ascii="Montserrat" w:hAnsi="Montserrat" w:cs="Montserrat-Regular"/>
                <w:color w:val="58595B"/>
                <w:sz w:val="16"/>
                <w:szCs w:val="16"/>
              </w:rPr>
            </w:pPr>
          </w:p>
          <w:p w14:paraId="6572B46B" w14:textId="77777777" w:rsidR="00004892" w:rsidRPr="0073221C" w:rsidRDefault="00004892" w:rsidP="001A2FDB">
            <w:pPr>
              <w:ind w:left="142"/>
              <w:jc w:val="center"/>
              <w:rPr>
                <w:rFonts w:ascii="Montserrat" w:hAnsi="Montserrat" w:cs="Montserrat-Regular"/>
                <w:color w:val="58595B"/>
                <w:sz w:val="16"/>
                <w:szCs w:val="16"/>
              </w:rPr>
            </w:pPr>
            <w:r w:rsidRPr="0073221C">
              <w:rPr>
                <w:rFonts w:ascii="Montserrat" w:hAnsi="Montserrat" w:cs="Montserrat-Regular"/>
                <w:color w:val="58595B"/>
                <w:sz w:val="16"/>
                <w:szCs w:val="16"/>
              </w:rPr>
              <w:t>1,200</w:t>
            </w:r>
          </w:p>
          <w:p w14:paraId="7C805565" w14:textId="77777777" w:rsidR="00004892" w:rsidRPr="0073221C" w:rsidRDefault="00004892" w:rsidP="001A2FDB">
            <w:pPr>
              <w:ind w:left="142"/>
              <w:rPr>
                <w:rFonts w:ascii="Montserrat" w:eastAsiaTheme="minorHAnsi" w:hAnsi="Montserrat" w:cs="Montserrat-Regular"/>
                <w:color w:val="58595B"/>
                <w:sz w:val="16"/>
                <w:szCs w:val="16"/>
                <w:lang w:val="es-MX"/>
              </w:rPr>
            </w:pPr>
          </w:p>
        </w:tc>
        <w:tc>
          <w:tcPr>
            <w:tcW w:w="1215" w:type="dxa"/>
            <w:tcBorders>
              <w:top w:val="single" w:sz="4" w:space="0" w:color="auto"/>
              <w:left w:val="nil"/>
              <w:bottom w:val="single" w:sz="4" w:space="0" w:color="auto"/>
              <w:right w:val="single" w:sz="4" w:space="0" w:color="auto"/>
            </w:tcBorders>
            <w:shd w:val="clear" w:color="000000" w:fill="FFFFFF"/>
            <w:vAlign w:val="center"/>
            <w:hideMark/>
          </w:tcPr>
          <w:p w14:paraId="6258EC7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3,000</w:t>
            </w:r>
          </w:p>
        </w:tc>
        <w:tc>
          <w:tcPr>
            <w:tcW w:w="934" w:type="dxa"/>
            <w:tcBorders>
              <w:top w:val="single" w:sz="4" w:space="0" w:color="auto"/>
              <w:left w:val="nil"/>
              <w:bottom w:val="single" w:sz="4" w:space="0" w:color="auto"/>
              <w:right w:val="single" w:sz="4" w:space="0" w:color="auto"/>
            </w:tcBorders>
            <w:shd w:val="clear" w:color="000000" w:fill="FFFFFF"/>
          </w:tcPr>
          <w:p w14:paraId="50100B0C"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single" w:sz="4" w:space="0" w:color="auto"/>
              <w:left w:val="nil"/>
              <w:bottom w:val="single" w:sz="4" w:space="0" w:color="auto"/>
              <w:right w:val="single" w:sz="4" w:space="0" w:color="auto"/>
            </w:tcBorders>
            <w:shd w:val="clear" w:color="000000" w:fill="FFFFFF"/>
          </w:tcPr>
          <w:p w14:paraId="39A97888"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32F03D92" w14:textId="3581C622" w:rsidTr="00004892">
        <w:trPr>
          <w:trHeight w:val="69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5261F4A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15</w:t>
            </w:r>
          </w:p>
        </w:tc>
        <w:tc>
          <w:tcPr>
            <w:tcW w:w="3414" w:type="dxa"/>
            <w:tcBorders>
              <w:top w:val="single" w:sz="4" w:space="0" w:color="auto"/>
              <w:left w:val="nil"/>
              <w:bottom w:val="single" w:sz="8" w:space="0" w:color="000000"/>
              <w:right w:val="single" w:sz="8" w:space="0" w:color="auto"/>
            </w:tcBorders>
            <w:shd w:val="clear" w:color="000000" w:fill="FFFFFF"/>
            <w:vAlign w:val="center"/>
            <w:hideMark/>
          </w:tcPr>
          <w:p w14:paraId="12F2FB64"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ESCOBILLÓN DE PLÁSTICO PARA W.C. REDONDO Y CON BASE, PUNTA DE FORMA ESFÉRICA, ESCOBILLON: ALTURA DE FIBRA: 3.5 CM, ANCHO 10 CM, LARGO DE BASTON: 38 CM, PESO TOTAL 135 G.</w:t>
            </w:r>
          </w:p>
        </w:tc>
        <w:tc>
          <w:tcPr>
            <w:tcW w:w="1134" w:type="dxa"/>
            <w:tcBorders>
              <w:top w:val="single" w:sz="4" w:space="0" w:color="auto"/>
              <w:left w:val="nil"/>
              <w:bottom w:val="single" w:sz="8" w:space="0" w:color="000000"/>
              <w:right w:val="single" w:sz="8" w:space="0" w:color="auto"/>
            </w:tcBorders>
            <w:shd w:val="clear" w:color="000000" w:fill="FFFFFF"/>
            <w:noWrap/>
            <w:vAlign w:val="center"/>
            <w:hideMark/>
          </w:tcPr>
          <w:p w14:paraId="0EA2ED9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8" w:space="0" w:color="000000"/>
              <w:right w:val="single" w:sz="8" w:space="0" w:color="auto"/>
            </w:tcBorders>
            <w:shd w:val="clear" w:color="000000" w:fill="FFFFFF"/>
            <w:vAlign w:val="center"/>
            <w:hideMark/>
          </w:tcPr>
          <w:p w14:paraId="1B809D0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w:t>
            </w:r>
          </w:p>
        </w:tc>
        <w:tc>
          <w:tcPr>
            <w:tcW w:w="1215" w:type="dxa"/>
            <w:tcBorders>
              <w:top w:val="single" w:sz="4" w:space="0" w:color="auto"/>
              <w:left w:val="nil"/>
              <w:bottom w:val="single" w:sz="8" w:space="0" w:color="000000"/>
              <w:right w:val="single" w:sz="8" w:space="0" w:color="auto"/>
            </w:tcBorders>
            <w:shd w:val="clear" w:color="000000" w:fill="FFFFFF"/>
            <w:vAlign w:val="center"/>
            <w:hideMark/>
          </w:tcPr>
          <w:p w14:paraId="30150F1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250</w:t>
            </w:r>
          </w:p>
        </w:tc>
        <w:tc>
          <w:tcPr>
            <w:tcW w:w="934" w:type="dxa"/>
            <w:tcBorders>
              <w:top w:val="single" w:sz="4" w:space="0" w:color="auto"/>
              <w:left w:val="nil"/>
              <w:bottom w:val="single" w:sz="8" w:space="0" w:color="000000"/>
              <w:right w:val="single" w:sz="8" w:space="0" w:color="auto"/>
            </w:tcBorders>
            <w:shd w:val="clear" w:color="000000" w:fill="FFFFFF"/>
          </w:tcPr>
          <w:p w14:paraId="0893E6BE"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single" w:sz="4" w:space="0" w:color="auto"/>
              <w:left w:val="nil"/>
              <w:bottom w:val="single" w:sz="8" w:space="0" w:color="000000"/>
              <w:right w:val="single" w:sz="8" w:space="0" w:color="auto"/>
            </w:tcBorders>
            <w:shd w:val="clear" w:color="000000" w:fill="FFFFFF"/>
          </w:tcPr>
          <w:p w14:paraId="4E9AE031"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07FA9CDA" w14:textId="26978979" w:rsidTr="00004892">
        <w:trPr>
          <w:trHeight w:val="52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4576D29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16</w:t>
            </w:r>
          </w:p>
        </w:tc>
        <w:tc>
          <w:tcPr>
            <w:tcW w:w="3414" w:type="dxa"/>
            <w:tcBorders>
              <w:top w:val="nil"/>
              <w:left w:val="nil"/>
              <w:bottom w:val="single" w:sz="8" w:space="0" w:color="000000"/>
              <w:right w:val="single" w:sz="8" w:space="0" w:color="auto"/>
            </w:tcBorders>
            <w:shd w:val="clear" w:color="000000" w:fill="FFFFFF"/>
            <w:vAlign w:val="center"/>
            <w:hideMark/>
          </w:tcPr>
          <w:p w14:paraId="7A78FE48"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ESTOPA LIMPIA 100% ALGODÓN, PACA CON 50 KILOS, SIN CONTEMPLAR EL EMPAQUE.</w:t>
            </w:r>
          </w:p>
        </w:tc>
        <w:tc>
          <w:tcPr>
            <w:tcW w:w="1134" w:type="dxa"/>
            <w:tcBorders>
              <w:top w:val="nil"/>
              <w:left w:val="nil"/>
              <w:bottom w:val="single" w:sz="8" w:space="0" w:color="000000"/>
              <w:right w:val="single" w:sz="8" w:space="0" w:color="auto"/>
            </w:tcBorders>
            <w:shd w:val="clear" w:color="000000" w:fill="FFFFFF"/>
            <w:noWrap/>
            <w:vAlign w:val="center"/>
            <w:hideMark/>
          </w:tcPr>
          <w:p w14:paraId="0EC008C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KG</w:t>
            </w:r>
          </w:p>
        </w:tc>
        <w:tc>
          <w:tcPr>
            <w:tcW w:w="1089" w:type="dxa"/>
            <w:tcBorders>
              <w:top w:val="nil"/>
              <w:left w:val="nil"/>
              <w:bottom w:val="single" w:sz="8" w:space="0" w:color="000000"/>
              <w:right w:val="single" w:sz="8" w:space="0" w:color="auto"/>
            </w:tcBorders>
            <w:shd w:val="clear" w:color="000000" w:fill="FFFFFF"/>
            <w:vAlign w:val="center"/>
            <w:hideMark/>
          </w:tcPr>
          <w:p w14:paraId="781E184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600</w:t>
            </w:r>
          </w:p>
        </w:tc>
        <w:tc>
          <w:tcPr>
            <w:tcW w:w="1215" w:type="dxa"/>
            <w:tcBorders>
              <w:top w:val="nil"/>
              <w:left w:val="nil"/>
              <w:bottom w:val="single" w:sz="8" w:space="0" w:color="000000"/>
              <w:right w:val="single" w:sz="8" w:space="0" w:color="auto"/>
            </w:tcBorders>
            <w:shd w:val="clear" w:color="000000" w:fill="FFFFFF"/>
            <w:vAlign w:val="center"/>
            <w:hideMark/>
          </w:tcPr>
          <w:p w14:paraId="359749E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1,500</w:t>
            </w:r>
          </w:p>
        </w:tc>
        <w:tc>
          <w:tcPr>
            <w:tcW w:w="934" w:type="dxa"/>
            <w:tcBorders>
              <w:top w:val="nil"/>
              <w:left w:val="nil"/>
              <w:bottom w:val="single" w:sz="8" w:space="0" w:color="000000"/>
              <w:right w:val="single" w:sz="8" w:space="0" w:color="auto"/>
            </w:tcBorders>
            <w:shd w:val="clear" w:color="000000" w:fill="FFFFFF"/>
          </w:tcPr>
          <w:p w14:paraId="1CAFF07E"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8" w:space="0" w:color="000000"/>
              <w:right w:val="single" w:sz="8" w:space="0" w:color="auto"/>
            </w:tcBorders>
            <w:shd w:val="clear" w:color="000000" w:fill="FFFFFF"/>
          </w:tcPr>
          <w:p w14:paraId="1E81C059"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61BCA87D" w14:textId="72BCE48E" w:rsidTr="00004892">
        <w:trPr>
          <w:trHeight w:val="10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346015B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17</w:t>
            </w:r>
          </w:p>
        </w:tc>
        <w:tc>
          <w:tcPr>
            <w:tcW w:w="3414" w:type="dxa"/>
            <w:tcBorders>
              <w:top w:val="nil"/>
              <w:left w:val="nil"/>
              <w:bottom w:val="single" w:sz="4" w:space="0" w:color="auto"/>
              <w:right w:val="single" w:sz="8" w:space="0" w:color="auto"/>
            </w:tcBorders>
            <w:shd w:val="clear" w:color="000000" w:fill="FFFFFF"/>
            <w:vAlign w:val="center"/>
            <w:hideMark/>
          </w:tcPr>
          <w:p w14:paraId="652CC725"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FRANELA COLOR ROJO ALGODÓN 100% AFELPADO, DE TRAMA CERRADA, SUPERFINA, REMALLADA. SIN BORDES COCIDOS Y UNA SOLA PIEZA ANCHO 50 CM, SIN ESTIRAR, LARGO 25 M, PESO: 100 GRS POR METRO. ROLLO CON 25 M.</w:t>
            </w:r>
          </w:p>
        </w:tc>
        <w:tc>
          <w:tcPr>
            <w:tcW w:w="1134" w:type="dxa"/>
            <w:tcBorders>
              <w:top w:val="nil"/>
              <w:left w:val="nil"/>
              <w:bottom w:val="single" w:sz="4" w:space="0" w:color="auto"/>
              <w:right w:val="single" w:sz="8" w:space="0" w:color="auto"/>
            </w:tcBorders>
            <w:shd w:val="clear" w:color="000000" w:fill="FFFFFF"/>
            <w:noWrap/>
            <w:vAlign w:val="center"/>
            <w:hideMark/>
          </w:tcPr>
          <w:p w14:paraId="01E0B7D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METRO</w:t>
            </w:r>
          </w:p>
        </w:tc>
        <w:tc>
          <w:tcPr>
            <w:tcW w:w="1089" w:type="dxa"/>
            <w:tcBorders>
              <w:top w:val="nil"/>
              <w:left w:val="nil"/>
              <w:bottom w:val="single" w:sz="4" w:space="0" w:color="auto"/>
              <w:right w:val="single" w:sz="8" w:space="0" w:color="auto"/>
            </w:tcBorders>
            <w:shd w:val="clear" w:color="000000" w:fill="FFFFFF"/>
            <w:vAlign w:val="center"/>
            <w:hideMark/>
          </w:tcPr>
          <w:p w14:paraId="24F9DEC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2,200</w:t>
            </w:r>
          </w:p>
        </w:tc>
        <w:tc>
          <w:tcPr>
            <w:tcW w:w="1215" w:type="dxa"/>
            <w:tcBorders>
              <w:top w:val="nil"/>
              <w:left w:val="nil"/>
              <w:bottom w:val="single" w:sz="4" w:space="0" w:color="auto"/>
              <w:right w:val="single" w:sz="8" w:space="0" w:color="auto"/>
            </w:tcBorders>
            <w:shd w:val="clear" w:color="000000" w:fill="FFFFFF"/>
            <w:vAlign w:val="center"/>
            <w:hideMark/>
          </w:tcPr>
          <w:p w14:paraId="20E3E45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5,500</w:t>
            </w:r>
          </w:p>
        </w:tc>
        <w:tc>
          <w:tcPr>
            <w:tcW w:w="934" w:type="dxa"/>
            <w:tcBorders>
              <w:top w:val="nil"/>
              <w:left w:val="nil"/>
              <w:bottom w:val="single" w:sz="4" w:space="0" w:color="auto"/>
              <w:right w:val="single" w:sz="8" w:space="0" w:color="auto"/>
            </w:tcBorders>
            <w:shd w:val="clear" w:color="000000" w:fill="FFFFFF"/>
          </w:tcPr>
          <w:p w14:paraId="2367F2BD"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4" w:space="0" w:color="auto"/>
              <w:right w:val="single" w:sz="8" w:space="0" w:color="auto"/>
            </w:tcBorders>
            <w:shd w:val="clear" w:color="000000" w:fill="FFFFFF"/>
          </w:tcPr>
          <w:p w14:paraId="53990DB3"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12314345" w14:textId="31AF7E72" w:rsidTr="00004892">
        <w:trPr>
          <w:trHeight w:val="1791"/>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1D98A20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18</w:t>
            </w:r>
          </w:p>
        </w:tc>
        <w:tc>
          <w:tcPr>
            <w:tcW w:w="3414" w:type="dxa"/>
            <w:tcBorders>
              <w:top w:val="single" w:sz="4" w:space="0" w:color="auto"/>
              <w:left w:val="nil"/>
              <w:bottom w:val="single" w:sz="8" w:space="0" w:color="000000"/>
              <w:right w:val="single" w:sz="8" w:space="0" w:color="auto"/>
            </w:tcBorders>
            <w:shd w:val="clear" w:color="000000" w:fill="FFFFFF"/>
            <w:vAlign w:val="center"/>
            <w:hideMark/>
          </w:tcPr>
          <w:p w14:paraId="038D69A6"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GUANTE DE HULE #8, COLOR NARANJA EXTERIOR Y AMARILLO INTERIOR, SANITADO DE HULE LÁTEX REFORZADOS, 100 % LÁTEX, FLEXIBLES, SUPE RESISTENTES. ESPESOR DE 0,20" +/- 5%, DOBLE CAPA DE LÁTEX PRE VULCANIZADO PARA MÁXIMA RESISTENCIA ALA ABRASIÓN Y A SOLVENTES, URO RUDO INTENSO O PESADO, TEXTURA ANTI-DERRAPANTE EN LA PALMA Y LOS DEDOS, EXTRA LARGOS (20 CM A LA MUÑECA), CON BORDES REDONDEADOS, TALLAS 8, PARES EN BOLSA DE PLÁSTICO CONTENIDO 1 PAR, EN BOLSA CON 10 O 12 PARES EN CAJA DE CARTÓN.</w:t>
            </w:r>
          </w:p>
        </w:tc>
        <w:tc>
          <w:tcPr>
            <w:tcW w:w="1134" w:type="dxa"/>
            <w:tcBorders>
              <w:top w:val="single" w:sz="4" w:space="0" w:color="auto"/>
              <w:left w:val="nil"/>
              <w:bottom w:val="single" w:sz="8" w:space="0" w:color="000000"/>
              <w:right w:val="single" w:sz="8" w:space="0" w:color="auto"/>
            </w:tcBorders>
            <w:shd w:val="clear" w:color="000000" w:fill="FFFFFF"/>
            <w:noWrap/>
            <w:vAlign w:val="center"/>
            <w:hideMark/>
          </w:tcPr>
          <w:p w14:paraId="631ABD2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PAR</w:t>
            </w:r>
          </w:p>
        </w:tc>
        <w:tc>
          <w:tcPr>
            <w:tcW w:w="1089" w:type="dxa"/>
            <w:tcBorders>
              <w:top w:val="single" w:sz="4" w:space="0" w:color="auto"/>
              <w:left w:val="nil"/>
              <w:bottom w:val="single" w:sz="8" w:space="0" w:color="000000"/>
              <w:right w:val="single" w:sz="8" w:space="0" w:color="auto"/>
            </w:tcBorders>
            <w:shd w:val="clear" w:color="000000" w:fill="FFFFFF"/>
            <w:vAlign w:val="center"/>
            <w:hideMark/>
          </w:tcPr>
          <w:p w14:paraId="13D65AD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600</w:t>
            </w:r>
          </w:p>
        </w:tc>
        <w:tc>
          <w:tcPr>
            <w:tcW w:w="1215" w:type="dxa"/>
            <w:tcBorders>
              <w:top w:val="single" w:sz="4" w:space="0" w:color="auto"/>
              <w:left w:val="nil"/>
              <w:bottom w:val="single" w:sz="8" w:space="0" w:color="000000"/>
              <w:right w:val="single" w:sz="8" w:space="0" w:color="auto"/>
            </w:tcBorders>
            <w:shd w:val="clear" w:color="000000" w:fill="FFFFFF"/>
            <w:vAlign w:val="center"/>
            <w:hideMark/>
          </w:tcPr>
          <w:p w14:paraId="2167479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1,500</w:t>
            </w:r>
          </w:p>
        </w:tc>
        <w:tc>
          <w:tcPr>
            <w:tcW w:w="934" w:type="dxa"/>
            <w:tcBorders>
              <w:top w:val="single" w:sz="4" w:space="0" w:color="auto"/>
              <w:left w:val="nil"/>
              <w:bottom w:val="single" w:sz="8" w:space="0" w:color="000000"/>
              <w:right w:val="single" w:sz="8" w:space="0" w:color="auto"/>
            </w:tcBorders>
            <w:shd w:val="clear" w:color="000000" w:fill="FFFFFF"/>
          </w:tcPr>
          <w:p w14:paraId="2AAB034A"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single" w:sz="4" w:space="0" w:color="auto"/>
              <w:left w:val="nil"/>
              <w:bottom w:val="single" w:sz="8" w:space="0" w:color="000000"/>
              <w:right w:val="single" w:sz="8" w:space="0" w:color="auto"/>
            </w:tcBorders>
            <w:shd w:val="clear" w:color="000000" w:fill="FFFFFF"/>
          </w:tcPr>
          <w:p w14:paraId="34929CE7"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1E45A1E9" w14:textId="779A1A50" w:rsidTr="00004892">
        <w:trPr>
          <w:trHeight w:val="1962"/>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06EE6D6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19</w:t>
            </w:r>
          </w:p>
        </w:tc>
        <w:tc>
          <w:tcPr>
            <w:tcW w:w="3414" w:type="dxa"/>
            <w:tcBorders>
              <w:top w:val="nil"/>
              <w:left w:val="nil"/>
              <w:bottom w:val="single" w:sz="4" w:space="0" w:color="auto"/>
              <w:right w:val="single" w:sz="8" w:space="0" w:color="auto"/>
            </w:tcBorders>
            <w:shd w:val="clear" w:color="000000" w:fill="FFFFFF"/>
            <w:vAlign w:val="center"/>
            <w:hideMark/>
          </w:tcPr>
          <w:p w14:paraId="03E70EBD"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GUANTE DE HULE #9, COLOR NARANJA EXTERIOR Y AMARILLO INTERIOR, SANITADO DE HULE LATEX REFORZADOS, 100 % LATEX, FLEXIBLES, SUPE RESISTENTES. ESPESOR DE 0,20" +/- 5%, DOBLE CAPA DE LATEX PRE- VULCANIZADO PARA MÁXIMA RESISTENCIA ALA ABRASIÓN Y A SOLVENTES, URO RUDO INTENSO O PESADO, TEXTURA ANTI-DERRAPANTE EN LA PALMA Y LOS DEDOS, EXTRA LARGOS (20 CM A LA MUÑECA), CON BORDES REDONDEADOS, TALLAS 9, PARES EN BOLSA DE PLÁSTICO CONTENIDO 1 PAR, EN BOLSA CON 10 O 12 PARES EN CAJA DE CARTÓN.</w:t>
            </w:r>
          </w:p>
        </w:tc>
        <w:tc>
          <w:tcPr>
            <w:tcW w:w="1134" w:type="dxa"/>
            <w:tcBorders>
              <w:top w:val="nil"/>
              <w:left w:val="nil"/>
              <w:bottom w:val="single" w:sz="4" w:space="0" w:color="auto"/>
              <w:right w:val="single" w:sz="8" w:space="0" w:color="auto"/>
            </w:tcBorders>
            <w:shd w:val="clear" w:color="000000" w:fill="FFFFFF"/>
            <w:noWrap/>
            <w:vAlign w:val="center"/>
            <w:hideMark/>
          </w:tcPr>
          <w:p w14:paraId="522D1CB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PAR</w:t>
            </w:r>
          </w:p>
        </w:tc>
        <w:tc>
          <w:tcPr>
            <w:tcW w:w="1089" w:type="dxa"/>
            <w:tcBorders>
              <w:top w:val="nil"/>
              <w:left w:val="nil"/>
              <w:bottom w:val="single" w:sz="4" w:space="0" w:color="auto"/>
              <w:right w:val="single" w:sz="8" w:space="0" w:color="auto"/>
            </w:tcBorders>
            <w:shd w:val="clear" w:color="000000" w:fill="FFFFFF"/>
            <w:vAlign w:val="center"/>
            <w:hideMark/>
          </w:tcPr>
          <w:p w14:paraId="27B43B5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400</w:t>
            </w:r>
          </w:p>
        </w:tc>
        <w:tc>
          <w:tcPr>
            <w:tcW w:w="1215" w:type="dxa"/>
            <w:tcBorders>
              <w:top w:val="nil"/>
              <w:left w:val="nil"/>
              <w:bottom w:val="single" w:sz="4" w:space="0" w:color="auto"/>
              <w:right w:val="single" w:sz="8" w:space="0" w:color="auto"/>
            </w:tcBorders>
            <w:shd w:val="clear" w:color="000000" w:fill="FFFFFF"/>
            <w:vAlign w:val="center"/>
            <w:hideMark/>
          </w:tcPr>
          <w:p w14:paraId="4855CA7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1000</w:t>
            </w:r>
          </w:p>
        </w:tc>
        <w:tc>
          <w:tcPr>
            <w:tcW w:w="934" w:type="dxa"/>
            <w:tcBorders>
              <w:top w:val="nil"/>
              <w:left w:val="nil"/>
              <w:bottom w:val="single" w:sz="4" w:space="0" w:color="auto"/>
              <w:right w:val="single" w:sz="8" w:space="0" w:color="auto"/>
            </w:tcBorders>
            <w:shd w:val="clear" w:color="000000" w:fill="FFFFFF"/>
          </w:tcPr>
          <w:p w14:paraId="7DEBC1E7"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nil"/>
              <w:left w:val="nil"/>
              <w:bottom w:val="single" w:sz="4" w:space="0" w:color="auto"/>
              <w:right w:val="single" w:sz="8" w:space="0" w:color="auto"/>
            </w:tcBorders>
            <w:shd w:val="clear" w:color="000000" w:fill="FFFFFF"/>
          </w:tcPr>
          <w:p w14:paraId="6DF06B71"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61635DC2" w14:textId="3B56BBF9" w:rsidTr="00004892">
        <w:trPr>
          <w:trHeight w:val="525"/>
        </w:trPr>
        <w:tc>
          <w:tcPr>
            <w:tcW w:w="861" w:type="dxa"/>
            <w:tcBorders>
              <w:top w:val="nil"/>
              <w:left w:val="single" w:sz="8" w:space="0" w:color="auto"/>
              <w:bottom w:val="single" w:sz="8" w:space="0" w:color="000000"/>
              <w:right w:val="single" w:sz="8" w:space="0" w:color="000000"/>
            </w:tcBorders>
            <w:vAlign w:val="center"/>
            <w:hideMark/>
          </w:tcPr>
          <w:p w14:paraId="7061173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w:t>
            </w:r>
          </w:p>
        </w:tc>
        <w:tc>
          <w:tcPr>
            <w:tcW w:w="3414" w:type="dxa"/>
            <w:tcBorders>
              <w:top w:val="single" w:sz="4" w:space="0" w:color="auto"/>
              <w:left w:val="nil"/>
              <w:bottom w:val="single" w:sz="8" w:space="0" w:color="000000"/>
              <w:right w:val="single" w:sz="8" w:space="0" w:color="auto"/>
            </w:tcBorders>
            <w:shd w:val="clear" w:color="000000" w:fill="FFFFFF"/>
            <w:vAlign w:val="center"/>
            <w:hideMark/>
          </w:tcPr>
          <w:p w14:paraId="57C4CCA8"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GUANTE DE HULE #10, COLOR NARANJA EXTERIOR Y AMARILLO INTERIOR, SANITADO DE HULE LATEX REFORZADOS, 100 % LÁTEX, FLEXIBLES, SUPE RESISTENTES. ESPESOR DE 0,20" +/- 5%, DOBLE CAPA DE LÁTEX PRE VULCANIZADO PARA MÁXIMA RESISTENCIA ALA ABRASIÓN Y A SOLVENTES, URO RUDO INTENSO O PESADO, TEXTURA ANTI-DERRAPANTE EN LA PALMA Y LOS DEDOS, EXTRA LARGOS (20 CM A LA MUÑECA), CON BORDES REDONDEADOS, TALLAS 10, PARES EN BOLSA DE PLÁSTICO CONTENIDO 1 PAR, EN BOLSA CON 10 O 12 PARES EN CAJA DE CARTÓN.</w:t>
            </w:r>
          </w:p>
        </w:tc>
        <w:tc>
          <w:tcPr>
            <w:tcW w:w="1134" w:type="dxa"/>
            <w:tcBorders>
              <w:top w:val="single" w:sz="4" w:space="0" w:color="auto"/>
              <w:left w:val="single" w:sz="8" w:space="0" w:color="auto"/>
              <w:bottom w:val="single" w:sz="8" w:space="0" w:color="000000"/>
              <w:right w:val="single" w:sz="8" w:space="0" w:color="auto"/>
            </w:tcBorders>
            <w:vAlign w:val="center"/>
            <w:hideMark/>
          </w:tcPr>
          <w:p w14:paraId="33EC390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PAR</w:t>
            </w:r>
          </w:p>
        </w:tc>
        <w:tc>
          <w:tcPr>
            <w:tcW w:w="1089" w:type="dxa"/>
            <w:tcBorders>
              <w:top w:val="single" w:sz="4" w:space="0" w:color="auto"/>
              <w:left w:val="nil"/>
              <w:bottom w:val="single" w:sz="8" w:space="0" w:color="000000"/>
              <w:right w:val="single" w:sz="8" w:space="0" w:color="auto"/>
            </w:tcBorders>
            <w:vAlign w:val="center"/>
            <w:hideMark/>
          </w:tcPr>
          <w:p w14:paraId="08557068" w14:textId="77777777" w:rsidR="00004892" w:rsidRPr="0073221C" w:rsidRDefault="00004892" w:rsidP="001A2FDB">
            <w:pPr>
              <w:ind w:left="142"/>
              <w:jc w:val="center"/>
              <w:rPr>
                <w:rFonts w:ascii="Montserrat" w:hAnsi="Montserrat" w:cs="Montserrat-Regular"/>
                <w:color w:val="58595B"/>
                <w:sz w:val="16"/>
                <w:szCs w:val="16"/>
              </w:rPr>
            </w:pPr>
          </w:p>
          <w:p w14:paraId="50C60099" w14:textId="77777777" w:rsidR="00004892" w:rsidRPr="0073221C" w:rsidRDefault="00004892" w:rsidP="001A2FDB">
            <w:pPr>
              <w:ind w:left="142"/>
              <w:jc w:val="center"/>
              <w:rPr>
                <w:rFonts w:ascii="Montserrat" w:hAnsi="Montserrat" w:cs="Montserrat-Regular"/>
                <w:color w:val="58595B"/>
                <w:sz w:val="16"/>
                <w:szCs w:val="16"/>
              </w:rPr>
            </w:pPr>
            <w:r w:rsidRPr="0073221C">
              <w:rPr>
                <w:rFonts w:ascii="Montserrat" w:hAnsi="Montserrat" w:cs="Montserrat-Regular"/>
                <w:color w:val="58595B"/>
                <w:sz w:val="16"/>
                <w:szCs w:val="16"/>
              </w:rPr>
              <w:t>280</w:t>
            </w:r>
          </w:p>
          <w:p w14:paraId="5711DDF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215" w:type="dxa"/>
            <w:tcBorders>
              <w:top w:val="single" w:sz="4" w:space="0" w:color="auto"/>
              <w:left w:val="single" w:sz="8" w:space="0" w:color="auto"/>
              <w:bottom w:val="single" w:sz="8" w:space="0" w:color="000000"/>
              <w:right w:val="single" w:sz="8" w:space="0" w:color="auto"/>
            </w:tcBorders>
            <w:vAlign w:val="center"/>
            <w:hideMark/>
          </w:tcPr>
          <w:p w14:paraId="637D84F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hAnsi="Montserrat" w:cs="Montserrat-Regular"/>
                <w:color w:val="58595B"/>
                <w:sz w:val="16"/>
                <w:szCs w:val="16"/>
              </w:rPr>
              <w:t>700</w:t>
            </w:r>
          </w:p>
        </w:tc>
        <w:tc>
          <w:tcPr>
            <w:tcW w:w="934" w:type="dxa"/>
            <w:tcBorders>
              <w:top w:val="single" w:sz="4" w:space="0" w:color="auto"/>
              <w:left w:val="single" w:sz="8" w:space="0" w:color="auto"/>
              <w:bottom w:val="single" w:sz="8" w:space="0" w:color="000000"/>
              <w:right w:val="single" w:sz="8" w:space="0" w:color="auto"/>
            </w:tcBorders>
          </w:tcPr>
          <w:p w14:paraId="774CA74C" w14:textId="77777777" w:rsidR="00004892" w:rsidRPr="0073221C" w:rsidRDefault="00004892" w:rsidP="001A2FDB">
            <w:pPr>
              <w:ind w:left="142"/>
              <w:jc w:val="center"/>
              <w:rPr>
                <w:rFonts w:ascii="Montserrat" w:hAnsi="Montserrat" w:cs="Montserrat-Regular"/>
                <w:color w:val="58595B"/>
                <w:sz w:val="16"/>
                <w:szCs w:val="16"/>
              </w:rPr>
            </w:pPr>
          </w:p>
        </w:tc>
        <w:tc>
          <w:tcPr>
            <w:tcW w:w="1134" w:type="dxa"/>
            <w:tcBorders>
              <w:top w:val="single" w:sz="4" w:space="0" w:color="auto"/>
              <w:left w:val="single" w:sz="8" w:space="0" w:color="auto"/>
              <w:bottom w:val="single" w:sz="8" w:space="0" w:color="000000"/>
              <w:right w:val="single" w:sz="8" w:space="0" w:color="auto"/>
            </w:tcBorders>
          </w:tcPr>
          <w:p w14:paraId="097604EB" w14:textId="77777777" w:rsidR="00004892" w:rsidRPr="0073221C" w:rsidRDefault="00004892" w:rsidP="001A2FDB">
            <w:pPr>
              <w:ind w:left="142"/>
              <w:jc w:val="center"/>
              <w:rPr>
                <w:rFonts w:ascii="Montserrat" w:hAnsi="Montserrat" w:cs="Montserrat-Regular"/>
                <w:color w:val="58595B"/>
                <w:sz w:val="16"/>
                <w:szCs w:val="16"/>
              </w:rPr>
            </w:pPr>
          </w:p>
        </w:tc>
      </w:tr>
      <w:tr w:rsidR="00004892" w:rsidRPr="0073221C" w14:paraId="2C88EA63" w14:textId="0FA76D76" w:rsidTr="00004892">
        <w:trPr>
          <w:trHeight w:val="1035"/>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3C10CDB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21</w:t>
            </w:r>
          </w:p>
        </w:tc>
        <w:tc>
          <w:tcPr>
            <w:tcW w:w="3414" w:type="dxa"/>
            <w:tcBorders>
              <w:top w:val="nil"/>
              <w:left w:val="nil"/>
              <w:bottom w:val="single" w:sz="4" w:space="0" w:color="auto"/>
              <w:right w:val="single" w:sz="8" w:space="0" w:color="auto"/>
            </w:tcBorders>
            <w:shd w:val="clear" w:color="000000" w:fill="FFFFFF"/>
            <w:vAlign w:val="center"/>
          </w:tcPr>
          <w:p w14:paraId="6BB1CBEF"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GEL ANTISÉPTICO CON ACCIÓN ANTIMICROBIANA BASE ALCOHOL ETILICO DE 70-80% w/w, CON GLICERINA DE AMPLIO ESPECTRO SIN EFECTOS SECUNDARIOS EN PIEL NI MUCOSA, DE GRAN UTILIDAD COMO COADYUVANTE EN LA DESINFECCIÓN DE MANOS, SOLUCIÓN ELECTROLIZADA DE SÚPER OXIDACIÓN. EN PRESENTACIÓN DE CUBETAS DE 19 LTS.</w:t>
            </w:r>
          </w:p>
        </w:tc>
        <w:tc>
          <w:tcPr>
            <w:tcW w:w="1134" w:type="dxa"/>
            <w:tcBorders>
              <w:top w:val="nil"/>
              <w:left w:val="nil"/>
              <w:bottom w:val="single" w:sz="4" w:space="0" w:color="auto"/>
              <w:right w:val="single" w:sz="8" w:space="0" w:color="auto"/>
            </w:tcBorders>
            <w:shd w:val="clear" w:color="000000" w:fill="FFFFFF"/>
            <w:noWrap/>
            <w:vAlign w:val="center"/>
          </w:tcPr>
          <w:p w14:paraId="1EE98ED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nil"/>
              <w:left w:val="nil"/>
              <w:bottom w:val="single" w:sz="4" w:space="0" w:color="auto"/>
              <w:right w:val="single" w:sz="8" w:space="0" w:color="auto"/>
            </w:tcBorders>
            <w:shd w:val="clear" w:color="000000" w:fill="FFFFFF"/>
            <w:vAlign w:val="center"/>
          </w:tcPr>
          <w:p w14:paraId="0119305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114</w:t>
            </w:r>
          </w:p>
        </w:tc>
        <w:tc>
          <w:tcPr>
            <w:tcW w:w="1215" w:type="dxa"/>
            <w:tcBorders>
              <w:top w:val="nil"/>
              <w:left w:val="nil"/>
              <w:bottom w:val="single" w:sz="4" w:space="0" w:color="auto"/>
              <w:right w:val="single" w:sz="8" w:space="0" w:color="auto"/>
            </w:tcBorders>
            <w:shd w:val="clear" w:color="000000" w:fill="FFFFFF"/>
            <w:vAlign w:val="center"/>
          </w:tcPr>
          <w:p w14:paraId="3E610EF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285</w:t>
            </w:r>
          </w:p>
        </w:tc>
        <w:tc>
          <w:tcPr>
            <w:tcW w:w="934" w:type="dxa"/>
            <w:tcBorders>
              <w:top w:val="nil"/>
              <w:left w:val="nil"/>
              <w:bottom w:val="single" w:sz="4" w:space="0" w:color="auto"/>
              <w:right w:val="single" w:sz="8" w:space="0" w:color="auto"/>
            </w:tcBorders>
            <w:shd w:val="clear" w:color="000000" w:fill="FFFFFF"/>
          </w:tcPr>
          <w:p w14:paraId="6E9B631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4" w:space="0" w:color="auto"/>
              <w:right w:val="single" w:sz="8" w:space="0" w:color="auto"/>
            </w:tcBorders>
            <w:shd w:val="clear" w:color="000000" w:fill="FFFFFF"/>
          </w:tcPr>
          <w:p w14:paraId="251F034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57F8EAF8" w14:textId="31CDE2EF" w:rsidTr="00004892">
        <w:trPr>
          <w:trHeight w:val="84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1B949B2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22</w:t>
            </w:r>
          </w:p>
        </w:tc>
        <w:tc>
          <w:tcPr>
            <w:tcW w:w="3414" w:type="dxa"/>
            <w:tcBorders>
              <w:top w:val="single" w:sz="4" w:space="0" w:color="auto"/>
              <w:left w:val="nil"/>
              <w:bottom w:val="single" w:sz="8" w:space="0" w:color="000000"/>
              <w:right w:val="single" w:sz="8" w:space="0" w:color="auto"/>
            </w:tcBorders>
            <w:shd w:val="clear" w:color="000000" w:fill="FFFFFF"/>
            <w:vAlign w:val="center"/>
          </w:tcPr>
          <w:p w14:paraId="2F11E491"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 xml:space="preserve">JALADOR DE AGUA PARA PISO CON MANGO, HULE VULCANIZADO ROJO, CON BAQUETA DE LAMINA GALVANIZADA, ATORNILLADA, HORQUILLA EN FIERRO DULCE O ALEACIÓN DE ANTIMONIO O ALUMINIO Y BASTÓN DE MADERA PINTADO Y </w:t>
            </w:r>
            <w:r w:rsidRPr="0073221C">
              <w:rPr>
                <w:rFonts w:ascii="Montserrat" w:eastAsiaTheme="minorHAnsi" w:hAnsi="Montserrat" w:cs="Montserrat-Regular"/>
                <w:color w:val="58595B"/>
                <w:sz w:val="16"/>
                <w:szCs w:val="16"/>
                <w:lang w:val="es-MX"/>
              </w:rPr>
              <w:lastRenderedPageBreak/>
              <w:t xml:space="preserve">ARMADO. JALADOR: 50 CM DE LONGITUD, ANCHO: 5 </w:t>
            </w:r>
            <w:proofErr w:type="gramStart"/>
            <w:r w:rsidRPr="0073221C">
              <w:rPr>
                <w:rFonts w:ascii="Montserrat" w:eastAsiaTheme="minorHAnsi" w:hAnsi="Montserrat" w:cs="Montserrat-Regular"/>
                <w:color w:val="58595B"/>
                <w:sz w:val="16"/>
                <w:szCs w:val="16"/>
                <w:lang w:val="es-MX"/>
              </w:rPr>
              <w:t>CM,.</w:t>
            </w:r>
            <w:proofErr w:type="gramEnd"/>
            <w:r w:rsidRPr="0073221C">
              <w:rPr>
                <w:rFonts w:ascii="Montserrat" w:eastAsiaTheme="minorHAnsi" w:hAnsi="Montserrat" w:cs="Montserrat-Regular"/>
                <w:color w:val="58595B"/>
                <w:sz w:val="16"/>
                <w:szCs w:val="16"/>
                <w:lang w:val="es-MX"/>
              </w:rPr>
              <w:t xml:space="preserve"> DIÁMETRO DEL BASTÓN DE 3/4", LARGO: 1.15 A 1.25 M, EN AMARRES DE 12 PIEZAS .</w:t>
            </w:r>
          </w:p>
        </w:tc>
        <w:tc>
          <w:tcPr>
            <w:tcW w:w="1134" w:type="dxa"/>
            <w:tcBorders>
              <w:top w:val="single" w:sz="4" w:space="0" w:color="auto"/>
              <w:left w:val="nil"/>
              <w:bottom w:val="single" w:sz="8" w:space="0" w:color="000000"/>
              <w:right w:val="single" w:sz="8" w:space="0" w:color="auto"/>
            </w:tcBorders>
            <w:shd w:val="clear" w:color="000000" w:fill="FFFFFF"/>
            <w:noWrap/>
            <w:vAlign w:val="center"/>
          </w:tcPr>
          <w:p w14:paraId="5C7A52A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PIEZA</w:t>
            </w:r>
          </w:p>
        </w:tc>
        <w:tc>
          <w:tcPr>
            <w:tcW w:w="1089" w:type="dxa"/>
            <w:tcBorders>
              <w:top w:val="single" w:sz="4" w:space="0" w:color="auto"/>
              <w:left w:val="nil"/>
              <w:bottom w:val="single" w:sz="8" w:space="0" w:color="000000"/>
              <w:right w:val="single" w:sz="8" w:space="0" w:color="auto"/>
            </w:tcBorders>
            <w:shd w:val="clear" w:color="000000" w:fill="FFFFFF"/>
            <w:vAlign w:val="center"/>
          </w:tcPr>
          <w:p w14:paraId="5BC1076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520</w:t>
            </w:r>
          </w:p>
        </w:tc>
        <w:tc>
          <w:tcPr>
            <w:tcW w:w="1215" w:type="dxa"/>
            <w:tcBorders>
              <w:top w:val="single" w:sz="4" w:space="0" w:color="auto"/>
              <w:left w:val="nil"/>
              <w:bottom w:val="single" w:sz="8" w:space="0" w:color="000000"/>
              <w:right w:val="single" w:sz="8" w:space="0" w:color="auto"/>
            </w:tcBorders>
            <w:shd w:val="clear" w:color="000000" w:fill="FFFFFF"/>
            <w:vAlign w:val="center"/>
          </w:tcPr>
          <w:p w14:paraId="1745487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1,300</w:t>
            </w:r>
          </w:p>
        </w:tc>
        <w:tc>
          <w:tcPr>
            <w:tcW w:w="934" w:type="dxa"/>
            <w:tcBorders>
              <w:top w:val="single" w:sz="4" w:space="0" w:color="auto"/>
              <w:left w:val="nil"/>
              <w:bottom w:val="single" w:sz="8" w:space="0" w:color="000000"/>
              <w:right w:val="single" w:sz="8" w:space="0" w:color="auto"/>
            </w:tcBorders>
            <w:shd w:val="clear" w:color="000000" w:fill="FFFFFF"/>
          </w:tcPr>
          <w:p w14:paraId="291A2F2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8" w:space="0" w:color="000000"/>
              <w:right w:val="single" w:sz="8" w:space="0" w:color="auto"/>
            </w:tcBorders>
            <w:shd w:val="clear" w:color="000000" w:fill="FFFFFF"/>
          </w:tcPr>
          <w:p w14:paraId="4287B56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61E88262" w14:textId="6B4619CF" w:rsidTr="00004892">
        <w:trPr>
          <w:trHeight w:val="52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035B16B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23</w:t>
            </w:r>
          </w:p>
        </w:tc>
        <w:tc>
          <w:tcPr>
            <w:tcW w:w="3414" w:type="dxa"/>
            <w:tcBorders>
              <w:top w:val="nil"/>
              <w:left w:val="nil"/>
              <w:bottom w:val="single" w:sz="8" w:space="0" w:color="000000"/>
              <w:right w:val="single" w:sz="8" w:space="0" w:color="auto"/>
            </w:tcBorders>
            <w:shd w:val="clear" w:color="000000" w:fill="FFFFFF"/>
            <w:vAlign w:val="center"/>
            <w:hideMark/>
          </w:tcPr>
          <w:p w14:paraId="58835687"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JALADOR DE AGUA PARA VIDRIO, BASE DE 20 A 25 CMS. DE LARGO CON ESPONJA Y BASTON</w:t>
            </w:r>
          </w:p>
        </w:tc>
        <w:tc>
          <w:tcPr>
            <w:tcW w:w="1134" w:type="dxa"/>
            <w:tcBorders>
              <w:top w:val="nil"/>
              <w:left w:val="nil"/>
              <w:bottom w:val="single" w:sz="8" w:space="0" w:color="000000"/>
              <w:right w:val="single" w:sz="8" w:space="0" w:color="auto"/>
            </w:tcBorders>
            <w:shd w:val="clear" w:color="000000" w:fill="FFFFFF"/>
            <w:noWrap/>
            <w:vAlign w:val="center"/>
            <w:hideMark/>
          </w:tcPr>
          <w:p w14:paraId="419B500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000000" w:fill="FFFFFF"/>
            <w:vAlign w:val="center"/>
            <w:hideMark/>
          </w:tcPr>
          <w:p w14:paraId="7E5A3EA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180</w:t>
            </w:r>
          </w:p>
        </w:tc>
        <w:tc>
          <w:tcPr>
            <w:tcW w:w="1215" w:type="dxa"/>
            <w:tcBorders>
              <w:top w:val="nil"/>
              <w:left w:val="nil"/>
              <w:bottom w:val="single" w:sz="8" w:space="0" w:color="000000"/>
              <w:right w:val="single" w:sz="8" w:space="0" w:color="auto"/>
            </w:tcBorders>
            <w:shd w:val="clear" w:color="000000" w:fill="FFFFFF"/>
            <w:vAlign w:val="center"/>
            <w:hideMark/>
          </w:tcPr>
          <w:p w14:paraId="6723C27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450</w:t>
            </w:r>
          </w:p>
        </w:tc>
        <w:tc>
          <w:tcPr>
            <w:tcW w:w="934" w:type="dxa"/>
            <w:tcBorders>
              <w:top w:val="nil"/>
              <w:left w:val="nil"/>
              <w:bottom w:val="single" w:sz="8" w:space="0" w:color="000000"/>
              <w:right w:val="single" w:sz="8" w:space="0" w:color="auto"/>
            </w:tcBorders>
            <w:shd w:val="clear" w:color="000000" w:fill="FFFFFF"/>
          </w:tcPr>
          <w:p w14:paraId="6B44EAA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8" w:space="0" w:color="000000"/>
              <w:right w:val="single" w:sz="8" w:space="0" w:color="auto"/>
            </w:tcBorders>
            <w:shd w:val="clear" w:color="000000" w:fill="FFFFFF"/>
          </w:tcPr>
          <w:p w14:paraId="7B5916A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23D6631E" w14:textId="23C6F9A2" w:rsidTr="00004892">
        <w:trPr>
          <w:trHeight w:val="810"/>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2FDECF0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24</w:t>
            </w:r>
          </w:p>
        </w:tc>
        <w:tc>
          <w:tcPr>
            <w:tcW w:w="3414" w:type="dxa"/>
            <w:tcBorders>
              <w:top w:val="nil"/>
              <w:left w:val="nil"/>
              <w:bottom w:val="single" w:sz="4" w:space="0" w:color="auto"/>
              <w:right w:val="single" w:sz="8" w:space="0" w:color="auto"/>
            </w:tcBorders>
            <w:shd w:val="clear" w:color="000000" w:fill="FFFFFF"/>
            <w:vAlign w:val="center"/>
          </w:tcPr>
          <w:p w14:paraId="11BA23AE"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JERGA DE ALGODÓN 100%, DE TRAMA CERRADA Y CRUZADA, SUPERFINA, REMALLADA, COLOR CRUDO. ANCHO: 60 CM, SIN ESTIRAR. PESO: 220 G/M LARGO: 25 M. ROLLOS DE 25 M. EN AMARRES DE 5 PIEZAS.</w:t>
            </w:r>
          </w:p>
        </w:tc>
        <w:tc>
          <w:tcPr>
            <w:tcW w:w="1134" w:type="dxa"/>
            <w:tcBorders>
              <w:top w:val="nil"/>
              <w:left w:val="nil"/>
              <w:bottom w:val="single" w:sz="4" w:space="0" w:color="auto"/>
              <w:right w:val="single" w:sz="8" w:space="0" w:color="auto"/>
            </w:tcBorders>
            <w:shd w:val="clear" w:color="000000" w:fill="FFFFFF"/>
            <w:noWrap/>
            <w:vAlign w:val="center"/>
          </w:tcPr>
          <w:p w14:paraId="2CF78AA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METRO</w:t>
            </w:r>
          </w:p>
        </w:tc>
        <w:tc>
          <w:tcPr>
            <w:tcW w:w="1089" w:type="dxa"/>
            <w:tcBorders>
              <w:top w:val="nil"/>
              <w:left w:val="nil"/>
              <w:bottom w:val="single" w:sz="4" w:space="0" w:color="auto"/>
              <w:right w:val="single" w:sz="8" w:space="0" w:color="auto"/>
            </w:tcBorders>
            <w:shd w:val="clear" w:color="000000" w:fill="FFFFFF"/>
            <w:vAlign w:val="center"/>
          </w:tcPr>
          <w:p w14:paraId="2F8EE43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1,600</w:t>
            </w:r>
          </w:p>
        </w:tc>
        <w:tc>
          <w:tcPr>
            <w:tcW w:w="1215" w:type="dxa"/>
            <w:tcBorders>
              <w:top w:val="nil"/>
              <w:left w:val="nil"/>
              <w:bottom w:val="single" w:sz="4" w:space="0" w:color="auto"/>
              <w:right w:val="single" w:sz="8" w:space="0" w:color="auto"/>
            </w:tcBorders>
            <w:shd w:val="clear" w:color="000000" w:fill="FFFFFF"/>
            <w:vAlign w:val="center"/>
          </w:tcPr>
          <w:p w14:paraId="17D6BB2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4,000</w:t>
            </w:r>
          </w:p>
        </w:tc>
        <w:tc>
          <w:tcPr>
            <w:tcW w:w="934" w:type="dxa"/>
            <w:tcBorders>
              <w:top w:val="nil"/>
              <w:left w:val="nil"/>
              <w:bottom w:val="single" w:sz="4" w:space="0" w:color="auto"/>
              <w:right w:val="single" w:sz="8" w:space="0" w:color="auto"/>
            </w:tcBorders>
            <w:shd w:val="clear" w:color="000000" w:fill="FFFFFF"/>
          </w:tcPr>
          <w:p w14:paraId="48C6928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4" w:space="0" w:color="auto"/>
              <w:right w:val="single" w:sz="8" w:space="0" w:color="auto"/>
            </w:tcBorders>
            <w:shd w:val="clear" w:color="000000" w:fill="FFFFFF"/>
          </w:tcPr>
          <w:p w14:paraId="2363842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2EFCB210" w14:textId="3BD1D73C" w:rsidTr="00004892">
        <w:trPr>
          <w:trHeight w:val="525"/>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72A5463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25</w:t>
            </w:r>
          </w:p>
        </w:tc>
        <w:tc>
          <w:tcPr>
            <w:tcW w:w="3414" w:type="dxa"/>
            <w:tcBorders>
              <w:top w:val="single" w:sz="4" w:space="0" w:color="auto"/>
              <w:left w:val="nil"/>
              <w:bottom w:val="single" w:sz="8" w:space="0" w:color="000000"/>
              <w:right w:val="single" w:sz="8" w:space="0" w:color="auto"/>
            </w:tcBorders>
            <w:shd w:val="clear" w:color="000000" w:fill="FFFFFF"/>
            <w:vAlign w:val="center"/>
          </w:tcPr>
          <w:p w14:paraId="4983C7C2"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JABÓN ANTIBACTERIAL PARA MANOS, AROMAS: PLAVER TROPICAL, SANDIA, TUTI FRUTTI, NARANJA, MENTA, MANZANA VERDE, JAZMÍN, ALMENDRAS. PORRÓN DE 4 LTS.</w:t>
            </w:r>
          </w:p>
        </w:tc>
        <w:tc>
          <w:tcPr>
            <w:tcW w:w="1134" w:type="dxa"/>
            <w:tcBorders>
              <w:top w:val="single" w:sz="4" w:space="0" w:color="auto"/>
              <w:left w:val="nil"/>
              <w:bottom w:val="single" w:sz="8" w:space="0" w:color="000000"/>
              <w:right w:val="single" w:sz="8" w:space="0" w:color="auto"/>
            </w:tcBorders>
            <w:shd w:val="clear" w:color="000000" w:fill="FFFFFF"/>
            <w:noWrap/>
            <w:vAlign w:val="center"/>
          </w:tcPr>
          <w:p w14:paraId="5F93293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single" w:sz="4" w:space="0" w:color="auto"/>
              <w:left w:val="nil"/>
              <w:bottom w:val="single" w:sz="8" w:space="0" w:color="000000"/>
              <w:right w:val="single" w:sz="8" w:space="0" w:color="auto"/>
            </w:tcBorders>
            <w:shd w:val="clear" w:color="000000" w:fill="FFFFFF"/>
            <w:vAlign w:val="center"/>
          </w:tcPr>
          <w:p w14:paraId="2BA1886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960</w:t>
            </w:r>
          </w:p>
        </w:tc>
        <w:tc>
          <w:tcPr>
            <w:tcW w:w="1215" w:type="dxa"/>
            <w:tcBorders>
              <w:top w:val="single" w:sz="4" w:space="0" w:color="auto"/>
              <w:left w:val="nil"/>
              <w:bottom w:val="single" w:sz="8" w:space="0" w:color="000000"/>
              <w:right w:val="single" w:sz="8" w:space="0" w:color="auto"/>
            </w:tcBorders>
            <w:shd w:val="clear" w:color="000000" w:fill="FFFFFF"/>
            <w:vAlign w:val="center"/>
          </w:tcPr>
          <w:p w14:paraId="6EFB050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2,400</w:t>
            </w:r>
          </w:p>
        </w:tc>
        <w:tc>
          <w:tcPr>
            <w:tcW w:w="934" w:type="dxa"/>
            <w:tcBorders>
              <w:top w:val="single" w:sz="4" w:space="0" w:color="auto"/>
              <w:left w:val="nil"/>
              <w:bottom w:val="single" w:sz="8" w:space="0" w:color="000000"/>
              <w:right w:val="single" w:sz="8" w:space="0" w:color="auto"/>
            </w:tcBorders>
            <w:shd w:val="clear" w:color="000000" w:fill="FFFFFF"/>
          </w:tcPr>
          <w:p w14:paraId="1D3F221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8" w:space="0" w:color="000000"/>
              <w:right w:val="single" w:sz="8" w:space="0" w:color="auto"/>
            </w:tcBorders>
            <w:shd w:val="clear" w:color="000000" w:fill="FFFFFF"/>
          </w:tcPr>
          <w:p w14:paraId="7C3AF76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40EFAFBE" w14:textId="7D33209B" w:rsidTr="00004892">
        <w:trPr>
          <w:trHeight w:val="103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2F47E57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26</w:t>
            </w:r>
          </w:p>
        </w:tc>
        <w:tc>
          <w:tcPr>
            <w:tcW w:w="3414" w:type="dxa"/>
            <w:tcBorders>
              <w:top w:val="nil"/>
              <w:left w:val="nil"/>
              <w:bottom w:val="single" w:sz="8" w:space="0" w:color="000000"/>
              <w:right w:val="single" w:sz="8" w:space="0" w:color="auto"/>
            </w:tcBorders>
            <w:shd w:val="clear" w:color="000000" w:fill="FFFFFF"/>
            <w:vAlign w:val="center"/>
          </w:tcPr>
          <w:p w14:paraId="743A8494"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LÍQUIDO GERMICIDA, PARA SANITARIOS, COLOR INDISTINTO. CON AROMA AGRADABLE, (PUEDE SER A LIMÓN, ALMENDRAS, FLORES, ETC.), DENSIDAD DE 0.95 A 1.1 G/CM3, CON PH DE 6 A 8 %, SÓLIDOS DE 1.5 A 8, SOLUBILIDAD AL AGUA 100%, VISCOSIDAD A 25 GRADOS CENTÍGRADOS. TIEMPO DE ESCURRIMIENTO EN COPA DE ZAHN NO. 1 DE 20 A 60 SEGUNDOS, TIEMPO DE VIDA EN ANAQUEL 24 MESES MÍNIMO, PRINCIPIO ACTIVO: 1% (CUATERNARIO DE AMONIO) BIODEGRADABLE, NO DEBE CONTENER ÁLCALIS PESADOS. CUBETA CON TAPA CON ROSCA DE 19 LITROS, LOS ENVASES DEBEN ESTAR DEBIDAMENTE ETIQUETADOS CON LAS ESPECIFICACIONES DEL PRODUCTO. LA CUBETA Y EL PRODUCTO DEBERÁN PERMANECER SIN ALTERACIONES EN CONDICIONES DE ALMACENAJE Y MEDIDAS DE HIGIENE Y SEGURIDAD DURANTE 2 AÑOS. CUBETA DE PLÁSTICO RESISTENTE, DE PRIMERA, NUEVOS QUE SOPORTEN LA ESTIBA DE 4 CUBETAS SIN SUFRIR DETERIORO.</w:t>
            </w:r>
          </w:p>
        </w:tc>
        <w:tc>
          <w:tcPr>
            <w:tcW w:w="1134" w:type="dxa"/>
            <w:tcBorders>
              <w:top w:val="nil"/>
              <w:left w:val="nil"/>
              <w:bottom w:val="single" w:sz="8" w:space="0" w:color="000000"/>
              <w:right w:val="single" w:sz="8" w:space="0" w:color="auto"/>
            </w:tcBorders>
            <w:shd w:val="clear" w:color="000000" w:fill="FFFFFF"/>
            <w:noWrap/>
            <w:vAlign w:val="center"/>
          </w:tcPr>
          <w:p w14:paraId="03FD221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nil"/>
              <w:left w:val="nil"/>
              <w:bottom w:val="single" w:sz="8" w:space="0" w:color="000000"/>
              <w:right w:val="single" w:sz="8" w:space="0" w:color="auto"/>
            </w:tcBorders>
            <w:shd w:val="clear" w:color="000000" w:fill="FFFFFF"/>
            <w:vAlign w:val="center"/>
          </w:tcPr>
          <w:p w14:paraId="2112B89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760</w:t>
            </w:r>
          </w:p>
        </w:tc>
        <w:tc>
          <w:tcPr>
            <w:tcW w:w="1215" w:type="dxa"/>
            <w:tcBorders>
              <w:top w:val="nil"/>
              <w:left w:val="nil"/>
              <w:bottom w:val="single" w:sz="8" w:space="0" w:color="000000"/>
              <w:right w:val="single" w:sz="8" w:space="0" w:color="auto"/>
            </w:tcBorders>
            <w:shd w:val="clear" w:color="000000" w:fill="FFFFFF"/>
            <w:vAlign w:val="center"/>
          </w:tcPr>
          <w:p w14:paraId="6640043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1,900</w:t>
            </w:r>
          </w:p>
        </w:tc>
        <w:tc>
          <w:tcPr>
            <w:tcW w:w="934" w:type="dxa"/>
            <w:tcBorders>
              <w:top w:val="nil"/>
              <w:left w:val="nil"/>
              <w:bottom w:val="single" w:sz="8" w:space="0" w:color="000000"/>
              <w:right w:val="single" w:sz="8" w:space="0" w:color="auto"/>
            </w:tcBorders>
            <w:shd w:val="clear" w:color="000000" w:fill="FFFFFF"/>
          </w:tcPr>
          <w:p w14:paraId="2A4141F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8" w:space="0" w:color="000000"/>
              <w:right w:val="single" w:sz="8" w:space="0" w:color="auto"/>
            </w:tcBorders>
            <w:shd w:val="clear" w:color="000000" w:fill="FFFFFF"/>
          </w:tcPr>
          <w:p w14:paraId="2D76DF0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749FA984" w14:textId="44561D94" w:rsidTr="00004892">
        <w:trPr>
          <w:trHeight w:val="780"/>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4635D11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27</w:t>
            </w:r>
          </w:p>
        </w:tc>
        <w:tc>
          <w:tcPr>
            <w:tcW w:w="3414" w:type="dxa"/>
            <w:tcBorders>
              <w:top w:val="nil"/>
              <w:left w:val="nil"/>
              <w:bottom w:val="single" w:sz="4" w:space="0" w:color="auto"/>
              <w:right w:val="single" w:sz="8" w:space="0" w:color="auto"/>
            </w:tcBorders>
            <w:shd w:val="clear" w:color="000000" w:fill="FFFFFF"/>
            <w:vAlign w:val="center"/>
          </w:tcPr>
          <w:p w14:paraId="19A3E4C8"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LIMPIA VIDRIOS PRODUCTO A BASE DE AMONIACO. LIMPIADOR DE VIDRIOS CON CORTA GRASA PARA APLICAR EN ESPEJOS, VIDRIOS, PORCELANAS Y FÓRMICA. NO DEBERÁ REQUERIR ENJUAGUE. CARACTERÍSTICAS FÍSICAS: APARIENCIA: LÍQUIDO NO VISCOSO COLOR: INDISTINTO OLOR: CON PERFUME AGRADABLE DENSIDAD: 1 GR/ML PH: 10 -11 EN ENVASE DE PRIMERA OPACO, CON TAPA Y CONTRATAPA DE 4 LT CON ETIQUETA QUE CONTENGA LAS CARACTERÍSTICAS Y NOMBRE DEL PRODUCTO.</w:t>
            </w:r>
          </w:p>
        </w:tc>
        <w:tc>
          <w:tcPr>
            <w:tcW w:w="1134" w:type="dxa"/>
            <w:tcBorders>
              <w:top w:val="nil"/>
              <w:left w:val="nil"/>
              <w:bottom w:val="single" w:sz="4" w:space="0" w:color="auto"/>
              <w:right w:val="single" w:sz="8" w:space="0" w:color="auto"/>
            </w:tcBorders>
            <w:shd w:val="clear" w:color="000000" w:fill="FFFFFF"/>
            <w:noWrap/>
            <w:vAlign w:val="center"/>
          </w:tcPr>
          <w:p w14:paraId="3F8C9CA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nil"/>
              <w:left w:val="nil"/>
              <w:bottom w:val="single" w:sz="4" w:space="0" w:color="auto"/>
              <w:right w:val="single" w:sz="8" w:space="0" w:color="auto"/>
            </w:tcBorders>
            <w:shd w:val="clear" w:color="000000" w:fill="FFFFFF"/>
            <w:vAlign w:val="center"/>
          </w:tcPr>
          <w:p w14:paraId="106398C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215" w:type="dxa"/>
            <w:tcBorders>
              <w:top w:val="nil"/>
              <w:left w:val="nil"/>
              <w:bottom w:val="single" w:sz="4" w:space="0" w:color="auto"/>
              <w:right w:val="single" w:sz="8" w:space="0" w:color="auto"/>
            </w:tcBorders>
            <w:shd w:val="clear" w:color="000000" w:fill="FFFFFF"/>
            <w:vAlign w:val="center"/>
          </w:tcPr>
          <w:p w14:paraId="57E7D9E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c>
          <w:tcPr>
            <w:tcW w:w="934" w:type="dxa"/>
            <w:tcBorders>
              <w:top w:val="nil"/>
              <w:left w:val="nil"/>
              <w:bottom w:val="single" w:sz="4" w:space="0" w:color="auto"/>
              <w:right w:val="single" w:sz="8" w:space="0" w:color="auto"/>
            </w:tcBorders>
            <w:shd w:val="clear" w:color="000000" w:fill="FFFFFF"/>
          </w:tcPr>
          <w:p w14:paraId="1BDC5A1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4" w:space="0" w:color="auto"/>
              <w:right w:val="single" w:sz="8" w:space="0" w:color="auto"/>
            </w:tcBorders>
            <w:shd w:val="clear" w:color="000000" w:fill="FFFFFF"/>
          </w:tcPr>
          <w:p w14:paraId="36B9860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2CE26669" w14:textId="06580E38" w:rsidTr="00004892">
        <w:trPr>
          <w:trHeight w:val="1978"/>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2C37200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28</w:t>
            </w:r>
          </w:p>
        </w:tc>
        <w:tc>
          <w:tcPr>
            <w:tcW w:w="3414" w:type="dxa"/>
            <w:tcBorders>
              <w:top w:val="single" w:sz="4" w:space="0" w:color="auto"/>
              <w:left w:val="nil"/>
              <w:bottom w:val="single" w:sz="4" w:space="0" w:color="auto"/>
              <w:right w:val="single" w:sz="8" w:space="0" w:color="auto"/>
            </w:tcBorders>
            <w:shd w:val="clear" w:color="000000" w:fill="FFFFFF"/>
            <w:vAlign w:val="center"/>
          </w:tcPr>
          <w:p w14:paraId="59D51FD5"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LIMPIADOR UNIVERSAL QUITA GRAFITTI, GLICOL DE ETILENO, ÉTER DE MONOBUTYL, O UN SOLVENTE QUE NO.SEA ABRASIVO PARA LA SUPERFICIES PORCELANIZADAS COMO EL PIZARRÓN BLANCO Y QUE REMUEVA CINTA ADHESIVA COMO EL DIUREX, RESIDUOS GOMOSOS, CHICLE, LÁPIZ DE CERA, MARCADOR PERMANENTE, GRAFITTI EN SPRAY, LÁPIZ, PLUMA, CRAYÓN INDUSTRIAL, CRAYOLA DE COLORES, CORRECTOR., EN ENVASE DE PRIMERA OPACO CON TAPA Y CONTRA TAPA DE 4 LT CON ETIQUETA QUE CONTENGA LAS CARACTERÍSTICAS DEL PRODUCTO.</w:t>
            </w:r>
          </w:p>
        </w:tc>
        <w:tc>
          <w:tcPr>
            <w:tcW w:w="1134" w:type="dxa"/>
            <w:tcBorders>
              <w:top w:val="single" w:sz="4" w:space="0" w:color="auto"/>
              <w:left w:val="nil"/>
              <w:bottom w:val="single" w:sz="4" w:space="0" w:color="auto"/>
              <w:right w:val="single" w:sz="8" w:space="0" w:color="auto"/>
            </w:tcBorders>
            <w:shd w:val="clear" w:color="000000" w:fill="FFFFFF"/>
            <w:noWrap/>
            <w:vAlign w:val="center"/>
          </w:tcPr>
          <w:p w14:paraId="6033266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single" w:sz="4" w:space="0" w:color="auto"/>
              <w:left w:val="nil"/>
              <w:bottom w:val="single" w:sz="4" w:space="0" w:color="auto"/>
              <w:right w:val="single" w:sz="8" w:space="0" w:color="auto"/>
            </w:tcBorders>
            <w:shd w:val="clear" w:color="000000" w:fill="FFFFFF"/>
            <w:vAlign w:val="center"/>
          </w:tcPr>
          <w:p w14:paraId="255589E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215" w:type="dxa"/>
            <w:tcBorders>
              <w:top w:val="single" w:sz="4" w:space="0" w:color="auto"/>
              <w:left w:val="nil"/>
              <w:bottom w:val="single" w:sz="4" w:space="0" w:color="auto"/>
              <w:right w:val="single" w:sz="8" w:space="0" w:color="auto"/>
            </w:tcBorders>
            <w:shd w:val="clear" w:color="000000" w:fill="FFFFFF"/>
            <w:vAlign w:val="center"/>
          </w:tcPr>
          <w:p w14:paraId="5D980AC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c>
          <w:tcPr>
            <w:tcW w:w="934" w:type="dxa"/>
            <w:tcBorders>
              <w:top w:val="single" w:sz="4" w:space="0" w:color="auto"/>
              <w:left w:val="nil"/>
              <w:bottom w:val="single" w:sz="4" w:space="0" w:color="auto"/>
              <w:right w:val="single" w:sz="8" w:space="0" w:color="auto"/>
            </w:tcBorders>
            <w:shd w:val="clear" w:color="000000" w:fill="FFFFFF"/>
          </w:tcPr>
          <w:p w14:paraId="7967371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4" w:space="0" w:color="auto"/>
              <w:right w:val="single" w:sz="8" w:space="0" w:color="auto"/>
            </w:tcBorders>
            <w:shd w:val="clear" w:color="000000" w:fill="FFFFFF"/>
          </w:tcPr>
          <w:p w14:paraId="7B2632F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63557B9C" w14:textId="037EFA0B" w:rsidTr="00004892">
        <w:trPr>
          <w:trHeight w:val="1542"/>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047F962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29</w:t>
            </w:r>
          </w:p>
        </w:tc>
        <w:tc>
          <w:tcPr>
            <w:tcW w:w="3414" w:type="dxa"/>
            <w:tcBorders>
              <w:top w:val="single" w:sz="4" w:space="0" w:color="auto"/>
              <w:left w:val="nil"/>
              <w:bottom w:val="single" w:sz="4" w:space="0" w:color="auto"/>
              <w:right w:val="single" w:sz="8" w:space="0" w:color="auto"/>
            </w:tcBorders>
            <w:shd w:val="clear" w:color="000000" w:fill="FFFFFF"/>
            <w:vAlign w:val="center"/>
          </w:tcPr>
          <w:p w14:paraId="2DAF0425"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PARA LIMPIAR PIZARRÓN, CON DETERGENTES, SOLVENTES ORGÁNICOS, EMULSIFICANTES, AROMA A NARANJA, 100% BIODEGRADABLE, EN ENVASE DE PRIMERA OPACO, ON TAPA Y CONTRA TAPA DE 4 LTS., CON ETIQUETA QUE CONTENGA LAS CARACTERÍSTICAS Y EL NOMBRE DEL PRODUCTO.</w:t>
            </w:r>
          </w:p>
        </w:tc>
        <w:tc>
          <w:tcPr>
            <w:tcW w:w="1134" w:type="dxa"/>
            <w:tcBorders>
              <w:top w:val="single" w:sz="4" w:space="0" w:color="auto"/>
              <w:left w:val="nil"/>
              <w:bottom w:val="single" w:sz="4" w:space="0" w:color="auto"/>
              <w:right w:val="single" w:sz="8" w:space="0" w:color="auto"/>
            </w:tcBorders>
            <w:shd w:val="clear" w:color="000000" w:fill="FFFFFF"/>
            <w:noWrap/>
            <w:vAlign w:val="center"/>
          </w:tcPr>
          <w:p w14:paraId="2E3ED3F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single" w:sz="4" w:space="0" w:color="auto"/>
              <w:left w:val="nil"/>
              <w:bottom w:val="single" w:sz="4" w:space="0" w:color="auto"/>
              <w:right w:val="single" w:sz="8" w:space="0" w:color="auto"/>
            </w:tcBorders>
            <w:shd w:val="clear" w:color="000000" w:fill="FFFFFF"/>
            <w:vAlign w:val="center"/>
          </w:tcPr>
          <w:p w14:paraId="3B565A0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215" w:type="dxa"/>
            <w:tcBorders>
              <w:top w:val="single" w:sz="4" w:space="0" w:color="auto"/>
              <w:left w:val="nil"/>
              <w:bottom w:val="single" w:sz="4" w:space="0" w:color="auto"/>
              <w:right w:val="single" w:sz="8" w:space="0" w:color="auto"/>
            </w:tcBorders>
            <w:shd w:val="clear" w:color="000000" w:fill="FFFFFF"/>
            <w:vAlign w:val="center"/>
          </w:tcPr>
          <w:p w14:paraId="7AC7F02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c>
          <w:tcPr>
            <w:tcW w:w="934" w:type="dxa"/>
            <w:tcBorders>
              <w:top w:val="single" w:sz="4" w:space="0" w:color="auto"/>
              <w:left w:val="nil"/>
              <w:bottom w:val="single" w:sz="4" w:space="0" w:color="auto"/>
              <w:right w:val="single" w:sz="8" w:space="0" w:color="auto"/>
            </w:tcBorders>
            <w:shd w:val="clear" w:color="000000" w:fill="FFFFFF"/>
          </w:tcPr>
          <w:p w14:paraId="456EFF3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4" w:space="0" w:color="auto"/>
              <w:right w:val="single" w:sz="8" w:space="0" w:color="auto"/>
            </w:tcBorders>
            <w:shd w:val="clear" w:color="000000" w:fill="FFFFFF"/>
          </w:tcPr>
          <w:p w14:paraId="394B1B4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3E59B9FC" w14:textId="1162AE91" w:rsidTr="00004892">
        <w:trPr>
          <w:trHeight w:val="1968"/>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6173EF5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30</w:t>
            </w:r>
          </w:p>
        </w:tc>
        <w:tc>
          <w:tcPr>
            <w:tcW w:w="3414" w:type="dxa"/>
            <w:tcBorders>
              <w:top w:val="single" w:sz="4" w:space="0" w:color="auto"/>
              <w:left w:val="nil"/>
              <w:bottom w:val="single" w:sz="8" w:space="0" w:color="000000"/>
              <w:right w:val="single" w:sz="8" w:space="0" w:color="auto"/>
            </w:tcBorders>
            <w:shd w:val="clear" w:color="000000" w:fill="FFFFFF"/>
            <w:vAlign w:val="center"/>
          </w:tcPr>
          <w:p w14:paraId="37B24E2D"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NEUTRALIZADOR DE MALOS OLORES: LÍQUIDO CONCENTRADO PARA CONTROLAR Y NEUTRALIZAR LOS MALOS OLORES EN BAÑOS. MEZCLA DE AGENTES GERMICIDAS, NEUTRALIZANTES, ODORÍFICOS, DETERGENTES, EMULSIFICANTES CON ESENCIA DE GRAN FIJACIÓN PARA NEUTRALIZAR MALOS OLORES Y MANTENER EN CONDICIONES DE LIMPIEZA Y DESINFECCIÓN DE SANITARIOS. ENVASE DE PRIMERA OPACO CON TAPA Y CONTRA TAPA DE 4 LT. CON ETIQUETA QUE CONTENGA LAS CARACTERÍSTICAS Y NOMBRE DEL PRODUCTO.</w:t>
            </w:r>
          </w:p>
        </w:tc>
        <w:tc>
          <w:tcPr>
            <w:tcW w:w="1134" w:type="dxa"/>
            <w:tcBorders>
              <w:top w:val="single" w:sz="4" w:space="0" w:color="auto"/>
              <w:left w:val="nil"/>
              <w:bottom w:val="single" w:sz="8" w:space="0" w:color="000000"/>
              <w:right w:val="single" w:sz="8" w:space="0" w:color="auto"/>
            </w:tcBorders>
            <w:shd w:val="clear" w:color="000000" w:fill="FFFFFF"/>
            <w:noWrap/>
            <w:vAlign w:val="center"/>
          </w:tcPr>
          <w:p w14:paraId="4E6DDF3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single" w:sz="4" w:space="0" w:color="auto"/>
              <w:left w:val="nil"/>
              <w:bottom w:val="single" w:sz="8" w:space="0" w:color="000000"/>
              <w:right w:val="single" w:sz="8" w:space="0" w:color="auto"/>
            </w:tcBorders>
            <w:shd w:val="clear" w:color="000000" w:fill="FFFFFF"/>
            <w:vAlign w:val="center"/>
          </w:tcPr>
          <w:p w14:paraId="681892F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215" w:type="dxa"/>
            <w:tcBorders>
              <w:top w:val="single" w:sz="4" w:space="0" w:color="auto"/>
              <w:left w:val="nil"/>
              <w:bottom w:val="single" w:sz="8" w:space="0" w:color="000000"/>
              <w:right w:val="single" w:sz="8" w:space="0" w:color="auto"/>
            </w:tcBorders>
            <w:shd w:val="clear" w:color="000000" w:fill="FFFFFF"/>
            <w:vAlign w:val="center"/>
          </w:tcPr>
          <w:p w14:paraId="11CB466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c>
          <w:tcPr>
            <w:tcW w:w="934" w:type="dxa"/>
            <w:tcBorders>
              <w:top w:val="single" w:sz="4" w:space="0" w:color="auto"/>
              <w:left w:val="nil"/>
              <w:bottom w:val="single" w:sz="8" w:space="0" w:color="000000"/>
              <w:right w:val="single" w:sz="8" w:space="0" w:color="auto"/>
            </w:tcBorders>
            <w:shd w:val="clear" w:color="000000" w:fill="FFFFFF"/>
          </w:tcPr>
          <w:p w14:paraId="5214E67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8" w:space="0" w:color="000000"/>
              <w:right w:val="single" w:sz="8" w:space="0" w:color="auto"/>
            </w:tcBorders>
            <w:shd w:val="clear" w:color="000000" w:fill="FFFFFF"/>
          </w:tcPr>
          <w:p w14:paraId="11CFAB7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4B906308" w14:textId="66F2F12A" w:rsidTr="00004892">
        <w:trPr>
          <w:trHeight w:val="1261"/>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1340D21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31</w:t>
            </w:r>
          </w:p>
        </w:tc>
        <w:tc>
          <w:tcPr>
            <w:tcW w:w="3414" w:type="dxa"/>
            <w:tcBorders>
              <w:top w:val="nil"/>
              <w:left w:val="nil"/>
              <w:bottom w:val="single" w:sz="4" w:space="0" w:color="auto"/>
              <w:right w:val="single" w:sz="8" w:space="0" w:color="auto"/>
            </w:tcBorders>
            <w:shd w:val="clear" w:color="000000" w:fill="FFFFFF"/>
            <w:vAlign w:val="center"/>
          </w:tcPr>
          <w:p w14:paraId="38C87228"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MULTIUSOS CON AROMA, LÍQUIDO MULTIUSOS BASADO EN DETERGENTES SINTÉTICOS, SECUESTRANTES TENSOACTIVOS Y COADYUVANTES CON PROPIEDADES Y PODER DE LIMPIEZA. EN ENV SE DE PRIMERA OPACO CON TAPA Y CONTRA TAPA DE 4 LT. CON ETIQUETA QUE CONTENGA LAS CARACTERISTICAS Y NOMBRE DEL PRODUCTO.</w:t>
            </w:r>
          </w:p>
        </w:tc>
        <w:tc>
          <w:tcPr>
            <w:tcW w:w="1134" w:type="dxa"/>
            <w:tcBorders>
              <w:top w:val="nil"/>
              <w:left w:val="nil"/>
              <w:bottom w:val="single" w:sz="4" w:space="0" w:color="auto"/>
              <w:right w:val="single" w:sz="8" w:space="0" w:color="auto"/>
            </w:tcBorders>
            <w:shd w:val="clear" w:color="000000" w:fill="FFFFFF"/>
            <w:noWrap/>
            <w:vAlign w:val="center"/>
          </w:tcPr>
          <w:p w14:paraId="7CD02C0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nil"/>
              <w:left w:val="nil"/>
              <w:bottom w:val="single" w:sz="4" w:space="0" w:color="auto"/>
              <w:right w:val="single" w:sz="8" w:space="0" w:color="auto"/>
            </w:tcBorders>
            <w:shd w:val="clear" w:color="000000" w:fill="FFFFFF"/>
            <w:vAlign w:val="center"/>
          </w:tcPr>
          <w:p w14:paraId="59366EB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215" w:type="dxa"/>
            <w:tcBorders>
              <w:top w:val="nil"/>
              <w:left w:val="nil"/>
              <w:bottom w:val="single" w:sz="4" w:space="0" w:color="auto"/>
              <w:right w:val="single" w:sz="8" w:space="0" w:color="auto"/>
            </w:tcBorders>
            <w:shd w:val="clear" w:color="000000" w:fill="FFFFFF"/>
            <w:vAlign w:val="center"/>
          </w:tcPr>
          <w:p w14:paraId="1842890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c>
          <w:tcPr>
            <w:tcW w:w="934" w:type="dxa"/>
            <w:tcBorders>
              <w:top w:val="nil"/>
              <w:left w:val="nil"/>
              <w:bottom w:val="single" w:sz="4" w:space="0" w:color="auto"/>
              <w:right w:val="single" w:sz="8" w:space="0" w:color="auto"/>
            </w:tcBorders>
            <w:shd w:val="clear" w:color="000000" w:fill="FFFFFF"/>
          </w:tcPr>
          <w:p w14:paraId="0E8B07B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4" w:space="0" w:color="auto"/>
              <w:right w:val="single" w:sz="8" w:space="0" w:color="auto"/>
            </w:tcBorders>
            <w:shd w:val="clear" w:color="000000" w:fill="FFFFFF"/>
          </w:tcPr>
          <w:p w14:paraId="111AC3C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51B5DF21" w14:textId="4AD59C3C" w:rsidTr="00004892">
        <w:trPr>
          <w:trHeight w:val="1686"/>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7D34034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32</w:t>
            </w:r>
          </w:p>
        </w:tc>
        <w:tc>
          <w:tcPr>
            <w:tcW w:w="3414" w:type="dxa"/>
            <w:tcBorders>
              <w:top w:val="single" w:sz="4" w:space="0" w:color="auto"/>
              <w:left w:val="nil"/>
              <w:bottom w:val="single" w:sz="4" w:space="0" w:color="auto"/>
              <w:right w:val="single" w:sz="8" w:space="0" w:color="auto"/>
            </w:tcBorders>
            <w:shd w:val="clear" w:color="000000" w:fill="FFFFFF"/>
            <w:vAlign w:val="center"/>
          </w:tcPr>
          <w:p w14:paraId="4F6F48D5"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LIQUIDO SARRICIDA COMBINACIÓN DE ÁCIDOS (COMO EL ÁCIDO MURIÁTICO) Y HUMECTANTES EFECTIVOS EN LA REMOCIÓN DE SALES MINERALES (SARRO) DEPOSITADAS POR PRESENCIA DE AGUAS DURAS PRESENTES EN LAVABOS, EXCUSADOS, MINGITORIOS, AZULEJOS, TUBERÍAS, ETC. EN ENVASE DE PRIMERA OPACO CON TAPA Y CONTRA TAPA DE 4 LT. CON ETIQUETA QUE CONTENGA LAS CARACTERÍSTICAS Y NOMBRE DEL PRODUCTO.</w:t>
            </w:r>
          </w:p>
        </w:tc>
        <w:tc>
          <w:tcPr>
            <w:tcW w:w="1134" w:type="dxa"/>
            <w:tcBorders>
              <w:top w:val="single" w:sz="4" w:space="0" w:color="auto"/>
              <w:left w:val="nil"/>
              <w:bottom w:val="single" w:sz="4" w:space="0" w:color="auto"/>
              <w:right w:val="single" w:sz="8" w:space="0" w:color="auto"/>
            </w:tcBorders>
            <w:shd w:val="clear" w:color="000000" w:fill="FFFFFF"/>
            <w:noWrap/>
            <w:vAlign w:val="center"/>
          </w:tcPr>
          <w:p w14:paraId="7B4A057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LITRO</w:t>
            </w:r>
          </w:p>
        </w:tc>
        <w:tc>
          <w:tcPr>
            <w:tcW w:w="1089" w:type="dxa"/>
            <w:tcBorders>
              <w:top w:val="single" w:sz="4" w:space="0" w:color="auto"/>
              <w:left w:val="nil"/>
              <w:bottom w:val="single" w:sz="4" w:space="0" w:color="auto"/>
              <w:right w:val="single" w:sz="8" w:space="0" w:color="auto"/>
            </w:tcBorders>
            <w:shd w:val="clear" w:color="000000" w:fill="FFFFFF"/>
            <w:vAlign w:val="center"/>
          </w:tcPr>
          <w:p w14:paraId="61C1A51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480</w:t>
            </w:r>
          </w:p>
        </w:tc>
        <w:tc>
          <w:tcPr>
            <w:tcW w:w="1215" w:type="dxa"/>
            <w:tcBorders>
              <w:top w:val="single" w:sz="4" w:space="0" w:color="auto"/>
              <w:left w:val="nil"/>
              <w:bottom w:val="single" w:sz="4" w:space="0" w:color="auto"/>
              <w:right w:val="single" w:sz="4" w:space="0" w:color="auto"/>
            </w:tcBorders>
            <w:shd w:val="clear" w:color="000000" w:fill="FFFFFF"/>
            <w:vAlign w:val="center"/>
          </w:tcPr>
          <w:p w14:paraId="5CE82A9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c>
          <w:tcPr>
            <w:tcW w:w="934" w:type="dxa"/>
            <w:tcBorders>
              <w:top w:val="single" w:sz="4" w:space="0" w:color="auto"/>
              <w:left w:val="nil"/>
              <w:bottom w:val="single" w:sz="4" w:space="0" w:color="auto"/>
              <w:right w:val="single" w:sz="4" w:space="0" w:color="auto"/>
            </w:tcBorders>
            <w:shd w:val="clear" w:color="000000" w:fill="FFFFFF"/>
          </w:tcPr>
          <w:p w14:paraId="522EE29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4" w:space="0" w:color="auto"/>
              <w:right w:val="single" w:sz="4" w:space="0" w:color="auto"/>
            </w:tcBorders>
            <w:shd w:val="clear" w:color="000000" w:fill="FFFFFF"/>
          </w:tcPr>
          <w:p w14:paraId="7FD775B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51CC4CB7" w14:textId="07CB2DF2" w:rsidTr="00004892">
        <w:trPr>
          <w:trHeight w:val="406"/>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493DE8C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33</w:t>
            </w:r>
          </w:p>
        </w:tc>
        <w:tc>
          <w:tcPr>
            <w:tcW w:w="3414" w:type="dxa"/>
            <w:tcBorders>
              <w:top w:val="single" w:sz="4" w:space="0" w:color="auto"/>
              <w:left w:val="nil"/>
              <w:bottom w:val="single" w:sz="8" w:space="0" w:color="000000"/>
              <w:right w:val="single" w:sz="8" w:space="0" w:color="auto"/>
            </w:tcBorders>
            <w:shd w:val="clear" w:color="000000" w:fill="FFFFFF"/>
            <w:vAlign w:val="center"/>
          </w:tcPr>
          <w:p w14:paraId="6716FFF0"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MECAHILO BOLA DE 2 CABOS, HILO DE IXTLE, BLANCO SECO, PESOS 2 KG MÍNIMO. COSTAL CON 10 PIEZAS.</w:t>
            </w:r>
          </w:p>
        </w:tc>
        <w:tc>
          <w:tcPr>
            <w:tcW w:w="1134" w:type="dxa"/>
            <w:tcBorders>
              <w:top w:val="single" w:sz="4" w:space="0" w:color="auto"/>
              <w:left w:val="nil"/>
              <w:bottom w:val="single" w:sz="8" w:space="0" w:color="000000"/>
              <w:right w:val="single" w:sz="8" w:space="0" w:color="auto"/>
            </w:tcBorders>
            <w:shd w:val="clear" w:color="000000" w:fill="FFFFFF"/>
            <w:noWrap/>
            <w:vAlign w:val="center"/>
          </w:tcPr>
          <w:p w14:paraId="7865937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8" w:space="0" w:color="000000"/>
              <w:right w:val="single" w:sz="8" w:space="0" w:color="auto"/>
            </w:tcBorders>
            <w:shd w:val="clear" w:color="000000" w:fill="FFFFFF"/>
            <w:vAlign w:val="center"/>
          </w:tcPr>
          <w:p w14:paraId="6BD84BE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24</w:t>
            </w:r>
          </w:p>
        </w:tc>
        <w:tc>
          <w:tcPr>
            <w:tcW w:w="1215" w:type="dxa"/>
            <w:tcBorders>
              <w:top w:val="single" w:sz="4" w:space="0" w:color="auto"/>
              <w:left w:val="nil"/>
              <w:bottom w:val="single" w:sz="8" w:space="0" w:color="000000"/>
              <w:right w:val="single" w:sz="8" w:space="0" w:color="auto"/>
            </w:tcBorders>
            <w:shd w:val="clear" w:color="000000" w:fill="FFFFFF"/>
            <w:vAlign w:val="center"/>
          </w:tcPr>
          <w:p w14:paraId="63E48B9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60</w:t>
            </w:r>
          </w:p>
        </w:tc>
        <w:tc>
          <w:tcPr>
            <w:tcW w:w="934" w:type="dxa"/>
            <w:tcBorders>
              <w:top w:val="single" w:sz="4" w:space="0" w:color="auto"/>
              <w:left w:val="nil"/>
              <w:bottom w:val="single" w:sz="8" w:space="0" w:color="000000"/>
              <w:right w:val="single" w:sz="8" w:space="0" w:color="auto"/>
            </w:tcBorders>
            <w:shd w:val="clear" w:color="000000" w:fill="FFFFFF"/>
          </w:tcPr>
          <w:p w14:paraId="6874CCC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8" w:space="0" w:color="000000"/>
              <w:right w:val="single" w:sz="8" w:space="0" w:color="auto"/>
            </w:tcBorders>
            <w:shd w:val="clear" w:color="000000" w:fill="FFFFFF"/>
          </w:tcPr>
          <w:p w14:paraId="18AE4F3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2AE8B5C5" w14:textId="7220E011" w:rsidTr="00004892">
        <w:trPr>
          <w:trHeight w:val="1693"/>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25A7E40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34</w:t>
            </w:r>
          </w:p>
        </w:tc>
        <w:tc>
          <w:tcPr>
            <w:tcW w:w="3414" w:type="dxa"/>
            <w:tcBorders>
              <w:top w:val="nil"/>
              <w:left w:val="nil"/>
              <w:bottom w:val="single" w:sz="8" w:space="0" w:color="000000"/>
              <w:right w:val="single" w:sz="8" w:space="0" w:color="auto"/>
            </w:tcBorders>
            <w:shd w:val="clear" w:color="000000" w:fill="FFFFFF"/>
            <w:vAlign w:val="center"/>
          </w:tcPr>
          <w:p w14:paraId="34E4527D"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MECHUDO DE HILAZA, PABILO TORZAL 100% ALGODÓN, DE 5 HILOS, CON 165 A 180 MECHAS, Y APROXIMADAMENTE 38 A 43 CM DE LARGO CADA UNA. PESO TOTAL DE 500 GR SIN BASTÓN LAS MECHAS UNIDAS A UN BASTÓN DE MADERA PINTADA, CON ALAMBRE GALVANIZADO, DANDO 7 U 8 VUELTAS Y FIJADO CON UN CLAVO. BASTÓN CON UN DIÁMETRO DE ¾" DE DIÁMETRO, LARGO: 1.15 A 1.25 M. EMPAQUE INDIVIDUAL BOLSA DE PLÁSTICO. AMARRE CON 12 PIEZAS.</w:t>
            </w:r>
          </w:p>
        </w:tc>
        <w:tc>
          <w:tcPr>
            <w:tcW w:w="1134" w:type="dxa"/>
            <w:tcBorders>
              <w:top w:val="nil"/>
              <w:left w:val="nil"/>
              <w:bottom w:val="single" w:sz="8" w:space="0" w:color="000000"/>
              <w:right w:val="single" w:sz="8" w:space="0" w:color="auto"/>
            </w:tcBorders>
            <w:shd w:val="clear" w:color="000000" w:fill="FFFFFF"/>
            <w:noWrap/>
            <w:vAlign w:val="center"/>
          </w:tcPr>
          <w:p w14:paraId="363D4CB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000000" w:fill="FFFFFF"/>
            <w:vAlign w:val="center"/>
          </w:tcPr>
          <w:p w14:paraId="68B5EBDD" w14:textId="403069DF" w:rsidR="00004892" w:rsidRPr="0073221C" w:rsidRDefault="00004892" w:rsidP="00004892">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1,040</w:t>
            </w:r>
          </w:p>
        </w:tc>
        <w:tc>
          <w:tcPr>
            <w:tcW w:w="1215" w:type="dxa"/>
            <w:tcBorders>
              <w:top w:val="nil"/>
              <w:left w:val="nil"/>
              <w:bottom w:val="single" w:sz="8" w:space="0" w:color="000000"/>
              <w:right w:val="single" w:sz="8" w:space="0" w:color="auto"/>
            </w:tcBorders>
            <w:shd w:val="clear" w:color="000000" w:fill="FFFFFF"/>
            <w:vAlign w:val="center"/>
          </w:tcPr>
          <w:p w14:paraId="26266B2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2,600</w:t>
            </w:r>
          </w:p>
        </w:tc>
        <w:tc>
          <w:tcPr>
            <w:tcW w:w="934" w:type="dxa"/>
            <w:tcBorders>
              <w:top w:val="nil"/>
              <w:left w:val="nil"/>
              <w:bottom w:val="single" w:sz="8" w:space="0" w:color="000000"/>
              <w:right w:val="single" w:sz="8" w:space="0" w:color="auto"/>
            </w:tcBorders>
            <w:shd w:val="clear" w:color="000000" w:fill="FFFFFF"/>
          </w:tcPr>
          <w:p w14:paraId="6833135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8" w:space="0" w:color="000000"/>
              <w:right w:val="single" w:sz="8" w:space="0" w:color="auto"/>
            </w:tcBorders>
            <w:shd w:val="clear" w:color="000000" w:fill="FFFFFF"/>
          </w:tcPr>
          <w:p w14:paraId="7240E12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49518D80" w14:textId="3E09EA62" w:rsidTr="00004892">
        <w:trPr>
          <w:trHeight w:val="52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3C9205C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35</w:t>
            </w:r>
          </w:p>
        </w:tc>
        <w:tc>
          <w:tcPr>
            <w:tcW w:w="3414" w:type="dxa"/>
            <w:tcBorders>
              <w:top w:val="nil"/>
              <w:left w:val="nil"/>
              <w:bottom w:val="single" w:sz="8" w:space="0" w:color="000000"/>
              <w:right w:val="single" w:sz="8" w:space="0" w:color="auto"/>
            </w:tcBorders>
            <w:shd w:val="clear" w:color="000000" w:fill="FFFFFF"/>
            <w:vAlign w:val="center"/>
          </w:tcPr>
          <w:p w14:paraId="48F5955D"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PAPEL SANITARIO DE 260 HOJAS DOBLES DE 8.8 CMS. X 10.1CMS. MÍNIMO, ENROLLADAS SOBRE CILINDRO DE CARTÓN.</w:t>
            </w:r>
          </w:p>
        </w:tc>
        <w:tc>
          <w:tcPr>
            <w:tcW w:w="1134" w:type="dxa"/>
            <w:tcBorders>
              <w:top w:val="nil"/>
              <w:left w:val="nil"/>
              <w:bottom w:val="single" w:sz="8" w:space="0" w:color="000000"/>
              <w:right w:val="single" w:sz="8" w:space="0" w:color="auto"/>
            </w:tcBorders>
            <w:shd w:val="clear" w:color="000000" w:fill="FFFFFF"/>
            <w:noWrap/>
            <w:vAlign w:val="center"/>
          </w:tcPr>
          <w:p w14:paraId="106FEF5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000000" w:fill="FFFFFF"/>
            <w:vAlign w:val="center"/>
          </w:tcPr>
          <w:p w14:paraId="313DE5A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1,200</w:t>
            </w:r>
          </w:p>
        </w:tc>
        <w:tc>
          <w:tcPr>
            <w:tcW w:w="1215" w:type="dxa"/>
            <w:tcBorders>
              <w:top w:val="nil"/>
              <w:left w:val="nil"/>
              <w:bottom w:val="single" w:sz="8" w:space="0" w:color="000000"/>
              <w:right w:val="single" w:sz="8" w:space="0" w:color="auto"/>
            </w:tcBorders>
            <w:shd w:val="clear" w:color="000000" w:fill="FFFFFF"/>
            <w:vAlign w:val="center"/>
          </w:tcPr>
          <w:p w14:paraId="2E9FF39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3,000</w:t>
            </w:r>
          </w:p>
        </w:tc>
        <w:tc>
          <w:tcPr>
            <w:tcW w:w="934" w:type="dxa"/>
            <w:tcBorders>
              <w:top w:val="nil"/>
              <w:left w:val="nil"/>
              <w:bottom w:val="single" w:sz="8" w:space="0" w:color="000000"/>
              <w:right w:val="single" w:sz="8" w:space="0" w:color="auto"/>
            </w:tcBorders>
            <w:shd w:val="clear" w:color="000000" w:fill="FFFFFF"/>
          </w:tcPr>
          <w:p w14:paraId="7193D09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8" w:space="0" w:color="000000"/>
              <w:right w:val="single" w:sz="8" w:space="0" w:color="auto"/>
            </w:tcBorders>
            <w:shd w:val="clear" w:color="000000" w:fill="FFFFFF"/>
          </w:tcPr>
          <w:p w14:paraId="1D71966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280A36C1" w14:textId="29A2ECD8" w:rsidTr="00004892">
        <w:trPr>
          <w:trHeight w:val="704"/>
        </w:trPr>
        <w:tc>
          <w:tcPr>
            <w:tcW w:w="861" w:type="dxa"/>
            <w:tcBorders>
              <w:top w:val="nil"/>
              <w:left w:val="single" w:sz="8" w:space="0" w:color="auto"/>
              <w:bottom w:val="single" w:sz="4" w:space="0" w:color="auto"/>
              <w:right w:val="single" w:sz="8" w:space="0" w:color="000000"/>
            </w:tcBorders>
            <w:shd w:val="clear" w:color="000000" w:fill="FFFFFF"/>
            <w:noWrap/>
            <w:vAlign w:val="center"/>
            <w:hideMark/>
          </w:tcPr>
          <w:p w14:paraId="58AE3B9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36</w:t>
            </w:r>
          </w:p>
        </w:tc>
        <w:tc>
          <w:tcPr>
            <w:tcW w:w="3414" w:type="dxa"/>
            <w:tcBorders>
              <w:top w:val="nil"/>
              <w:left w:val="nil"/>
              <w:bottom w:val="single" w:sz="4" w:space="0" w:color="auto"/>
              <w:right w:val="single" w:sz="8" w:space="0" w:color="auto"/>
            </w:tcBorders>
            <w:shd w:val="clear" w:color="000000" w:fill="FFFFFF"/>
            <w:vAlign w:val="center"/>
          </w:tcPr>
          <w:p w14:paraId="2F30223D"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PASTILLA DESODORANTE, EN FORMA DE MEDIA LUNA, CON ALAMBRE RECUBIERTO DE VINILO CON AROMAS FLORAL, LAVANDA Y PINO. PESO: 100 GR. CAJA CON 100 PIEZAS.</w:t>
            </w:r>
          </w:p>
        </w:tc>
        <w:tc>
          <w:tcPr>
            <w:tcW w:w="1134" w:type="dxa"/>
            <w:tcBorders>
              <w:top w:val="nil"/>
              <w:left w:val="nil"/>
              <w:bottom w:val="single" w:sz="4" w:space="0" w:color="auto"/>
              <w:right w:val="single" w:sz="8" w:space="0" w:color="auto"/>
            </w:tcBorders>
            <w:shd w:val="clear" w:color="000000" w:fill="FFFFFF"/>
            <w:noWrap/>
            <w:vAlign w:val="center"/>
          </w:tcPr>
          <w:p w14:paraId="649E3B9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4" w:space="0" w:color="auto"/>
              <w:right w:val="single" w:sz="8" w:space="0" w:color="auto"/>
            </w:tcBorders>
            <w:shd w:val="clear" w:color="000000" w:fill="FFFFFF"/>
            <w:vAlign w:val="center"/>
          </w:tcPr>
          <w:p w14:paraId="25615AB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800</w:t>
            </w:r>
          </w:p>
        </w:tc>
        <w:tc>
          <w:tcPr>
            <w:tcW w:w="1215" w:type="dxa"/>
            <w:tcBorders>
              <w:top w:val="nil"/>
              <w:left w:val="nil"/>
              <w:bottom w:val="single" w:sz="4" w:space="0" w:color="auto"/>
              <w:right w:val="single" w:sz="8" w:space="0" w:color="auto"/>
            </w:tcBorders>
            <w:shd w:val="clear" w:color="000000" w:fill="FFFFFF"/>
            <w:vAlign w:val="center"/>
          </w:tcPr>
          <w:p w14:paraId="22E0E05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2,000</w:t>
            </w:r>
          </w:p>
        </w:tc>
        <w:tc>
          <w:tcPr>
            <w:tcW w:w="934" w:type="dxa"/>
            <w:tcBorders>
              <w:top w:val="nil"/>
              <w:left w:val="nil"/>
              <w:bottom w:val="single" w:sz="4" w:space="0" w:color="auto"/>
              <w:right w:val="single" w:sz="8" w:space="0" w:color="auto"/>
            </w:tcBorders>
            <w:shd w:val="clear" w:color="000000" w:fill="FFFFFF"/>
          </w:tcPr>
          <w:p w14:paraId="6444EB6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4" w:space="0" w:color="auto"/>
              <w:right w:val="single" w:sz="8" w:space="0" w:color="auto"/>
            </w:tcBorders>
            <w:shd w:val="clear" w:color="000000" w:fill="FFFFFF"/>
          </w:tcPr>
          <w:p w14:paraId="6A64D9A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61D46846" w14:textId="39FDFA69" w:rsidTr="00004892">
        <w:trPr>
          <w:trHeight w:val="525"/>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2AE34DD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37</w:t>
            </w:r>
          </w:p>
        </w:tc>
        <w:tc>
          <w:tcPr>
            <w:tcW w:w="3414" w:type="dxa"/>
            <w:tcBorders>
              <w:top w:val="single" w:sz="4" w:space="0" w:color="auto"/>
              <w:left w:val="nil"/>
              <w:bottom w:val="single" w:sz="4" w:space="0" w:color="auto"/>
              <w:right w:val="single" w:sz="8" w:space="0" w:color="auto"/>
            </w:tcBorders>
            <w:shd w:val="clear" w:color="000000" w:fill="FFFFFF"/>
            <w:vAlign w:val="center"/>
          </w:tcPr>
          <w:p w14:paraId="6D2E5F76"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POLVO LIMPIADOR, CONTENIDO: CARBONATO DE CALCIO, ALQUILARIL SULFONATO DE CALCIO, ÁCIDO TRICLORO-CIAURO, BROMURO DE SODIO, BICLORO Y BIODEGRADABLE. CILINDRO DE CARTÓN, CON TAPA REMOVIBLE. ALTURA DEL CILINDRO: 18.7 CM A 19.3 CM. DIÁMETRO: 6.8 A 7.2 CM., CONTENIDO: 582 G., CAJA CON 24 BOTES.</w:t>
            </w:r>
          </w:p>
        </w:tc>
        <w:tc>
          <w:tcPr>
            <w:tcW w:w="1134" w:type="dxa"/>
            <w:tcBorders>
              <w:top w:val="single" w:sz="4" w:space="0" w:color="auto"/>
              <w:left w:val="nil"/>
              <w:bottom w:val="single" w:sz="4" w:space="0" w:color="auto"/>
              <w:right w:val="single" w:sz="8" w:space="0" w:color="auto"/>
            </w:tcBorders>
            <w:shd w:val="clear" w:color="000000" w:fill="FFFFFF"/>
            <w:noWrap/>
            <w:vAlign w:val="center"/>
          </w:tcPr>
          <w:p w14:paraId="271125B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4" w:space="0" w:color="auto"/>
              <w:right w:val="single" w:sz="8" w:space="0" w:color="auto"/>
            </w:tcBorders>
            <w:shd w:val="clear" w:color="000000" w:fill="FFFFFF"/>
            <w:vAlign w:val="center"/>
          </w:tcPr>
          <w:p w14:paraId="57E063B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576</w:t>
            </w:r>
          </w:p>
        </w:tc>
        <w:tc>
          <w:tcPr>
            <w:tcW w:w="1215" w:type="dxa"/>
            <w:tcBorders>
              <w:top w:val="single" w:sz="4" w:space="0" w:color="auto"/>
              <w:left w:val="nil"/>
              <w:bottom w:val="single" w:sz="4" w:space="0" w:color="auto"/>
              <w:right w:val="single" w:sz="8" w:space="0" w:color="auto"/>
            </w:tcBorders>
            <w:shd w:val="clear" w:color="000000" w:fill="FFFFFF"/>
            <w:vAlign w:val="center"/>
          </w:tcPr>
          <w:p w14:paraId="565DA6C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1,440</w:t>
            </w:r>
          </w:p>
        </w:tc>
        <w:tc>
          <w:tcPr>
            <w:tcW w:w="934" w:type="dxa"/>
            <w:tcBorders>
              <w:top w:val="single" w:sz="4" w:space="0" w:color="auto"/>
              <w:left w:val="nil"/>
              <w:bottom w:val="single" w:sz="4" w:space="0" w:color="auto"/>
              <w:right w:val="single" w:sz="8" w:space="0" w:color="auto"/>
            </w:tcBorders>
            <w:shd w:val="clear" w:color="000000" w:fill="FFFFFF"/>
          </w:tcPr>
          <w:p w14:paraId="17E89C7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4" w:space="0" w:color="auto"/>
              <w:right w:val="single" w:sz="8" w:space="0" w:color="auto"/>
            </w:tcBorders>
            <w:shd w:val="clear" w:color="000000" w:fill="FFFFFF"/>
          </w:tcPr>
          <w:p w14:paraId="5F7C70D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4193789E" w14:textId="440130F5" w:rsidTr="00004892">
        <w:trPr>
          <w:trHeight w:val="780"/>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2CB13DE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38</w:t>
            </w:r>
          </w:p>
        </w:tc>
        <w:tc>
          <w:tcPr>
            <w:tcW w:w="3414" w:type="dxa"/>
            <w:tcBorders>
              <w:top w:val="single" w:sz="4" w:space="0" w:color="auto"/>
              <w:left w:val="nil"/>
              <w:bottom w:val="single" w:sz="4" w:space="0" w:color="auto"/>
              <w:right w:val="single" w:sz="8" w:space="0" w:color="auto"/>
            </w:tcBorders>
            <w:shd w:val="clear" w:color="000000" w:fill="FFFFFF"/>
            <w:vAlign w:val="center"/>
          </w:tcPr>
          <w:p w14:paraId="26A116D9"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PAPEL SANITARIO JUNIOR DE HOJAS DOBLES, ENROLLADAS SOBRE CILINDRO DE CARTÓN. 9.0 CM DE ANCHO X 250 METROS DE LARGO. BLANCO, PRESENTACIÓN INDUSTRIAL EN CAJA CON 6 PIEZAS.</w:t>
            </w:r>
          </w:p>
        </w:tc>
        <w:tc>
          <w:tcPr>
            <w:tcW w:w="1134" w:type="dxa"/>
            <w:tcBorders>
              <w:top w:val="single" w:sz="4" w:space="0" w:color="auto"/>
              <w:left w:val="nil"/>
              <w:bottom w:val="single" w:sz="4" w:space="0" w:color="auto"/>
              <w:right w:val="single" w:sz="8" w:space="0" w:color="auto"/>
            </w:tcBorders>
            <w:shd w:val="clear" w:color="000000" w:fill="FFFFFF"/>
            <w:noWrap/>
            <w:vAlign w:val="center"/>
          </w:tcPr>
          <w:p w14:paraId="0CF6385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4" w:space="0" w:color="auto"/>
              <w:right w:val="single" w:sz="8" w:space="0" w:color="auto"/>
            </w:tcBorders>
            <w:shd w:val="clear" w:color="000000" w:fill="FFFFFF"/>
            <w:vAlign w:val="center"/>
          </w:tcPr>
          <w:p w14:paraId="5CDBE2E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1,229</w:t>
            </w:r>
          </w:p>
        </w:tc>
        <w:tc>
          <w:tcPr>
            <w:tcW w:w="1215" w:type="dxa"/>
            <w:tcBorders>
              <w:top w:val="single" w:sz="4" w:space="0" w:color="auto"/>
              <w:left w:val="nil"/>
              <w:bottom w:val="single" w:sz="4" w:space="0" w:color="auto"/>
              <w:right w:val="single" w:sz="8" w:space="0" w:color="auto"/>
            </w:tcBorders>
            <w:shd w:val="clear" w:color="000000" w:fill="FFFFFF"/>
            <w:vAlign w:val="center"/>
          </w:tcPr>
          <w:p w14:paraId="7A9BAEF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3,072</w:t>
            </w:r>
          </w:p>
        </w:tc>
        <w:tc>
          <w:tcPr>
            <w:tcW w:w="934" w:type="dxa"/>
            <w:tcBorders>
              <w:top w:val="single" w:sz="4" w:space="0" w:color="auto"/>
              <w:left w:val="nil"/>
              <w:bottom w:val="single" w:sz="4" w:space="0" w:color="auto"/>
              <w:right w:val="single" w:sz="8" w:space="0" w:color="auto"/>
            </w:tcBorders>
            <w:shd w:val="clear" w:color="000000" w:fill="FFFFFF"/>
          </w:tcPr>
          <w:p w14:paraId="04DBE6B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4" w:space="0" w:color="auto"/>
              <w:right w:val="single" w:sz="8" w:space="0" w:color="auto"/>
            </w:tcBorders>
            <w:shd w:val="clear" w:color="000000" w:fill="FFFFFF"/>
          </w:tcPr>
          <w:p w14:paraId="7CC00CD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6ACF94FE" w14:textId="6EB91B72" w:rsidTr="00004892">
        <w:trPr>
          <w:trHeight w:val="712"/>
        </w:trPr>
        <w:tc>
          <w:tcPr>
            <w:tcW w:w="861" w:type="dxa"/>
            <w:tcBorders>
              <w:top w:val="single" w:sz="4" w:space="0" w:color="auto"/>
              <w:left w:val="single" w:sz="4" w:space="0" w:color="auto"/>
              <w:bottom w:val="single" w:sz="4" w:space="0" w:color="auto"/>
              <w:right w:val="single" w:sz="8" w:space="0" w:color="000000"/>
            </w:tcBorders>
            <w:shd w:val="clear" w:color="000000" w:fill="FFFFFF"/>
            <w:noWrap/>
            <w:vAlign w:val="center"/>
            <w:hideMark/>
          </w:tcPr>
          <w:p w14:paraId="5187253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39</w:t>
            </w:r>
          </w:p>
        </w:tc>
        <w:tc>
          <w:tcPr>
            <w:tcW w:w="3414" w:type="dxa"/>
            <w:tcBorders>
              <w:top w:val="single" w:sz="4" w:space="0" w:color="auto"/>
              <w:left w:val="nil"/>
              <w:bottom w:val="single" w:sz="4" w:space="0" w:color="auto"/>
              <w:right w:val="single" w:sz="8" w:space="0" w:color="auto"/>
            </w:tcBorders>
            <w:shd w:val="clear" w:color="000000" w:fill="FFFFFF"/>
            <w:vAlign w:val="center"/>
          </w:tcPr>
          <w:p w14:paraId="48AC2E7C"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TOALLA EN ROLLO HOJA SENCILLA, COLOR BLANCO. MEDIDAS: 19 A 19.5 CM DE ANCHO X 180 METROS. DIÁMETRO INTERNO DEL ROLLO 5 CM. CAJA CON 6 ROLLOS.</w:t>
            </w:r>
          </w:p>
        </w:tc>
        <w:tc>
          <w:tcPr>
            <w:tcW w:w="1134" w:type="dxa"/>
            <w:tcBorders>
              <w:top w:val="single" w:sz="4" w:space="0" w:color="auto"/>
              <w:left w:val="nil"/>
              <w:bottom w:val="single" w:sz="4" w:space="0" w:color="auto"/>
              <w:right w:val="single" w:sz="8" w:space="0" w:color="auto"/>
            </w:tcBorders>
            <w:shd w:val="clear" w:color="000000" w:fill="FFFFFF"/>
            <w:noWrap/>
            <w:vAlign w:val="center"/>
          </w:tcPr>
          <w:p w14:paraId="10803406"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ROLLO</w:t>
            </w:r>
          </w:p>
        </w:tc>
        <w:tc>
          <w:tcPr>
            <w:tcW w:w="1089" w:type="dxa"/>
            <w:tcBorders>
              <w:top w:val="single" w:sz="4" w:space="0" w:color="auto"/>
              <w:left w:val="nil"/>
              <w:bottom w:val="single" w:sz="4" w:space="0" w:color="auto"/>
              <w:right w:val="single" w:sz="8" w:space="0" w:color="auto"/>
            </w:tcBorders>
            <w:shd w:val="clear" w:color="000000" w:fill="FFFFFF"/>
            <w:vAlign w:val="center"/>
          </w:tcPr>
          <w:p w14:paraId="2158900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840</w:t>
            </w:r>
          </w:p>
        </w:tc>
        <w:tc>
          <w:tcPr>
            <w:tcW w:w="1215" w:type="dxa"/>
            <w:tcBorders>
              <w:top w:val="single" w:sz="4" w:space="0" w:color="auto"/>
              <w:left w:val="nil"/>
              <w:bottom w:val="single" w:sz="4" w:space="0" w:color="auto"/>
              <w:right w:val="single" w:sz="4" w:space="0" w:color="auto"/>
            </w:tcBorders>
            <w:shd w:val="clear" w:color="000000" w:fill="FFFFFF"/>
            <w:vAlign w:val="center"/>
          </w:tcPr>
          <w:p w14:paraId="5D99A80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2,100</w:t>
            </w:r>
          </w:p>
        </w:tc>
        <w:tc>
          <w:tcPr>
            <w:tcW w:w="934" w:type="dxa"/>
            <w:tcBorders>
              <w:top w:val="single" w:sz="4" w:space="0" w:color="auto"/>
              <w:left w:val="nil"/>
              <w:bottom w:val="single" w:sz="4" w:space="0" w:color="auto"/>
              <w:right w:val="single" w:sz="4" w:space="0" w:color="auto"/>
            </w:tcBorders>
            <w:shd w:val="clear" w:color="000000" w:fill="FFFFFF"/>
          </w:tcPr>
          <w:p w14:paraId="35778C44"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4" w:space="0" w:color="auto"/>
              <w:right w:val="single" w:sz="4" w:space="0" w:color="auto"/>
            </w:tcBorders>
            <w:shd w:val="clear" w:color="000000" w:fill="FFFFFF"/>
          </w:tcPr>
          <w:p w14:paraId="4E5EDD1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6FA84EEA" w14:textId="2855E014" w:rsidTr="00004892">
        <w:trPr>
          <w:trHeight w:val="840"/>
        </w:trPr>
        <w:tc>
          <w:tcPr>
            <w:tcW w:w="861" w:type="dxa"/>
            <w:tcBorders>
              <w:top w:val="single" w:sz="4" w:space="0" w:color="auto"/>
              <w:left w:val="single" w:sz="8" w:space="0" w:color="auto"/>
              <w:bottom w:val="single" w:sz="4" w:space="0" w:color="auto"/>
              <w:right w:val="single" w:sz="8" w:space="0" w:color="000000"/>
            </w:tcBorders>
            <w:shd w:val="clear" w:color="000000" w:fill="FFFFFF"/>
            <w:noWrap/>
            <w:vAlign w:val="center"/>
            <w:hideMark/>
          </w:tcPr>
          <w:p w14:paraId="3893B18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40</w:t>
            </w:r>
          </w:p>
        </w:tc>
        <w:tc>
          <w:tcPr>
            <w:tcW w:w="3414" w:type="dxa"/>
            <w:tcBorders>
              <w:top w:val="single" w:sz="4" w:space="0" w:color="auto"/>
              <w:left w:val="nil"/>
              <w:bottom w:val="single" w:sz="4" w:space="0" w:color="auto"/>
              <w:right w:val="single" w:sz="8" w:space="0" w:color="auto"/>
            </w:tcBorders>
            <w:shd w:val="clear" w:color="000000" w:fill="FFFFFF"/>
            <w:vAlign w:val="center"/>
          </w:tcPr>
          <w:p w14:paraId="150F9A56"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TOALLAS INTERDOBLADA BLANCA CON MEDIDAS DE 24 CM DE LARGO X 21 CM DE ANCHO, HOJA DOBLE, PAQUETE CON 100 PIEZAS, EN CAJAS CON 20 FAJILLAS.</w:t>
            </w:r>
          </w:p>
        </w:tc>
        <w:tc>
          <w:tcPr>
            <w:tcW w:w="1134" w:type="dxa"/>
            <w:tcBorders>
              <w:top w:val="single" w:sz="4" w:space="0" w:color="auto"/>
              <w:left w:val="nil"/>
              <w:bottom w:val="single" w:sz="4" w:space="0" w:color="auto"/>
              <w:right w:val="single" w:sz="8" w:space="0" w:color="auto"/>
            </w:tcBorders>
            <w:shd w:val="clear" w:color="000000" w:fill="FFFFFF"/>
            <w:noWrap/>
            <w:vAlign w:val="center"/>
          </w:tcPr>
          <w:p w14:paraId="12A0917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4" w:space="0" w:color="auto"/>
              <w:right w:val="single" w:sz="8" w:space="0" w:color="auto"/>
            </w:tcBorders>
            <w:shd w:val="clear" w:color="000000" w:fill="FFFFFF"/>
            <w:vAlign w:val="center"/>
          </w:tcPr>
          <w:p w14:paraId="34FA1D6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2,080</w:t>
            </w:r>
          </w:p>
        </w:tc>
        <w:tc>
          <w:tcPr>
            <w:tcW w:w="1215" w:type="dxa"/>
            <w:tcBorders>
              <w:top w:val="single" w:sz="4" w:space="0" w:color="auto"/>
              <w:left w:val="nil"/>
              <w:bottom w:val="single" w:sz="4" w:space="0" w:color="auto"/>
              <w:right w:val="single" w:sz="8" w:space="0" w:color="auto"/>
            </w:tcBorders>
            <w:shd w:val="clear" w:color="000000" w:fill="FFFFFF"/>
            <w:vAlign w:val="center"/>
          </w:tcPr>
          <w:p w14:paraId="7A46228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5,200</w:t>
            </w:r>
          </w:p>
        </w:tc>
        <w:tc>
          <w:tcPr>
            <w:tcW w:w="934" w:type="dxa"/>
            <w:tcBorders>
              <w:top w:val="single" w:sz="4" w:space="0" w:color="auto"/>
              <w:left w:val="nil"/>
              <w:bottom w:val="single" w:sz="4" w:space="0" w:color="auto"/>
              <w:right w:val="single" w:sz="8" w:space="0" w:color="auto"/>
            </w:tcBorders>
            <w:shd w:val="clear" w:color="000000" w:fill="FFFFFF"/>
          </w:tcPr>
          <w:p w14:paraId="0D0A842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4" w:space="0" w:color="auto"/>
              <w:right w:val="single" w:sz="8" w:space="0" w:color="auto"/>
            </w:tcBorders>
            <w:shd w:val="clear" w:color="000000" w:fill="FFFFFF"/>
          </w:tcPr>
          <w:p w14:paraId="018235B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2C11E492" w14:textId="7B54384C" w:rsidTr="00004892">
        <w:trPr>
          <w:trHeight w:val="780"/>
        </w:trPr>
        <w:tc>
          <w:tcPr>
            <w:tcW w:w="861" w:type="dxa"/>
            <w:tcBorders>
              <w:top w:val="single" w:sz="4" w:space="0" w:color="auto"/>
              <w:left w:val="single" w:sz="8" w:space="0" w:color="auto"/>
              <w:bottom w:val="single" w:sz="8" w:space="0" w:color="000000"/>
              <w:right w:val="single" w:sz="8" w:space="0" w:color="000000"/>
            </w:tcBorders>
            <w:shd w:val="clear" w:color="000000" w:fill="FFFFFF"/>
            <w:noWrap/>
            <w:vAlign w:val="center"/>
            <w:hideMark/>
          </w:tcPr>
          <w:p w14:paraId="26E8632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41</w:t>
            </w:r>
          </w:p>
        </w:tc>
        <w:tc>
          <w:tcPr>
            <w:tcW w:w="3414" w:type="dxa"/>
            <w:tcBorders>
              <w:top w:val="single" w:sz="4" w:space="0" w:color="auto"/>
              <w:left w:val="nil"/>
              <w:bottom w:val="single" w:sz="8" w:space="0" w:color="000000"/>
              <w:right w:val="single" w:sz="8" w:space="0" w:color="auto"/>
            </w:tcBorders>
            <w:shd w:val="clear" w:color="000000" w:fill="FFFFFF"/>
            <w:vAlign w:val="center"/>
          </w:tcPr>
          <w:p w14:paraId="3C311B59"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RECOGEDOR DE LÁMINA GALVANIZADA PLATEADA CON MANGO DE TUBO GALVANIZADO, REGATÓN DE HULE, EXTREMO ARMADO, LÁMINA CALIBRE 18. LARGO: 24 A 26 CM. ANCHO INTERIOR: 20 A 22 CM. ANCHO EXTERIOR 25 A 27 CM. MANGO: DIÁMETRO DE 3/4", LARGO: 76 A 80 CM. AMARRE DE 12 PIEZAS.</w:t>
            </w:r>
          </w:p>
        </w:tc>
        <w:tc>
          <w:tcPr>
            <w:tcW w:w="1134" w:type="dxa"/>
            <w:tcBorders>
              <w:top w:val="single" w:sz="4" w:space="0" w:color="auto"/>
              <w:left w:val="nil"/>
              <w:bottom w:val="single" w:sz="8" w:space="0" w:color="000000"/>
              <w:right w:val="single" w:sz="8" w:space="0" w:color="auto"/>
            </w:tcBorders>
            <w:shd w:val="clear" w:color="000000" w:fill="FFFFFF"/>
            <w:noWrap/>
            <w:vAlign w:val="center"/>
          </w:tcPr>
          <w:p w14:paraId="42F2FE0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single" w:sz="4" w:space="0" w:color="auto"/>
              <w:left w:val="nil"/>
              <w:bottom w:val="single" w:sz="8" w:space="0" w:color="000000"/>
              <w:right w:val="single" w:sz="8" w:space="0" w:color="auto"/>
            </w:tcBorders>
            <w:shd w:val="clear" w:color="000000" w:fill="FFFFFF"/>
            <w:vAlign w:val="center"/>
          </w:tcPr>
          <w:p w14:paraId="7F08EE9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80</w:t>
            </w:r>
          </w:p>
        </w:tc>
        <w:tc>
          <w:tcPr>
            <w:tcW w:w="1215" w:type="dxa"/>
            <w:tcBorders>
              <w:top w:val="single" w:sz="4" w:space="0" w:color="auto"/>
              <w:left w:val="nil"/>
              <w:bottom w:val="single" w:sz="8" w:space="0" w:color="000000"/>
              <w:right w:val="single" w:sz="8" w:space="0" w:color="auto"/>
            </w:tcBorders>
            <w:shd w:val="clear" w:color="000000" w:fill="FFFFFF"/>
            <w:vAlign w:val="center"/>
          </w:tcPr>
          <w:p w14:paraId="14B62E1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200</w:t>
            </w:r>
          </w:p>
        </w:tc>
        <w:tc>
          <w:tcPr>
            <w:tcW w:w="934" w:type="dxa"/>
            <w:tcBorders>
              <w:top w:val="single" w:sz="4" w:space="0" w:color="auto"/>
              <w:left w:val="nil"/>
              <w:bottom w:val="single" w:sz="8" w:space="0" w:color="000000"/>
              <w:right w:val="single" w:sz="8" w:space="0" w:color="auto"/>
            </w:tcBorders>
            <w:shd w:val="clear" w:color="000000" w:fill="FFFFFF"/>
          </w:tcPr>
          <w:p w14:paraId="1443D99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single" w:sz="4" w:space="0" w:color="auto"/>
              <w:left w:val="nil"/>
              <w:bottom w:val="single" w:sz="8" w:space="0" w:color="000000"/>
              <w:right w:val="single" w:sz="8" w:space="0" w:color="auto"/>
            </w:tcBorders>
            <w:shd w:val="clear" w:color="000000" w:fill="FFFFFF"/>
          </w:tcPr>
          <w:p w14:paraId="6900B4FE"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26739257" w14:textId="5B2C638A" w:rsidTr="00004892">
        <w:trPr>
          <w:trHeight w:val="68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457A76D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42</w:t>
            </w:r>
          </w:p>
        </w:tc>
        <w:tc>
          <w:tcPr>
            <w:tcW w:w="3414" w:type="dxa"/>
            <w:tcBorders>
              <w:top w:val="nil"/>
              <w:left w:val="nil"/>
              <w:bottom w:val="single" w:sz="8" w:space="0" w:color="000000"/>
              <w:right w:val="single" w:sz="8" w:space="0" w:color="auto"/>
            </w:tcBorders>
            <w:shd w:val="clear" w:color="000000" w:fill="FFFFFF"/>
            <w:vAlign w:val="center"/>
          </w:tcPr>
          <w:p w14:paraId="062D68ED"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RAFIA SOPLADA Y TORCIDA, CALIBRE 4 (GROSOR MEDIANO) BOBINA DE 400 MTS APROX. 100% POLIPROPILENO. BOLAS DE 1 KG MÍNIMO.</w:t>
            </w:r>
          </w:p>
        </w:tc>
        <w:tc>
          <w:tcPr>
            <w:tcW w:w="1134" w:type="dxa"/>
            <w:tcBorders>
              <w:top w:val="nil"/>
              <w:left w:val="nil"/>
              <w:bottom w:val="single" w:sz="8" w:space="0" w:color="000000"/>
              <w:right w:val="single" w:sz="8" w:space="0" w:color="auto"/>
            </w:tcBorders>
            <w:shd w:val="clear" w:color="000000" w:fill="FFFFFF"/>
            <w:noWrap/>
            <w:vAlign w:val="center"/>
          </w:tcPr>
          <w:p w14:paraId="171F11A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000000" w:fill="FFFFFF"/>
            <w:vAlign w:val="center"/>
          </w:tcPr>
          <w:p w14:paraId="1DF43CE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w:t>
            </w:r>
          </w:p>
        </w:tc>
        <w:tc>
          <w:tcPr>
            <w:tcW w:w="1215" w:type="dxa"/>
            <w:tcBorders>
              <w:top w:val="nil"/>
              <w:left w:val="nil"/>
              <w:bottom w:val="single" w:sz="8" w:space="0" w:color="000000"/>
              <w:right w:val="single" w:sz="8" w:space="0" w:color="auto"/>
            </w:tcBorders>
            <w:shd w:val="clear" w:color="000000" w:fill="FFFFFF"/>
            <w:vAlign w:val="center"/>
          </w:tcPr>
          <w:p w14:paraId="3DD16DF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50</w:t>
            </w:r>
          </w:p>
        </w:tc>
        <w:tc>
          <w:tcPr>
            <w:tcW w:w="934" w:type="dxa"/>
            <w:tcBorders>
              <w:top w:val="nil"/>
              <w:left w:val="nil"/>
              <w:bottom w:val="single" w:sz="8" w:space="0" w:color="000000"/>
              <w:right w:val="single" w:sz="8" w:space="0" w:color="auto"/>
            </w:tcBorders>
            <w:shd w:val="clear" w:color="000000" w:fill="FFFFFF"/>
          </w:tcPr>
          <w:p w14:paraId="471F4D0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8" w:space="0" w:color="000000"/>
              <w:right w:val="single" w:sz="8" w:space="0" w:color="auto"/>
            </w:tcBorders>
            <w:shd w:val="clear" w:color="000000" w:fill="FFFFFF"/>
          </w:tcPr>
          <w:p w14:paraId="50F39B3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067CE608" w14:textId="2C969760" w:rsidTr="00004892">
        <w:trPr>
          <w:trHeight w:val="1545"/>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3AC1DAA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lastRenderedPageBreak/>
              <w:t>43</w:t>
            </w:r>
          </w:p>
        </w:tc>
        <w:tc>
          <w:tcPr>
            <w:tcW w:w="3414" w:type="dxa"/>
            <w:tcBorders>
              <w:top w:val="nil"/>
              <w:left w:val="nil"/>
              <w:bottom w:val="single" w:sz="8" w:space="0" w:color="000000"/>
              <w:right w:val="single" w:sz="8" w:space="0" w:color="auto"/>
            </w:tcBorders>
            <w:shd w:val="clear" w:color="000000" w:fill="FFFFFF"/>
            <w:vAlign w:val="center"/>
          </w:tcPr>
          <w:p w14:paraId="39ED808C"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REPUESTO DE MOP 90 CM, MOP SUAVE DE MATERIAL RAYÓN POLIÉSTER CON HILAZA DE PABILO TORZAL 100% ALGODÓN COSIDO EN TELA DE ALGODÓN O LONETA DE 16 CM CADA UNO. SUPERFICIE DIVIDIDA EN 3 LÍNEAS. LAS CUALES LA LÍNEA INTERNA DEBERÁS ESTAR COSIDO POR LA PARTE CENTRAL, EN 8 CMS CADA UNO Y LAS EXTERNAS LARGAS EN EL PERÍMETRO Y CORTOS EN SECCIÓN CENTRAL, CON 432 PABILOS POR REPUESTO Y MECANISMO A BASE DE BROCHES METÁLICOS PARA SUJETARLO. EN BOLSA POR PIEZA EN AMARRES DE 10 PIEZAS.</w:t>
            </w:r>
          </w:p>
        </w:tc>
        <w:tc>
          <w:tcPr>
            <w:tcW w:w="1134" w:type="dxa"/>
            <w:tcBorders>
              <w:top w:val="nil"/>
              <w:left w:val="nil"/>
              <w:bottom w:val="single" w:sz="8" w:space="0" w:color="000000"/>
              <w:right w:val="single" w:sz="8" w:space="0" w:color="auto"/>
            </w:tcBorders>
            <w:shd w:val="clear" w:color="000000" w:fill="FFFFFF"/>
            <w:noWrap/>
            <w:vAlign w:val="center"/>
          </w:tcPr>
          <w:p w14:paraId="676952D3"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000000" w:fill="FFFFFF"/>
            <w:vAlign w:val="center"/>
          </w:tcPr>
          <w:p w14:paraId="4E9B4BE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104</w:t>
            </w:r>
          </w:p>
        </w:tc>
        <w:tc>
          <w:tcPr>
            <w:tcW w:w="1215" w:type="dxa"/>
            <w:tcBorders>
              <w:top w:val="nil"/>
              <w:left w:val="nil"/>
              <w:bottom w:val="single" w:sz="8" w:space="0" w:color="000000"/>
              <w:right w:val="single" w:sz="8" w:space="0" w:color="auto"/>
            </w:tcBorders>
            <w:shd w:val="clear" w:color="000000" w:fill="FFFFFF"/>
            <w:vAlign w:val="center"/>
          </w:tcPr>
          <w:p w14:paraId="36BCDD2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260</w:t>
            </w:r>
          </w:p>
        </w:tc>
        <w:tc>
          <w:tcPr>
            <w:tcW w:w="934" w:type="dxa"/>
            <w:tcBorders>
              <w:top w:val="nil"/>
              <w:left w:val="nil"/>
              <w:bottom w:val="single" w:sz="8" w:space="0" w:color="000000"/>
              <w:right w:val="single" w:sz="8" w:space="0" w:color="auto"/>
            </w:tcBorders>
            <w:shd w:val="clear" w:color="000000" w:fill="FFFFFF"/>
          </w:tcPr>
          <w:p w14:paraId="64F50D11"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8" w:space="0" w:color="000000"/>
              <w:right w:val="single" w:sz="8" w:space="0" w:color="auto"/>
            </w:tcBorders>
            <w:shd w:val="clear" w:color="000000" w:fill="FFFFFF"/>
          </w:tcPr>
          <w:p w14:paraId="283A042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23664977" w14:textId="54BE5AE8" w:rsidTr="00004892">
        <w:trPr>
          <w:trHeight w:val="563"/>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0091719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44</w:t>
            </w:r>
          </w:p>
        </w:tc>
        <w:tc>
          <w:tcPr>
            <w:tcW w:w="3414" w:type="dxa"/>
            <w:tcBorders>
              <w:top w:val="nil"/>
              <w:left w:val="nil"/>
              <w:bottom w:val="single" w:sz="8" w:space="0" w:color="000000"/>
              <w:right w:val="single" w:sz="8" w:space="0" w:color="auto"/>
            </w:tcBorders>
            <w:shd w:val="clear" w:color="000000" w:fill="FFFFFF"/>
            <w:vAlign w:val="center"/>
          </w:tcPr>
          <w:p w14:paraId="66C04A0E"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TAMBO PARA 200 LTS DE ACERO, LIMPIOS POR DENTRO Y PINTADOS POR FUERA (COLOR VERDE) CON TAPA Y CINTILLA.</w:t>
            </w:r>
          </w:p>
        </w:tc>
        <w:tc>
          <w:tcPr>
            <w:tcW w:w="1134" w:type="dxa"/>
            <w:tcBorders>
              <w:top w:val="nil"/>
              <w:left w:val="nil"/>
              <w:bottom w:val="single" w:sz="8" w:space="0" w:color="000000"/>
              <w:right w:val="single" w:sz="8" w:space="0" w:color="auto"/>
            </w:tcBorders>
            <w:shd w:val="clear" w:color="000000" w:fill="FFFFFF"/>
            <w:noWrap/>
            <w:vAlign w:val="center"/>
          </w:tcPr>
          <w:p w14:paraId="79E5F9DD"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000000" w:fill="FFFFFF"/>
            <w:vAlign w:val="center"/>
          </w:tcPr>
          <w:p w14:paraId="06AF857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w:t>
            </w:r>
          </w:p>
        </w:tc>
        <w:tc>
          <w:tcPr>
            <w:tcW w:w="1215" w:type="dxa"/>
            <w:tcBorders>
              <w:top w:val="nil"/>
              <w:left w:val="nil"/>
              <w:bottom w:val="single" w:sz="8" w:space="0" w:color="000000"/>
              <w:right w:val="single" w:sz="8" w:space="0" w:color="auto"/>
            </w:tcBorders>
            <w:shd w:val="clear" w:color="000000" w:fill="FFFFFF"/>
            <w:vAlign w:val="center"/>
          </w:tcPr>
          <w:p w14:paraId="16A06C45"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50</w:t>
            </w:r>
          </w:p>
        </w:tc>
        <w:tc>
          <w:tcPr>
            <w:tcW w:w="934" w:type="dxa"/>
            <w:tcBorders>
              <w:top w:val="nil"/>
              <w:left w:val="nil"/>
              <w:bottom w:val="single" w:sz="8" w:space="0" w:color="000000"/>
              <w:right w:val="single" w:sz="8" w:space="0" w:color="auto"/>
            </w:tcBorders>
            <w:shd w:val="clear" w:color="000000" w:fill="FFFFFF"/>
          </w:tcPr>
          <w:p w14:paraId="1C78DAB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8" w:space="0" w:color="000000"/>
              <w:right w:val="single" w:sz="8" w:space="0" w:color="auto"/>
            </w:tcBorders>
            <w:shd w:val="clear" w:color="000000" w:fill="FFFFFF"/>
          </w:tcPr>
          <w:p w14:paraId="25B25119"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648121D7" w14:textId="44DDE541" w:rsidTr="00004892">
        <w:trPr>
          <w:trHeight w:val="530"/>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261D2F20"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45</w:t>
            </w:r>
          </w:p>
        </w:tc>
        <w:tc>
          <w:tcPr>
            <w:tcW w:w="3414" w:type="dxa"/>
            <w:tcBorders>
              <w:top w:val="nil"/>
              <w:left w:val="nil"/>
              <w:bottom w:val="single" w:sz="8" w:space="0" w:color="000000"/>
              <w:right w:val="single" w:sz="8" w:space="0" w:color="auto"/>
            </w:tcBorders>
            <w:shd w:val="clear" w:color="000000" w:fill="FFFFFF"/>
            <w:vAlign w:val="center"/>
          </w:tcPr>
          <w:p w14:paraId="48A5B0BF"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ARMAZON METALICO DE 90 CMS TOTAL PARA TRAPEADOR MOOP CABEZA MOVIL PARA LIMPIEZA DE PISO DE 90 CMS.</w:t>
            </w:r>
          </w:p>
        </w:tc>
        <w:tc>
          <w:tcPr>
            <w:tcW w:w="1134" w:type="dxa"/>
            <w:tcBorders>
              <w:top w:val="nil"/>
              <w:left w:val="nil"/>
              <w:bottom w:val="single" w:sz="8" w:space="0" w:color="000000"/>
              <w:right w:val="single" w:sz="8" w:space="0" w:color="auto"/>
            </w:tcBorders>
            <w:shd w:val="clear" w:color="000000" w:fill="FFFFFF"/>
            <w:noWrap/>
            <w:vAlign w:val="center"/>
          </w:tcPr>
          <w:p w14:paraId="177A6C3A"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000000" w:fill="FFFFFF"/>
            <w:vAlign w:val="center"/>
          </w:tcPr>
          <w:p w14:paraId="4E96A292"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80</w:t>
            </w:r>
          </w:p>
        </w:tc>
        <w:tc>
          <w:tcPr>
            <w:tcW w:w="1215" w:type="dxa"/>
            <w:tcBorders>
              <w:top w:val="nil"/>
              <w:left w:val="nil"/>
              <w:bottom w:val="single" w:sz="8" w:space="0" w:color="000000"/>
              <w:right w:val="single" w:sz="8" w:space="0" w:color="auto"/>
            </w:tcBorders>
            <w:shd w:val="clear" w:color="000000" w:fill="FFFFFF"/>
            <w:vAlign w:val="center"/>
          </w:tcPr>
          <w:p w14:paraId="03E7890B"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200</w:t>
            </w:r>
          </w:p>
        </w:tc>
        <w:tc>
          <w:tcPr>
            <w:tcW w:w="934" w:type="dxa"/>
            <w:tcBorders>
              <w:top w:val="nil"/>
              <w:left w:val="nil"/>
              <w:bottom w:val="single" w:sz="8" w:space="0" w:color="000000"/>
              <w:right w:val="single" w:sz="8" w:space="0" w:color="auto"/>
            </w:tcBorders>
            <w:shd w:val="clear" w:color="000000" w:fill="FFFFFF"/>
          </w:tcPr>
          <w:p w14:paraId="3D7AF518"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c>
          <w:tcPr>
            <w:tcW w:w="1134" w:type="dxa"/>
            <w:tcBorders>
              <w:top w:val="nil"/>
              <w:left w:val="nil"/>
              <w:bottom w:val="single" w:sz="8" w:space="0" w:color="000000"/>
              <w:right w:val="single" w:sz="8" w:space="0" w:color="auto"/>
            </w:tcBorders>
            <w:shd w:val="clear" w:color="000000" w:fill="FFFFFF"/>
          </w:tcPr>
          <w:p w14:paraId="0FB0B8CC"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p>
        </w:tc>
      </w:tr>
      <w:tr w:rsidR="00004892" w:rsidRPr="0073221C" w14:paraId="48B41903" w14:textId="09AE16D8" w:rsidTr="00004892">
        <w:trPr>
          <w:trHeight w:val="411"/>
        </w:trPr>
        <w:tc>
          <w:tcPr>
            <w:tcW w:w="861" w:type="dxa"/>
            <w:tcBorders>
              <w:top w:val="nil"/>
              <w:left w:val="single" w:sz="8" w:space="0" w:color="auto"/>
              <w:bottom w:val="single" w:sz="8" w:space="0" w:color="000000"/>
              <w:right w:val="single" w:sz="8" w:space="0" w:color="000000"/>
            </w:tcBorders>
            <w:shd w:val="clear" w:color="000000" w:fill="FFFFFF"/>
            <w:noWrap/>
            <w:vAlign w:val="center"/>
            <w:hideMark/>
          </w:tcPr>
          <w:p w14:paraId="48FC33CF"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46</w:t>
            </w:r>
          </w:p>
        </w:tc>
        <w:tc>
          <w:tcPr>
            <w:tcW w:w="3414" w:type="dxa"/>
            <w:tcBorders>
              <w:top w:val="nil"/>
              <w:left w:val="nil"/>
              <w:bottom w:val="single" w:sz="8" w:space="0" w:color="000000"/>
              <w:right w:val="single" w:sz="8" w:space="0" w:color="auto"/>
            </w:tcBorders>
            <w:shd w:val="clear" w:color="000000" w:fill="FFFFFF"/>
            <w:vAlign w:val="center"/>
          </w:tcPr>
          <w:p w14:paraId="0E5C6BF6" w14:textId="77777777" w:rsidR="00004892" w:rsidRPr="0073221C" w:rsidRDefault="00004892" w:rsidP="001A2FDB">
            <w:pPr>
              <w:jc w:val="both"/>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ESPATULA DE 3" CON MANGO DE MADERA</w:t>
            </w:r>
          </w:p>
        </w:tc>
        <w:tc>
          <w:tcPr>
            <w:tcW w:w="1134" w:type="dxa"/>
            <w:tcBorders>
              <w:top w:val="nil"/>
              <w:left w:val="nil"/>
              <w:bottom w:val="single" w:sz="8" w:space="0" w:color="000000"/>
              <w:right w:val="single" w:sz="8" w:space="0" w:color="auto"/>
            </w:tcBorders>
            <w:shd w:val="clear" w:color="000000" w:fill="FFFFFF"/>
            <w:noWrap/>
            <w:vAlign w:val="center"/>
          </w:tcPr>
          <w:p w14:paraId="0AA6751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PIEZA</w:t>
            </w:r>
          </w:p>
        </w:tc>
        <w:tc>
          <w:tcPr>
            <w:tcW w:w="1089" w:type="dxa"/>
            <w:tcBorders>
              <w:top w:val="nil"/>
              <w:left w:val="nil"/>
              <w:bottom w:val="single" w:sz="8" w:space="0" w:color="000000"/>
              <w:right w:val="single" w:sz="8" w:space="0" w:color="auto"/>
            </w:tcBorders>
            <w:shd w:val="clear" w:color="auto" w:fill="auto"/>
            <w:vAlign w:val="center"/>
          </w:tcPr>
          <w:p w14:paraId="2EE6BA17" w14:textId="77777777" w:rsidR="00004892" w:rsidRPr="0073221C" w:rsidRDefault="00004892" w:rsidP="001A2FDB">
            <w:pPr>
              <w:ind w:left="142"/>
              <w:jc w:val="center"/>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40</w:t>
            </w:r>
          </w:p>
        </w:tc>
        <w:tc>
          <w:tcPr>
            <w:tcW w:w="1215" w:type="dxa"/>
            <w:tcBorders>
              <w:top w:val="nil"/>
              <w:left w:val="nil"/>
              <w:bottom w:val="single" w:sz="8" w:space="0" w:color="000000"/>
              <w:right w:val="single" w:sz="8" w:space="0" w:color="auto"/>
            </w:tcBorders>
            <w:shd w:val="clear" w:color="000000" w:fill="FFFFFF"/>
            <w:vAlign w:val="center"/>
          </w:tcPr>
          <w:p w14:paraId="647DC9D0" w14:textId="77777777" w:rsidR="00004892" w:rsidRPr="0073221C" w:rsidRDefault="00004892" w:rsidP="001A2FDB">
            <w:pPr>
              <w:ind w:left="142"/>
              <w:rPr>
                <w:rFonts w:ascii="Montserrat" w:eastAsiaTheme="minorHAnsi" w:hAnsi="Montserrat" w:cs="Montserrat-Regular"/>
                <w:color w:val="58595B"/>
                <w:sz w:val="16"/>
                <w:szCs w:val="16"/>
                <w:lang w:val="es-MX"/>
              </w:rPr>
            </w:pPr>
            <w:r w:rsidRPr="0073221C">
              <w:rPr>
                <w:rFonts w:ascii="Montserrat" w:eastAsiaTheme="minorHAnsi" w:hAnsi="Montserrat" w:cs="Montserrat-Regular"/>
                <w:color w:val="58595B"/>
                <w:sz w:val="16"/>
                <w:szCs w:val="16"/>
                <w:lang w:val="es-MX"/>
              </w:rPr>
              <w:t xml:space="preserve">   100</w:t>
            </w:r>
          </w:p>
        </w:tc>
        <w:tc>
          <w:tcPr>
            <w:tcW w:w="934" w:type="dxa"/>
            <w:tcBorders>
              <w:top w:val="nil"/>
              <w:left w:val="nil"/>
              <w:bottom w:val="single" w:sz="8" w:space="0" w:color="000000"/>
              <w:right w:val="single" w:sz="8" w:space="0" w:color="auto"/>
            </w:tcBorders>
            <w:shd w:val="clear" w:color="000000" w:fill="FFFFFF"/>
          </w:tcPr>
          <w:p w14:paraId="37A9CFAD" w14:textId="77777777" w:rsidR="00004892" w:rsidRPr="0073221C" w:rsidRDefault="00004892" w:rsidP="001A2FDB">
            <w:pPr>
              <w:ind w:left="142"/>
              <w:rPr>
                <w:rFonts w:ascii="Montserrat" w:eastAsiaTheme="minorHAnsi" w:hAnsi="Montserrat" w:cs="Montserrat-Regular"/>
                <w:color w:val="58595B"/>
                <w:sz w:val="16"/>
                <w:szCs w:val="16"/>
                <w:lang w:val="es-MX"/>
              </w:rPr>
            </w:pPr>
          </w:p>
        </w:tc>
        <w:tc>
          <w:tcPr>
            <w:tcW w:w="1134" w:type="dxa"/>
            <w:tcBorders>
              <w:top w:val="nil"/>
              <w:left w:val="nil"/>
              <w:bottom w:val="single" w:sz="8" w:space="0" w:color="000000"/>
              <w:right w:val="single" w:sz="8" w:space="0" w:color="auto"/>
            </w:tcBorders>
            <w:shd w:val="clear" w:color="000000" w:fill="FFFFFF"/>
          </w:tcPr>
          <w:p w14:paraId="76AF20CD" w14:textId="77777777" w:rsidR="00004892" w:rsidRPr="0073221C" w:rsidRDefault="00004892" w:rsidP="001A2FDB">
            <w:pPr>
              <w:ind w:left="142"/>
              <w:rPr>
                <w:rFonts w:ascii="Montserrat" w:eastAsiaTheme="minorHAnsi" w:hAnsi="Montserrat" w:cs="Montserrat-Regular"/>
                <w:color w:val="58595B"/>
                <w:sz w:val="16"/>
                <w:szCs w:val="16"/>
                <w:lang w:val="es-MX"/>
              </w:rPr>
            </w:pPr>
          </w:p>
        </w:tc>
      </w:tr>
    </w:tbl>
    <w:p w14:paraId="53AF251E" w14:textId="520669C9" w:rsidR="008838E4" w:rsidRPr="00004892" w:rsidRDefault="008838E4" w:rsidP="008838E4">
      <w:pPr>
        <w:rPr>
          <w:sz w:val="16"/>
          <w:szCs w:val="16"/>
        </w:rPr>
      </w:pPr>
    </w:p>
    <w:p w14:paraId="42C47910" w14:textId="77777777" w:rsidR="00004892" w:rsidRDefault="00004892" w:rsidP="00F362C0">
      <w:pPr>
        <w:pStyle w:val="Normal1"/>
        <w:spacing w:before="0" w:beforeAutospacing="0" w:after="0" w:afterAutospacing="0"/>
        <w:jc w:val="both"/>
        <w:rPr>
          <w:rFonts w:ascii="Montserrat" w:hAnsi="Montserrat"/>
          <w:sz w:val="16"/>
          <w:szCs w:val="16"/>
          <w:lang w:val="es-MX"/>
        </w:rPr>
      </w:pPr>
    </w:p>
    <w:p w14:paraId="3873F5C0" w14:textId="71BEE0D6" w:rsidR="00F362C0" w:rsidRDefault="00F362C0" w:rsidP="00F362C0">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DD10F6">
        <w:rPr>
          <w:rFonts w:ascii="Montserrat" w:hAnsi="Montserrat"/>
          <w:sz w:val="16"/>
          <w:szCs w:val="16"/>
          <w:lang w:val="es-MX"/>
        </w:rPr>
        <w:t xml:space="preserve"> máximo</w:t>
      </w:r>
      <w:r w:rsidRPr="00F85047">
        <w:rPr>
          <w:rFonts w:ascii="Montserrat" w:hAnsi="Montserrat"/>
          <w:sz w:val="16"/>
          <w:szCs w:val="16"/>
          <w:lang w:val="es-MX"/>
        </w:rPr>
        <w:t>,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proofErr w:type="gramStart"/>
      <w:r w:rsidRPr="00F85047">
        <w:rPr>
          <w:rFonts w:ascii="Montserrat" w:hAnsi="Montserrat"/>
          <w:b/>
          <w:sz w:val="16"/>
          <w:szCs w:val="16"/>
          <w:u w:val="single"/>
          <w:lang w:val="es-MX"/>
        </w:rPr>
        <w:t xml:space="preserve">   (</w:t>
      </w:r>
      <w:proofErr w:type="gramEnd"/>
      <w:r w:rsidRPr="00F85047">
        <w:rPr>
          <w:rFonts w:ascii="Montserrat" w:hAnsi="Montserrat"/>
          <w:b/>
          <w:sz w:val="16"/>
          <w:szCs w:val="16"/>
          <w:u w:val="single"/>
          <w:lang w:val="es-MX"/>
        </w:rPr>
        <w:t>IMPORTE CON NÚMERO Y LETRA)</w:t>
      </w:r>
    </w:p>
    <w:p w14:paraId="53A79FFD" w14:textId="77777777" w:rsidR="00F362C0" w:rsidRPr="009C074A" w:rsidRDefault="00F362C0" w:rsidP="00F362C0">
      <w:pPr>
        <w:pStyle w:val="Normal1"/>
        <w:spacing w:before="0" w:beforeAutospacing="0" w:after="0" w:afterAutospacing="0"/>
        <w:jc w:val="both"/>
        <w:rPr>
          <w:rFonts w:ascii="Montserrat" w:hAnsi="Montserrat"/>
          <w:sz w:val="16"/>
          <w:szCs w:val="16"/>
          <w:lang w:val="es-MX"/>
        </w:rPr>
      </w:pPr>
      <w:r w:rsidRPr="00F85047">
        <w:rPr>
          <w:rFonts w:ascii="Montserrat" w:hAnsi="Montserrat"/>
          <w:b/>
          <w:sz w:val="16"/>
          <w:szCs w:val="16"/>
          <w:u w:val="single"/>
          <w:lang w:val="es-MX"/>
        </w:rPr>
        <w:t xml:space="preserve"> </w:t>
      </w:r>
    </w:p>
    <w:p w14:paraId="60B1938F" w14:textId="1893609A" w:rsidR="00F362C0" w:rsidRDefault="00F362C0" w:rsidP="00F362C0">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sidR="00DD10F6">
        <w:rPr>
          <w:rFonts w:ascii="Montserrat" w:hAnsi="Montserrat"/>
          <w:sz w:val="16"/>
          <w:szCs w:val="16"/>
          <w:lang w:val="es-MX"/>
        </w:rPr>
        <w:t xml:space="preserve"> máximo</w:t>
      </w:r>
      <w:r w:rsidRPr="00F85047">
        <w:rPr>
          <w:rFonts w:ascii="Montserrat" w:hAnsi="Montserrat"/>
          <w:sz w:val="16"/>
          <w:szCs w:val="16"/>
          <w:lang w:val="es-MX"/>
        </w:rPr>
        <w:t xml:space="preserve">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776CF4F" w14:textId="54903E81" w:rsidR="00F362C0" w:rsidRDefault="00F362C0" w:rsidP="00F362C0">
      <w:pPr>
        <w:pStyle w:val="Normal1"/>
        <w:spacing w:before="0" w:beforeAutospacing="0" w:after="0" w:afterAutospacing="0"/>
        <w:ind w:left="420" w:hanging="420"/>
        <w:jc w:val="both"/>
        <w:rPr>
          <w:rFonts w:ascii="Montserrat" w:hAnsi="Montserrat"/>
          <w:sz w:val="16"/>
          <w:szCs w:val="16"/>
          <w:lang w:val="es-MX"/>
        </w:rPr>
      </w:pPr>
    </w:p>
    <w:p w14:paraId="63681B67" w14:textId="3C1B1D99" w:rsidR="00DD10F6" w:rsidRDefault="00DD10F6" w:rsidP="00DD10F6">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Pr>
          <w:rFonts w:ascii="Montserrat" w:hAnsi="Montserrat"/>
          <w:sz w:val="16"/>
          <w:szCs w:val="16"/>
          <w:lang w:val="es-MX"/>
        </w:rPr>
        <w:t xml:space="preserve"> mínimo</w:t>
      </w:r>
      <w:r w:rsidRPr="00F85047">
        <w:rPr>
          <w:rFonts w:ascii="Montserrat" w:hAnsi="Montserrat"/>
          <w:sz w:val="16"/>
          <w:szCs w:val="16"/>
          <w:lang w:val="es-MX"/>
        </w:rPr>
        <w:t>, antes de IVA de:</w:t>
      </w:r>
      <w:r>
        <w:rPr>
          <w:rFonts w:ascii="Montserrat" w:hAnsi="Montserrat"/>
          <w:sz w:val="16"/>
          <w:szCs w:val="16"/>
          <w:lang w:val="es-MX"/>
        </w:rPr>
        <w:t xml:space="preserve">  </w:t>
      </w:r>
      <w:r w:rsidRPr="00F85047">
        <w:rPr>
          <w:rFonts w:ascii="Montserrat" w:hAnsi="Montserrat"/>
          <w:b/>
          <w:sz w:val="16"/>
          <w:szCs w:val="16"/>
          <w:u w:val="single"/>
          <w:lang w:val="es-MX"/>
        </w:rPr>
        <w:t xml:space="preserve">$ </w:t>
      </w:r>
      <w:proofErr w:type="gramStart"/>
      <w:r w:rsidRPr="00F85047">
        <w:rPr>
          <w:rFonts w:ascii="Montserrat" w:hAnsi="Montserrat"/>
          <w:b/>
          <w:sz w:val="16"/>
          <w:szCs w:val="16"/>
          <w:u w:val="single"/>
          <w:lang w:val="es-MX"/>
        </w:rPr>
        <w:t xml:space="preserve">   (</w:t>
      </w:r>
      <w:proofErr w:type="gramEnd"/>
      <w:r w:rsidRPr="00F85047">
        <w:rPr>
          <w:rFonts w:ascii="Montserrat" w:hAnsi="Montserrat"/>
          <w:b/>
          <w:sz w:val="16"/>
          <w:szCs w:val="16"/>
          <w:u w:val="single"/>
          <w:lang w:val="es-MX"/>
        </w:rPr>
        <w:t>IMPORTE CON NÚMERO Y LETRA)</w:t>
      </w:r>
    </w:p>
    <w:p w14:paraId="2BF03196" w14:textId="2BE167EE" w:rsidR="00DD10F6" w:rsidRPr="009C074A" w:rsidRDefault="00DD10F6" w:rsidP="00DD10F6">
      <w:pPr>
        <w:pStyle w:val="Normal1"/>
        <w:spacing w:before="0" w:beforeAutospacing="0" w:after="0" w:afterAutospacing="0"/>
        <w:jc w:val="both"/>
        <w:rPr>
          <w:rFonts w:ascii="Montserrat" w:hAnsi="Montserrat"/>
          <w:sz w:val="16"/>
          <w:szCs w:val="16"/>
          <w:lang w:val="es-MX"/>
        </w:rPr>
      </w:pPr>
    </w:p>
    <w:p w14:paraId="38AB01F0" w14:textId="6B6718BF" w:rsidR="00DD10F6" w:rsidRDefault="00DD10F6" w:rsidP="00DD10F6">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La proposición presentada asciende a un monto</w:t>
      </w:r>
      <w:r>
        <w:rPr>
          <w:rFonts w:ascii="Montserrat" w:hAnsi="Montserrat"/>
          <w:sz w:val="16"/>
          <w:szCs w:val="16"/>
          <w:lang w:val="es-MX"/>
        </w:rPr>
        <w:t xml:space="preserve"> mínimo</w:t>
      </w:r>
      <w:r w:rsidRPr="00F85047">
        <w:rPr>
          <w:rFonts w:ascii="Montserrat" w:hAnsi="Montserrat"/>
          <w:sz w:val="16"/>
          <w:szCs w:val="16"/>
          <w:lang w:val="es-MX"/>
        </w:rPr>
        <w:t xml:space="preserve">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3CBAC018" w14:textId="77777777" w:rsidR="00DD10F6" w:rsidRPr="009C074A" w:rsidRDefault="00DD10F6" w:rsidP="00F362C0">
      <w:pPr>
        <w:pStyle w:val="Normal1"/>
        <w:spacing w:before="0" w:beforeAutospacing="0" w:after="0" w:afterAutospacing="0"/>
        <w:ind w:left="420" w:hanging="420"/>
        <w:jc w:val="both"/>
        <w:rPr>
          <w:rFonts w:ascii="Montserrat" w:hAnsi="Montserrat"/>
          <w:sz w:val="16"/>
          <w:szCs w:val="16"/>
          <w:lang w:val="es-MX"/>
        </w:rPr>
      </w:pPr>
    </w:p>
    <w:p w14:paraId="43FBD4ED" w14:textId="77777777" w:rsidR="00F362C0" w:rsidRPr="00F85047" w:rsidRDefault="00F362C0" w:rsidP="00E342B9">
      <w:pPr>
        <w:pStyle w:val="Normal1"/>
        <w:numPr>
          <w:ilvl w:val="1"/>
          <w:numId w:val="159"/>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2F247006" w14:textId="77777777" w:rsidR="00F362C0" w:rsidRPr="00480BE4" w:rsidRDefault="00F362C0" w:rsidP="00E342B9">
      <w:pPr>
        <w:pStyle w:val="Normal1"/>
        <w:numPr>
          <w:ilvl w:val="1"/>
          <w:numId w:val="159"/>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Pr>
          <w:rFonts w:ascii="Montserrat" w:hAnsi="Montserrat"/>
          <w:color w:val="auto"/>
          <w:sz w:val="16"/>
          <w:szCs w:val="16"/>
          <w:lang w:val="es-MX"/>
        </w:rPr>
        <w:t>23</w:t>
      </w:r>
    </w:p>
    <w:p w14:paraId="23EA6D8C" w14:textId="7777777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737965C1" w14:textId="77777777" w:rsidR="00F362C0" w:rsidRPr="00D231F9" w:rsidRDefault="00F362C0" w:rsidP="00F362C0">
      <w:pPr>
        <w:autoSpaceDE w:val="0"/>
        <w:autoSpaceDN w:val="0"/>
        <w:adjustRightInd w:val="0"/>
        <w:jc w:val="both"/>
        <w:rPr>
          <w:rFonts w:ascii="Montserrat" w:hAnsi="Montserrat" w:cs="Arial"/>
          <w:sz w:val="16"/>
          <w:szCs w:val="16"/>
        </w:rPr>
      </w:pPr>
    </w:p>
    <w:p w14:paraId="13418B69" w14:textId="5ADEC599" w:rsidR="00F362C0" w:rsidRPr="00D231F9" w:rsidRDefault="001A2FDB" w:rsidP="00F362C0">
      <w:pPr>
        <w:autoSpaceDE w:val="0"/>
        <w:autoSpaceDN w:val="0"/>
        <w:adjustRightInd w:val="0"/>
        <w:jc w:val="both"/>
        <w:rPr>
          <w:rFonts w:ascii="Montserrat" w:hAnsi="Montserrat" w:cs="Arial"/>
          <w:sz w:val="16"/>
          <w:szCs w:val="16"/>
        </w:rPr>
      </w:pPr>
      <w:r>
        <w:rPr>
          <w:rFonts w:ascii="Montserrat" w:hAnsi="Montserrat" w:cs="Arial"/>
          <w:sz w:val="16"/>
          <w:szCs w:val="16"/>
        </w:rPr>
        <w:t>L</w:t>
      </w:r>
      <w:r w:rsidR="0036310E">
        <w:rPr>
          <w:rFonts w:ascii="Montserrat" w:hAnsi="Montserrat" w:cs="Arial"/>
          <w:sz w:val="16"/>
          <w:szCs w:val="16"/>
        </w:rPr>
        <w:t>a</w:t>
      </w:r>
      <w:r>
        <w:rPr>
          <w:rFonts w:ascii="Montserrat" w:hAnsi="Montserrat" w:cs="Arial"/>
          <w:sz w:val="16"/>
          <w:szCs w:val="16"/>
        </w:rPr>
        <w:t xml:space="preserve"> adjudicación se realizará</w:t>
      </w:r>
      <w:r w:rsidR="00F362C0" w:rsidRPr="00D231F9">
        <w:rPr>
          <w:rFonts w:ascii="Montserrat" w:hAnsi="Montserrat" w:cs="Arial"/>
          <w:sz w:val="16"/>
          <w:szCs w:val="16"/>
          <w:lang w:val="es-MX" w:eastAsia="es-MX"/>
        </w:rPr>
        <w:t xml:space="preserve"> por partida completa, por lo que los licitantes deberán de cotizar el 100% de</w:t>
      </w:r>
      <w:r w:rsidR="00F362C0">
        <w:rPr>
          <w:rFonts w:ascii="Montserrat" w:hAnsi="Montserrat" w:cs="Arial"/>
          <w:sz w:val="16"/>
          <w:szCs w:val="16"/>
          <w:lang w:val="es-MX" w:eastAsia="es-MX"/>
        </w:rPr>
        <w:t xml:space="preserve"> </w:t>
      </w:r>
      <w:r w:rsidR="0036310E">
        <w:rPr>
          <w:rFonts w:ascii="Montserrat" w:hAnsi="Montserrat" w:cs="Arial"/>
          <w:sz w:val="16"/>
          <w:szCs w:val="16"/>
          <w:lang w:val="es-MX" w:eastAsia="es-MX"/>
        </w:rPr>
        <w:t>cada partida</w:t>
      </w:r>
      <w:r w:rsidR="00F362C0">
        <w:rPr>
          <w:rFonts w:ascii="Montserrat" w:hAnsi="Montserrat" w:cs="Arial"/>
          <w:sz w:val="16"/>
          <w:szCs w:val="16"/>
          <w:lang w:val="es-MX" w:eastAsia="es-MX"/>
        </w:rPr>
        <w:t>, y</w:t>
      </w:r>
      <w:r w:rsidR="00F362C0" w:rsidRPr="00D231F9">
        <w:rPr>
          <w:rFonts w:ascii="Montserrat" w:hAnsi="Montserrat" w:cs="Arial"/>
          <w:sz w:val="16"/>
          <w:szCs w:val="16"/>
        </w:rPr>
        <w:t xml:space="preserve"> cumpl</w:t>
      </w:r>
      <w:r w:rsidR="00F362C0">
        <w:rPr>
          <w:rFonts w:ascii="Montserrat" w:hAnsi="Montserrat" w:cs="Arial"/>
          <w:sz w:val="16"/>
          <w:szCs w:val="16"/>
        </w:rPr>
        <w:t>ir</w:t>
      </w:r>
      <w:r w:rsidR="00F362C0" w:rsidRPr="00D231F9">
        <w:rPr>
          <w:rFonts w:ascii="Montserrat" w:hAnsi="Montserrat" w:cs="Arial"/>
          <w:sz w:val="16"/>
          <w:szCs w:val="16"/>
        </w:rPr>
        <w:t xml:space="preserve"> los requisitos establecidos en la </w:t>
      </w:r>
      <w:r w:rsidR="00F362C0">
        <w:rPr>
          <w:rFonts w:ascii="Montserrat" w:hAnsi="Montserrat" w:cs="Arial"/>
          <w:sz w:val="16"/>
          <w:szCs w:val="16"/>
        </w:rPr>
        <w:t>Convocatoria</w:t>
      </w:r>
      <w:r w:rsidR="00F362C0" w:rsidRPr="00D231F9">
        <w:rPr>
          <w:rFonts w:ascii="Montserrat" w:hAnsi="Montserrat" w:cs="Arial"/>
          <w:sz w:val="16"/>
          <w:szCs w:val="16"/>
        </w:rPr>
        <w:t>.</w:t>
      </w:r>
    </w:p>
    <w:p w14:paraId="548DFD01" w14:textId="77777777" w:rsidR="00F362C0" w:rsidRPr="00D231F9" w:rsidRDefault="00F362C0" w:rsidP="00F362C0">
      <w:pPr>
        <w:autoSpaceDE w:val="0"/>
        <w:autoSpaceDN w:val="0"/>
        <w:adjustRightInd w:val="0"/>
        <w:jc w:val="both"/>
        <w:rPr>
          <w:rFonts w:ascii="Montserrat" w:hAnsi="Montserrat" w:cs="Arial"/>
          <w:sz w:val="16"/>
          <w:szCs w:val="16"/>
        </w:rPr>
      </w:pPr>
    </w:p>
    <w:p w14:paraId="6630029A" w14:textId="7BAF1007" w:rsidR="00F362C0" w:rsidRPr="00D231F9" w:rsidRDefault="00F362C0" w:rsidP="00F362C0">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Pr>
          <w:rFonts w:ascii="Montserrat" w:hAnsi="Montserrat" w:cs="Arial"/>
          <w:sz w:val="16"/>
          <w:szCs w:val="16"/>
        </w:rPr>
        <w:t>Convocatoria</w:t>
      </w:r>
      <w:r w:rsidRPr="00D231F9">
        <w:rPr>
          <w:rFonts w:ascii="Montserrat" w:hAnsi="Montserrat" w:cs="Arial"/>
          <w:sz w:val="16"/>
          <w:szCs w:val="16"/>
        </w:rPr>
        <w:t xml:space="preserve">, sus anexos y apéndices del procedimiento de </w:t>
      </w:r>
      <w:r>
        <w:rPr>
          <w:rFonts w:ascii="Montserrat" w:hAnsi="Montserrat" w:cs="Arial"/>
          <w:sz w:val="16"/>
          <w:szCs w:val="16"/>
        </w:rPr>
        <w:t>Licitación</w:t>
      </w:r>
      <w:r w:rsidRPr="00D231F9">
        <w:rPr>
          <w:rFonts w:ascii="Montserrat" w:hAnsi="Montserrat" w:cs="Arial"/>
          <w:sz w:val="16"/>
          <w:szCs w:val="16"/>
        </w:rPr>
        <w:t xml:space="preserve"> y los hago parte de mi proposición para participar en la partida que propone mi representada y corresponde justa, exacta y cabalmente a la descripción y presentación solicitada en la </w:t>
      </w:r>
      <w:r>
        <w:rPr>
          <w:rFonts w:ascii="Montserrat" w:hAnsi="Montserrat" w:cs="Arial"/>
          <w:sz w:val="16"/>
          <w:szCs w:val="16"/>
        </w:rPr>
        <w:t>Convocatoria</w:t>
      </w:r>
      <w:r w:rsidRPr="00D231F9">
        <w:rPr>
          <w:rFonts w:ascii="Montserrat" w:hAnsi="Montserrat" w:cs="Arial"/>
          <w:sz w:val="16"/>
          <w:szCs w:val="16"/>
        </w:rPr>
        <w:t xml:space="preserve"> y sus anexos.</w:t>
      </w:r>
    </w:p>
    <w:p w14:paraId="5AE0B5B8" w14:textId="77777777" w:rsidR="00F362C0" w:rsidRPr="00D231F9" w:rsidRDefault="00F362C0" w:rsidP="00F362C0">
      <w:pPr>
        <w:autoSpaceDE w:val="0"/>
        <w:autoSpaceDN w:val="0"/>
        <w:adjustRightInd w:val="0"/>
        <w:jc w:val="both"/>
        <w:rPr>
          <w:rFonts w:ascii="Montserrat" w:hAnsi="Montserrat" w:cs="Arial"/>
          <w:sz w:val="16"/>
          <w:szCs w:val="16"/>
        </w:rPr>
      </w:pPr>
    </w:p>
    <w:p w14:paraId="79A843A2" w14:textId="77777777" w:rsidR="00F362C0" w:rsidRPr="00F85047" w:rsidRDefault="00F362C0" w:rsidP="00F362C0">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27C9BC85" w14:textId="77777777" w:rsidR="008838E4" w:rsidRPr="00480BE4" w:rsidRDefault="008838E4" w:rsidP="00F362C0">
      <w:pPr>
        <w:snapToGrid w:val="0"/>
        <w:jc w:val="both"/>
        <w:rPr>
          <w:rFonts w:ascii="Montserrat" w:eastAsiaTheme="minorEastAsia" w:hAnsi="Montserrat" w:cs="Arial"/>
          <w:b/>
          <w:i/>
          <w:sz w:val="20"/>
          <w:szCs w:val="20"/>
          <w:lang w:val="es-MX" w:eastAsia="en-US"/>
        </w:rPr>
      </w:pPr>
    </w:p>
    <w:p w14:paraId="3BC2D051" w14:textId="2F4F5606" w:rsidR="00F362C0"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11A3FD0C" w14:textId="5B2F792B" w:rsidR="0036310E" w:rsidRDefault="0036310E" w:rsidP="00F362C0">
      <w:pPr>
        <w:jc w:val="center"/>
        <w:rPr>
          <w:rFonts w:ascii="Montserrat" w:hAnsi="Montserrat" w:cs="Arial"/>
          <w:b/>
          <w:sz w:val="20"/>
          <w:szCs w:val="20"/>
          <w:lang w:val="es-MX"/>
        </w:rPr>
      </w:pPr>
    </w:p>
    <w:p w14:paraId="47484F39" w14:textId="77777777" w:rsidR="0036310E" w:rsidRPr="00F85047" w:rsidRDefault="0036310E" w:rsidP="00F362C0">
      <w:pPr>
        <w:jc w:val="center"/>
        <w:rPr>
          <w:rFonts w:ascii="Montserrat" w:hAnsi="Montserrat" w:cs="Arial"/>
          <w:b/>
          <w:sz w:val="20"/>
          <w:szCs w:val="20"/>
          <w:lang w:val="es-MX"/>
        </w:rPr>
      </w:pPr>
    </w:p>
    <w:p w14:paraId="3BBE834D" w14:textId="77777777" w:rsidR="00F362C0" w:rsidRPr="00F85047"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16BFEC94" w14:textId="77777777" w:rsidR="00F362C0" w:rsidRPr="00F577B8" w:rsidRDefault="00F362C0" w:rsidP="00F362C0">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Pr="00F85047">
        <w:rPr>
          <w:rFonts w:ascii="Montserrat" w:hAnsi="Montserrat" w:cs="Arial"/>
          <w:b/>
          <w:bCs/>
          <w:iCs/>
          <w:sz w:val="20"/>
          <w:szCs w:val="20"/>
          <w:lang w:val="es-MX"/>
        </w:rPr>
        <w:t>Licitant</w:t>
      </w:r>
      <w:r>
        <w:rPr>
          <w:rFonts w:ascii="Montserrat" w:hAnsi="Montserrat" w:cs="Arial"/>
          <w:b/>
          <w:bCs/>
          <w:iCs/>
          <w:sz w:val="20"/>
          <w:szCs w:val="20"/>
          <w:lang w:val="es-MX"/>
        </w:rPr>
        <w:t>e</w:t>
      </w:r>
    </w:p>
    <w:p w14:paraId="5BE3A7CE" w14:textId="77777777" w:rsidR="00F362C0" w:rsidRPr="00B56784" w:rsidRDefault="00F362C0" w:rsidP="00F362C0">
      <w:pPr>
        <w:rPr>
          <w:rFonts w:cs="Arial"/>
          <w:b/>
          <w:bCs/>
          <w:sz w:val="20"/>
          <w:szCs w:val="20"/>
          <w:lang w:val="es-ES_tradnl"/>
        </w:rPr>
      </w:pPr>
      <w:r w:rsidRPr="000C7A64">
        <w:rPr>
          <w:rFonts w:cs="Arial"/>
          <w:sz w:val="20"/>
          <w:szCs w:val="20"/>
        </w:rPr>
        <w:br w:type="page"/>
      </w:r>
    </w:p>
    <w:p w14:paraId="47A972F6" w14:textId="77777777" w:rsidR="00F362C0" w:rsidRPr="00B56784" w:rsidRDefault="00F362C0" w:rsidP="00F362C0">
      <w:pPr>
        <w:jc w:val="both"/>
        <w:rPr>
          <w:rFonts w:ascii="Montserrat" w:hAnsi="Montserrat" w:cs="Arial"/>
          <w:sz w:val="18"/>
          <w:szCs w:val="18"/>
          <w:lang w:val="es-MX"/>
        </w:rPr>
      </w:pPr>
    </w:p>
    <w:p w14:paraId="4AAC1B23" w14:textId="77777777" w:rsidR="00F362C0" w:rsidRPr="00807258" w:rsidRDefault="00F362C0" w:rsidP="00F362C0">
      <w:pPr>
        <w:pStyle w:val="Prrafodelista"/>
        <w:ind w:left="0"/>
        <w:jc w:val="center"/>
        <w:rPr>
          <w:rFonts w:ascii="Montserrat" w:hAnsi="Montserrat" w:cs="Arial"/>
          <w:sz w:val="18"/>
          <w:szCs w:val="18"/>
          <w:lang w:val="es-MX"/>
        </w:rPr>
      </w:pPr>
      <w:bookmarkStart w:id="699" w:name="_Toc57974832"/>
      <w:r w:rsidRPr="001678CF" w:rsidDel="006D0D34">
        <w:rPr>
          <w:rFonts w:ascii="Montserrat" w:hAnsi="Montserrat" w:cs="Arial"/>
          <w:bCs/>
          <w:i/>
          <w:iCs/>
          <w:sz w:val="20"/>
          <w:szCs w:val="20"/>
          <w:lang w:val="es-MX"/>
        </w:rPr>
        <w:t xml:space="preserve"> </w:t>
      </w:r>
      <w:bookmarkStart w:id="700" w:name="_Toc62837749"/>
      <w:bookmarkEnd w:id="699"/>
      <w:r w:rsidRPr="00807258">
        <w:rPr>
          <w:rFonts w:ascii="Montserrat" w:hAnsi="Montserrat"/>
          <w:b/>
          <w:bCs/>
          <w:noProof/>
          <w:kern w:val="1"/>
          <w:sz w:val="18"/>
          <w:szCs w:val="18"/>
          <w:lang w:val="es-MX" w:eastAsia="ar-SA"/>
        </w:rPr>
        <w:t>FORMATO 11</w:t>
      </w:r>
      <w:r w:rsidRPr="00807258">
        <w:rPr>
          <w:rFonts w:ascii="Montserrat" w:hAnsi="Montserrat"/>
          <w:b/>
          <w:bCs/>
          <w:noProof/>
          <w:kern w:val="1"/>
          <w:sz w:val="18"/>
          <w:szCs w:val="18"/>
          <w:lang w:val="es-MX" w:eastAsia="ar-SA"/>
        </w:rPr>
        <w:br/>
        <w:t>LISTADO DE VERIFICACIÓN PARA LA RECEPCIÓN DE DOCUMENTOS</w:t>
      </w:r>
      <w:bookmarkEnd w:id="700"/>
    </w:p>
    <w:p w14:paraId="4799EA67" w14:textId="77777777" w:rsidR="00F362C0" w:rsidRPr="00807258" w:rsidRDefault="00F362C0" w:rsidP="00F362C0">
      <w:pPr>
        <w:pStyle w:val="Prrafodelista"/>
        <w:ind w:left="0"/>
        <w:jc w:val="center"/>
        <w:rPr>
          <w:rFonts w:ascii="Montserrat" w:hAnsi="Montserrat" w:cs="Arial"/>
          <w:sz w:val="18"/>
          <w:szCs w:val="18"/>
          <w:lang w:val="es-MX"/>
        </w:rPr>
      </w:pPr>
      <w:r w:rsidRPr="00807258">
        <w:rPr>
          <w:rFonts w:ascii="Montserrat" w:hAnsi="Montserrat" w:cs="Arial"/>
          <w:sz w:val="18"/>
          <w:szCs w:val="18"/>
          <w:lang w:val="es-MX"/>
        </w:rPr>
        <w:t>(EN PAPEL PREFERENTEMENTE MEMBRETADO DEL LICITANTE)</w:t>
      </w:r>
    </w:p>
    <w:p w14:paraId="76C23F57" w14:textId="77777777" w:rsidR="00F362C0" w:rsidRPr="00807258" w:rsidRDefault="00F362C0" w:rsidP="00F362C0">
      <w:pPr>
        <w:pStyle w:val="Ttulo"/>
        <w:shd w:val="clear" w:color="auto" w:fill="FFFFFF"/>
        <w:spacing w:line="240" w:lineRule="auto"/>
        <w:jc w:val="both"/>
        <w:rPr>
          <w:rFonts w:ascii="Montserrat" w:hAnsi="Montserrat"/>
          <w:b w:val="0"/>
          <w:sz w:val="18"/>
          <w:szCs w:val="18"/>
        </w:rPr>
      </w:pPr>
    </w:p>
    <w:p w14:paraId="1504E937" w14:textId="77777777" w:rsidR="00F362C0" w:rsidRPr="00807258" w:rsidRDefault="00F362C0" w:rsidP="00F362C0">
      <w:pPr>
        <w:widowControl w:val="0"/>
        <w:suppressAutoHyphens/>
        <w:snapToGrid w:val="0"/>
        <w:ind w:right="193"/>
        <w:jc w:val="right"/>
        <w:rPr>
          <w:rFonts w:ascii="Montserrat" w:eastAsiaTheme="minorEastAsia" w:hAnsi="Montserrat" w:cs="Arial"/>
          <w:sz w:val="18"/>
          <w:szCs w:val="18"/>
          <w:lang w:val="es-MX" w:eastAsia="ar-SA"/>
        </w:rPr>
      </w:pPr>
      <w:r w:rsidRPr="00807258">
        <w:rPr>
          <w:rFonts w:ascii="Montserrat" w:eastAsiaTheme="minorEastAsia" w:hAnsi="Montserrat" w:cs="Arial"/>
          <w:sz w:val="18"/>
          <w:szCs w:val="18"/>
          <w:lang w:val="es-MX" w:eastAsia="ar-SA"/>
        </w:rPr>
        <w:t>Ciudad de México, a _____ de ____________de 20__.</w:t>
      </w:r>
    </w:p>
    <w:p w14:paraId="78739927" w14:textId="77777777" w:rsidR="00F362C0" w:rsidRPr="00807258" w:rsidRDefault="00F362C0" w:rsidP="00F362C0">
      <w:pPr>
        <w:ind w:right="539"/>
        <w:jc w:val="both"/>
        <w:rPr>
          <w:rFonts w:ascii="Montserrat" w:hAnsi="Montserrat" w:cs="Arial"/>
          <w:b/>
          <w:sz w:val="18"/>
          <w:szCs w:val="18"/>
          <w:lang w:val="es-MX"/>
        </w:rPr>
      </w:pPr>
      <w:r w:rsidRPr="00807258">
        <w:rPr>
          <w:rFonts w:ascii="Montserrat" w:hAnsi="Montserrat" w:cs="Arial"/>
          <w:b/>
          <w:sz w:val="18"/>
          <w:szCs w:val="18"/>
        </w:rPr>
        <w:t>COLEGIO DE BACHILLERES</w:t>
      </w:r>
    </w:p>
    <w:p w14:paraId="05C75386" w14:textId="77777777" w:rsidR="00F362C0" w:rsidRPr="00807258" w:rsidRDefault="00F362C0" w:rsidP="00F362C0">
      <w:pPr>
        <w:autoSpaceDE w:val="0"/>
        <w:autoSpaceDN w:val="0"/>
        <w:adjustRightInd w:val="0"/>
        <w:jc w:val="both"/>
        <w:rPr>
          <w:rFonts w:ascii="Montserrat" w:hAnsi="Montserrat" w:cs="Arial"/>
          <w:b/>
          <w:bCs/>
          <w:sz w:val="18"/>
          <w:szCs w:val="18"/>
          <w:lang w:eastAsia="es-MX"/>
        </w:rPr>
      </w:pPr>
      <w:r w:rsidRPr="00807258">
        <w:rPr>
          <w:rFonts w:ascii="Montserrat" w:hAnsi="Montserrat" w:cs="Arial"/>
          <w:b/>
          <w:bCs/>
          <w:sz w:val="18"/>
          <w:szCs w:val="18"/>
          <w:lang w:eastAsia="es-MX"/>
        </w:rPr>
        <w:t>P R E S E N T E</w:t>
      </w:r>
    </w:p>
    <w:p w14:paraId="4ADBF3F3" w14:textId="77777777" w:rsidR="00F362C0" w:rsidRPr="00807258" w:rsidRDefault="00F362C0" w:rsidP="00F362C0">
      <w:pPr>
        <w:jc w:val="both"/>
        <w:outlineLvl w:val="0"/>
        <w:rPr>
          <w:rFonts w:ascii="Montserrat" w:hAnsi="Montserrat" w:cs="Arial"/>
          <w:sz w:val="18"/>
          <w:szCs w:val="18"/>
          <w:lang w:val="es-MX"/>
        </w:rPr>
      </w:pPr>
    </w:p>
    <w:p w14:paraId="732A9AEC" w14:textId="553FC069" w:rsidR="00F362C0" w:rsidRPr="00807258" w:rsidRDefault="00F362C0" w:rsidP="00F362C0">
      <w:pPr>
        <w:autoSpaceDE w:val="0"/>
        <w:autoSpaceDN w:val="0"/>
        <w:adjustRightInd w:val="0"/>
        <w:ind w:right="114"/>
        <w:jc w:val="both"/>
        <w:rPr>
          <w:rFonts w:ascii="Montserrat" w:hAnsi="Montserrat" w:cs="Arial"/>
          <w:sz w:val="18"/>
          <w:szCs w:val="18"/>
          <w:lang w:val="es-MX"/>
        </w:rPr>
      </w:pPr>
      <w:r w:rsidRPr="00807258">
        <w:rPr>
          <w:rFonts w:ascii="Montserrat" w:hAnsi="Montserrat" w:cs="Arial"/>
          <w:sz w:val="18"/>
          <w:szCs w:val="18"/>
          <w:lang w:val="es-MX"/>
        </w:rPr>
        <w:t xml:space="preserve">Se relacionan los documentos que deben presentar en el procedimiento de </w:t>
      </w:r>
      <w:r w:rsidR="00C93C32" w:rsidRPr="00807258">
        <w:rPr>
          <w:rFonts w:ascii="Montserrat" w:hAnsi="Montserrat" w:cs="Arial"/>
          <w:sz w:val="18"/>
          <w:szCs w:val="18"/>
          <w:lang w:val="es-MX"/>
        </w:rPr>
        <w:t>Licitación Pública Nacional</w:t>
      </w:r>
      <w:r w:rsidRPr="00807258">
        <w:rPr>
          <w:rFonts w:ascii="Montserrat" w:hAnsi="Montserrat" w:cs="Arial"/>
          <w:sz w:val="18"/>
          <w:szCs w:val="18"/>
          <w:lang w:val="es-MX"/>
        </w:rPr>
        <w:t xml:space="preserve"> Electrónica</w:t>
      </w:r>
      <w:r w:rsidR="00A10DE2" w:rsidRPr="00807258">
        <w:rPr>
          <w:rFonts w:ascii="Montserrat" w:hAnsi="Montserrat" w:cs="Arial"/>
          <w:sz w:val="18"/>
          <w:szCs w:val="18"/>
          <w:lang w:val="es-MX"/>
        </w:rPr>
        <w:t xml:space="preserve"> </w:t>
      </w:r>
      <w:r w:rsidRPr="00807258">
        <w:rPr>
          <w:rFonts w:ascii="Montserrat" w:hAnsi="Montserrat" w:cs="Arial"/>
          <w:sz w:val="18"/>
          <w:szCs w:val="18"/>
          <w:u w:val="single"/>
        </w:rPr>
        <w:t xml:space="preserve">N° </w:t>
      </w:r>
      <w:r w:rsidR="006E51FC">
        <w:rPr>
          <w:rFonts w:ascii="Montserrat" w:hAnsi="Montserrat" w:cs="Arial"/>
          <w:sz w:val="18"/>
          <w:szCs w:val="18"/>
          <w:u w:val="single"/>
          <w:lang w:val="es-MX"/>
        </w:rPr>
        <w:t>LA-11-L5N-011L5N002-N-00-</w:t>
      </w:r>
      <w:proofErr w:type="gramStart"/>
      <w:r w:rsidR="006E51FC">
        <w:rPr>
          <w:rFonts w:ascii="Montserrat" w:hAnsi="Montserrat" w:cs="Arial"/>
          <w:sz w:val="18"/>
          <w:szCs w:val="18"/>
          <w:u w:val="single"/>
          <w:lang w:val="es-MX"/>
        </w:rPr>
        <w:t>2023</w:t>
      </w:r>
      <w:r w:rsidRPr="00807258">
        <w:rPr>
          <w:rFonts w:ascii="Montserrat" w:hAnsi="Montserrat" w:cs="Arial"/>
          <w:sz w:val="18"/>
          <w:szCs w:val="18"/>
        </w:rPr>
        <w:t xml:space="preserve">  para</w:t>
      </w:r>
      <w:proofErr w:type="gramEnd"/>
      <w:r w:rsidRPr="00807258">
        <w:rPr>
          <w:rFonts w:ascii="Montserrat" w:hAnsi="Montserrat" w:cs="Arial"/>
          <w:sz w:val="18"/>
          <w:szCs w:val="18"/>
        </w:rPr>
        <w:t xml:space="preserve"> </w:t>
      </w:r>
      <w:r w:rsidR="00910FE4" w:rsidRPr="00807258">
        <w:rPr>
          <w:rFonts w:ascii="Montserrat" w:hAnsi="Montserrat" w:cs="Arial"/>
          <w:sz w:val="18"/>
          <w:szCs w:val="18"/>
        </w:rPr>
        <w:t>el</w:t>
      </w:r>
      <w:r w:rsidRPr="00807258">
        <w:rPr>
          <w:rFonts w:ascii="Montserrat" w:hAnsi="Montserrat" w:cs="Arial"/>
          <w:sz w:val="18"/>
          <w:szCs w:val="18"/>
        </w:rPr>
        <w:t xml:space="preserve"> </w:t>
      </w:r>
      <w:r w:rsidRPr="00807258">
        <w:rPr>
          <w:rFonts w:ascii="Montserrat" w:hAnsi="Montserrat" w:cs="Arial"/>
          <w:b/>
          <w:sz w:val="18"/>
          <w:szCs w:val="18"/>
          <w:lang w:val="es-MX"/>
        </w:rPr>
        <w:t xml:space="preserve">“_________”. El </w:t>
      </w:r>
      <w:r w:rsidRPr="00807258">
        <w:rPr>
          <w:rFonts w:ascii="Montserrat" w:hAnsi="Montserrat" w:cs="Arial"/>
          <w:b/>
          <w:sz w:val="18"/>
          <w:szCs w:val="18"/>
          <w:u w:val="single"/>
          <w:lang w:val="es-MX"/>
        </w:rPr>
        <w:t>Nombre o Razón Social del Licitante</w:t>
      </w:r>
      <w:r w:rsidRPr="00807258">
        <w:rPr>
          <w:rFonts w:ascii="Montserrat" w:hAnsi="Montserrat" w:cs="Arial"/>
          <w:sz w:val="18"/>
          <w:szCs w:val="18"/>
          <w:lang w:val="es-MX"/>
        </w:rPr>
        <w:t>.</w:t>
      </w:r>
    </w:p>
    <w:p w14:paraId="44865448" w14:textId="77777777" w:rsidR="00F362C0" w:rsidRPr="00693A26" w:rsidRDefault="00F362C0" w:rsidP="00F362C0">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BC4BE6" w:rsidRPr="00807258" w14:paraId="361B062E" w14:textId="77777777" w:rsidTr="006549AE">
        <w:trPr>
          <w:cantSplit/>
          <w:trHeight w:val="340"/>
        </w:trPr>
        <w:tc>
          <w:tcPr>
            <w:tcW w:w="10065" w:type="dxa"/>
            <w:gridSpan w:val="5"/>
            <w:shd w:val="clear" w:color="auto" w:fill="820000"/>
            <w:vAlign w:val="center"/>
          </w:tcPr>
          <w:p w14:paraId="79E089FF" w14:textId="77777777" w:rsidR="00BC4BE6" w:rsidRPr="00807258" w:rsidRDefault="00BC4BE6" w:rsidP="006549AE">
            <w:pPr>
              <w:jc w:val="center"/>
              <w:rPr>
                <w:rFonts w:ascii="Montserrat" w:hAnsi="Montserrat"/>
                <w:b/>
                <w:bCs/>
                <w:color w:val="FFFFFF" w:themeColor="background1"/>
                <w:sz w:val="18"/>
                <w:szCs w:val="18"/>
                <w:lang w:eastAsia="es-MX"/>
              </w:rPr>
            </w:pPr>
            <w:r w:rsidRPr="00807258">
              <w:rPr>
                <w:rFonts w:ascii="Montserrat" w:hAnsi="Montserrat"/>
                <w:b/>
                <w:bCs/>
                <w:color w:val="FFFFFF" w:themeColor="background1"/>
                <w:sz w:val="18"/>
                <w:szCs w:val="18"/>
                <w:lang w:eastAsia="es-MX"/>
              </w:rPr>
              <w:t>APARTADO IV. REQUISITOS DE PARTICIPACIÓN DE LA CONVOCATORIA</w:t>
            </w:r>
          </w:p>
        </w:tc>
      </w:tr>
      <w:tr w:rsidR="00BC4BE6" w:rsidRPr="00807258" w14:paraId="4C0FD359" w14:textId="77777777" w:rsidTr="006549AE">
        <w:trPr>
          <w:cantSplit/>
          <w:trHeight w:val="340"/>
        </w:trPr>
        <w:tc>
          <w:tcPr>
            <w:tcW w:w="7513" w:type="dxa"/>
            <w:gridSpan w:val="3"/>
            <w:tcBorders>
              <w:bottom w:val="dotted" w:sz="4" w:space="0" w:color="auto"/>
            </w:tcBorders>
            <w:shd w:val="clear" w:color="auto" w:fill="820000"/>
            <w:vAlign w:val="center"/>
          </w:tcPr>
          <w:p w14:paraId="45C8E701" w14:textId="77777777" w:rsidR="00BC4BE6" w:rsidRPr="00807258" w:rsidRDefault="00BC4BE6" w:rsidP="006549AE">
            <w:pPr>
              <w:pStyle w:val="Prrafodelista"/>
              <w:numPr>
                <w:ilvl w:val="0"/>
                <w:numId w:val="153"/>
              </w:numPr>
              <w:tabs>
                <w:tab w:val="left" w:pos="426"/>
              </w:tabs>
              <w:jc w:val="center"/>
              <w:rPr>
                <w:rFonts w:ascii="Montserrat" w:hAnsi="Montserrat" w:cs="Arial"/>
                <w:b/>
                <w:sz w:val="18"/>
                <w:szCs w:val="18"/>
                <w:lang w:val="es-MX"/>
              </w:rPr>
            </w:pPr>
            <w:r w:rsidRPr="00807258">
              <w:rPr>
                <w:rFonts w:ascii="Montserrat" w:hAnsi="Montserrat" w:cs="Arial"/>
                <w:b/>
                <w:sz w:val="18"/>
                <w:szCs w:val="18"/>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4752F877" w14:textId="77777777" w:rsidR="00BC4BE6" w:rsidRPr="00807258" w:rsidRDefault="00BC4BE6" w:rsidP="006549AE">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8"/>
                <w:szCs w:val="18"/>
                <w:lang w:val="es-MX"/>
              </w:rPr>
            </w:pPr>
            <w:r w:rsidRPr="00807258">
              <w:rPr>
                <w:rFonts w:ascii="Montserrat" w:hAnsi="Montserrat" w:cs="Arial"/>
                <w:b/>
                <w:sz w:val="18"/>
                <w:szCs w:val="18"/>
                <w:lang w:val="es-MX"/>
              </w:rPr>
              <w:t>PRESENTA</w:t>
            </w:r>
          </w:p>
        </w:tc>
        <w:tc>
          <w:tcPr>
            <w:tcW w:w="1276" w:type="dxa"/>
            <w:tcBorders>
              <w:bottom w:val="dotted" w:sz="4" w:space="0" w:color="auto"/>
            </w:tcBorders>
            <w:shd w:val="clear" w:color="auto" w:fill="820000"/>
            <w:vAlign w:val="center"/>
          </w:tcPr>
          <w:p w14:paraId="5512C4AC"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val="es-MX"/>
              </w:rPr>
              <w:t>NO PRESENTA</w:t>
            </w:r>
          </w:p>
        </w:tc>
      </w:tr>
      <w:tr w:rsidR="00BC4BE6" w:rsidRPr="00807258" w14:paraId="1E291410" w14:textId="77777777" w:rsidTr="006549AE">
        <w:trPr>
          <w:cantSplit/>
          <w:trHeight w:val="1020"/>
        </w:trPr>
        <w:tc>
          <w:tcPr>
            <w:tcW w:w="479" w:type="dxa"/>
            <w:gridSpan w:val="2"/>
            <w:shd w:val="clear" w:color="auto" w:fill="auto"/>
            <w:vAlign w:val="center"/>
          </w:tcPr>
          <w:p w14:paraId="162BE782"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shd w:val="clear" w:color="auto" w:fill="auto"/>
            <w:vAlign w:val="center"/>
          </w:tcPr>
          <w:p w14:paraId="2D5D2877" w14:textId="77777777" w:rsidR="00BC4BE6" w:rsidRPr="00807258" w:rsidRDefault="00BC4BE6" w:rsidP="006549AE">
            <w:pPr>
              <w:ind w:right="-28"/>
              <w:jc w:val="both"/>
              <w:rPr>
                <w:rFonts w:ascii="Montserrat" w:hAnsi="Montserrat" w:cs="Arial"/>
                <w:sz w:val="18"/>
                <w:szCs w:val="18"/>
                <w:highlight w:val="yellow"/>
                <w:lang w:val="es-MX"/>
              </w:rPr>
            </w:pPr>
            <w:r w:rsidRPr="0080725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807258">
              <w:rPr>
                <w:rFonts w:ascii="Montserrat" w:hAnsi="Montserrat" w:cs="Arial"/>
                <w:b/>
                <w:sz w:val="18"/>
                <w:szCs w:val="18"/>
                <w:lang w:val="es-MX"/>
              </w:rPr>
              <w:t>FORMATO 1</w:t>
            </w:r>
            <w:r w:rsidRPr="00807258">
              <w:rPr>
                <w:rFonts w:ascii="Montserrat" w:hAnsi="Montserrat" w:cs="Arial"/>
                <w:sz w:val="18"/>
                <w:szCs w:val="18"/>
                <w:lang w:val="es-MX"/>
              </w:rPr>
              <w:t xml:space="preserve">. </w:t>
            </w:r>
          </w:p>
        </w:tc>
        <w:tc>
          <w:tcPr>
            <w:tcW w:w="1276" w:type="dxa"/>
            <w:shd w:val="clear" w:color="auto" w:fill="auto"/>
            <w:vAlign w:val="center"/>
          </w:tcPr>
          <w:p w14:paraId="69E62695"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D631BAA"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E58A4CC" w14:textId="77777777" w:rsidTr="006549AE">
        <w:trPr>
          <w:cantSplit/>
          <w:trHeight w:val="685"/>
        </w:trPr>
        <w:tc>
          <w:tcPr>
            <w:tcW w:w="479" w:type="dxa"/>
            <w:gridSpan w:val="2"/>
            <w:shd w:val="clear" w:color="auto" w:fill="auto"/>
            <w:vAlign w:val="center"/>
          </w:tcPr>
          <w:p w14:paraId="28F37258"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b)</w:t>
            </w:r>
          </w:p>
        </w:tc>
        <w:tc>
          <w:tcPr>
            <w:tcW w:w="7034" w:type="dxa"/>
            <w:shd w:val="clear" w:color="auto" w:fill="auto"/>
            <w:vAlign w:val="center"/>
          </w:tcPr>
          <w:p w14:paraId="1E766D37" w14:textId="77777777" w:rsidR="00BC4BE6" w:rsidRPr="00807258" w:rsidRDefault="00BC4BE6" w:rsidP="006549AE">
            <w:pPr>
              <w:ind w:right="-28"/>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proporcione una dirección de correo electrónico, en caso contrario, deberá indicar en el escrito que no cuenta con el mismo. </w:t>
            </w:r>
            <w:r w:rsidRPr="00807258">
              <w:rPr>
                <w:rFonts w:ascii="Montserrat" w:hAnsi="Montserrat"/>
                <w:b/>
                <w:bCs/>
                <w:sz w:val="18"/>
                <w:szCs w:val="18"/>
              </w:rPr>
              <w:t>FORMATO 2.</w:t>
            </w:r>
          </w:p>
        </w:tc>
        <w:tc>
          <w:tcPr>
            <w:tcW w:w="1276" w:type="dxa"/>
            <w:shd w:val="clear" w:color="auto" w:fill="auto"/>
            <w:vAlign w:val="center"/>
          </w:tcPr>
          <w:p w14:paraId="4048A941"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E91E706"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F9A5357" w14:textId="77777777" w:rsidTr="006549AE">
        <w:trPr>
          <w:cantSplit/>
          <w:trHeight w:val="695"/>
        </w:trPr>
        <w:tc>
          <w:tcPr>
            <w:tcW w:w="479" w:type="dxa"/>
            <w:gridSpan w:val="2"/>
            <w:shd w:val="clear" w:color="auto" w:fill="auto"/>
            <w:vAlign w:val="center"/>
          </w:tcPr>
          <w:p w14:paraId="29B71B39"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c)</w:t>
            </w:r>
          </w:p>
        </w:tc>
        <w:tc>
          <w:tcPr>
            <w:tcW w:w="7034" w:type="dxa"/>
            <w:shd w:val="clear" w:color="auto" w:fill="auto"/>
            <w:vAlign w:val="center"/>
          </w:tcPr>
          <w:p w14:paraId="709C2FF2" w14:textId="77777777" w:rsidR="00BC4BE6" w:rsidRPr="00807258" w:rsidRDefault="00BC4BE6" w:rsidP="006549AE">
            <w:pPr>
              <w:ind w:right="-28"/>
              <w:jc w:val="both"/>
              <w:rPr>
                <w:rFonts w:ascii="Montserrat" w:hAnsi="Montserrat"/>
                <w:sz w:val="18"/>
                <w:szCs w:val="18"/>
              </w:rPr>
            </w:pPr>
            <w:r w:rsidRPr="00807258">
              <w:rPr>
                <w:rFonts w:ascii="Montserrat" w:hAnsi="Montserrat"/>
                <w:sz w:val="18"/>
                <w:szCs w:val="18"/>
              </w:rPr>
              <w:t xml:space="preserve">Declaración escrita en papel membretado </w:t>
            </w:r>
            <w:r w:rsidRPr="00807258">
              <w:rPr>
                <w:rFonts w:ascii="Montserrat" w:hAnsi="Montserrat"/>
                <w:b/>
                <w:bCs/>
                <w:sz w:val="18"/>
                <w:szCs w:val="18"/>
              </w:rPr>
              <w:t>bajo protesta de decir verdad</w:t>
            </w:r>
            <w:r w:rsidRPr="00807258">
              <w:rPr>
                <w:rFonts w:ascii="Montserrat" w:hAnsi="Montserrat"/>
                <w:sz w:val="18"/>
                <w:szCs w:val="18"/>
              </w:rPr>
              <w:t xml:space="preserve">, de no encontrarse en los supuestos de los artículos </w:t>
            </w:r>
            <w:r w:rsidRPr="00807258">
              <w:rPr>
                <w:rFonts w:ascii="Montserrat" w:hAnsi="Montserrat"/>
                <w:b/>
                <w:bCs/>
                <w:sz w:val="18"/>
                <w:szCs w:val="18"/>
              </w:rPr>
              <w:t>50</w:t>
            </w:r>
            <w:r w:rsidRPr="00807258">
              <w:rPr>
                <w:rFonts w:ascii="Montserrat" w:hAnsi="Montserrat"/>
                <w:sz w:val="18"/>
                <w:szCs w:val="18"/>
              </w:rPr>
              <w:t xml:space="preserve"> y </w:t>
            </w:r>
            <w:r w:rsidRPr="00807258">
              <w:rPr>
                <w:rFonts w:ascii="Montserrat" w:hAnsi="Montserrat"/>
                <w:b/>
                <w:bCs/>
                <w:sz w:val="18"/>
                <w:szCs w:val="18"/>
              </w:rPr>
              <w:t>60</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w:t>
            </w:r>
            <w:r w:rsidRPr="00807258">
              <w:rPr>
                <w:rFonts w:ascii="Montserrat" w:hAnsi="Montserrat"/>
                <w:b/>
                <w:bCs/>
                <w:sz w:val="18"/>
                <w:szCs w:val="18"/>
              </w:rPr>
              <w:t>FORMATO 3</w:t>
            </w:r>
          </w:p>
        </w:tc>
        <w:tc>
          <w:tcPr>
            <w:tcW w:w="1276" w:type="dxa"/>
            <w:shd w:val="clear" w:color="auto" w:fill="auto"/>
            <w:vAlign w:val="center"/>
          </w:tcPr>
          <w:p w14:paraId="32E859BD"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6C78732"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88C7A6E" w14:textId="77777777" w:rsidTr="006549AE">
        <w:trPr>
          <w:cantSplit/>
          <w:trHeight w:val="1020"/>
        </w:trPr>
        <w:tc>
          <w:tcPr>
            <w:tcW w:w="479" w:type="dxa"/>
            <w:gridSpan w:val="2"/>
            <w:shd w:val="clear" w:color="auto" w:fill="auto"/>
            <w:vAlign w:val="center"/>
          </w:tcPr>
          <w:p w14:paraId="5E7C2A10"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d)</w:t>
            </w:r>
          </w:p>
        </w:tc>
        <w:tc>
          <w:tcPr>
            <w:tcW w:w="7034" w:type="dxa"/>
            <w:shd w:val="clear" w:color="auto" w:fill="auto"/>
            <w:vAlign w:val="center"/>
          </w:tcPr>
          <w:p w14:paraId="5C669295" w14:textId="77777777" w:rsidR="00BC4BE6" w:rsidRPr="00807258" w:rsidRDefault="00BC4BE6" w:rsidP="006549AE">
            <w:pPr>
              <w:tabs>
                <w:tab w:val="left" w:pos="709"/>
              </w:tabs>
              <w:jc w:val="both"/>
              <w:rPr>
                <w:rFonts w:ascii="Montserrat" w:hAnsi="Montserrat" w:cs="Arial"/>
                <w:sz w:val="18"/>
                <w:szCs w:val="18"/>
                <w:lang w:val="es-MX"/>
              </w:rPr>
            </w:pPr>
            <w:r w:rsidRPr="00807258">
              <w:rPr>
                <w:rFonts w:ascii="Montserrat" w:hAnsi="Montserrat" w:cs="Arial"/>
                <w:b/>
                <w:sz w:val="18"/>
                <w:szCs w:val="18"/>
                <w:lang w:val="es-MX"/>
              </w:rPr>
              <w:t>DECLARACIÓN DE INTEGRIDAD</w:t>
            </w:r>
            <w:r w:rsidRPr="00807258">
              <w:rPr>
                <w:rFonts w:ascii="Montserrat" w:hAnsi="Montserrat" w:cs="Arial"/>
                <w:sz w:val="18"/>
                <w:szCs w:val="18"/>
                <w:lang w:val="es-MX"/>
              </w:rPr>
              <w:t xml:space="preserve"> </w:t>
            </w:r>
          </w:p>
          <w:p w14:paraId="6612581C" w14:textId="77777777" w:rsidR="00BC4BE6" w:rsidRPr="00807258" w:rsidRDefault="00BC4BE6" w:rsidP="006549AE">
            <w:pPr>
              <w:ind w:right="-28"/>
              <w:jc w:val="both"/>
              <w:rPr>
                <w:rFonts w:ascii="Montserrat" w:hAnsi="Montserrat"/>
                <w:sz w:val="18"/>
                <w:szCs w:val="18"/>
              </w:rPr>
            </w:pPr>
            <w:r w:rsidRPr="00807258">
              <w:rPr>
                <w:rFonts w:ascii="Montserrat" w:hAnsi="Montserrat"/>
                <w:sz w:val="18"/>
                <w:szCs w:val="18"/>
              </w:rPr>
              <w:t xml:space="preserve">Presentar declaración de integridad en la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807258">
              <w:rPr>
                <w:rFonts w:ascii="Montserrat" w:hAnsi="Montserrat" w:cs="Arial"/>
                <w:bCs/>
                <w:iCs/>
                <w:sz w:val="18"/>
                <w:szCs w:val="18"/>
                <w:lang w:val="es-MX"/>
              </w:rPr>
              <w:t>Licitante</w:t>
            </w:r>
            <w:r w:rsidRPr="00807258">
              <w:rPr>
                <w:rFonts w:ascii="Montserrat" w:hAnsi="Montserrat"/>
                <w:sz w:val="18"/>
                <w:szCs w:val="18"/>
              </w:rPr>
              <w:t xml:space="preserve"> o su representante legal. </w:t>
            </w:r>
            <w:r w:rsidRPr="00807258">
              <w:rPr>
                <w:rFonts w:ascii="Montserrat" w:hAnsi="Montserrat"/>
                <w:b/>
                <w:bCs/>
                <w:sz w:val="18"/>
                <w:szCs w:val="18"/>
              </w:rPr>
              <w:t>FORMATO 4</w:t>
            </w:r>
          </w:p>
        </w:tc>
        <w:tc>
          <w:tcPr>
            <w:tcW w:w="1276" w:type="dxa"/>
            <w:shd w:val="clear" w:color="auto" w:fill="auto"/>
            <w:vAlign w:val="center"/>
          </w:tcPr>
          <w:p w14:paraId="68CB1F48"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37C09B0"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F9E4EA9" w14:textId="77777777" w:rsidTr="006549AE">
        <w:trPr>
          <w:cantSplit/>
          <w:trHeight w:val="1020"/>
        </w:trPr>
        <w:tc>
          <w:tcPr>
            <w:tcW w:w="479" w:type="dxa"/>
            <w:gridSpan w:val="2"/>
            <w:shd w:val="clear" w:color="auto" w:fill="auto"/>
            <w:vAlign w:val="center"/>
          </w:tcPr>
          <w:p w14:paraId="2041B178"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e)</w:t>
            </w:r>
          </w:p>
        </w:tc>
        <w:tc>
          <w:tcPr>
            <w:tcW w:w="7034" w:type="dxa"/>
            <w:shd w:val="clear" w:color="auto" w:fill="auto"/>
            <w:vAlign w:val="center"/>
          </w:tcPr>
          <w:p w14:paraId="13420477" w14:textId="77777777" w:rsidR="00BC4BE6" w:rsidRPr="00807258" w:rsidRDefault="00BC4BE6" w:rsidP="006549AE">
            <w:pPr>
              <w:tabs>
                <w:tab w:val="left" w:pos="709"/>
              </w:tabs>
              <w:jc w:val="both"/>
              <w:rPr>
                <w:rFonts w:ascii="Montserrat" w:hAnsi="Montserrat" w:cs="Arial"/>
                <w:b/>
                <w:sz w:val="18"/>
                <w:szCs w:val="18"/>
                <w:lang w:val="es-MX"/>
              </w:rPr>
            </w:pPr>
            <w:r w:rsidRPr="0080725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2.1.38 de la Resolución Miscelánea Fiscal Vigente.</w:t>
            </w:r>
          </w:p>
        </w:tc>
        <w:tc>
          <w:tcPr>
            <w:tcW w:w="1276" w:type="dxa"/>
            <w:shd w:val="clear" w:color="auto" w:fill="auto"/>
            <w:vAlign w:val="center"/>
          </w:tcPr>
          <w:p w14:paraId="66B201B9"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5F914C3"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F0180C5" w14:textId="77777777" w:rsidTr="006549AE">
        <w:trPr>
          <w:cantSplit/>
          <w:trHeight w:val="1020"/>
        </w:trPr>
        <w:tc>
          <w:tcPr>
            <w:tcW w:w="479" w:type="dxa"/>
            <w:gridSpan w:val="2"/>
            <w:shd w:val="clear" w:color="auto" w:fill="auto"/>
            <w:vAlign w:val="center"/>
          </w:tcPr>
          <w:p w14:paraId="073C90B9"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f)</w:t>
            </w:r>
          </w:p>
        </w:tc>
        <w:tc>
          <w:tcPr>
            <w:tcW w:w="7034" w:type="dxa"/>
            <w:shd w:val="clear" w:color="auto" w:fill="auto"/>
            <w:vAlign w:val="center"/>
          </w:tcPr>
          <w:p w14:paraId="3988CF31" w14:textId="77777777" w:rsidR="00BC4BE6" w:rsidRPr="00807258" w:rsidRDefault="00BC4BE6" w:rsidP="006549AE">
            <w:pPr>
              <w:jc w:val="both"/>
              <w:rPr>
                <w:rFonts w:ascii="Montserrat" w:hAnsi="Montserrat"/>
                <w:sz w:val="18"/>
                <w:szCs w:val="18"/>
              </w:rPr>
            </w:pPr>
            <w:r w:rsidRPr="00807258">
              <w:rPr>
                <w:rFonts w:ascii="Montserrat" w:hAnsi="Montserrat"/>
                <w:sz w:val="18"/>
                <w:szCs w:val="18"/>
              </w:rPr>
              <w:t xml:space="preserve">En términos del artículo </w:t>
            </w:r>
            <w:r w:rsidRPr="00807258">
              <w:rPr>
                <w:rFonts w:ascii="Montserrat" w:hAnsi="Montserrat"/>
                <w:b/>
                <w:sz w:val="18"/>
                <w:szCs w:val="18"/>
              </w:rPr>
              <w:t>32-D</w:t>
            </w:r>
            <w:r w:rsidRPr="0080725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807258">
              <w:rPr>
                <w:rFonts w:ascii="Montserrat" w:hAnsi="Montserrat"/>
                <w:b/>
                <w:sz w:val="18"/>
                <w:szCs w:val="18"/>
              </w:rPr>
              <w:t>(IMSS</w:t>
            </w:r>
            <w:r w:rsidRPr="0080725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081574D" w14:textId="77777777" w:rsidR="00BC4BE6" w:rsidRPr="00807258" w:rsidRDefault="00BC4BE6" w:rsidP="006549AE">
            <w:pPr>
              <w:jc w:val="both"/>
              <w:rPr>
                <w:rFonts w:ascii="Montserrat" w:hAnsi="Montserrat"/>
                <w:sz w:val="18"/>
                <w:szCs w:val="18"/>
              </w:rPr>
            </w:pPr>
          </w:p>
          <w:p w14:paraId="0CFF1046" w14:textId="77777777" w:rsidR="00BC4BE6" w:rsidRPr="00807258" w:rsidRDefault="00BC4BE6" w:rsidP="006549AE">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3020051A" w14:textId="77777777" w:rsidR="00BC4BE6" w:rsidRPr="00807258" w:rsidRDefault="00BC4BE6" w:rsidP="006549AE">
            <w:pPr>
              <w:jc w:val="both"/>
              <w:rPr>
                <w:rFonts w:ascii="Montserrat" w:hAnsi="Montserrat"/>
                <w:sz w:val="18"/>
                <w:szCs w:val="18"/>
              </w:rPr>
            </w:pPr>
          </w:p>
          <w:p w14:paraId="57708EB6" w14:textId="1E2801F8" w:rsidR="00BC4BE6" w:rsidRPr="00807258" w:rsidRDefault="00BC4BE6" w:rsidP="006549AE">
            <w:pPr>
              <w:tabs>
                <w:tab w:val="left" w:pos="709"/>
              </w:tabs>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w:t>
            </w:r>
            <w:r w:rsidR="004B5D1B">
              <w:rPr>
                <w:rFonts w:ascii="Montserrat" w:hAnsi="Montserrat"/>
                <w:sz w:val="18"/>
                <w:szCs w:val="18"/>
              </w:rPr>
              <w:t>entrega de los bienes</w:t>
            </w:r>
            <w:r w:rsidRPr="00807258">
              <w:rPr>
                <w:rFonts w:ascii="Montserrat" w:hAnsi="Montserrat"/>
                <w:sz w:val="18"/>
                <w:szCs w:val="18"/>
              </w:rPr>
              <w:t xml:space="preserve">. </w:t>
            </w:r>
          </w:p>
        </w:tc>
        <w:tc>
          <w:tcPr>
            <w:tcW w:w="1276" w:type="dxa"/>
            <w:shd w:val="clear" w:color="auto" w:fill="auto"/>
            <w:vAlign w:val="center"/>
          </w:tcPr>
          <w:p w14:paraId="141FB4E9"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F6C0B7D"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C0C6C77" w14:textId="77777777" w:rsidTr="006549AE">
        <w:trPr>
          <w:cantSplit/>
          <w:trHeight w:val="1020"/>
        </w:trPr>
        <w:tc>
          <w:tcPr>
            <w:tcW w:w="479" w:type="dxa"/>
            <w:gridSpan w:val="2"/>
            <w:shd w:val="clear" w:color="auto" w:fill="auto"/>
            <w:vAlign w:val="center"/>
          </w:tcPr>
          <w:p w14:paraId="47B5CE8C"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lastRenderedPageBreak/>
              <w:t>g)</w:t>
            </w:r>
          </w:p>
        </w:tc>
        <w:tc>
          <w:tcPr>
            <w:tcW w:w="7034" w:type="dxa"/>
            <w:shd w:val="clear" w:color="auto" w:fill="auto"/>
            <w:vAlign w:val="center"/>
          </w:tcPr>
          <w:p w14:paraId="24C1A78E" w14:textId="77777777" w:rsidR="00BC4BE6" w:rsidRPr="00807258" w:rsidRDefault="00BC4BE6" w:rsidP="006549AE">
            <w:pPr>
              <w:jc w:val="both"/>
              <w:rPr>
                <w:rFonts w:ascii="Montserrat" w:hAnsi="Montserrat"/>
                <w:sz w:val="18"/>
                <w:szCs w:val="18"/>
              </w:rPr>
            </w:pPr>
            <w:r w:rsidRPr="0080725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807258">
              <w:rPr>
                <w:rFonts w:ascii="Montserrat" w:hAnsi="Montserrat"/>
                <w:b/>
                <w:sz w:val="18"/>
                <w:szCs w:val="18"/>
              </w:rPr>
              <w:t>del Instituto del Fondo Nacional de la Vivienda para los Trabajadores</w:t>
            </w:r>
            <w:r w:rsidRPr="0080725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3445AC22" w14:textId="77777777" w:rsidR="00BC4BE6" w:rsidRPr="00807258" w:rsidRDefault="00BC4BE6" w:rsidP="006549AE">
            <w:pPr>
              <w:jc w:val="both"/>
              <w:rPr>
                <w:rFonts w:ascii="Montserrat" w:hAnsi="Montserrat"/>
                <w:sz w:val="18"/>
                <w:szCs w:val="18"/>
              </w:rPr>
            </w:pPr>
          </w:p>
          <w:p w14:paraId="6FE95B02" w14:textId="77777777" w:rsidR="00BC4BE6" w:rsidRPr="00807258" w:rsidRDefault="00BC4BE6" w:rsidP="006549AE">
            <w:pPr>
              <w:jc w:val="both"/>
              <w:rPr>
                <w:rFonts w:ascii="Montserrat" w:hAnsi="Montserrat"/>
                <w:sz w:val="18"/>
                <w:szCs w:val="18"/>
              </w:rPr>
            </w:pPr>
            <w:r w:rsidRPr="0080725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66554094" w14:textId="77777777" w:rsidR="00BC4BE6" w:rsidRPr="00807258" w:rsidRDefault="00BC4BE6" w:rsidP="006549AE">
            <w:pPr>
              <w:jc w:val="both"/>
              <w:rPr>
                <w:rFonts w:ascii="Montserrat" w:hAnsi="Montserrat"/>
                <w:sz w:val="18"/>
                <w:szCs w:val="18"/>
              </w:rPr>
            </w:pPr>
          </w:p>
          <w:p w14:paraId="6F9B5A7C" w14:textId="0A3B754C" w:rsidR="00BC4BE6" w:rsidRPr="00807258" w:rsidRDefault="00BC4BE6" w:rsidP="006549AE">
            <w:pPr>
              <w:jc w:val="both"/>
              <w:rPr>
                <w:rFonts w:ascii="Montserrat" w:hAnsi="Montserrat"/>
                <w:sz w:val="18"/>
                <w:szCs w:val="18"/>
              </w:rPr>
            </w:pPr>
            <w:r w:rsidRPr="00807258">
              <w:rPr>
                <w:rFonts w:ascii="Montserrat" w:hAnsi="Montserrat"/>
                <w:sz w:val="18"/>
                <w:szCs w:val="18"/>
              </w:rPr>
              <w:t xml:space="preserve">En caso de que se subcontrate con terceros, adicionalmente, deberá presentar la opinión de cumplimiento de obligaciones en materia de aportaciones patronales del tercero que realice la </w:t>
            </w:r>
            <w:r w:rsidR="004B5D1B">
              <w:rPr>
                <w:rFonts w:ascii="Montserrat" w:hAnsi="Montserrat"/>
                <w:sz w:val="18"/>
                <w:szCs w:val="18"/>
              </w:rPr>
              <w:t>entrega de los bienes</w:t>
            </w:r>
            <w:r w:rsidRPr="00807258">
              <w:rPr>
                <w:rFonts w:ascii="Montserrat" w:hAnsi="Montserrat"/>
                <w:sz w:val="18"/>
                <w:szCs w:val="18"/>
              </w:rPr>
              <w:t xml:space="preserve">. </w:t>
            </w:r>
          </w:p>
        </w:tc>
        <w:tc>
          <w:tcPr>
            <w:tcW w:w="1276" w:type="dxa"/>
            <w:shd w:val="clear" w:color="auto" w:fill="auto"/>
            <w:vAlign w:val="center"/>
          </w:tcPr>
          <w:p w14:paraId="35EB3664"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B92712C"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3E9C4A44" w14:textId="77777777" w:rsidTr="006549AE">
        <w:trPr>
          <w:cantSplit/>
          <w:trHeight w:val="531"/>
        </w:trPr>
        <w:tc>
          <w:tcPr>
            <w:tcW w:w="479" w:type="dxa"/>
            <w:gridSpan w:val="2"/>
            <w:shd w:val="clear" w:color="auto" w:fill="auto"/>
            <w:vAlign w:val="center"/>
          </w:tcPr>
          <w:p w14:paraId="63A9F602"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h)</w:t>
            </w:r>
          </w:p>
        </w:tc>
        <w:tc>
          <w:tcPr>
            <w:tcW w:w="7034" w:type="dxa"/>
            <w:shd w:val="clear" w:color="auto" w:fill="auto"/>
            <w:vAlign w:val="center"/>
          </w:tcPr>
          <w:p w14:paraId="0A4F9055" w14:textId="77777777" w:rsidR="00BC4BE6" w:rsidRPr="00807258" w:rsidRDefault="00BC4BE6" w:rsidP="006549AE">
            <w:pPr>
              <w:jc w:val="both"/>
              <w:rPr>
                <w:rFonts w:ascii="Montserrat" w:hAnsi="Montserrat"/>
                <w:sz w:val="18"/>
                <w:szCs w:val="18"/>
              </w:rPr>
            </w:pPr>
            <w:r w:rsidRPr="00807258">
              <w:rPr>
                <w:rFonts w:ascii="Montserrat" w:hAnsi="Montserrat"/>
                <w:sz w:val="18"/>
                <w:szCs w:val="18"/>
              </w:rPr>
              <w:t xml:space="preserve">Domicilio para recibir notificaciones personales. </w:t>
            </w:r>
            <w:r w:rsidRPr="00807258">
              <w:rPr>
                <w:rFonts w:ascii="Montserrat" w:hAnsi="Montserrat" w:cs="Arial"/>
                <w:sz w:val="18"/>
                <w:szCs w:val="18"/>
                <w:lang w:eastAsia="ar-SA"/>
              </w:rPr>
              <w:t xml:space="preserve">Art. 66 fracción II de la LAASSP. </w:t>
            </w:r>
            <w:r w:rsidRPr="00807258">
              <w:rPr>
                <w:rFonts w:ascii="Montserrat" w:hAnsi="Montserrat" w:cs="Arial"/>
                <w:b/>
                <w:sz w:val="18"/>
                <w:szCs w:val="18"/>
                <w:lang w:eastAsia="ar-SA"/>
              </w:rPr>
              <w:t>FORMATO LIBRE</w:t>
            </w:r>
          </w:p>
        </w:tc>
        <w:tc>
          <w:tcPr>
            <w:tcW w:w="1276" w:type="dxa"/>
            <w:shd w:val="clear" w:color="auto" w:fill="auto"/>
            <w:vAlign w:val="center"/>
          </w:tcPr>
          <w:p w14:paraId="2960CC0C"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180A08F"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9904592" w14:textId="77777777" w:rsidTr="006549AE">
        <w:trPr>
          <w:cantSplit/>
          <w:trHeight w:val="708"/>
        </w:trPr>
        <w:tc>
          <w:tcPr>
            <w:tcW w:w="479" w:type="dxa"/>
            <w:gridSpan w:val="2"/>
            <w:shd w:val="clear" w:color="auto" w:fill="auto"/>
            <w:vAlign w:val="center"/>
          </w:tcPr>
          <w:p w14:paraId="0CD9F503"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i)</w:t>
            </w:r>
          </w:p>
        </w:tc>
        <w:tc>
          <w:tcPr>
            <w:tcW w:w="7034" w:type="dxa"/>
            <w:shd w:val="clear" w:color="auto" w:fill="auto"/>
            <w:vAlign w:val="center"/>
          </w:tcPr>
          <w:p w14:paraId="20993F05" w14:textId="77777777" w:rsidR="00BC4BE6" w:rsidRPr="00807258" w:rsidRDefault="00BC4BE6" w:rsidP="006549AE">
            <w:pPr>
              <w:tabs>
                <w:tab w:val="left" w:pos="709"/>
              </w:tabs>
              <w:jc w:val="both"/>
              <w:rPr>
                <w:rFonts w:ascii="Montserrat" w:hAnsi="Montserrat" w:cs="Arial"/>
                <w:b/>
                <w:sz w:val="18"/>
                <w:szCs w:val="18"/>
                <w:lang w:val="es-MX"/>
              </w:rPr>
            </w:pPr>
            <w:r w:rsidRPr="00807258">
              <w:rPr>
                <w:rFonts w:ascii="Montserrat" w:hAnsi="Montserrat" w:cs="Arial"/>
                <w:b/>
                <w:sz w:val="18"/>
                <w:szCs w:val="18"/>
                <w:lang w:val="es-MX"/>
              </w:rPr>
              <w:t>MANIFIESTO DE NACIONALIDAD</w:t>
            </w:r>
          </w:p>
          <w:p w14:paraId="32136EDF" w14:textId="77777777" w:rsidR="00BC4BE6" w:rsidRPr="00807258" w:rsidRDefault="00BC4BE6" w:rsidP="006549AE">
            <w:pPr>
              <w:jc w:val="both"/>
              <w:rPr>
                <w:rFonts w:ascii="Montserrat" w:hAnsi="Montserrat"/>
                <w:sz w:val="18"/>
                <w:szCs w:val="18"/>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w:t>
            </w:r>
            <w:r w:rsidRPr="00807258">
              <w:rPr>
                <w:rFonts w:ascii="Montserrat" w:hAnsi="Montserrat"/>
                <w:b/>
                <w:bCs/>
                <w:sz w:val="18"/>
                <w:szCs w:val="18"/>
              </w:rPr>
              <w:t>bajo protesta de decir verdad</w:t>
            </w:r>
            <w:r w:rsidRPr="00807258">
              <w:rPr>
                <w:rFonts w:ascii="Montserrat" w:hAnsi="Montserrat"/>
                <w:sz w:val="18"/>
                <w:szCs w:val="18"/>
              </w:rPr>
              <w:t xml:space="preserve">, que es de Nacionalidad Mexicana. </w:t>
            </w:r>
            <w:r w:rsidRPr="00807258">
              <w:rPr>
                <w:rFonts w:ascii="Montserrat" w:hAnsi="Montserrat"/>
                <w:b/>
                <w:bCs/>
                <w:sz w:val="18"/>
                <w:szCs w:val="18"/>
              </w:rPr>
              <w:t>FORMATO 5.</w:t>
            </w:r>
          </w:p>
        </w:tc>
        <w:tc>
          <w:tcPr>
            <w:tcW w:w="1276" w:type="dxa"/>
            <w:shd w:val="clear" w:color="auto" w:fill="auto"/>
            <w:vAlign w:val="center"/>
          </w:tcPr>
          <w:p w14:paraId="2E912280"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0E558E7"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91CBF49" w14:textId="77777777" w:rsidTr="006549AE">
        <w:trPr>
          <w:cantSplit/>
          <w:trHeight w:val="1020"/>
        </w:trPr>
        <w:tc>
          <w:tcPr>
            <w:tcW w:w="479" w:type="dxa"/>
            <w:gridSpan w:val="2"/>
            <w:shd w:val="clear" w:color="auto" w:fill="auto"/>
            <w:vAlign w:val="center"/>
          </w:tcPr>
          <w:p w14:paraId="3EC9DFF6"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j)</w:t>
            </w:r>
          </w:p>
        </w:tc>
        <w:tc>
          <w:tcPr>
            <w:tcW w:w="7034" w:type="dxa"/>
            <w:shd w:val="clear" w:color="auto" w:fill="auto"/>
          </w:tcPr>
          <w:p w14:paraId="61A1A5C0" w14:textId="02811F5B" w:rsidR="00BC4BE6" w:rsidRPr="00807258" w:rsidRDefault="00BC4BE6" w:rsidP="006549AE">
            <w:pPr>
              <w:tabs>
                <w:tab w:val="left" w:pos="709"/>
              </w:tabs>
              <w:jc w:val="both"/>
              <w:rPr>
                <w:rFonts w:ascii="Montserrat" w:hAnsi="Montserrat" w:cs="Arial"/>
                <w:b/>
                <w:sz w:val="18"/>
                <w:szCs w:val="18"/>
                <w:lang w:val="es-MX"/>
              </w:rPr>
            </w:pPr>
            <w:r w:rsidRPr="0080725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64 Tercer </w:t>
            </w:r>
            <w:proofErr w:type="spellStart"/>
            <w:r w:rsidRPr="00807258">
              <w:rPr>
                <w:rFonts w:ascii="Montserrat" w:hAnsi="Montserrat"/>
                <w:sz w:val="18"/>
                <w:szCs w:val="18"/>
              </w:rPr>
              <w:t>Parrafo</w:t>
            </w:r>
            <w:proofErr w:type="spellEnd"/>
            <w:r w:rsidRPr="00807258">
              <w:rPr>
                <w:rFonts w:ascii="Montserrat" w:hAnsi="Montserrat"/>
                <w:sz w:val="18"/>
                <w:szCs w:val="18"/>
              </w:rPr>
              <w:t xml:space="preserve"> y 65 de la Ley de Infraestructura de la Calidad y los artículos 31 y 32 del Reglamento, con las que deberán demostrar que los </w:t>
            </w:r>
            <w:r w:rsidR="004B5D1B">
              <w:rPr>
                <w:rFonts w:ascii="Montserrat" w:hAnsi="Montserrat"/>
                <w:sz w:val="18"/>
                <w:szCs w:val="18"/>
              </w:rPr>
              <w:t>bienes</w:t>
            </w:r>
            <w:r w:rsidRPr="00807258">
              <w:rPr>
                <w:rFonts w:ascii="Montserrat" w:hAnsi="Montserrat"/>
                <w:sz w:val="18"/>
                <w:szCs w:val="18"/>
              </w:rPr>
              <w:t xml:space="preserve"> y/o los procesos de fabricación cumplen los estándares de calidad o unidades de medida requeridas. </w:t>
            </w:r>
            <w:r w:rsidRPr="00807258">
              <w:rPr>
                <w:rFonts w:ascii="Montserrat" w:hAnsi="Montserrat"/>
                <w:b/>
                <w:bCs/>
                <w:sz w:val="18"/>
                <w:szCs w:val="18"/>
              </w:rPr>
              <w:t>FORMATO 6.</w:t>
            </w:r>
          </w:p>
        </w:tc>
        <w:tc>
          <w:tcPr>
            <w:tcW w:w="1276" w:type="dxa"/>
            <w:shd w:val="clear" w:color="auto" w:fill="auto"/>
            <w:vAlign w:val="center"/>
          </w:tcPr>
          <w:p w14:paraId="1160983C"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41BCF556"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1847AAC5" w14:textId="77777777" w:rsidTr="006549AE">
        <w:trPr>
          <w:cantSplit/>
          <w:trHeight w:val="1020"/>
        </w:trPr>
        <w:tc>
          <w:tcPr>
            <w:tcW w:w="479" w:type="dxa"/>
            <w:gridSpan w:val="2"/>
            <w:shd w:val="clear" w:color="auto" w:fill="auto"/>
            <w:vAlign w:val="center"/>
          </w:tcPr>
          <w:p w14:paraId="2EE2FB3C"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k)</w:t>
            </w:r>
          </w:p>
        </w:tc>
        <w:tc>
          <w:tcPr>
            <w:tcW w:w="7034" w:type="dxa"/>
            <w:shd w:val="clear" w:color="auto" w:fill="auto"/>
          </w:tcPr>
          <w:p w14:paraId="54CCEA9D" w14:textId="77777777" w:rsidR="00BC4BE6" w:rsidRPr="00807258" w:rsidRDefault="00BC4BE6" w:rsidP="006549AE">
            <w:pPr>
              <w:tabs>
                <w:tab w:val="left" w:pos="709"/>
              </w:tabs>
              <w:jc w:val="both"/>
              <w:rPr>
                <w:rFonts w:ascii="Montserrat" w:hAnsi="Montserrat"/>
                <w:b/>
                <w:sz w:val="18"/>
                <w:szCs w:val="18"/>
              </w:rPr>
            </w:pPr>
            <w:r w:rsidRPr="00807258">
              <w:rPr>
                <w:rFonts w:ascii="Montserrat" w:hAnsi="Montserrat"/>
                <w:b/>
                <w:sz w:val="18"/>
                <w:szCs w:val="18"/>
              </w:rPr>
              <w:t>MANIFIESTO DE DISCAPACIDAD</w:t>
            </w:r>
          </w:p>
          <w:p w14:paraId="54515D41" w14:textId="77777777" w:rsidR="00BC4BE6" w:rsidRPr="00807258" w:rsidRDefault="00BC4BE6" w:rsidP="006549AE">
            <w:pPr>
              <w:tabs>
                <w:tab w:val="left" w:pos="709"/>
              </w:tabs>
              <w:jc w:val="both"/>
              <w:rPr>
                <w:rFonts w:ascii="Montserrat" w:hAnsi="Montserrat"/>
                <w:b/>
                <w:sz w:val="18"/>
                <w:szCs w:val="18"/>
              </w:rPr>
            </w:pPr>
            <w:r w:rsidRPr="00807258">
              <w:rPr>
                <w:rFonts w:ascii="Montserrat" w:hAnsi="Montserrat" w:cs="Arial"/>
                <w:sz w:val="18"/>
                <w:szCs w:val="18"/>
                <w:lang w:val="es-MX" w:eastAsia="es-MX"/>
              </w:rPr>
              <w:t xml:space="preserve">Escrito libre en el que el licitante manifieste que cuenta </w:t>
            </w:r>
            <w:proofErr w:type="gramStart"/>
            <w:r w:rsidRPr="00807258">
              <w:rPr>
                <w:rFonts w:ascii="Montserrat" w:hAnsi="Montserrat" w:cs="Arial"/>
                <w:sz w:val="18"/>
                <w:szCs w:val="18"/>
                <w:lang w:val="es-MX" w:eastAsia="es-MX"/>
              </w:rPr>
              <w:t>con  trabajadores</w:t>
            </w:r>
            <w:proofErr w:type="gramEnd"/>
            <w:r w:rsidRPr="00807258">
              <w:rPr>
                <w:rFonts w:ascii="Montserrat" w:hAnsi="Montserrat" w:cs="Arial"/>
                <w:sz w:val="18"/>
                <w:szCs w:val="18"/>
                <w:lang w:val="es-MX" w:eastAsia="es-MX"/>
              </w:rPr>
              <w:t xml:space="preserve"> con discapacidad en una proporción del cinco por ciento cuando menos de la totalidad de su planta de empleados, cuya antigüedad no sea inferior a seis meses, misma que se comprobará con el aviso de alta al régimen obligatorio del Instituto Mexicano del Seguro Social.</w:t>
            </w:r>
            <w:r w:rsidRPr="00807258">
              <w:rPr>
                <w:rFonts w:ascii="Montserrat" w:hAnsi="Montserrat"/>
                <w:b/>
                <w:sz w:val="18"/>
                <w:szCs w:val="18"/>
              </w:rPr>
              <w:t xml:space="preserve"> (ESCRITO LIBRE)</w:t>
            </w:r>
          </w:p>
        </w:tc>
        <w:tc>
          <w:tcPr>
            <w:tcW w:w="1276" w:type="dxa"/>
            <w:shd w:val="clear" w:color="auto" w:fill="auto"/>
            <w:vAlign w:val="center"/>
          </w:tcPr>
          <w:p w14:paraId="507366BF"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763988F2"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3F077D6" w14:textId="77777777" w:rsidTr="006549AE">
        <w:trPr>
          <w:cantSplit/>
          <w:trHeight w:val="516"/>
        </w:trPr>
        <w:tc>
          <w:tcPr>
            <w:tcW w:w="479" w:type="dxa"/>
            <w:gridSpan w:val="2"/>
            <w:shd w:val="clear" w:color="auto" w:fill="auto"/>
            <w:vAlign w:val="center"/>
          </w:tcPr>
          <w:p w14:paraId="106F0EFA"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l)</w:t>
            </w:r>
          </w:p>
        </w:tc>
        <w:tc>
          <w:tcPr>
            <w:tcW w:w="7034" w:type="dxa"/>
            <w:shd w:val="clear" w:color="auto" w:fill="auto"/>
            <w:vAlign w:val="center"/>
          </w:tcPr>
          <w:p w14:paraId="0F9E4445" w14:textId="77777777" w:rsidR="00BC4BE6" w:rsidRPr="00807258" w:rsidRDefault="00BC4BE6" w:rsidP="006549AE">
            <w:pPr>
              <w:widowControl w:val="0"/>
              <w:suppressAutoHyphens/>
              <w:jc w:val="both"/>
              <w:rPr>
                <w:rFonts w:ascii="Montserrat" w:hAnsi="Montserrat" w:cs="Arial"/>
                <w:sz w:val="18"/>
                <w:szCs w:val="18"/>
                <w:lang w:val="es-MX"/>
              </w:rPr>
            </w:pPr>
            <w:r w:rsidRPr="00807258">
              <w:rPr>
                <w:rFonts w:ascii="Montserrat" w:hAnsi="Montserrat" w:cs="Arial"/>
                <w:sz w:val="18"/>
                <w:szCs w:val="18"/>
                <w:lang w:val="es-MX"/>
              </w:rPr>
              <w:t xml:space="preserve">Copia simple por ambos lados de la identificación oficial vigente con fotografía del Licitante y/o su Representante Legal. </w:t>
            </w:r>
            <w:r w:rsidRPr="00807258">
              <w:rPr>
                <w:rFonts w:ascii="Montserrat" w:hAnsi="Montserrat" w:cs="Arial"/>
                <w:b/>
                <w:sz w:val="18"/>
                <w:szCs w:val="18"/>
                <w:lang w:val="es-MX"/>
              </w:rPr>
              <w:t>SIN FORMATO</w:t>
            </w:r>
          </w:p>
        </w:tc>
        <w:tc>
          <w:tcPr>
            <w:tcW w:w="1276" w:type="dxa"/>
            <w:shd w:val="clear" w:color="auto" w:fill="auto"/>
            <w:vAlign w:val="center"/>
          </w:tcPr>
          <w:p w14:paraId="45ADCE6D"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7D510C0"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078E781" w14:textId="77777777" w:rsidTr="006549AE">
        <w:trPr>
          <w:cantSplit/>
          <w:trHeight w:val="516"/>
        </w:trPr>
        <w:tc>
          <w:tcPr>
            <w:tcW w:w="479" w:type="dxa"/>
            <w:gridSpan w:val="2"/>
            <w:shd w:val="clear" w:color="auto" w:fill="auto"/>
            <w:vAlign w:val="center"/>
          </w:tcPr>
          <w:p w14:paraId="3B31F74D"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m)</w:t>
            </w:r>
          </w:p>
        </w:tc>
        <w:tc>
          <w:tcPr>
            <w:tcW w:w="7034" w:type="dxa"/>
            <w:shd w:val="clear" w:color="auto" w:fill="auto"/>
            <w:vAlign w:val="center"/>
          </w:tcPr>
          <w:p w14:paraId="06E92569" w14:textId="57F1BF15" w:rsidR="00BC4BE6" w:rsidRPr="00807258" w:rsidRDefault="00BC4BE6" w:rsidP="006549AE">
            <w:pPr>
              <w:widowControl w:val="0"/>
              <w:suppressAutoHyphens/>
              <w:jc w:val="both"/>
              <w:rPr>
                <w:rFonts w:ascii="Montserrat" w:hAnsi="Montserrat" w:cs="Arial"/>
                <w:sz w:val="18"/>
                <w:szCs w:val="18"/>
                <w:lang w:val="es-MX"/>
              </w:rPr>
            </w:pPr>
            <w:r w:rsidRPr="00807258">
              <w:rPr>
                <w:rFonts w:ascii="Montserrat" w:hAnsi="Montserrat"/>
                <w:sz w:val="18"/>
                <w:szCs w:val="18"/>
              </w:rPr>
              <w:t xml:space="preserve">Escrito en el que el </w:t>
            </w:r>
            <w:r w:rsidRPr="00807258">
              <w:rPr>
                <w:rFonts w:ascii="Montserrat" w:hAnsi="Montserrat" w:cs="Arial"/>
                <w:bCs/>
                <w:iCs/>
                <w:sz w:val="18"/>
                <w:szCs w:val="18"/>
                <w:lang w:val="es-MX"/>
              </w:rPr>
              <w:t>Licitante</w:t>
            </w:r>
            <w:r w:rsidRPr="00807258">
              <w:rPr>
                <w:rFonts w:ascii="Montserrat" w:hAnsi="Montserrat"/>
                <w:sz w:val="18"/>
                <w:szCs w:val="18"/>
              </w:rPr>
              <w:t xml:space="preserve"> manifieste que de resultar ganador, asumirá la responsabilidad total para el caso de que al proveedor de</w:t>
            </w:r>
            <w:r w:rsidR="004B5D1B">
              <w:rPr>
                <w:rFonts w:ascii="Montserrat" w:hAnsi="Montserrat"/>
                <w:sz w:val="18"/>
                <w:szCs w:val="18"/>
              </w:rPr>
              <w:t xml:space="preserve"> </w:t>
            </w:r>
            <w:r w:rsidRPr="00807258">
              <w:rPr>
                <w:rFonts w:ascii="Montserrat" w:hAnsi="Montserrat"/>
                <w:sz w:val="18"/>
                <w:szCs w:val="18"/>
              </w:rPr>
              <w:t>l</w:t>
            </w:r>
            <w:r w:rsidR="004B5D1B">
              <w:rPr>
                <w:rFonts w:ascii="Montserrat" w:hAnsi="Montserrat"/>
                <w:sz w:val="18"/>
                <w:szCs w:val="18"/>
              </w:rPr>
              <w:t>os</w:t>
            </w:r>
            <w:r w:rsidRPr="00807258">
              <w:rPr>
                <w:rFonts w:ascii="Montserrat" w:hAnsi="Montserrat"/>
                <w:sz w:val="18"/>
                <w:szCs w:val="18"/>
              </w:rPr>
              <w:t xml:space="preserve"> </w:t>
            </w:r>
            <w:r w:rsidR="004B5D1B">
              <w:rPr>
                <w:rFonts w:ascii="Montserrat" w:hAnsi="Montserrat"/>
                <w:sz w:val="18"/>
                <w:szCs w:val="18"/>
              </w:rPr>
              <w:t>bienes</w:t>
            </w:r>
            <w:r w:rsidRPr="00807258">
              <w:rPr>
                <w:rFonts w:ascii="Montserrat" w:hAnsi="Montserrat"/>
                <w:sz w:val="18"/>
                <w:szCs w:val="18"/>
              </w:rPr>
              <w:t xml:space="preserve"> objeto de la presente Licitación infrinjan derechos de </w:t>
            </w:r>
            <w:r w:rsidRPr="00807258">
              <w:rPr>
                <w:rFonts w:ascii="Montserrat" w:hAnsi="Montserrat"/>
                <w:b/>
                <w:bCs/>
                <w:sz w:val="18"/>
                <w:szCs w:val="18"/>
              </w:rPr>
              <w:t>Propiedad Industrial o Intelectual de Terceros</w:t>
            </w:r>
            <w:r w:rsidRPr="00807258">
              <w:rPr>
                <w:rFonts w:ascii="Montserrat" w:hAnsi="Montserrat"/>
                <w:sz w:val="18"/>
                <w:szCs w:val="18"/>
              </w:rPr>
              <w:t xml:space="preserve">, en caso de presentarse cualquier reclamación o demanda por violaciones que se causen en materia de Patentes, Franquicias, Marcas o Derechos de Autor, con respecto a los bienes, recursos, técnicas y en general cualquier elemento utilizado y se obligan a responder por ello, así como a rembolsar cualquier cantidad que por este motivo hubiere tenido que erogar la Secretaría de Economía. </w:t>
            </w:r>
            <w:r w:rsidRPr="00807258">
              <w:rPr>
                <w:rFonts w:ascii="Montserrat" w:hAnsi="Montserrat"/>
                <w:b/>
                <w:sz w:val="18"/>
                <w:szCs w:val="18"/>
              </w:rPr>
              <w:t>FORMATO LIBRE</w:t>
            </w:r>
          </w:p>
        </w:tc>
        <w:tc>
          <w:tcPr>
            <w:tcW w:w="1276" w:type="dxa"/>
            <w:shd w:val="clear" w:color="auto" w:fill="auto"/>
            <w:vAlign w:val="center"/>
          </w:tcPr>
          <w:p w14:paraId="394CD7DB"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5401B490"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4583BD36" w14:textId="77777777" w:rsidTr="006549AE">
        <w:trPr>
          <w:cantSplit/>
          <w:trHeight w:val="2211"/>
        </w:trPr>
        <w:tc>
          <w:tcPr>
            <w:tcW w:w="479" w:type="dxa"/>
            <w:gridSpan w:val="2"/>
            <w:vAlign w:val="center"/>
          </w:tcPr>
          <w:p w14:paraId="19562EFC"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t>n)</w:t>
            </w:r>
          </w:p>
        </w:tc>
        <w:tc>
          <w:tcPr>
            <w:tcW w:w="7034" w:type="dxa"/>
            <w:vAlign w:val="center"/>
          </w:tcPr>
          <w:p w14:paraId="1A553B56" w14:textId="77777777" w:rsidR="00BC4BE6" w:rsidRPr="00807258" w:rsidRDefault="00BC4BE6" w:rsidP="006549AE">
            <w:pPr>
              <w:widowControl w:val="0"/>
              <w:suppressAutoHyphens/>
              <w:jc w:val="both"/>
              <w:rPr>
                <w:rFonts w:ascii="Montserrat" w:hAnsi="Montserrat"/>
                <w:b/>
                <w:bCs/>
                <w:sz w:val="18"/>
                <w:szCs w:val="18"/>
              </w:rPr>
            </w:pPr>
            <w:r w:rsidRPr="00807258">
              <w:rPr>
                <w:rFonts w:ascii="Montserrat" w:hAnsi="Montserrat" w:cs="Arial"/>
                <w:sz w:val="18"/>
                <w:szCs w:val="18"/>
                <w:lang w:eastAsia="ar-SA"/>
              </w:rPr>
              <w:t xml:space="preserve">ESCRITO DE ACEPTACIÓN POR EL USO DE MEDIOS ELECTRÓNICOS DE COMUNICACIÓN. </w:t>
            </w:r>
            <w:r w:rsidRPr="00807258">
              <w:rPr>
                <w:rFonts w:ascii="Montserrat" w:hAnsi="Montserrat"/>
                <w:b/>
                <w:sz w:val="18"/>
                <w:szCs w:val="18"/>
              </w:rPr>
              <w:t>FORMATO 7</w:t>
            </w:r>
          </w:p>
          <w:p w14:paraId="52D21826" w14:textId="77777777" w:rsidR="00BC4BE6" w:rsidRPr="00807258" w:rsidRDefault="00BC4BE6" w:rsidP="006549AE">
            <w:pPr>
              <w:widowControl w:val="0"/>
              <w:suppressAutoHyphens/>
              <w:jc w:val="both"/>
              <w:rPr>
                <w:rFonts w:ascii="Montserrat" w:hAnsi="Montserrat" w:cs="Arial"/>
                <w:sz w:val="18"/>
                <w:szCs w:val="18"/>
                <w:lang w:eastAsia="ar-SA"/>
              </w:rPr>
            </w:pPr>
            <w:r w:rsidRPr="00807258">
              <w:rPr>
                <w:rFonts w:ascii="Montserrat" w:hAnsi="Montserrat" w:cs="Arial"/>
                <w:sz w:val="18"/>
                <w:szCs w:val="18"/>
                <w:lang w:eastAsia="ar-SA"/>
              </w:rPr>
              <w:t>Que el escrito contenga:</w:t>
            </w:r>
          </w:p>
          <w:p w14:paraId="60F555B3" w14:textId="77777777" w:rsidR="00BC4BE6" w:rsidRPr="00807258" w:rsidRDefault="00BC4BE6" w:rsidP="006549AE">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 xml:space="preserve">La declaración por parte del </w:t>
            </w:r>
            <w:r w:rsidRPr="00807258">
              <w:rPr>
                <w:rFonts w:ascii="Montserrat" w:hAnsi="Montserrat" w:cs="Arial"/>
                <w:bCs/>
                <w:iCs/>
                <w:sz w:val="18"/>
                <w:szCs w:val="18"/>
                <w:lang w:val="es-MX"/>
              </w:rPr>
              <w:t>Licitante</w:t>
            </w:r>
            <w:r w:rsidRPr="00807258">
              <w:rPr>
                <w:rFonts w:ascii="Montserrat" w:hAnsi="Montserrat" w:cs="Arial"/>
                <w:b/>
                <w:sz w:val="18"/>
                <w:szCs w:val="18"/>
                <w:lang w:eastAsia="ar-SA"/>
              </w:rPr>
              <w:t xml:space="preserve"> </w:t>
            </w:r>
            <w:r w:rsidRPr="0080725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807258">
              <w:rPr>
                <w:rFonts w:ascii="Montserrat" w:hAnsi="Montserrat" w:cs="Arial"/>
                <w:sz w:val="18"/>
                <w:szCs w:val="18"/>
                <w:lang w:eastAsia="ar-SA"/>
              </w:rPr>
              <w:t xml:space="preserve">el </w:t>
            </w:r>
            <w:r w:rsidRPr="00807258">
              <w:rPr>
                <w:rFonts w:ascii="Montserrat" w:hAnsi="Montserrat" w:cs="Arial"/>
                <w:sz w:val="18"/>
                <w:szCs w:val="18"/>
                <w:lang w:val="es-MX"/>
              </w:rPr>
              <w:t xml:space="preserve"> La</w:t>
            </w:r>
            <w:proofErr w:type="gramEnd"/>
            <w:r w:rsidRPr="00807258">
              <w:rPr>
                <w:rFonts w:ascii="Montserrat" w:hAnsi="Montserrat" w:cs="Arial"/>
                <w:sz w:val="18"/>
                <w:szCs w:val="18"/>
                <w:lang w:val="es-MX"/>
              </w:rPr>
              <w:t xml:space="preserve"> Convocante</w:t>
            </w:r>
            <w:r w:rsidRPr="0080725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w:t>
            </w:r>
            <w:r w:rsidRPr="00807258">
              <w:rPr>
                <w:rFonts w:ascii="Montserrat" w:hAnsi="Montserrat" w:cs="Arial"/>
                <w:b/>
                <w:sz w:val="18"/>
                <w:szCs w:val="18"/>
                <w:lang w:eastAsia="ar-SA"/>
              </w:rPr>
              <w:t>“EL COLEGIO”</w:t>
            </w:r>
            <w:r w:rsidRPr="00807258">
              <w:rPr>
                <w:rFonts w:ascii="Montserrat" w:hAnsi="Montserrat" w:cs="Arial"/>
                <w:sz w:val="18"/>
                <w:szCs w:val="18"/>
                <w:lang w:eastAsia="ar-SA"/>
              </w:rPr>
              <w:t>.</w:t>
            </w:r>
          </w:p>
          <w:p w14:paraId="3EE5A372" w14:textId="77777777" w:rsidR="00BC4BE6" w:rsidRPr="00807258" w:rsidRDefault="00BC4BE6" w:rsidP="006549AE">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Teléfono y correo electrónico.</w:t>
            </w:r>
          </w:p>
          <w:p w14:paraId="0ABC2A14" w14:textId="77777777" w:rsidR="00BC4BE6" w:rsidRPr="00807258" w:rsidRDefault="00BC4BE6" w:rsidP="006549AE">
            <w:pPr>
              <w:widowControl w:val="0"/>
              <w:numPr>
                <w:ilvl w:val="0"/>
                <w:numId w:val="150"/>
              </w:numPr>
              <w:suppressAutoHyphens/>
              <w:jc w:val="both"/>
              <w:rPr>
                <w:rFonts w:ascii="Montserrat" w:hAnsi="Montserrat" w:cs="Arial"/>
                <w:sz w:val="18"/>
                <w:szCs w:val="18"/>
                <w:lang w:eastAsia="ar-SA"/>
              </w:rPr>
            </w:pPr>
            <w:r w:rsidRPr="00807258">
              <w:rPr>
                <w:rFonts w:ascii="Montserrat" w:hAnsi="Montserrat" w:cs="Arial"/>
                <w:sz w:val="18"/>
                <w:szCs w:val="18"/>
                <w:lang w:eastAsia="ar-SA"/>
              </w:rPr>
              <w:t>Que acepta el uso de medios electrónicos para  la recepción de notificaciones relacionadas con este procedimiento.</w:t>
            </w:r>
          </w:p>
        </w:tc>
        <w:tc>
          <w:tcPr>
            <w:tcW w:w="1276" w:type="dxa"/>
            <w:vAlign w:val="center"/>
          </w:tcPr>
          <w:p w14:paraId="6FA6F6B0"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352AB54"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7B614A5C" w14:textId="77777777" w:rsidTr="006549AE">
        <w:trPr>
          <w:cantSplit/>
          <w:trHeight w:val="1124"/>
        </w:trPr>
        <w:tc>
          <w:tcPr>
            <w:tcW w:w="479" w:type="dxa"/>
            <w:gridSpan w:val="2"/>
            <w:vAlign w:val="center"/>
          </w:tcPr>
          <w:p w14:paraId="69FE98A8"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807258">
              <w:rPr>
                <w:rFonts w:ascii="Montserrat" w:hAnsi="Montserrat" w:cs="Arial"/>
                <w:b/>
                <w:sz w:val="18"/>
                <w:szCs w:val="18"/>
                <w:lang w:val="es-MX"/>
              </w:rPr>
              <w:lastRenderedPageBreak/>
              <w:t>ñ)</w:t>
            </w:r>
          </w:p>
        </w:tc>
        <w:tc>
          <w:tcPr>
            <w:tcW w:w="7034" w:type="dxa"/>
            <w:vAlign w:val="center"/>
          </w:tcPr>
          <w:p w14:paraId="67334F47" w14:textId="77777777" w:rsidR="00BC4BE6" w:rsidRPr="00807258" w:rsidRDefault="00BC4BE6" w:rsidP="006549AE">
            <w:pPr>
              <w:widowControl w:val="0"/>
              <w:suppressAutoHyphens/>
              <w:jc w:val="both"/>
              <w:rPr>
                <w:rFonts w:ascii="Montserrat" w:hAnsi="Montserrat"/>
                <w:sz w:val="18"/>
                <w:szCs w:val="18"/>
              </w:rPr>
            </w:pPr>
            <w:r w:rsidRPr="00807258">
              <w:rPr>
                <w:rFonts w:ascii="Montserrat" w:hAnsi="Montserrat"/>
                <w:sz w:val="18"/>
                <w:szCs w:val="18"/>
              </w:rPr>
              <w:t xml:space="preserve">En su caso, se deberá presentar el convenio firmado por cada una de las personas que integren una </w:t>
            </w:r>
            <w:r w:rsidRPr="00807258">
              <w:rPr>
                <w:rFonts w:ascii="Montserrat" w:hAnsi="Montserrat"/>
                <w:b/>
                <w:bCs/>
                <w:sz w:val="18"/>
                <w:szCs w:val="18"/>
              </w:rPr>
              <w:t>proposición conjunta</w:t>
            </w:r>
            <w:r w:rsidRPr="00807258">
              <w:rPr>
                <w:rFonts w:ascii="Montserrat" w:hAnsi="Montserrat"/>
                <w:sz w:val="18"/>
                <w:szCs w:val="18"/>
              </w:rPr>
              <w:t xml:space="preserve">, indicando en el mismo las obligaciones específicas del contrato que corresponderá a cada una de ellas, así como la manera en que se exigirá su cumplimiento, de conformidad con los artículos </w:t>
            </w:r>
            <w:r w:rsidRPr="00807258">
              <w:rPr>
                <w:rFonts w:ascii="Montserrat" w:hAnsi="Montserrat"/>
                <w:b/>
                <w:bCs/>
                <w:sz w:val="18"/>
                <w:szCs w:val="18"/>
              </w:rPr>
              <w:t>34</w:t>
            </w:r>
            <w:r w:rsidRPr="00807258">
              <w:rPr>
                <w:rFonts w:ascii="Montserrat" w:hAnsi="Montserrat"/>
                <w:sz w:val="18"/>
                <w:szCs w:val="18"/>
              </w:rPr>
              <w:t xml:space="preserve"> de la </w:t>
            </w:r>
            <w:r w:rsidRPr="00807258">
              <w:rPr>
                <w:rFonts w:ascii="Montserrat" w:eastAsia="Calibri" w:hAnsi="Montserrat" w:cs="Arial"/>
                <w:sz w:val="18"/>
                <w:szCs w:val="18"/>
              </w:rPr>
              <w:t>LAASSP</w:t>
            </w:r>
            <w:r w:rsidRPr="00807258">
              <w:rPr>
                <w:rFonts w:ascii="Montserrat" w:hAnsi="Montserrat"/>
                <w:sz w:val="18"/>
                <w:szCs w:val="18"/>
              </w:rPr>
              <w:t xml:space="preserve"> y </w:t>
            </w:r>
            <w:r w:rsidRPr="00807258">
              <w:rPr>
                <w:rFonts w:ascii="Montserrat" w:hAnsi="Montserrat"/>
                <w:b/>
                <w:bCs/>
                <w:sz w:val="18"/>
                <w:szCs w:val="18"/>
              </w:rPr>
              <w:t>44</w:t>
            </w:r>
            <w:r w:rsidRPr="00807258">
              <w:rPr>
                <w:rFonts w:ascii="Montserrat" w:hAnsi="Montserrat"/>
                <w:sz w:val="18"/>
                <w:szCs w:val="18"/>
              </w:rPr>
              <w:t xml:space="preserve"> del Reglamento. </w:t>
            </w:r>
            <w:r w:rsidRPr="00807258">
              <w:rPr>
                <w:rFonts w:ascii="Montserrat" w:hAnsi="Montserrat"/>
                <w:b/>
                <w:sz w:val="18"/>
                <w:szCs w:val="18"/>
              </w:rPr>
              <w:t>FORMATO LIBRE</w:t>
            </w:r>
          </w:p>
        </w:tc>
        <w:tc>
          <w:tcPr>
            <w:tcW w:w="1276" w:type="dxa"/>
            <w:vAlign w:val="center"/>
          </w:tcPr>
          <w:p w14:paraId="3675465D"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192305"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3B970A6A" w14:textId="77777777" w:rsidTr="006549AE">
        <w:trPr>
          <w:cantSplit/>
          <w:trHeight w:val="1253"/>
        </w:trPr>
        <w:tc>
          <w:tcPr>
            <w:tcW w:w="479" w:type="dxa"/>
            <w:gridSpan w:val="2"/>
            <w:vAlign w:val="center"/>
          </w:tcPr>
          <w:p w14:paraId="5E6E9991"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o)</w:t>
            </w:r>
          </w:p>
        </w:tc>
        <w:tc>
          <w:tcPr>
            <w:tcW w:w="7034" w:type="dxa"/>
            <w:vAlign w:val="center"/>
          </w:tcPr>
          <w:p w14:paraId="54062A1D" w14:textId="77777777" w:rsidR="00BC4BE6" w:rsidRPr="00807258" w:rsidRDefault="00BC4BE6" w:rsidP="006549AE">
            <w:pPr>
              <w:jc w:val="both"/>
              <w:rPr>
                <w:rFonts w:ascii="Montserrat" w:hAnsi="Montserrat"/>
                <w:sz w:val="18"/>
                <w:szCs w:val="18"/>
              </w:rPr>
            </w:pPr>
            <w:r w:rsidRPr="00807258">
              <w:rPr>
                <w:rFonts w:ascii="Montserrat" w:hAnsi="Montserrat" w:cs="Arial"/>
                <w:sz w:val="18"/>
                <w:szCs w:val="18"/>
                <w:lang w:eastAsia="ar-SA"/>
              </w:rPr>
              <w:t>Manifiesto sobre la información reservada o confidencial.</w:t>
            </w:r>
          </w:p>
          <w:p w14:paraId="0B8A7D98" w14:textId="77777777" w:rsidR="00BC4BE6" w:rsidRPr="00807258" w:rsidRDefault="00BC4BE6" w:rsidP="006549AE">
            <w:pPr>
              <w:jc w:val="both"/>
              <w:rPr>
                <w:rFonts w:ascii="Montserrat" w:hAnsi="Montserrat"/>
                <w:sz w:val="18"/>
                <w:szCs w:val="18"/>
              </w:rPr>
            </w:pPr>
            <w:r w:rsidRPr="0080725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807258">
              <w:rPr>
                <w:rFonts w:ascii="Montserrat" w:hAnsi="Montserrat"/>
                <w:b/>
                <w:sz w:val="18"/>
                <w:szCs w:val="18"/>
              </w:rPr>
              <w:t>.  FORMATO 8</w:t>
            </w:r>
          </w:p>
        </w:tc>
        <w:tc>
          <w:tcPr>
            <w:tcW w:w="1276" w:type="dxa"/>
            <w:vAlign w:val="center"/>
          </w:tcPr>
          <w:p w14:paraId="5B00E8A3"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E9ACCD"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688D6606" w14:textId="77777777" w:rsidTr="006549AE">
        <w:trPr>
          <w:cantSplit/>
          <w:trHeight w:val="1123"/>
        </w:trPr>
        <w:tc>
          <w:tcPr>
            <w:tcW w:w="479" w:type="dxa"/>
            <w:gridSpan w:val="2"/>
            <w:vAlign w:val="center"/>
          </w:tcPr>
          <w:p w14:paraId="2C776B76"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p)</w:t>
            </w:r>
          </w:p>
        </w:tc>
        <w:tc>
          <w:tcPr>
            <w:tcW w:w="7034" w:type="dxa"/>
            <w:vAlign w:val="center"/>
          </w:tcPr>
          <w:p w14:paraId="7C62575E" w14:textId="77777777" w:rsidR="00BC4BE6" w:rsidRPr="00807258" w:rsidRDefault="00BC4BE6" w:rsidP="006549AE">
            <w:pPr>
              <w:jc w:val="both"/>
              <w:rPr>
                <w:rFonts w:ascii="Montserrat" w:hAnsi="Montserrat" w:cs="Arial"/>
                <w:sz w:val="18"/>
                <w:szCs w:val="18"/>
                <w:lang w:eastAsia="ar-SA"/>
              </w:rPr>
            </w:pPr>
            <w:r w:rsidRPr="00807258">
              <w:rPr>
                <w:rFonts w:ascii="Montserrat" w:hAnsi="Montserrat" w:cs="Arial"/>
                <w:sz w:val="18"/>
                <w:szCs w:val="18"/>
                <w:lang w:eastAsia="ar-SA"/>
              </w:rPr>
              <w:t>Declaración de conocer el Protocolo de Actuación.</w:t>
            </w:r>
          </w:p>
          <w:p w14:paraId="63BEB89E" w14:textId="77777777" w:rsidR="00BC4BE6" w:rsidRPr="00807258" w:rsidRDefault="00BC4BE6" w:rsidP="006549AE">
            <w:pPr>
              <w:jc w:val="both"/>
              <w:rPr>
                <w:rFonts w:ascii="Montserrat" w:hAnsi="Montserrat"/>
                <w:sz w:val="18"/>
                <w:szCs w:val="18"/>
              </w:rPr>
            </w:pPr>
            <w:r w:rsidRPr="0080725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807258">
              <w:rPr>
                <w:rFonts w:ascii="Montserrat" w:hAnsi="Montserrat"/>
                <w:b/>
                <w:sz w:val="18"/>
                <w:szCs w:val="18"/>
              </w:rPr>
              <w:t>FORMATO LIBRE</w:t>
            </w:r>
          </w:p>
        </w:tc>
        <w:tc>
          <w:tcPr>
            <w:tcW w:w="1276" w:type="dxa"/>
            <w:vAlign w:val="center"/>
          </w:tcPr>
          <w:p w14:paraId="26BD6ED3"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C515DEF"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5E2ED7BC" w14:textId="77777777" w:rsidTr="006549AE">
        <w:trPr>
          <w:cantSplit/>
          <w:trHeight w:val="706"/>
        </w:trPr>
        <w:tc>
          <w:tcPr>
            <w:tcW w:w="479" w:type="dxa"/>
            <w:gridSpan w:val="2"/>
            <w:vAlign w:val="center"/>
          </w:tcPr>
          <w:p w14:paraId="138FE9F8"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q)</w:t>
            </w:r>
          </w:p>
        </w:tc>
        <w:tc>
          <w:tcPr>
            <w:tcW w:w="7034" w:type="dxa"/>
            <w:vAlign w:val="center"/>
          </w:tcPr>
          <w:p w14:paraId="130F9741" w14:textId="77777777" w:rsidR="00BC4BE6" w:rsidRPr="00807258" w:rsidRDefault="00BC4BE6" w:rsidP="006549AE">
            <w:pPr>
              <w:jc w:val="both"/>
              <w:rPr>
                <w:rFonts w:ascii="Montserrat" w:hAnsi="Montserrat" w:cs="Arial"/>
                <w:sz w:val="18"/>
                <w:szCs w:val="18"/>
                <w:lang w:eastAsia="ar-SA"/>
              </w:rPr>
            </w:pPr>
            <w:r w:rsidRPr="00807258">
              <w:rPr>
                <w:rFonts w:ascii="Montserrat" w:hAnsi="Montserrat" w:cs="Arial"/>
                <w:sz w:val="18"/>
                <w:szCs w:val="18"/>
                <w:lang w:eastAsia="ar-SA"/>
              </w:rPr>
              <w:t xml:space="preserve">Manifiesto de no desempeñar empleo, cargo o comisión en el servicio público. </w:t>
            </w:r>
          </w:p>
          <w:p w14:paraId="582A4904" w14:textId="77777777" w:rsidR="00BC4BE6" w:rsidRPr="00807258" w:rsidRDefault="00BC4BE6" w:rsidP="006549AE">
            <w:pPr>
              <w:jc w:val="both"/>
              <w:rPr>
                <w:rFonts w:ascii="Montserrat" w:hAnsi="Montserrat"/>
                <w:sz w:val="18"/>
                <w:szCs w:val="18"/>
              </w:rPr>
            </w:pPr>
            <w:r w:rsidRPr="00807258">
              <w:rPr>
                <w:rFonts w:ascii="Montserrat" w:hAnsi="Montserrat" w:cs="Arial"/>
                <w:sz w:val="18"/>
                <w:szCs w:val="18"/>
              </w:rPr>
              <w:t>Declaración escrita en papel membretado bajo protesta de decir verdad</w:t>
            </w:r>
            <w:r w:rsidRPr="00807258">
              <w:rPr>
                <w:rFonts w:ascii="Montserrat" w:hAnsi="Montserrat" w:cs="Arial"/>
                <w:sz w:val="18"/>
                <w:szCs w:val="18"/>
                <w:lang w:eastAsia="ar-SA"/>
              </w:rPr>
              <w:t xml:space="preserve"> de no desempeñar empleo, cargo o comisión en el servicio público. </w:t>
            </w:r>
            <w:r w:rsidRPr="00807258">
              <w:rPr>
                <w:rFonts w:ascii="Montserrat" w:hAnsi="Montserrat"/>
                <w:b/>
                <w:sz w:val="18"/>
                <w:szCs w:val="18"/>
              </w:rPr>
              <w:t>FORMATO LIBRE</w:t>
            </w:r>
          </w:p>
        </w:tc>
        <w:tc>
          <w:tcPr>
            <w:tcW w:w="1276" w:type="dxa"/>
            <w:vAlign w:val="center"/>
          </w:tcPr>
          <w:p w14:paraId="69400554"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819506A"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2A69323" w14:textId="77777777" w:rsidTr="006549AE">
        <w:trPr>
          <w:cantSplit/>
          <w:trHeight w:val="454"/>
        </w:trPr>
        <w:tc>
          <w:tcPr>
            <w:tcW w:w="10065" w:type="dxa"/>
            <w:gridSpan w:val="5"/>
            <w:tcBorders>
              <w:bottom w:val="dotted" w:sz="4" w:space="0" w:color="auto"/>
            </w:tcBorders>
            <w:shd w:val="clear" w:color="auto" w:fill="820000"/>
            <w:vAlign w:val="center"/>
          </w:tcPr>
          <w:p w14:paraId="46173059"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807258">
              <w:rPr>
                <w:rFonts w:ascii="Montserrat" w:hAnsi="Montserrat" w:cs="Arial"/>
                <w:b/>
                <w:sz w:val="18"/>
                <w:szCs w:val="18"/>
                <w:lang w:eastAsia="ar-SA"/>
              </w:rPr>
              <w:t>B)  DOCUMENTACIÓN DE CARÁCTER TÉCNICO.</w:t>
            </w:r>
          </w:p>
        </w:tc>
      </w:tr>
      <w:tr w:rsidR="00BC4BE6" w:rsidRPr="00807258" w14:paraId="42161074" w14:textId="77777777" w:rsidTr="006549AE">
        <w:trPr>
          <w:cantSplit/>
          <w:trHeight w:val="760"/>
        </w:trPr>
        <w:tc>
          <w:tcPr>
            <w:tcW w:w="479" w:type="dxa"/>
            <w:gridSpan w:val="2"/>
            <w:vAlign w:val="center"/>
          </w:tcPr>
          <w:p w14:paraId="4B676029"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034" w:type="dxa"/>
            <w:vAlign w:val="center"/>
          </w:tcPr>
          <w:p w14:paraId="57E0D272" w14:textId="77777777" w:rsidR="00BC4BE6" w:rsidRPr="00807258" w:rsidRDefault="00BC4BE6" w:rsidP="006549AE">
            <w:pPr>
              <w:jc w:val="both"/>
              <w:rPr>
                <w:rFonts w:ascii="Montserrat" w:hAnsi="Montserrat"/>
                <w:b/>
                <w:sz w:val="18"/>
                <w:szCs w:val="18"/>
              </w:rPr>
            </w:pPr>
            <w:r w:rsidRPr="00807258">
              <w:rPr>
                <w:rFonts w:ascii="Montserrat" w:hAnsi="Montserrat"/>
                <w:b/>
                <w:sz w:val="18"/>
                <w:szCs w:val="18"/>
              </w:rPr>
              <w:t>Propuesta técnica,</w:t>
            </w:r>
            <w:r w:rsidRPr="00807258">
              <w:rPr>
                <w:rFonts w:ascii="Montserrat" w:hAnsi="Montserrat"/>
                <w:sz w:val="18"/>
                <w:szCs w:val="18"/>
              </w:rPr>
              <w:t xml:space="preserve"> deberá considerar las especificaciones, características o requisitos técnicos solicitados dentro del presente </w:t>
            </w:r>
            <w:r w:rsidRPr="00807258">
              <w:rPr>
                <w:rFonts w:ascii="Montserrat" w:hAnsi="Montserrat" w:cs="Tahoma"/>
                <w:b/>
                <w:sz w:val="18"/>
                <w:szCs w:val="18"/>
                <w:lang w:val="es-MX"/>
              </w:rPr>
              <w:t>ANEXO UNO: ESPECIFICACIONES TÉCNICAS</w:t>
            </w:r>
            <w:r w:rsidRPr="00807258">
              <w:rPr>
                <w:rFonts w:ascii="Montserrat" w:hAnsi="Montserrat"/>
                <w:sz w:val="18"/>
                <w:szCs w:val="18"/>
              </w:rPr>
              <w:t xml:space="preserve"> y, de ser el caso, las modificaciones que deriven de la (s) junta(s) de </w:t>
            </w:r>
            <w:proofErr w:type="gramStart"/>
            <w:r w:rsidRPr="00807258">
              <w:rPr>
                <w:rFonts w:ascii="Montserrat" w:hAnsi="Montserrat"/>
                <w:sz w:val="18"/>
                <w:szCs w:val="18"/>
              </w:rPr>
              <w:t>aclaraciones .</w:t>
            </w:r>
            <w:proofErr w:type="gramEnd"/>
            <w:r w:rsidRPr="00807258">
              <w:rPr>
                <w:rFonts w:ascii="Montserrat" w:hAnsi="Montserrat"/>
                <w:sz w:val="18"/>
                <w:szCs w:val="18"/>
              </w:rPr>
              <w:t xml:space="preserve"> </w:t>
            </w:r>
            <w:r w:rsidRPr="00807258">
              <w:rPr>
                <w:rFonts w:ascii="Montserrat" w:hAnsi="Montserrat"/>
                <w:b/>
                <w:sz w:val="18"/>
                <w:szCs w:val="18"/>
              </w:rPr>
              <w:t>FORMATO 9</w:t>
            </w:r>
          </w:p>
        </w:tc>
        <w:tc>
          <w:tcPr>
            <w:tcW w:w="1276" w:type="dxa"/>
            <w:vAlign w:val="center"/>
          </w:tcPr>
          <w:p w14:paraId="66F6502E"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26EDCB7"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C4BE6" w:rsidRPr="00807258" w14:paraId="0D43A2AE" w14:textId="77777777" w:rsidTr="006549AE">
        <w:tblPrEx>
          <w:jc w:val="center"/>
          <w:tblInd w:w="0" w:type="dxa"/>
        </w:tblPrEx>
        <w:trPr>
          <w:cantSplit/>
          <w:trHeight w:val="543"/>
          <w:jc w:val="center"/>
        </w:trPr>
        <w:tc>
          <w:tcPr>
            <w:tcW w:w="10065" w:type="dxa"/>
            <w:gridSpan w:val="5"/>
            <w:shd w:val="clear" w:color="auto" w:fill="820000"/>
            <w:vAlign w:val="center"/>
          </w:tcPr>
          <w:p w14:paraId="6381FFEA"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807258">
              <w:rPr>
                <w:rFonts w:ascii="Montserrat" w:hAnsi="Montserrat" w:cs="Arial"/>
                <w:b/>
                <w:sz w:val="18"/>
                <w:szCs w:val="18"/>
                <w:lang w:eastAsia="ar-SA"/>
              </w:rPr>
              <w:t>C)  DOCUMENTACIÓN DE CARÁCTER ECONÓMICO.</w:t>
            </w:r>
          </w:p>
        </w:tc>
      </w:tr>
      <w:tr w:rsidR="00BC4BE6" w:rsidRPr="00807258" w14:paraId="50E594A6" w14:textId="77777777" w:rsidTr="006549AE">
        <w:tblPrEx>
          <w:jc w:val="center"/>
          <w:tblInd w:w="0" w:type="dxa"/>
        </w:tblPrEx>
        <w:trPr>
          <w:cantSplit/>
          <w:trHeight w:val="624"/>
          <w:jc w:val="center"/>
        </w:trPr>
        <w:tc>
          <w:tcPr>
            <w:tcW w:w="412" w:type="dxa"/>
            <w:shd w:val="clear" w:color="auto" w:fill="FFFFFF"/>
            <w:vAlign w:val="center"/>
          </w:tcPr>
          <w:p w14:paraId="76C4AB8C"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807258">
              <w:rPr>
                <w:rFonts w:ascii="Montserrat" w:hAnsi="Montserrat" w:cs="Arial"/>
                <w:b/>
                <w:sz w:val="18"/>
                <w:szCs w:val="18"/>
                <w:lang w:val="es-MX"/>
              </w:rPr>
              <w:t>a)</w:t>
            </w:r>
          </w:p>
        </w:tc>
        <w:tc>
          <w:tcPr>
            <w:tcW w:w="7101" w:type="dxa"/>
            <w:gridSpan w:val="2"/>
            <w:shd w:val="clear" w:color="auto" w:fill="FFFFFF"/>
            <w:vAlign w:val="center"/>
          </w:tcPr>
          <w:p w14:paraId="71F61EDB" w14:textId="77777777" w:rsidR="00BC4BE6" w:rsidRPr="00807258" w:rsidRDefault="00BC4BE6" w:rsidP="006549AE">
            <w:pPr>
              <w:tabs>
                <w:tab w:val="center" w:pos="9356"/>
                <w:tab w:val="center" w:pos="9639"/>
              </w:tabs>
              <w:ind w:right="142" w:hanging="28"/>
              <w:jc w:val="both"/>
              <w:rPr>
                <w:rFonts w:ascii="Montserrat" w:hAnsi="Montserrat" w:cs="Arial"/>
                <w:sz w:val="18"/>
                <w:szCs w:val="18"/>
                <w:lang w:val="es-MX"/>
              </w:rPr>
            </w:pPr>
            <w:r w:rsidRPr="00807258">
              <w:rPr>
                <w:rFonts w:ascii="Montserrat" w:hAnsi="Montserrat" w:cs="Arial"/>
                <w:b/>
                <w:sz w:val="18"/>
                <w:szCs w:val="18"/>
                <w:lang w:val="es-MX"/>
              </w:rPr>
              <w:t>PROPUESTA ECONÓMICA</w:t>
            </w:r>
            <w:r w:rsidRPr="00807258">
              <w:rPr>
                <w:rFonts w:ascii="Montserrat" w:hAnsi="Montserrat" w:cs="Arial"/>
                <w:sz w:val="18"/>
                <w:szCs w:val="18"/>
                <w:lang w:val="es-MX"/>
              </w:rPr>
              <w:t xml:space="preserve">. </w:t>
            </w:r>
            <w:r w:rsidRPr="00807258">
              <w:rPr>
                <w:rFonts w:ascii="Montserrat" w:hAnsi="Montserrat" w:cs="Arial"/>
                <w:b/>
                <w:sz w:val="18"/>
                <w:szCs w:val="18"/>
                <w:lang w:val="es-MX"/>
              </w:rPr>
              <w:t>FORMATO 10</w:t>
            </w:r>
            <w:r w:rsidRPr="00807258">
              <w:rPr>
                <w:rFonts w:ascii="Montserrat" w:hAnsi="Montserrat" w:cs="Arial"/>
                <w:sz w:val="18"/>
                <w:szCs w:val="18"/>
                <w:lang w:val="es-MX"/>
              </w:rPr>
              <w:t>.</w:t>
            </w:r>
          </w:p>
        </w:tc>
        <w:tc>
          <w:tcPr>
            <w:tcW w:w="1276" w:type="dxa"/>
            <w:vAlign w:val="center"/>
          </w:tcPr>
          <w:p w14:paraId="0A0AA149"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4DA2C62" w14:textId="77777777" w:rsidR="00BC4BE6" w:rsidRPr="00807258" w:rsidRDefault="00BC4BE6" w:rsidP="006549A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0DCF32C1" w14:textId="77777777" w:rsidR="00F362C0" w:rsidRDefault="00F362C0" w:rsidP="00F362C0">
      <w:pPr>
        <w:jc w:val="both"/>
        <w:rPr>
          <w:rFonts w:ascii="Montserrat" w:hAnsi="Montserrat" w:cs="Arial"/>
          <w:sz w:val="20"/>
          <w:szCs w:val="20"/>
        </w:rPr>
      </w:pPr>
    </w:p>
    <w:p w14:paraId="60DADA72" w14:textId="77777777" w:rsidR="00F362C0" w:rsidRPr="00693A26" w:rsidRDefault="00F362C0" w:rsidP="00F362C0">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Pr>
          <w:rFonts w:ascii="Montserrat" w:hAnsi="Montserrat" w:cs="Arial"/>
          <w:sz w:val="19"/>
          <w:szCs w:val="19"/>
          <w:u w:val="single"/>
          <w:lang w:val="es-MX" w:eastAsia="es-MX"/>
        </w:rPr>
        <w:t>Convocatoria</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6FB3A6E" w14:textId="77777777" w:rsidR="00F362C0" w:rsidRDefault="00F362C0" w:rsidP="00F362C0">
      <w:pPr>
        <w:jc w:val="both"/>
        <w:rPr>
          <w:rFonts w:ascii="Montserrat" w:hAnsi="Montserrat" w:cs="Arial"/>
          <w:sz w:val="20"/>
          <w:szCs w:val="20"/>
        </w:rPr>
      </w:pPr>
    </w:p>
    <w:p w14:paraId="2EFD60D5" w14:textId="77777777" w:rsidR="00F362C0" w:rsidRPr="00380B22" w:rsidRDefault="00F362C0" w:rsidP="00F362C0">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4978A12C" w14:textId="77777777" w:rsidR="00F362C0" w:rsidRDefault="00F362C0" w:rsidP="00F362C0">
      <w:pPr>
        <w:jc w:val="center"/>
        <w:rPr>
          <w:rFonts w:ascii="Montserrat" w:hAnsi="Montserrat" w:cs="Arial"/>
          <w:b/>
          <w:sz w:val="20"/>
          <w:szCs w:val="20"/>
        </w:rPr>
      </w:pPr>
    </w:p>
    <w:p w14:paraId="33CBEE00" w14:textId="77777777" w:rsidR="00F362C0" w:rsidRPr="00283EEB" w:rsidRDefault="00F362C0" w:rsidP="00F362C0">
      <w:pPr>
        <w:jc w:val="center"/>
        <w:rPr>
          <w:rFonts w:ascii="Montserrat" w:hAnsi="Montserrat" w:cs="Arial"/>
          <w:b/>
          <w:sz w:val="20"/>
          <w:szCs w:val="20"/>
        </w:rPr>
      </w:pPr>
      <w:r w:rsidRPr="00283EEB">
        <w:rPr>
          <w:rFonts w:ascii="Montserrat" w:hAnsi="Montserrat" w:cs="Arial"/>
          <w:b/>
          <w:sz w:val="20"/>
          <w:szCs w:val="20"/>
        </w:rPr>
        <w:t>Recibí Documentos</w:t>
      </w:r>
    </w:p>
    <w:p w14:paraId="317647BF" w14:textId="77777777" w:rsidR="00F362C0" w:rsidRPr="00722297" w:rsidRDefault="00F362C0" w:rsidP="00F362C0">
      <w:pPr>
        <w:rPr>
          <w:rFonts w:ascii="Montserrat" w:hAnsi="Montserrat" w:cs="Arial"/>
          <w:sz w:val="20"/>
          <w:szCs w:val="20"/>
        </w:rPr>
      </w:pPr>
    </w:p>
    <w:p w14:paraId="21AB4ABF" w14:textId="77777777" w:rsidR="00F362C0" w:rsidRPr="00722297" w:rsidRDefault="00F362C0" w:rsidP="00F362C0">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435F4B7E" w:rsidR="007040CA" w:rsidRPr="00693A26" w:rsidRDefault="00F362C0" w:rsidP="00F362C0">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6779D313" w14:textId="6D2D5903" w:rsidR="007040CA" w:rsidRPr="00DD7C19" w:rsidRDefault="007040CA" w:rsidP="00DD10F6">
      <w:pPr>
        <w:keepNext/>
        <w:suppressAutoHyphens/>
        <w:jc w:val="center"/>
        <w:outlineLvl w:val="0"/>
        <w:rPr>
          <w:rFonts w:ascii="Montserrat" w:hAnsi="Montserrat"/>
          <w:b/>
          <w:bCs/>
          <w:noProof/>
          <w:kern w:val="1"/>
          <w:sz w:val="20"/>
          <w:szCs w:val="20"/>
          <w:lang w:val="es-MX" w:eastAsia="ar-SA"/>
        </w:rPr>
      </w:pPr>
      <w:bookmarkStart w:id="701" w:name="_Toc57974834"/>
      <w:bookmarkStart w:id="702" w:name="_Toc62837750"/>
      <w:r w:rsidRPr="00DD7C19">
        <w:rPr>
          <w:rFonts w:ascii="Montserrat" w:hAnsi="Montserrat"/>
          <w:b/>
          <w:bCs/>
          <w:noProof/>
          <w:kern w:val="1"/>
          <w:sz w:val="20"/>
          <w:szCs w:val="20"/>
          <w:lang w:val="es-MX" w:eastAsia="ar-SA"/>
        </w:rPr>
        <w:lastRenderedPageBreak/>
        <w:t>FORMATO 1</w:t>
      </w:r>
      <w:bookmarkEnd w:id="701"/>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702"/>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015C0D27" w:rsidR="003F5D5C" w:rsidRPr="001E406B" w:rsidRDefault="003F5D5C" w:rsidP="003F5D5C">
      <w:pPr>
        <w:pStyle w:val="SangradetindependienteF"/>
        <w:rPr>
          <w:rFonts w:ascii="Montserrat" w:hAnsi="Montserrat" w:cs="Arial"/>
          <w:lang w:bidi="hi-IN"/>
        </w:rPr>
      </w:pPr>
      <w:bookmarkStart w:id="703" w:name="_Hlk104287841"/>
      <w:r w:rsidRPr="001E406B">
        <w:rPr>
          <w:rFonts w:ascii="Montserrat" w:hAnsi="Montserrat" w:cs="Arial"/>
          <w:lang w:bidi="hi-IN"/>
        </w:rPr>
        <w:t>Para garantizar el cumplimiento del contrato</w:t>
      </w:r>
      <w:r w:rsidR="001E406B" w:rsidRPr="001E406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638C5E2C"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1B05A7C9"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43028FC7"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Si es Indivisible aplicará el siguiente texto: La obligación garantizada será indivisible y en caso de presentarse algún incumplimiento se hará efectiva por el monto total de las 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5452A341" w:rsidR="003F5D5C" w:rsidRDefault="003F5D5C" w:rsidP="003F5D5C">
      <w:pPr>
        <w:ind w:left="567"/>
        <w:jc w:val="both"/>
        <w:rPr>
          <w:rFonts w:ascii="Montserrat" w:hAnsi="Montserrat" w:cs="Arial"/>
          <w:sz w:val="20"/>
          <w:szCs w:val="20"/>
        </w:rPr>
      </w:pPr>
      <w:r>
        <w:rPr>
          <w:rFonts w:ascii="Montserrat" w:hAnsi="Montserrat" w:cs="Arial"/>
          <w:sz w:val="20"/>
          <w:szCs w:val="20"/>
        </w:rPr>
        <w:t>Datos del contrato</w:t>
      </w:r>
      <w:r w:rsidR="001E406B">
        <w:rPr>
          <w:rFonts w:ascii="Montserrat" w:hAnsi="Montserrat" w:cs="Arial"/>
          <w:sz w:val="20"/>
          <w:szCs w:val="20"/>
        </w:rPr>
        <w:t xml:space="preserve"> </w:t>
      </w:r>
      <w:r>
        <w:rPr>
          <w:rFonts w:ascii="Montserrat" w:hAnsi="Montserrat" w:cs="Arial"/>
          <w:sz w:val="20"/>
          <w:szCs w:val="20"/>
        </w:rPr>
        <w:t xml:space="preserve">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1" w:history="1">
        <w:r>
          <w:rPr>
            <w:rStyle w:val="Hipervnculo"/>
            <w:rFonts w:ascii="Montserrat" w:hAnsi="Montserrat"/>
            <w:color w:val="auto"/>
            <w:sz w:val="20"/>
            <w:szCs w:val="20"/>
            <w:lang w:val="es-ES"/>
          </w:rPr>
          <w:t>www.amig.org.mx</w:t>
        </w:r>
      </w:hyperlink>
    </w:p>
    <w:p w14:paraId="29247362" w14:textId="407E3C0E"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703"/>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13B97225"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04" w:name="_Toc57974835"/>
      <w:bookmarkStart w:id="705" w:name="_Toc62837751"/>
      <w:bookmarkStart w:id="706" w:name="_Toc379301981"/>
      <w:bookmarkStart w:id="707" w:name="_Toc382243373"/>
      <w:r w:rsidRPr="00DD7C19">
        <w:rPr>
          <w:rFonts w:ascii="Montserrat" w:hAnsi="Montserrat"/>
          <w:b/>
          <w:bCs/>
          <w:noProof/>
          <w:kern w:val="1"/>
          <w:sz w:val="20"/>
          <w:szCs w:val="20"/>
          <w:lang w:val="es-MX" w:eastAsia="ar-SA"/>
        </w:rPr>
        <w:lastRenderedPageBreak/>
        <w:t>FORMATO 1</w:t>
      </w:r>
      <w:bookmarkEnd w:id="704"/>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705"/>
      <w:r w:rsidR="00EF73B9">
        <w:rPr>
          <w:rFonts w:ascii="Montserrat" w:hAnsi="Montserrat"/>
          <w:b/>
          <w:bCs/>
          <w:noProof/>
          <w:kern w:val="1"/>
          <w:sz w:val="20"/>
          <w:szCs w:val="20"/>
          <w:lang w:val="es-MX" w:eastAsia="ar-SA"/>
        </w:rPr>
        <w:t>CONVOCATORIA</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5E11EE71"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A10DE2">
        <w:rPr>
          <w:rFonts w:ascii="Montserrat" w:hAnsi="Montserrat" w:cs="Arial"/>
          <w:sz w:val="20"/>
          <w:szCs w:val="20"/>
        </w:rPr>
        <w:t>L</w:t>
      </w:r>
      <w:r w:rsidR="0039230B" w:rsidRPr="0039230B">
        <w:rPr>
          <w:rFonts w:ascii="Montserrat" w:hAnsi="Montserrat" w:cs="Arial"/>
          <w:sz w:val="20"/>
          <w:szCs w:val="20"/>
        </w:rPr>
        <w:t>A-</w:t>
      </w:r>
      <w:r w:rsidR="00A10DE2">
        <w:rPr>
          <w:rFonts w:ascii="Montserrat" w:hAnsi="Montserrat" w:cs="Arial"/>
          <w:sz w:val="20"/>
          <w:szCs w:val="20"/>
        </w:rPr>
        <w:t>11-L5N-</w:t>
      </w:r>
      <w:r w:rsidR="00D231F9">
        <w:rPr>
          <w:rFonts w:ascii="Montserrat" w:hAnsi="Montserrat" w:cs="Arial"/>
          <w:sz w:val="20"/>
          <w:szCs w:val="20"/>
        </w:rPr>
        <w:t>011L5N002</w:t>
      </w:r>
      <w:r w:rsidR="0039230B" w:rsidRPr="0039230B">
        <w:rPr>
          <w:rFonts w:ascii="Montserrat" w:hAnsi="Montserrat" w:cs="Arial"/>
          <w:sz w:val="20"/>
          <w:szCs w:val="20"/>
        </w:rPr>
        <w:t>-</w:t>
      </w:r>
      <w:r w:rsidR="00A10DE2">
        <w:rPr>
          <w:rFonts w:ascii="Montserrat" w:hAnsi="Montserrat" w:cs="Arial"/>
          <w:sz w:val="20"/>
          <w:szCs w:val="20"/>
        </w:rPr>
        <w:t>N-</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708" w:name="_Toc328464084"/>
      <w:bookmarkEnd w:id="708"/>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9" w:name="_Toc328464085"/>
            <w:r w:rsidRPr="00450949">
              <w:rPr>
                <w:rFonts w:ascii="Montserrat" w:hAnsi="Montserrat" w:cs="Arial"/>
                <w:b/>
                <w:bCs/>
                <w:color w:val="000000"/>
                <w:sz w:val="16"/>
                <w:szCs w:val="16"/>
                <w:u w:val="single"/>
                <w:lang w:eastAsia="es-MX"/>
              </w:rPr>
              <w:t>NO.</w:t>
            </w:r>
            <w:bookmarkEnd w:id="709"/>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0" w:name="_Toc328464086"/>
            <w:r w:rsidRPr="00450949">
              <w:rPr>
                <w:rFonts w:ascii="Montserrat" w:hAnsi="Montserrat" w:cs="Arial"/>
                <w:b/>
                <w:bCs/>
                <w:color w:val="000000"/>
                <w:sz w:val="16"/>
                <w:szCs w:val="16"/>
                <w:u w:val="single"/>
                <w:lang w:eastAsia="es-MX"/>
              </w:rPr>
              <w:t>NO.</w:t>
            </w:r>
            <w:bookmarkEnd w:id="710"/>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1" w:name="_Toc328464087"/>
            <w:r w:rsidRPr="00450949">
              <w:rPr>
                <w:rFonts w:ascii="Montserrat" w:hAnsi="Montserrat" w:cs="Arial"/>
                <w:b/>
                <w:bCs/>
                <w:color w:val="000000"/>
                <w:sz w:val="16"/>
                <w:szCs w:val="16"/>
                <w:u w:val="single"/>
                <w:lang w:eastAsia="es-MX"/>
              </w:rPr>
              <w:t>PREGUNTA</w:t>
            </w:r>
            <w:bookmarkEnd w:id="711"/>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2"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712"/>
          </w:p>
        </w:tc>
        <w:tc>
          <w:tcPr>
            <w:tcW w:w="1465" w:type="dxa"/>
            <w:shd w:val="clear" w:color="auto" w:fill="BFBFBF"/>
            <w:textDirection w:val="btLr"/>
            <w:vAlign w:val="center"/>
            <w:hideMark/>
          </w:tcPr>
          <w:p w14:paraId="0EAC3BC8" w14:textId="08B2BDD5" w:rsidR="00FB28B4" w:rsidRPr="00450949" w:rsidRDefault="00FB28B4" w:rsidP="007E0D39">
            <w:pPr>
              <w:jc w:val="center"/>
              <w:rPr>
                <w:rFonts w:ascii="Montserrat" w:hAnsi="Montserrat" w:cs="Arial"/>
                <w:b/>
                <w:bCs/>
                <w:color w:val="000000"/>
                <w:sz w:val="16"/>
                <w:szCs w:val="16"/>
                <w:lang w:eastAsia="es-MX"/>
              </w:rPr>
            </w:pPr>
            <w:bookmarkStart w:id="713" w:name="_Toc328464089"/>
            <w:r w:rsidRPr="00450949">
              <w:rPr>
                <w:rFonts w:ascii="Montserrat" w:hAnsi="Montserrat" w:cs="Arial"/>
                <w:b/>
                <w:bCs/>
                <w:color w:val="000000"/>
                <w:sz w:val="16"/>
                <w:szCs w:val="16"/>
                <w:u w:val="single"/>
                <w:lang w:eastAsia="es-MX"/>
              </w:rPr>
              <w:t xml:space="preserve">PUNTO DE LA </w:t>
            </w:r>
            <w:bookmarkEnd w:id="713"/>
            <w:r w:rsidR="00EF73B9">
              <w:rPr>
                <w:rFonts w:ascii="Montserrat" w:hAnsi="Montserrat" w:cs="Arial"/>
                <w:b/>
                <w:bCs/>
                <w:color w:val="000000"/>
                <w:sz w:val="16"/>
                <w:szCs w:val="16"/>
                <w:u w:val="single"/>
                <w:lang w:eastAsia="es-MX"/>
              </w:rPr>
              <w:t>CONVOCATORIA</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4" w:name="_Toc328464090"/>
            <w:r w:rsidRPr="00450949">
              <w:rPr>
                <w:rFonts w:ascii="Montserrat" w:hAnsi="Montserrat" w:cs="Arial"/>
                <w:b/>
                <w:bCs/>
                <w:color w:val="000000"/>
                <w:sz w:val="16"/>
                <w:szCs w:val="16"/>
                <w:u w:val="single"/>
                <w:lang w:eastAsia="es-MX"/>
              </w:rPr>
              <w:t>TÉCNICA</w:t>
            </w:r>
            <w:bookmarkEnd w:id="714"/>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15" w:name="_Toc328464091"/>
            <w:r w:rsidRPr="00450949">
              <w:rPr>
                <w:rFonts w:ascii="Montserrat" w:hAnsi="Montserrat" w:cs="Arial"/>
                <w:b/>
                <w:bCs/>
                <w:color w:val="000000"/>
                <w:sz w:val="16"/>
                <w:szCs w:val="16"/>
                <w:u w:val="single"/>
                <w:lang w:eastAsia="es-MX"/>
              </w:rPr>
              <w:t>ADMINISTRATIVA</w:t>
            </w:r>
            <w:bookmarkEnd w:id="715"/>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716" w:name="_Toc328464092"/>
            <w:r w:rsidRPr="00450949">
              <w:rPr>
                <w:rFonts w:ascii="Montserrat" w:hAnsi="Montserrat" w:cs="Arial"/>
                <w:b/>
                <w:bCs/>
                <w:color w:val="000000"/>
                <w:sz w:val="16"/>
                <w:szCs w:val="16"/>
                <w:u w:val="single"/>
                <w:lang w:eastAsia="es-MX"/>
              </w:rPr>
              <w:t>PREGUNTA</w:t>
            </w:r>
            <w:bookmarkEnd w:id="716"/>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717" w:name="_Toc328464093"/>
            <w:r w:rsidRPr="00450949">
              <w:rPr>
                <w:rFonts w:ascii="Montserrat" w:hAnsi="Montserrat" w:cs="Arial"/>
                <w:b/>
                <w:bCs/>
                <w:color w:val="000000"/>
                <w:sz w:val="16"/>
                <w:szCs w:val="16"/>
                <w:u w:val="single"/>
                <w:lang w:eastAsia="es-MX"/>
              </w:rPr>
              <w:t>RESPUESTA</w:t>
            </w:r>
            <w:bookmarkEnd w:id="717"/>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718" w:name="_Toc328464094"/>
            <w:bookmarkEnd w:id="718"/>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19" w:name="_Toc328464095"/>
            <w:bookmarkEnd w:id="719"/>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20" w:name="_Toc328464096"/>
            <w:bookmarkEnd w:id="720"/>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21" w:name="_Toc328464097"/>
            <w:bookmarkEnd w:id="721"/>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22" w:name="_Toc328464098"/>
            <w:bookmarkEnd w:id="722"/>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23" w:name="_Toc328464099"/>
            <w:bookmarkEnd w:id="723"/>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24" w:name="_Toc328464100"/>
            <w:bookmarkEnd w:id="724"/>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25" w:name="_Toc328464101"/>
            <w:bookmarkEnd w:id="725"/>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26" w:name="_Toc328464102"/>
            <w:bookmarkEnd w:id="726"/>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27" w:name="_Toc328464103"/>
            <w:bookmarkEnd w:id="727"/>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28" w:name="_Toc328464104"/>
            <w:bookmarkEnd w:id="728"/>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29" w:name="_Toc328464105"/>
            <w:bookmarkEnd w:id="729"/>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30" w:name="_Toc328464106"/>
            <w:bookmarkEnd w:id="730"/>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31" w:name="_Toc328464107"/>
            <w:bookmarkEnd w:id="731"/>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32" w:name="_Toc328464108"/>
            <w:bookmarkEnd w:id="732"/>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33" w:name="_Toc328464109"/>
            <w:bookmarkEnd w:id="733"/>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34" w:name="_Toc328464110"/>
            <w:bookmarkEnd w:id="734"/>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35" w:name="_Toc328464111"/>
            <w:bookmarkEnd w:id="735"/>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36" w:name="_Toc328464112"/>
            <w:bookmarkEnd w:id="736"/>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37" w:name="_Toc328464113"/>
            <w:bookmarkEnd w:id="737"/>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38" w:name="_Toc328464114"/>
            <w:bookmarkEnd w:id="738"/>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39" w:name="_Toc328464115"/>
            <w:bookmarkEnd w:id="739"/>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40" w:name="_Toc328464116"/>
            <w:bookmarkEnd w:id="740"/>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41" w:name="_Toc328464117"/>
            <w:bookmarkEnd w:id="741"/>
          </w:p>
        </w:tc>
      </w:tr>
    </w:tbl>
    <w:p w14:paraId="3C788CBF" w14:textId="77777777" w:rsidR="00FB28B4" w:rsidRPr="00450949" w:rsidRDefault="00FB28B4" w:rsidP="00FB28B4">
      <w:pPr>
        <w:ind w:left="-72"/>
        <w:jc w:val="center"/>
        <w:rPr>
          <w:rFonts w:ascii="Montserrat" w:hAnsi="Montserrat" w:cs="Arial"/>
          <w:b/>
          <w:sz w:val="20"/>
          <w:szCs w:val="20"/>
        </w:rPr>
      </w:pPr>
      <w:bookmarkStart w:id="742" w:name="_Toc328464118"/>
      <w:bookmarkStart w:id="743" w:name="_Toc328464126"/>
      <w:bookmarkEnd w:id="742"/>
    </w:p>
    <w:bookmarkEnd w:id="743"/>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44" w:name="_Toc328464128"/>
      <w:bookmarkStart w:id="745" w:name="_Toc328464129"/>
      <w:bookmarkEnd w:id="744"/>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45"/>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4C8992D7"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BF5877">
        <w:rPr>
          <w:rFonts w:ascii="Montserrat" w:hAnsi="Montserrat" w:cs="Arial"/>
          <w:sz w:val="20"/>
          <w:szCs w:val="20"/>
        </w:rPr>
        <w:t>Convocatoria</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46" w:name="_Toc493235525"/>
    </w:p>
    <w:p w14:paraId="23130AA6" w14:textId="6A769AD9" w:rsidR="007040CA" w:rsidRPr="0090244D" w:rsidRDefault="007040CA" w:rsidP="0090244D">
      <w:pPr>
        <w:jc w:val="center"/>
        <w:rPr>
          <w:rFonts w:ascii="Montserrat" w:hAnsi="Montserrat"/>
          <w:bCs/>
          <w:sz w:val="20"/>
          <w:szCs w:val="20"/>
        </w:rPr>
      </w:pPr>
      <w:bookmarkStart w:id="747" w:name="_Toc57974836"/>
      <w:bookmarkStart w:id="748" w:name="_Toc60766825"/>
      <w:bookmarkStart w:id="749" w:name="_Toc62837752"/>
      <w:r w:rsidRPr="00DD7C19">
        <w:rPr>
          <w:rFonts w:ascii="Montserrat" w:hAnsi="Montserrat"/>
          <w:b/>
          <w:bCs/>
          <w:noProof/>
          <w:kern w:val="1"/>
          <w:sz w:val="20"/>
          <w:szCs w:val="20"/>
          <w:lang w:val="es-MX" w:eastAsia="ar-SA"/>
        </w:rPr>
        <w:lastRenderedPageBreak/>
        <w:t>FORMATO 1</w:t>
      </w:r>
      <w:bookmarkEnd w:id="747"/>
      <w:bookmarkEnd w:id="748"/>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49"/>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3BC2BA18"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w:t>
      </w:r>
      <w:r w:rsidR="00EF73B9" w:rsidRPr="00EF73B9">
        <w:rPr>
          <w:rFonts w:ascii="Montserrat" w:hAnsi="Montserrat" w:cs="Arial"/>
          <w:sz w:val="16"/>
          <w:szCs w:val="16"/>
          <w:lang w:val="es-MX"/>
        </w:rPr>
        <w:t>Licitación Pública Nacional Electrónica</w:t>
      </w:r>
      <w:r w:rsidR="00EF73B9" w:rsidRPr="00EF73B9">
        <w:rPr>
          <w:rFonts w:ascii="Montserrat" w:hAnsi="Montserrat" w:cs="Arial"/>
          <w:sz w:val="16"/>
          <w:szCs w:val="16"/>
        </w:rPr>
        <w:t xml:space="preserve"> </w:t>
      </w:r>
      <w:r w:rsidR="00EF73B9" w:rsidRPr="00EF73B9">
        <w:rPr>
          <w:rFonts w:ascii="Montserrat" w:hAnsi="Montserrat" w:cs="Arial"/>
          <w:sz w:val="16"/>
          <w:szCs w:val="16"/>
          <w:u w:val="single"/>
        </w:rPr>
        <w:t xml:space="preserve">N° </w:t>
      </w:r>
      <w:r w:rsidR="00EF73B9" w:rsidRPr="00EF73B9">
        <w:rPr>
          <w:rFonts w:ascii="Montserrat" w:hAnsi="Montserrat" w:cs="Arial"/>
          <w:sz w:val="16"/>
          <w:szCs w:val="16"/>
          <w:u w:val="single"/>
          <w:lang w:val="es-MX"/>
        </w:rPr>
        <w:t>LA-</w:t>
      </w:r>
      <w:r w:rsidR="00A10DE2">
        <w:rPr>
          <w:rFonts w:ascii="Montserrat" w:hAnsi="Montserrat" w:cs="Arial"/>
          <w:sz w:val="16"/>
          <w:szCs w:val="16"/>
          <w:u w:val="single"/>
          <w:lang w:val="es-MX"/>
        </w:rPr>
        <w:t>11-L5N-</w:t>
      </w:r>
      <w:r w:rsidR="00EF73B9" w:rsidRPr="00EF73B9">
        <w:rPr>
          <w:rFonts w:ascii="Montserrat" w:hAnsi="Montserrat" w:cs="Arial"/>
          <w:sz w:val="16"/>
          <w:szCs w:val="16"/>
          <w:u w:val="single"/>
          <w:lang w:val="es-MX"/>
        </w:rPr>
        <w:t>011L5N002-</w:t>
      </w:r>
      <w:r w:rsidR="00A10DE2">
        <w:rPr>
          <w:rFonts w:ascii="Montserrat" w:hAnsi="Montserrat" w:cs="Arial"/>
          <w:sz w:val="16"/>
          <w:szCs w:val="16"/>
          <w:u w:val="single"/>
          <w:lang w:val="es-MX"/>
        </w:rPr>
        <w:t>N-</w:t>
      </w:r>
      <w:r w:rsidR="00EF73B9" w:rsidRPr="00EF73B9">
        <w:rPr>
          <w:rFonts w:ascii="Montserrat" w:hAnsi="Montserrat" w:cs="Arial"/>
          <w:sz w:val="16"/>
          <w:szCs w:val="16"/>
          <w:u w:val="single"/>
          <w:lang w:val="es-MX"/>
        </w:rPr>
        <w:t>00-</w:t>
      </w:r>
      <w:proofErr w:type="gramStart"/>
      <w:r w:rsidR="00EF73B9" w:rsidRPr="00EF73B9">
        <w:rPr>
          <w:rFonts w:ascii="Montserrat" w:hAnsi="Montserrat" w:cs="Arial"/>
          <w:sz w:val="16"/>
          <w:szCs w:val="16"/>
          <w:u w:val="single"/>
          <w:lang w:val="es-MX"/>
        </w:rPr>
        <w:t>2023</w:t>
      </w:r>
      <w:r w:rsidR="00EF73B9" w:rsidRPr="00D231F9">
        <w:rPr>
          <w:rFonts w:ascii="Montserrat" w:hAnsi="Montserrat" w:cs="Arial"/>
          <w:sz w:val="20"/>
          <w:szCs w:val="20"/>
        </w:rPr>
        <w:t xml:space="preserve"> </w:t>
      </w:r>
      <w:r w:rsidR="00FB28B4" w:rsidRPr="00464FBB">
        <w:rPr>
          <w:rFonts w:ascii="Montserrat" w:hAnsi="Montserrat" w:cs="Arial"/>
          <w:sz w:val="16"/>
          <w:szCs w:val="16"/>
        </w:rPr>
        <w:t xml:space="preserve"> para</w:t>
      </w:r>
      <w:proofErr w:type="gramEnd"/>
      <w:r w:rsidR="00FB28B4" w:rsidRPr="00464FBB">
        <w:rPr>
          <w:rFonts w:ascii="Montserrat" w:hAnsi="Montserrat" w:cs="Arial"/>
          <w:sz w:val="16"/>
          <w:szCs w:val="16"/>
        </w:rPr>
        <w:t xml:space="preserve"> </w:t>
      </w:r>
      <w:r w:rsidR="00A10DE2">
        <w:rPr>
          <w:rFonts w:ascii="Montserrat" w:hAnsi="Montserrat" w:cs="Arial"/>
          <w:sz w:val="16"/>
          <w:szCs w:val="16"/>
        </w:rPr>
        <w:t>el</w:t>
      </w:r>
      <w:r w:rsidR="00FB28B4" w:rsidRPr="00312A9A">
        <w:rPr>
          <w:rFonts w:ascii="Montserrat" w:hAnsi="Montserrat" w:cs="Arial"/>
          <w:sz w:val="16"/>
          <w:szCs w:val="16"/>
        </w:rPr>
        <w:t xml:space="preserve">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EndPr/>
        <w:sdtContent>
          <w:r w:rsidR="00EF73B9">
            <w:rPr>
              <w:rFonts w:ascii="Montserrat" w:hAnsi="Montserrat" w:cs="Arial"/>
              <w:sz w:val="16"/>
              <w:szCs w:val="16"/>
            </w:rPr>
            <w:t>Licitación Pública</w:t>
          </w:r>
          <w:r w:rsidR="00464FBB">
            <w:rPr>
              <w:rFonts w:ascii="Montserrat" w:hAnsi="Montserrat" w:cs="Arial"/>
              <w:sz w:val="16"/>
              <w:szCs w:val="16"/>
            </w:rPr>
            <w:t xml:space="preserve">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Demarcación Territorial  o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Relación de accionistas.-</w:t>
            </w:r>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18C27D47" w14:textId="3869F280" w:rsidR="007040CA" w:rsidRDefault="007040CA" w:rsidP="00980B7B">
            <w:pPr>
              <w:jc w:val="both"/>
              <w:rPr>
                <w:rFonts w:ascii="Montserrat" w:hAnsi="Montserrat" w:cs="Arial"/>
                <w:sz w:val="16"/>
                <w:szCs w:val="16"/>
              </w:rPr>
            </w:pPr>
            <w:r w:rsidRPr="00FB28B4">
              <w:rPr>
                <w:rFonts w:ascii="Montserrat" w:hAnsi="Montserrat" w:cs="Arial"/>
                <w:sz w:val="16"/>
                <w:szCs w:val="16"/>
              </w:rPr>
              <w:t>RFC,</w:t>
            </w:r>
          </w:p>
          <w:p w14:paraId="5388F2CA" w14:textId="7301D906" w:rsidR="00A10DE2" w:rsidRPr="00FB28B4" w:rsidRDefault="00A10DE2" w:rsidP="00980B7B">
            <w:pPr>
              <w:jc w:val="both"/>
              <w:rPr>
                <w:rFonts w:ascii="Montserrat" w:hAnsi="Montserrat" w:cs="Arial"/>
                <w:sz w:val="16"/>
                <w:szCs w:val="16"/>
              </w:rPr>
            </w:pPr>
            <w:r>
              <w:rPr>
                <w:rFonts w:ascii="Montserrat" w:hAnsi="Montserrat" w:cs="Arial"/>
                <w:sz w:val="16"/>
                <w:szCs w:val="16"/>
              </w:rPr>
              <w:t xml:space="preserve">INE </w:t>
            </w:r>
            <w:proofErr w:type="spellStart"/>
            <w:r>
              <w:rPr>
                <w:rFonts w:ascii="Montserrat" w:hAnsi="Montserrat" w:cs="Arial"/>
                <w:sz w:val="16"/>
                <w:szCs w:val="16"/>
              </w:rPr>
              <w:t>ó</w:t>
            </w:r>
            <w:proofErr w:type="spellEnd"/>
            <w:r>
              <w:rPr>
                <w:rFonts w:ascii="Montserrat" w:hAnsi="Montserrat" w:cs="Arial"/>
                <w:sz w:val="16"/>
                <w:szCs w:val="16"/>
              </w:rPr>
              <w:t xml:space="preserve"> </w:t>
            </w:r>
            <w:proofErr w:type="spellStart"/>
            <w:r>
              <w:rPr>
                <w:rFonts w:ascii="Montserrat" w:hAnsi="Montserrat" w:cs="Arial"/>
                <w:sz w:val="16"/>
                <w:szCs w:val="16"/>
              </w:rPr>
              <w:t>Identficación</w:t>
            </w:r>
            <w:proofErr w:type="spellEnd"/>
            <w:r>
              <w:rPr>
                <w:rFonts w:ascii="Montserrat" w:hAnsi="Montserrat" w:cs="Arial"/>
                <w:sz w:val="16"/>
                <w:szCs w:val="16"/>
              </w:rPr>
              <w:t xml:space="preserve"> Oficial</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22513ACF"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2149CA74" w14:textId="77777777" w:rsidR="008D599A" w:rsidRDefault="008D599A" w:rsidP="007040CA">
      <w:pPr>
        <w:jc w:val="center"/>
        <w:rPr>
          <w:rFonts w:ascii="Montserrat" w:hAnsi="Montserrat" w:cs="Arial"/>
          <w:sz w:val="20"/>
          <w:szCs w:val="20"/>
        </w:rPr>
      </w:pPr>
    </w:p>
    <w:p w14:paraId="0F3C0DAA" w14:textId="26E880E9" w:rsidR="007040CA"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p w14:paraId="40A62A09" w14:textId="77777777" w:rsidR="008D599A" w:rsidRPr="002139FE" w:rsidRDefault="008D599A" w:rsidP="007040CA">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50" w:name="_Toc57974838"/>
      <w:bookmarkStart w:id="751" w:name="_Toc62837754"/>
      <w:bookmarkStart w:id="752" w:name="_Toc514668610"/>
      <w:bookmarkStart w:id="753" w:name="_Toc51593719"/>
      <w:bookmarkEnd w:id="706"/>
      <w:bookmarkEnd w:id="707"/>
      <w:bookmarkEnd w:id="746"/>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lang w:val="es-MX" w:eastAsia="es-MX"/>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289A5FB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54" w:name="_Toc57974839"/>
      <w:bookmarkEnd w:id="750"/>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51"/>
      <w:r w:rsidR="001E798C" w:rsidRPr="001E798C">
        <w:rPr>
          <w:rFonts w:ascii="Montserrat" w:hAnsi="Montserrat"/>
          <w:b/>
          <w:bCs/>
          <w:i/>
          <w:sz w:val="20"/>
          <w:szCs w:val="20"/>
        </w:rPr>
        <w:br/>
      </w:r>
      <w:bookmarkEnd w:id="752"/>
      <w:bookmarkEnd w:id="753"/>
      <w:bookmarkEnd w:id="754"/>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8"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6EE2B4CA"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Señalamiento expreso cuando la </w:t>
      </w:r>
      <w:r w:rsidR="00CF38F9">
        <w:rPr>
          <w:rFonts w:ascii="Montserrat" w:hAnsi="Montserrat"/>
          <w:sz w:val="19"/>
          <w:szCs w:val="19"/>
        </w:rPr>
        <w:t>entrega de los bienes</w:t>
      </w:r>
      <w:r w:rsidRPr="00BF1F75">
        <w:rPr>
          <w:rFonts w:ascii="Montserrat" w:hAnsi="Montserrat"/>
          <w:sz w:val="19"/>
          <w:szCs w:val="19"/>
        </w:rPr>
        <w:t xml:space="preserve">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E342B9">
      <w:pPr>
        <w:pStyle w:val="Prrafodelista"/>
        <w:numPr>
          <w:ilvl w:val="0"/>
          <w:numId w:val="147"/>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39"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55" w:name="_Toc379301982"/>
      <w:bookmarkStart w:id="756" w:name="_Toc514668611"/>
      <w:bookmarkStart w:id="757" w:name="_Toc51593720"/>
    </w:p>
    <w:p w14:paraId="280AD8A7" w14:textId="1294237A"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58" w:name="_Toc57974840"/>
      <w:bookmarkStart w:id="759" w:name="_Toc62837755"/>
      <w:r w:rsidRPr="00DD7C19">
        <w:rPr>
          <w:rFonts w:ascii="Montserrat" w:hAnsi="Montserrat"/>
          <w:b/>
          <w:bCs/>
          <w:noProof/>
          <w:kern w:val="1"/>
          <w:sz w:val="20"/>
          <w:szCs w:val="20"/>
          <w:lang w:val="es-MX" w:eastAsia="ar-SA"/>
        </w:rPr>
        <w:lastRenderedPageBreak/>
        <w:t>NOTA INFORMATIVA 2</w:t>
      </w:r>
      <w:bookmarkStart w:id="760" w:name="_Toc57974841"/>
      <w:bookmarkEnd w:id="758"/>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55"/>
      <w:bookmarkEnd w:id="756"/>
      <w:bookmarkEnd w:id="757"/>
      <w:r w:rsidRPr="00DD7C19">
        <w:rPr>
          <w:rFonts w:ascii="Montserrat" w:hAnsi="Montserrat"/>
          <w:b/>
          <w:bCs/>
          <w:noProof/>
          <w:kern w:val="1"/>
          <w:sz w:val="20"/>
          <w:szCs w:val="20"/>
          <w:lang w:val="es-MX" w:eastAsia="ar-SA"/>
        </w:rPr>
        <w:t>)</w:t>
      </w:r>
      <w:bookmarkEnd w:id="759"/>
      <w:bookmarkEnd w:id="760"/>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61" w:name="_Toc379301983"/>
      <w:bookmarkStart w:id="762"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4E024E3F"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63" w:name="_Toc57974842"/>
      <w:bookmarkStart w:id="764" w:name="_Toc51593721"/>
      <w:bookmarkStart w:id="765" w:name="_Toc62837756"/>
      <w:r w:rsidRPr="00DD7C19">
        <w:rPr>
          <w:rFonts w:ascii="Montserrat" w:hAnsi="Montserrat"/>
          <w:b/>
          <w:bCs/>
          <w:noProof/>
          <w:kern w:val="1"/>
          <w:sz w:val="20"/>
          <w:szCs w:val="20"/>
          <w:lang w:val="es-MX" w:eastAsia="ar-SA"/>
        </w:rPr>
        <w:lastRenderedPageBreak/>
        <w:t>NOTA INFORMATIVA 3</w:t>
      </w:r>
      <w:bookmarkStart w:id="766" w:name="_Toc57974843"/>
      <w:bookmarkEnd w:id="763"/>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61"/>
      <w:bookmarkEnd w:id="762"/>
      <w:bookmarkEnd w:id="764"/>
      <w:bookmarkEnd w:id="765"/>
      <w:bookmarkEnd w:id="766"/>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0"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B595BE" w14:textId="77777777" w:rsidR="00F74DD6" w:rsidRDefault="00F74DD6">
      <w:r>
        <w:separator/>
      </w:r>
    </w:p>
  </w:endnote>
  <w:endnote w:type="continuationSeparator" w:id="0">
    <w:p w14:paraId="4DBF5BAF" w14:textId="77777777" w:rsidR="00F74DD6" w:rsidRDefault="00F74D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Calibri"/>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3B5563" w:rsidRDefault="003B556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EndPr/>
        <w:sdtContent>
          <w:p w14:paraId="3D219A24" w14:textId="34541B74" w:rsidR="003B5563" w:rsidRPr="00332476" w:rsidRDefault="003B5563"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Pr>
                <w:rFonts w:ascii="Montserrat" w:hAnsi="Montserrat"/>
                <w:b/>
                <w:bCs/>
                <w:noProof/>
                <w:sz w:val="16"/>
                <w:szCs w:val="16"/>
              </w:rPr>
              <w:t>1</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Pr>
                <w:rFonts w:ascii="Montserrat" w:hAnsi="Montserrat"/>
                <w:b/>
                <w:bCs/>
                <w:noProof/>
                <w:sz w:val="16"/>
                <w:szCs w:val="16"/>
              </w:rPr>
              <w:t>103</w:t>
            </w:r>
            <w:r w:rsidRPr="00332476">
              <w:rPr>
                <w:rFonts w:ascii="Montserrat" w:hAnsi="Montserrat"/>
                <w:b/>
                <w:bCs/>
                <w:sz w:val="16"/>
                <w:szCs w:val="16"/>
              </w:rPr>
              <w:fldChar w:fldCharType="end"/>
            </w:r>
          </w:p>
        </w:sdtContent>
      </w:sdt>
    </w:sdtContent>
  </w:sdt>
  <w:p w14:paraId="482CB13B" w14:textId="77777777" w:rsidR="003B5563" w:rsidRDefault="003B55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3B5563" w:rsidRDefault="003B5563">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EndPr/>
    <w:sdtContent>
      <w:sdt>
        <w:sdtPr>
          <w:id w:val="-1769616900"/>
          <w:docPartObj>
            <w:docPartGallery w:val="Page Numbers (Top of Page)"/>
            <w:docPartUnique/>
          </w:docPartObj>
        </w:sdtPr>
        <w:sdtEndPr/>
        <w:sdtContent>
          <w:p w14:paraId="2F887453" w14:textId="7B16D087" w:rsidR="003B5563" w:rsidRDefault="003B5563">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45</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103</w:t>
            </w:r>
            <w:r>
              <w:rPr>
                <w:b/>
                <w:bCs/>
                <w:sz w:val="24"/>
                <w:szCs w:val="24"/>
              </w:rPr>
              <w:fldChar w:fldCharType="end"/>
            </w:r>
          </w:p>
        </w:sdtContent>
      </w:sdt>
    </w:sdtContent>
  </w:sdt>
  <w:p w14:paraId="20E34E60" w14:textId="77777777" w:rsidR="003B5563" w:rsidRDefault="003B556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86EC97" w14:textId="77777777" w:rsidR="00F74DD6" w:rsidRDefault="00F74DD6">
      <w:r>
        <w:separator/>
      </w:r>
    </w:p>
  </w:footnote>
  <w:footnote w:type="continuationSeparator" w:id="0">
    <w:p w14:paraId="1324756E" w14:textId="77777777" w:rsidR="00F74DD6" w:rsidRDefault="00F74D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2C3F93A0" w:rsidR="003B5563" w:rsidRDefault="00F74DD6">
    <w:pPr>
      <w:pStyle w:val="Encabezado"/>
    </w:pPr>
    <w:r>
      <w:rPr>
        <w:noProof/>
      </w:rPr>
      <w:pict w14:anchorId="20E27F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333954" o:spid="_x0000_s2050" type="#_x0000_t136" style="position:absolute;margin-left:0;margin-top:0;width:585.9pt;height:117.15pt;rotation:315;z-index:-251642880;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341110F9" w:rsidR="003B5563" w:rsidRDefault="00F74DD6">
    <w:pPr>
      <w:pStyle w:val="Encabezado"/>
    </w:pPr>
    <w:r>
      <w:rPr>
        <w:noProof/>
      </w:rPr>
      <w:pict w14:anchorId="44D82B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333955" o:spid="_x0000_s2051" type="#_x0000_t136" style="position:absolute;margin-left:0;margin-top:0;width:585.9pt;height:117.15pt;rotation:315;z-index:-251640832;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p w14:paraId="708B90E5" w14:textId="08A1B045" w:rsidR="003B5563" w:rsidRDefault="003B5563">
    <w:pPr>
      <w:pStyle w:val="Encabezado"/>
    </w:pPr>
    <w:r w:rsidRPr="00BF49FA">
      <w:rPr>
        <w:noProof/>
        <w:lang w:val="es-MX" w:eastAsia="es-MX"/>
      </w:rPr>
      <w:drawing>
        <wp:inline distT="0" distB="0" distL="0" distR="0" wp14:anchorId="3DF3EE41" wp14:editId="0D29307E">
          <wp:extent cx="6169660" cy="739471"/>
          <wp:effectExtent l="0" t="0" r="2540" b="3810"/>
          <wp:docPr id="83" name="Gráfico 83">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3B5563" w:rsidRDefault="003B556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0CE55D18" w:rsidR="003B5563" w:rsidRDefault="00F74DD6">
    <w:pPr>
      <w:pStyle w:val="Encabezado"/>
    </w:pPr>
    <w:r>
      <w:rPr>
        <w:noProof/>
      </w:rPr>
      <w:pict w14:anchorId="517191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333953" o:spid="_x0000_s2049" type="#_x0000_t136" style="position:absolute;margin-left:0;margin-top:0;width:585.9pt;height:117.15pt;rotation:315;z-index:-251644928;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5BAF77DC" w:rsidR="003B5563" w:rsidRDefault="00F74DD6">
    <w:pPr>
      <w:pStyle w:val="Encabezado"/>
    </w:pPr>
    <w:r>
      <w:rPr>
        <w:noProof/>
      </w:rPr>
      <w:pict w14:anchorId="40857A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333957" o:spid="_x0000_s2053" type="#_x0000_t136" style="position:absolute;margin-left:0;margin-top:0;width:585.9pt;height:117.15pt;rotation:315;z-index:-251636736;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r w:rsidR="003B5563">
      <w:rPr>
        <w:noProof/>
        <w:lang w:val="es-MX" w:eastAsia="es-MX"/>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3B5563" w:rsidRDefault="003B5563"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3B5563" w:rsidRDefault="003B5563"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3C3FE3DA" w:rsidR="003B5563" w:rsidRPr="008135A5" w:rsidRDefault="00F74DD6"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7C35EF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333958"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r w:rsidR="003B5563">
      <w:rPr>
        <w:noProof/>
        <w:lang w:val="es-MX" w:eastAsia="es-MX"/>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3B5563" w:rsidRDefault="003B5563"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3B5563" w:rsidRDefault="003B5563"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003B5563" w:rsidRPr="00A11854">
      <w:rPr>
        <w:noProof/>
        <w:lang w:val="es-MX" w:eastAsia="es-MX"/>
      </w:rPr>
      <w:drawing>
        <wp:inline distT="0" distB="0" distL="0" distR="0" wp14:anchorId="542864DE" wp14:editId="2B9B6A30">
          <wp:extent cx="5347637" cy="437322"/>
          <wp:effectExtent l="0" t="0" r="0" b="1270"/>
          <wp:docPr id="84" name="Gráfico 84">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39E33DF3" w:rsidR="003B5563" w:rsidRDefault="00F74DD6">
    <w:pPr>
      <w:pStyle w:val="Encabezado"/>
    </w:pPr>
    <w:r>
      <w:rPr>
        <w:noProof/>
      </w:rPr>
      <w:pict w14:anchorId="7CA3FB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82333956" o:spid="_x0000_s2052" type="#_x0000_t136" style="position:absolute;margin-left:0;margin-top:0;width:585.9pt;height:117.15pt;rotation:315;z-index:-251638784;mso-position-horizontal:center;mso-position-horizontal-relative:margin;mso-position-vertical:center;mso-position-vertical-relative:margin" o:allowincell="f" fillcolor="silver" stroked="f">
          <v:fill opacity=".5"/>
          <v:textpath style="font-family:&quot;Arial&quot;;font-size:1pt" string="PROYECTO"/>
          <w10:wrap anchorx="margin" anchory="margin"/>
        </v:shape>
      </w:pict>
    </w:r>
    <w:r w:rsidR="003B5563">
      <w:rPr>
        <w:noProof/>
        <w:lang w:val="es-MX" w:eastAsia="es-MX"/>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3B5563" w:rsidRDefault="003B5563"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3B5563" w:rsidRDefault="003B5563"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11D649A"/>
    <w:multiLevelType w:val="hybridMultilevel"/>
    <w:tmpl w:val="7E120FC4"/>
    <w:lvl w:ilvl="0" w:tplc="6FA46B6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126494D"/>
    <w:multiLevelType w:val="hybridMultilevel"/>
    <w:tmpl w:val="94C831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0"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1"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5EA23E4"/>
    <w:multiLevelType w:val="multilevel"/>
    <w:tmpl w:val="140A3EF2"/>
    <w:lvl w:ilvl="0">
      <w:start w:val="5"/>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78703C6"/>
    <w:multiLevelType w:val="hybridMultilevel"/>
    <w:tmpl w:val="DD2ED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9"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0A3E12BD"/>
    <w:multiLevelType w:val="hybridMultilevel"/>
    <w:tmpl w:val="3296EA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3"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3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0"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1"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1DFC0DC8"/>
    <w:multiLevelType w:val="hybridMultilevel"/>
    <w:tmpl w:val="8DC07B56"/>
    <w:lvl w:ilvl="0" w:tplc="080A0001">
      <w:start w:val="1"/>
      <w:numFmt w:val="bullet"/>
      <w:lvlText w:val=""/>
      <w:lvlJc w:val="left"/>
      <w:pPr>
        <w:ind w:left="360" w:hanging="360"/>
      </w:pPr>
      <w:rPr>
        <w:rFonts w:ascii="Symbol" w:hAnsi="Symbol" w:hint="default"/>
      </w:rPr>
    </w:lvl>
    <w:lvl w:ilvl="1" w:tplc="080A0001">
      <w:start w:val="1"/>
      <w:numFmt w:val="bullet"/>
      <w:lvlText w:val=""/>
      <w:lvlJc w:val="left"/>
      <w:pPr>
        <w:ind w:left="1080" w:hanging="360"/>
      </w:pPr>
      <w:rPr>
        <w:rFonts w:ascii="Symbol" w:hAnsi="Symbol" w:hint="default"/>
      </w:r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1"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2"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3" w15:restartNumberingAfterBreak="0">
    <w:nsid w:val="27E93CF1"/>
    <w:multiLevelType w:val="hybridMultilevel"/>
    <w:tmpl w:val="52A014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5"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6"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7"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0"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1"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2"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3"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6"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7" w15:restartNumberingAfterBreak="0">
    <w:nsid w:val="344F7261"/>
    <w:multiLevelType w:val="multilevel"/>
    <w:tmpl w:val="0C0A001F"/>
    <w:numStyleLink w:val="111111"/>
  </w:abstractNum>
  <w:abstractNum w:abstractNumId="68"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0"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1"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2"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390363FA"/>
    <w:multiLevelType w:val="hybridMultilevel"/>
    <w:tmpl w:val="5D146420"/>
    <w:lvl w:ilvl="0" w:tplc="932A365C">
      <w:start w:val="1"/>
      <w:numFmt w:val="lowerLetter"/>
      <w:lvlText w:val="%1)"/>
      <w:lvlJc w:val="left"/>
      <w:pPr>
        <w:ind w:left="536" w:hanging="211"/>
      </w:pPr>
      <w:rPr>
        <w:rFonts w:ascii="Arial MT" w:eastAsia="Arial MT" w:hAnsi="Arial MT" w:cs="Arial MT" w:hint="default"/>
        <w:w w:val="100"/>
        <w:sz w:val="18"/>
        <w:szCs w:val="18"/>
        <w:lang w:val="es-ES" w:eastAsia="en-US" w:bidi="ar-SA"/>
      </w:rPr>
    </w:lvl>
    <w:lvl w:ilvl="1" w:tplc="CDEE97D4">
      <w:numFmt w:val="bullet"/>
      <w:lvlText w:val="•"/>
      <w:lvlJc w:val="left"/>
      <w:pPr>
        <w:ind w:left="1632" w:hanging="211"/>
      </w:pPr>
      <w:rPr>
        <w:rFonts w:hint="default"/>
        <w:lang w:val="es-ES" w:eastAsia="en-US" w:bidi="ar-SA"/>
      </w:rPr>
    </w:lvl>
    <w:lvl w:ilvl="2" w:tplc="0B7278F6">
      <w:numFmt w:val="bullet"/>
      <w:lvlText w:val="•"/>
      <w:lvlJc w:val="left"/>
      <w:pPr>
        <w:ind w:left="2725" w:hanging="211"/>
      </w:pPr>
      <w:rPr>
        <w:rFonts w:hint="default"/>
        <w:lang w:val="es-ES" w:eastAsia="en-US" w:bidi="ar-SA"/>
      </w:rPr>
    </w:lvl>
    <w:lvl w:ilvl="3" w:tplc="18B6467E">
      <w:numFmt w:val="bullet"/>
      <w:lvlText w:val="•"/>
      <w:lvlJc w:val="left"/>
      <w:pPr>
        <w:ind w:left="3817" w:hanging="211"/>
      </w:pPr>
      <w:rPr>
        <w:rFonts w:hint="default"/>
        <w:lang w:val="es-ES" w:eastAsia="en-US" w:bidi="ar-SA"/>
      </w:rPr>
    </w:lvl>
    <w:lvl w:ilvl="4" w:tplc="C7CA0BAE">
      <w:numFmt w:val="bullet"/>
      <w:lvlText w:val="•"/>
      <w:lvlJc w:val="left"/>
      <w:pPr>
        <w:ind w:left="4910" w:hanging="211"/>
      </w:pPr>
      <w:rPr>
        <w:rFonts w:hint="default"/>
        <w:lang w:val="es-ES" w:eastAsia="en-US" w:bidi="ar-SA"/>
      </w:rPr>
    </w:lvl>
    <w:lvl w:ilvl="5" w:tplc="88464E0C">
      <w:numFmt w:val="bullet"/>
      <w:lvlText w:val="•"/>
      <w:lvlJc w:val="left"/>
      <w:pPr>
        <w:ind w:left="6002" w:hanging="211"/>
      </w:pPr>
      <w:rPr>
        <w:rFonts w:hint="default"/>
        <w:lang w:val="es-ES" w:eastAsia="en-US" w:bidi="ar-SA"/>
      </w:rPr>
    </w:lvl>
    <w:lvl w:ilvl="6" w:tplc="7F08CC04">
      <w:numFmt w:val="bullet"/>
      <w:lvlText w:val="•"/>
      <w:lvlJc w:val="left"/>
      <w:pPr>
        <w:ind w:left="7095" w:hanging="211"/>
      </w:pPr>
      <w:rPr>
        <w:rFonts w:hint="default"/>
        <w:lang w:val="es-ES" w:eastAsia="en-US" w:bidi="ar-SA"/>
      </w:rPr>
    </w:lvl>
    <w:lvl w:ilvl="7" w:tplc="59907A34">
      <w:numFmt w:val="bullet"/>
      <w:lvlText w:val="•"/>
      <w:lvlJc w:val="left"/>
      <w:pPr>
        <w:ind w:left="8187" w:hanging="211"/>
      </w:pPr>
      <w:rPr>
        <w:rFonts w:hint="default"/>
        <w:lang w:val="es-ES" w:eastAsia="en-US" w:bidi="ar-SA"/>
      </w:rPr>
    </w:lvl>
    <w:lvl w:ilvl="8" w:tplc="A5E0F848">
      <w:numFmt w:val="bullet"/>
      <w:lvlText w:val="•"/>
      <w:lvlJc w:val="left"/>
      <w:pPr>
        <w:ind w:left="9280" w:hanging="211"/>
      </w:pPr>
      <w:rPr>
        <w:rFonts w:hint="default"/>
        <w:lang w:val="es-ES" w:eastAsia="en-US" w:bidi="ar-SA"/>
      </w:rPr>
    </w:lvl>
  </w:abstractNum>
  <w:abstractNum w:abstractNumId="76"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7"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79"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0"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3"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4" w15:restartNumberingAfterBreak="0">
    <w:nsid w:val="3F6844FC"/>
    <w:multiLevelType w:val="hybridMultilevel"/>
    <w:tmpl w:val="DA5E04AE"/>
    <w:lvl w:ilvl="0" w:tplc="E7728076">
      <w:start w:val="1"/>
      <w:numFmt w:val="lowerLetter"/>
      <w:lvlText w:val="%1)"/>
      <w:lvlJc w:val="left"/>
      <w:pPr>
        <w:ind w:left="644"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5"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7"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8"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9"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0"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3"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4"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6"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0"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1"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04"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4F290BEA"/>
    <w:multiLevelType w:val="hybridMultilevel"/>
    <w:tmpl w:val="4286A3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7"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09" w15:restartNumberingAfterBreak="0">
    <w:nsid w:val="50866356"/>
    <w:multiLevelType w:val="hybridMultilevel"/>
    <w:tmpl w:val="9AC8572C"/>
    <w:lvl w:ilvl="0" w:tplc="E054AFDC">
      <w:start w:val="1"/>
      <w:numFmt w:val="upperRoman"/>
      <w:lvlText w:val="%1."/>
      <w:lvlJc w:val="left"/>
      <w:pPr>
        <w:ind w:left="1080" w:hanging="720"/>
      </w:pPr>
      <w:rPr>
        <w:rFonts w:hint="default"/>
      </w:rPr>
    </w:lvl>
    <w:lvl w:ilvl="1" w:tplc="A74A4716">
      <w:start w:val="1"/>
      <w:numFmt w:val="lowerLetter"/>
      <w:lvlText w:val="%2)"/>
      <w:lvlJc w:val="left"/>
      <w:pPr>
        <w:ind w:left="1440" w:hanging="360"/>
      </w:pPr>
      <w:rPr>
        <w:rFonts w:ascii="Montserrat" w:eastAsia="Times New Roman" w:hAnsi="Montserrat" w:cs="Arial"/>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2"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7"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1"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22"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3" w15:restartNumberingAfterBreak="0">
    <w:nsid w:val="5B395677"/>
    <w:multiLevelType w:val="hybridMultilevel"/>
    <w:tmpl w:val="DCBE03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4"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6"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7"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8"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1"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2"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33"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6"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37"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48637E1"/>
    <w:multiLevelType w:val="hybridMultilevel"/>
    <w:tmpl w:val="C090CB90"/>
    <w:lvl w:ilvl="0" w:tplc="FEA00720">
      <w:start w:val="1"/>
      <w:numFmt w:val="upperRoman"/>
      <w:lvlText w:val="%1."/>
      <w:lvlJc w:val="left"/>
      <w:pPr>
        <w:ind w:left="1031" w:hanging="720"/>
      </w:pPr>
      <w:rPr>
        <w:rFonts w:hint="default"/>
        <w:b/>
      </w:rPr>
    </w:lvl>
    <w:lvl w:ilvl="1" w:tplc="080A0019">
      <w:start w:val="1"/>
      <w:numFmt w:val="lowerLetter"/>
      <w:lvlText w:val="%2."/>
      <w:lvlJc w:val="left"/>
      <w:pPr>
        <w:ind w:left="1391" w:hanging="360"/>
      </w:pPr>
    </w:lvl>
    <w:lvl w:ilvl="2" w:tplc="080A001B" w:tentative="1">
      <w:start w:val="1"/>
      <w:numFmt w:val="lowerRoman"/>
      <w:lvlText w:val="%3."/>
      <w:lvlJc w:val="right"/>
      <w:pPr>
        <w:ind w:left="2111" w:hanging="180"/>
      </w:pPr>
    </w:lvl>
    <w:lvl w:ilvl="3" w:tplc="080A000F" w:tentative="1">
      <w:start w:val="1"/>
      <w:numFmt w:val="decimal"/>
      <w:lvlText w:val="%4."/>
      <w:lvlJc w:val="left"/>
      <w:pPr>
        <w:ind w:left="2831" w:hanging="360"/>
      </w:pPr>
    </w:lvl>
    <w:lvl w:ilvl="4" w:tplc="080A0019" w:tentative="1">
      <w:start w:val="1"/>
      <w:numFmt w:val="lowerLetter"/>
      <w:lvlText w:val="%5."/>
      <w:lvlJc w:val="left"/>
      <w:pPr>
        <w:ind w:left="3551" w:hanging="360"/>
      </w:pPr>
    </w:lvl>
    <w:lvl w:ilvl="5" w:tplc="080A001B" w:tentative="1">
      <w:start w:val="1"/>
      <w:numFmt w:val="lowerRoman"/>
      <w:lvlText w:val="%6."/>
      <w:lvlJc w:val="right"/>
      <w:pPr>
        <w:ind w:left="4271" w:hanging="180"/>
      </w:pPr>
    </w:lvl>
    <w:lvl w:ilvl="6" w:tplc="080A000F" w:tentative="1">
      <w:start w:val="1"/>
      <w:numFmt w:val="decimal"/>
      <w:lvlText w:val="%7."/>
      <w:lvlJc w:val="left"/>
      <w:pPr>
        <w:ind w:left="4991" w:hanging="360"/>
      </w:pPr>
    </w:lvl>
    <w:lvl w:ilvl="7" w:tplc="080A0019" w:tentative="1">
      <w:start w:val="1"/>
      <w:numFmt w:val="lowerLetter"/>
      <w:lvlText w:val="%8."/>
      <w:lvlJc w:val="left"/>
      <w:pPr>
        <w:ind w:left="5711" w:hanging="360"/>
      </w:pPr>
    </w:lvl>
    <w:lvl w:ilvl="8" w:tplc="080A001B" w:tentative="1">
      <w:start w:val="1"/>
      <w:numFmt w:val="lowerRoman"/>
      <w:lvlText w:val="%9."/>
      <w:lvlJc w:val="right"/>
      <w:pPr>
        <w:ind w:left="6431" w:hanging="180"/>
      </w:pPr>
    </w:lvl>
  </w:abstractNum>
  <w:abstractNum w:abstractNumId="140" w15:restartNumberingAfterBreak="0">
    <w:nsid w:val="65D97B23"/>
    <w:multiLevelType w:val="hybridMultilevel"/>
    <w:tmpl w:val="79E6DF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1"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2" w15:restartNumberingAfterBreak="0">
    <w:nsid w:val="67100F20"/>
    <w:multiLevelType w:val="hybridMultilevel"/>
    <w:tmpl w:val="995CF076"/>
    <w:lvl w:ilvl="0" w:tplc="D9784FB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4"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5"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C1E1B0F"/>
    <w:multiLevelType w:val="hybridMultilevel"/>
    <w:tmpl w:val="34E495E0"/>
    <w:lvl w:ilvl="0" w:tplc="080A0001">
      <w:start w:val="1"/>
      <w:numFmt w:val="bullet"/>
      <w:lvlText w:val=""/>
      <w:lvlJc w:val="left"/>
      <w:pPr>
        <w:ind w:left="360" w:hanging="360"/>
      </w:pPr>
      <w:rPr>
        <w:rFonts w:ascii="Symbol" w:hAnsi="Symbol" w:hint="default"/>
      </w:rPr>
    </w:lvl>
    <w:lvl w:ilvl="1" w:tplc="080A0019">
      <w:start w:val="1"/>
      <w:numFmt w:val="lowerLetter"/>
      <w:lvlText w:val="%2."/>
      <w:lvlJc w:val="left"/>
      <w:pPr>
        <w:ind w:left="1080" w:hanging="360"/>
      </w:pPr>
    </w:lvl>
    <w:lvl w:ilvl="2" w:tplc="080A001B">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7"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9"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6E59153A"/>
    <w:multiLevelType w:val="hybridMultilevel"/>
    <w:tmpl w:val="C3284B9E"/>
    <w:lvl w:ilvl="0" w:tplc="5E1234B4">
      <w:start w:val="1"/>
      <w:numFmt w:val="lowerLetter"/>
      <w:lvlText w:val="%1)"/>
      <w:lvlJc w:val="left"/>
      <w:pPr>
        <w:ind w:left="786"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1"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3"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58"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1"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2" w15:restartNumberingAfterBreak="0">
    <w:nsid w:val="73317805"/>
    <w:multiLevelType w:val="multilevel"/>
    <w:tmpl w:val="79D6ABA6"/>
    <w:numStyleLink w:val="Formatvorlage1"/>
  </w:abstractNum>
  <w:abstractNum w:abstractNumId="163"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64"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65"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76D76727"/>
    <w:multiLevelType w:val="hybridMultilevel"/>
    <w:tmpl w:val="0AD010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8"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9" w15:restartNumberingAfterBreak="0">
    <w:nsid w:val="77A70581"/>
    <w:multiLevelType w:val="hybridMultilevel"/>
    <w:tmpl w:val="C3C2A6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0"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1" w15:restartNumberingAfterBreak="0">
    <w:nsid w:val="78B339A8"/>
    <w:multiLevelType w:val="hybridMultilevel"/>
    <w:tmpl w:val="2836152E"/>
    <w:lvl w:ilvl="0" w:tplc="9A2E47F0">
      <w:start w:val="14"/>
      <w:numFmt w:val="lowerLetter"/>
      <w:lvlText w:val="%1)"/>
      <w:lvlJc w:val="left"/>
      <w:pPr>
        <w:ind w:left="685" w:hanging="360"/>
      </w:pPr>
      <w:rPr>
        <w:rFonts w:hint="default"/>
        <w:b w:val="0"/>
      </w:rPr>
    </w:lvl>
    <w:lvl w:ilvl="1" w:tplc="080A0019" w:tentative="1">
      <w:start w:val="1"/>
      <w:numFmt w:val="lowerLetter"/>
      <w:lvlText w:val="%2."/>
      <w:lvlJc w:val="left"/>
      <w:pPr>
        <w:ind w:left="1405" w:hanging="360"/>
      </w:pPr>
    </w:lvl>
    <w:lvl w:ilvl="2" w:tplc="080A001B" w:tentative="1">
      <w:start w:val="1"/>
      <w:numFmt w:val="lowerRoman"/>
      <w:lvlText w:val="%3."/>
      <w:lvlJc w:val="right"/>
      <w:pPr>
        <w:ind w:left="2125" w:hanging="180"/>
      </w:pPr>
    </w:lvl>
    <w:lvl w:ilvl="3" w:tplc="080A000F" w:tentative="1">
      <w:start w:val="1"/>
      <w:numFmt w:val="decimal"/>
      <w:lvlText w:val="%4."/>
      <w:lvlJc w:val="left"/>
      <w:pPr>
        <w:ind w:left="2845" w:hanging="360"/>
      </w:pPr>
    </w:lvl>
    <w:lvl w:ilvl="4" w:tplc="080A0019" w:tentative="1">
      <w:start w:val="1"/>
      <w:numFmt w:val="lowerLetter"/>
      <w:lvlText w:val="%5."/>
      <w:lvlJc w:val="left"/>
      <w:pPr>
        <w:ind w:left="3565" w:hanging="360"/>
      </w:pPr>
    </w:lvl>
    <w:lvl w:ilvl="5" w:tplc="080A001B" w:tentative="1">
      <w:start w:val="1"/>
      <w:numFmt w:val="lowerRoman"/>
      <w:lvlText w:val="%6."/>
      <w:lvlJc w:val="right"/>
      <w:pPr>
        <w:ind w:left="4285" w:hanging="180"/>
      </w:pPr>
    </w:lvl>
    <w:lvl w:ilvl="6" w:tplc="080A000F" w:tentative="1">
      <w:start w:val="1"/>
      <w:numFmt w:val="decimal"/>
      <w:lvlText w:val="%7."/>
      <w:lvlJc w:val="left"/>
      <w:pPr>
        <w:ind w:left="5005" w:hanging="360"/>
      </w:pPr>
    </w:lvl>
    <w:lvl w:ilvl="7" w:tplc="080A0019" w:tentative="1">
      <w:start w:val="1"/>
      <w:numFmt w:val="lowerLetter"/>
      <w:lvlText w:val="%8."/>
      <w:lvlJc w:val="left"/>
      <w:pPr>
        <w:ind w:left="5725" w:hanging="360"/>
      </w:pPr>
    </w:lvl>
    <w:lvl w:ilvl="8" w:tplc="080A001B" w:tentative="1">
      <w:start w:val="1"/>
      <w:numFmt w:val="lowerRoman"/>
      <w:lvlText w:val="%9."/>
      <w:lvlJc w:val="right"/>
      <w:pPr>
        <w:ind w:left="6445" w:hanging="180"/>
      </w:pPr>
    </w:lvl>
  </w:abstractNum>
  <w:abstractNum w:abstractNumId="172"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3"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4"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7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6"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7"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78"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0"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1"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2"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7"/>
  </w:num>
  <w:num w:numId="2">
    <w:abstractNumId w:val="122"/>
  </w:num>
  <w:num w:numId="3">
    <w:abstractNumId w:val="23"/>
  </w:num>
  <w:num w:numId="4">
    <w:abstractNumId w:val="121"/>
  </w:num>
  <w:num w:numId="5">
    <w:abstractNumId w:val="4"/>
  </w:num>
  <w:num w:numId="6">
    <w:abstractNumId w:val="2"/>
  </w:num>
  <w:num w:numId="7">
    <w:abstractNumId w:val="83"/>
  </w:num>
  <w:num w:numId="8">
    <w:abstractNumId w:val="67"/>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9"/>
  </w:num>
  <w:num w:numId="10">
    <w:abstractNumId w:val="29"/>
  </w:num>
  <w:num w:numId="11">
    <w:abstractNumId w:val="1"/>
  </w:num>
  <w:num w:numId="12">
    <w:abstractNumId w:val="0"/>
  </w:num>
  <w:num w:numId="13">
    <w:abstractNumId w:val="3"/>
  </w:num>
  <w:num w:numId="14">
    <w:abstractNumId w:val="143"/>
  </w:num>
  <w:num w:numId="15">
    <w:abstractNumId w:val="67"/>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0"/>
  </w:num>
  <w:num w:numId="17">
    <w:abstractNumId w:val="168"/>
  </w:num>
  <w:num w:numId="18">
    <w:abstractNumId w:val="141"/>
  </w:num>
  <w:num w:numId="19">
    <w:abstractNumId w:val="160"/>
  </w:num>
  <w:num w:numId="2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3"/>
  </w:num>
  <w:num w:numId="22">
    <w:abstractNumId w:val="144"/>
  </w:num>
  <w:num w:numId="23">
    <w:abstractNumId w:val="79"/>
  </w:num>
  <w:num w:numId="24">
    <w:abstractNumId w:val="88"/>
  </w:num>
  <w:num w:numId="25">
    <w:abstractNumId w:val="15"/>
  </w:num>
  <w:num w:numId="26">
    <w:abstractNumId w:val="162"/>
  </w:num>
  <w:num w:numId="27">
    <w:abstractNumId w:val="37"/>
  </w:num>
  <w:num w:numId="28">
    <w:abstractNumId w:val="176"/>
  </w:num>
  <w:num w:numId="29">
    <w:abstractNumId w:val="38"/>
  </w:num>
  <w:num w:numId="30">
    <w:abstractNumId w:val="76"/>
  </w:num>
  <w:num w:numId="31">
    <w:abstractNumId w:val="163"/>
  </w:num>
  <w:num w:numId="32">
    <w:abstractNumId w:val="103"/>
  </w:num>
  <w:num w:numId="33">
    <w:abstractNumId w:val="161"/>
  </w:num>
  <w:num w:numId="34">
    <w:abstractNumId w:val="51"/>
  </w:num>
  <w:num w:numId="35">
    <w:abstractNumId w:val="31"/>
  </w:num>
  <w:num w:numId="36">
    <w:abstractNumId w:val="56"/>
  </w:num>
  <w:num w:numId="37">
    <w:abstractNumId w:val="181"/>
  </w:num>
  <w:num w:numId="38">
    <w:abstractNumId w:val="10"/>
  </w:num>
  <w:num w:numId="39">
    <w:abstractNumId w:val="81"/>
  </w:num>
  <w:num w:numId="40">
    <w:abstractNumId w:val="69"/>
  </w:num>
  <w:num w:numId="41">
    <w:abstractNumId w:val="73"/>
  </w:num>
  <w:num w:numId="42">
    <w:abstractNumId w:val="172"/>
  </w:num>
  <w:num w:numId="43">
    <w:abstractNumId w:val="44"/>
  </w:num>
  <w:num w:numId="44">
    <w:abstractNumId w:val="152"/>
  </w:num>
  <w:num w:numId="45">
    <w:abstractNumId w:val="164"/>
  </w:num>
  <w:num w:numId="46">
    <w:abstractNumId w:val="114"/>
  </w:num>
  <w:num w:numId="47">
    <w:abstractNumId w:val="99"/>
  </w:num>
  <w:num w:numId="48">
    <w:abstractNumId w:val="89"/>
  </w:num>
  <w:num w:numId="49">
    <w:abstractNumId w:val="100"/>
  </w:num>
  <w:num w:numId="50">
    <w:abstractNumId w:val="19"/>
  </w:num>
  <w:num w:numId="51">
    <w:abstractNumId w:val="49"/>
  </w:num>
  <w:num w:numId="52">
    <w:abstractNumId w:val="115"/>
  </w:num>
  <w:num w:numId="53">
    <w:abstractNumId w:val="107"/>
  </w:num>
  <w:num w:numId="54">
    <w:abstractNumId w:val="158"/>
  </w:num>
  <w:num w:numId="55">
    <w:abstractNumId w:val="35"/>
  </w:num>
  <w:num w:numId="56">
    <w:abstractNumId w:val="74"/>
  </w:num>
  <w:num w:numId="57">
    <w:abstractNumId w:val="54"/>
  </w:num>
  <w:num w:numId="58">
    <w:abstractNumId w:val="98"/>
  </w:num>
  <w:num w:numId="59">
    <w:abstractNumId w:val="93"/>
  </w:num>
  <w:num w:numId="60">
    <w:abstractNumId w:val="20"/>
  </w:num>
  <w:num w:numId="61">
    <w:abstractNumId w:val="36"/>
  </w:num>
  <w:num w:numId="62">
    <w:abstractNumId w:val="68"/>
  </w:num>
  <w:num w:numId="63">
    <w:abstractNumId w:val="137"/>
  </w:num>
  <w:num w:numId="64">
    <w:abstractNumId w:val="34"/>
  </w:num>
  <w:num w:numId="65">
    <w:abstractNumId w:val="133"/>
  </w:num>
  <w:num w:numId="66">
    <w:abstractNumId w:val="92"/>
  </w:num>
  <w:num w:numId="67">
    <w:abstractNumId w:val="12"/>
  </w:num>
  <w:num w:numId="68">
    <w:abstractNumId w:val="113"/>
  </w:num>
  <w:num w:numId="69">
    <w:abstractNumId w:val="7"/>
  </w:num>
  <w:num w:numId="70">
    <w:abstractNumId w:val="147"/>
  </w:num>
  <w:num w:numId="71">
    <w:abstractNumId w:val="8"/>
  </w:num>
  <w:num w:numId="72">
    <w:abstractNumId w:val="134"/>
  </w:num>
  <w:num w:numId="73">
    <w:abstractNumId w:val="102"/>
  </w:num>
  <w:num w:numId="74">
    <w:abstractNumId w:val="97"/>
  </w:num>
  <w:num w:numId="75">
    <w:abstractNumId w:val="45"/>
  </w:num>
  <w:num w:numId="76">
    <w:abstractNumId w:val="111"/>
  </w:num>
  <w:num w:numId="77">
    <w:abstractNumId w:val="46"/>
  </w:num>
  <w:num w:numId="78">
    <w:abstractNumId w:val="80"/>
  </w:num>
  <w:num w:numId="79">
    <w:abstractNumId w:val="129"/>
  </w:num>
  <w:num w:numId="80">
    <w:abstractNumId w:val="101"/>
  </w:num>
  <w:num w:numId="81">
    <w:abstractNumId w:val="64"/>
  </w:num>
  <w:num w:numId="82">
    <w:abstractNumId w:val="110"/>
  </w:num>
  <w:num w:numId="83">
    <w:abstractNumId w:val="128"/>
  </w:num>
  <w:num w:numId="84">
    <w:abstractNumId w:val="57"/>
  </w:num>
  <w:num w:numId="85">
    <w:abstractNumId w:val="72"/>
  </w:num>
  <w:num w:numId="86">
    <w:abstractNumId w:val="148"/>
  </w:num>
  <w:num w:numId="87">
    <w:abstractNumId w:val="25"/>
  </w:num>
  <w:num w:numId="88">
    <w:abstractNumId w:val="94"/>
  </w:num>
  <w:num w:numId="89">
    <w:abstractNumId w:val="33"/>
  </w:num>
  <w:num w:numId="90">
    <w:abstractNumId w:val="124"/>
  </w:num>
  <w:num w:numId="91">
    <w:abstractNumId w:val="153"/>
  </w:num>
  <w:num w:numId="92">
    <w:abstractNumId w:val="166"/>
  </w:num>
  <w:num w:numId="93">
    <w:abstractNumId w:val="105"/>
  </w:num>
  <w:num w:numId="94">
    <w:abstractNumId w:val="26"/>
  </w:num>
  <w:num w:numId="95">
    <w:abstractNumId w:val="85"/>
  </w:num>
  <w:num w:numId="96">
    <w:abstractNumId w:val="91"/>
  </w:num>
  <w:num w:numId="97">
    <w:abstractNumId w:val="112"/>
  </w:num>
  <w:num w:numId="98">
    <w:abstractNumId w:val="126"/>
  </w:num>
  <w:num w:numId="99">
    <w:abstractNumId w:val="182"/>
  </w:num>
  <w:num w:numId="100">
    <w:abstractNumId w:val="17"/>
  </w:num>
  <w:num w:numId="101">
    <w:abstractNumId w:val="28"/>
  </w:num>
  <w:num w:numId="102">
    <w:abstractNumId w:val="151"/>
  </w:num>
  <w:num w:numId="103">
    <w:abstractNumId w:val="96"/>
  </w:num>
  <w:num w:numId="104">
    <w:abstractNumId w:val="154"/>
  </w:num>
  <w:num w:numId="105">
    <w:abstractNumId w:val="145"/>
  </w:num>
  <w:num w:numId="106">
    <w:abstractNumId w:val="159"/>
  </w:num>
  <w:num w:numId="107">
    <w:abstractNumId w:val="149"/>
  </w:num>
  <w:num w:numId="108">
    <w:abstractNumId w:val="77"/>
  </w:num>
  <w:num w:numId="109">
    <w:abstractNumId w:val="156"/>
  </w:num>
  <w:num w:numId="110">
    <w:abstractNumId w:val="13"/>
  </w:num>
  <w:num w:numId="111">
    <w:abstractNumId w:val="32"/>
  </w:num>
  <w:num w:numId="112">
    <w:abstractNumId w:val="175"/>
  </w:num>
  <w:num w:numId="113">
    <w:abstractNumId w:val="30"/>
  </w:num>
  <w:num w:numId="114">
    <w:abstractNumId w:val="48"/>
  </w:num>
  <w:num w:numId="115">
    <w:abstractNumId w:val="55"/>
  </w:num>
  <w:num w:numId="116">
    <w:abstractNumId w:val="63"/>
  </w:num>
  <w:num w:numId="117">
    <w:abstractNumId w:val="179"/>
  </w:num>
  <w:num w:numId="118">
    <w:abstractNumId w:val="138"/>
  </w:num>
  <w:num w:numId="119">
    <w:abstractNumId w:val="118"/>
  </w:num>
  <w:num w:numId="120">
    <w:abstractNumId w:val="43"/>
  </w:num>
  <w:num w:numId="121">
    <w:abstractNumId w:val="27"/>
  </w:num>
  <w:num w:numId="122">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6"/>
  </w:num>
  <w:num w:numId="124">
    <w:abstractNumId w:val="52"/>
  </w:num>
  <w:num w:numId="125">
    <w:abstractNumId w:val="60"/>
  </w:num>
  <w:num w:numId="126">
    <w:abstractNumId w:val="40"/>
  </w:num>
  <w:num w:numId="127">
    <w:abstractNumId w:val="62"/>
  </w:num>
  <w:num w:numId="128">
    <w:abstractNumId w:val="155"/>
  </w:num>
  <w:num w:numId="129">
    <w:abstractNumId w:val="180"/>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7"/>
  </w:num>
  <w:num w:numId="131">
    <w:abstractNumId w:val="50"/>
  </w:num>
  <w:num w:numId="132">
    <w:abstractNumId w:val="22"/>
  </w:num>
  <w:num w:numId="133">
    <w:abstractNumId w:val="71"/>
  </w:num>
  <w:num w:numId="134">
    <w:abstractNumId w:val="125"/>
  </w:num>
  <w:num w:numId="135">
    <w:abstractNumId w:val="1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74"/>
  </w:num>
  <w:num w:numId="137">
    <w:abstractNumId w:val="59"/>
  </w:num>
  <w:num w:numId="138">
    <w:abstractNumId w:val="177"/>
  </w:num>
  <w:num w:numId="139">
    <w:abstractNumId w:val="11"/>
  </w:num>
  <w:num w:numId="140">
    <w:abstractNumId w:val="18"/>
  </w:num>
  <w:num w:numId="141">
    <w:abstractNumId w:val="47"/>
  </w:num>
  <w:num w:numId="142">
    <w:abstractNumId w:val="130"/>
  </w:num>
  <w:num w:numId="143">
    <w:abstractNumId w:val="119"/>
  </w:num>
  <w:num w:numId="144">
    <w:abstractNumId w:val="82"/>
  </w:num>
  <w:num w:numId="145">
    <w:abstractNumId w:val="165"/>
  </w:num>
  <w:num w:numId="146">
    <w:abstractNumId w:val="78"/>
  </w:num>
  <w:num w:numId="147">
    <w:abstractNumId w:val="120"/>
  </w:num>
  <w:num w:numId="148">
    <w:abstractNumId w:val="131"/>
  </w:num>
  <w:num w:numId="149">
    <w:abstractNumId w:val="90"/>
  </w:num>
  <w:num w:numId="150">
    <w:abstractNumId w:val="39"/>
  </w:num>
  <w:num w:numId="151">
    <w:abstractNumId w:val="132"/>
  </w:num>
  <w:num w:numId="152">
    <w:abstractNumId w:val="104"/>
  </w:num>
  <w:num w:numId="153">
    <w:abstractNumId w:val="117"/>
  </w:num>
  <w:num w:numId="154">
    <w:abstractNumId w:val="67"/>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5">
    <w:abstractNumId w:val="108"/>
  </w:num>
  <w:num w:numId="156">
    <w:abstractNumId w:val="109"/>
  </w:num>
  <w:num w:numId="157">
    <w:abstractNumId w:val="58"/>
  </w:num>
  <w:num w:numId="158">
    <w:abstractNumId w:val="170"/>
  </w:num>
  <w:num w:numId="159">
    <w:abstractNumId w:val="135"/>
  </w:num>
  <w:num w:numId="160">
    <w:abstractNumId w:val="66"/>
  </w:num>
  <w:num w:numId="161">
    <w:abstractNumId w:val="65"/>
  </w:num>
  <w:num w:numId="162">
    <w:abstractNumId w:val="41"/>
  </w:num>
  <w:num w:numId="163">
    <w:abstractNumId w:val="95"/>
  </w:num>
  <w:num w:numId="164">
    <w:abstractNumId w:val="127"/>
  </w:num>
  <w:num w:numId="165">
    <w:abstractNumId w:val="61"/>
  </w:num>
  <w:num w:numId="166">
    <w:abstractNumId w:val="14"/>
  </w:num>
  <w:num w:numId="167">
    <w:abstractNumId w:val="75"/>
  </w:num>
  <w:num w:numId="168">
    <w:abstractNumId w:val="171"/>
  </w:num>
  <w:num w:numId="169">
    <w:abstractNumId w:val="24"/>
  </w:num>
  <w:num w:numId="170">
    <w:abstractNumId w:val="42"/>
  </w:num>
  <w:num w:numId="171">
    <w:abstractNumId w:val="146"/>
  </w:num>
  <w:num w:numId="172">
    <w:abstractNumId w:val="106"/>
  </w:num>
  <w:num w:numId="173">
    <w:abstractNumId w:val="53"/>
  </w:num>
  <w:num w:numId="174">
    <w:abstractNumId w:val="6"/>
  </w:num>
  <w:num w:numId="175">
    <w:abstractNumId w:val="16"/>
  </w:num>
  <w:num w:numId="176">
    <w:abstractNumId w:val="167"/>
  </w:num>
  <w:num w:numId="177">
    <w:abstractNumId w:val="140"/>
  </w:num>
  <w:num w:numId="178">
    <w:abstractNumId w:val="123"/>
  </w:num>
  <w:num w:numId="179">
    <w:abstractNumId w:val="169"/>
  </w:num>
  <w:num w:numId="180">
    <w:abstractNumId w:val="5"/>
  </w:num>
  <w:num w:numId="181">
    <w:abstractNumId w:val="139"/>
  </w:num>
  <w:num w:numId="18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142"/>
  </w:num>
  <w:num w:numId="185">
    <w:abstractNumId w:val="21"/>
  </w:num>
  <w:numIdMacAtCleanup w:val="1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0"/>
  <w:activeWritingStyle w:appName="MSWord" w:lang="es-MX" w:vendorID="64" w:dllVersion="6" w:nlCheck="1" w:checkStyle="0"/>
  <w:activeWritingStyle w:appName="MSWord" w:lang="es-ES_tradnl" w:vendorID="64" w:dllVersion="6" w:nlCheck="1" w:checkStyle="0"/>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4892"/>
    <w:rsid w:val="0000535B"/>
    <w:rsid w:val="00005497"/>
    <w:rsid w:val="0000564D"/>
    <w:rsid w:val="000056E4"/>
    <w:rsid w:val="000057DC"/>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3B5"/>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41"/>
    <w:rsid w:val="000229B6"/>
    <w:rsid w:val="00022EB7"/>
    <w:rsid w:val="0002314F"/>
    <w:rsid w:val="00023513"/>
    <w:rsid w:val="0002357A"/>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36C"/>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3FCA"/>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BF"/>
    <w:rsid w:val="000471D0"/>
    <w:rsid w:val="000473BB"/>
    <w:rsid w:val="00047418"/>
    <w:rsid w:val="0004742A"/>
    <w:rsid w:val="00047897"/>
    <w:rsid w:val="00047A5B"/>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176"/>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6C4A"/>
    <w:rsid w:val="00077022"/>
    <w:rsid w:val="00077156"/>
    <w:rsid w:val="00077412"/>
    <w:rsid w:val="000778E0"/>
    <w:rsid w:val="00077FF9"/>
    <w:rsid w:val="00080330"/>
    <w:rsid w:val="00080715"/>
    <w:rsid w:val="00080932"/>
    <w:rsid w:val="00080B21"/>
    <w:rsid w:val="00080BB7"/>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651"/>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D2F"/>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49"/>
    <w:rsid w:val="000A6692"/>
    <w:rsid w:val="000A6A1A"/>
    <w:rsid w:val="000A6C22"/>
    <w:rsid w:val="000A6DDB"/>
    <w:rsid w:val="000A6E42"/>
    <w:rsid w:val="000A6E77"/>
    <w:rsid w:val="000A74C7"/>
    <w:rsid w:val="000A75AB"/>
    <w:rsid w:val="000A763D"/>
    <w:rsid w:val="000A76F3"/>
    <w:rsid w:val="000A77A8"/>
    <w:rsid w:val="000A7AF8"/>
    <w:rsid w:val="000A7D39"/>
    <w:rsid w:val="000B01E5"/>
    <w:rsid w:val="000B0387"/>
    <w:rsid w:val="000B0A63"/>
    <w:rsid w:val="000B0CDF"/>
    <w:rsid w:val="000B0D9C"/>
    <w:rsid w:val="000B0FE7"/>
    <w:rsid w:val="000B1523"/>
    <w:rsid w:val="000B1613"/>
    <w:rsid w:val="000B172C"/>
    <w:rsid w:val="000B1790"/>
    <w:rsid w:val="000B1793"/>
    <w:rsid w:val="000B1982"/>
    <w:rsid w:val="000B19D4"/>
    <w:rsid w:val="000B1BF4"/>
    <w:rsid w:val="000B1D2D"/>
    <w:rsid w:val="000B1E11"/>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EDE"/>
    <w:rsid w:val="000C3FC2"/>
    <w:rsid w:val="000C41CC"/>
    <w:rsid w:val="000C43CA"/>
    <w:rsid w:val="000C4444"/>
    <w:rsid w:val="000C445E"/>
    <w:rsid w:val="000C44D5"/>
    <w:rsid w:val="000C5119"/>
    <w:rsid w:val="000C52FF"/>
    <w:rsid w:val="000C55B9"/>
    <w:rsid w:val="000C5604"/>
    <w:rsid w:val="000C56E5"/>
    <w:rsid w:val="000C580D"/>
    <w:rsid w:val="000C5BD5"/>
    <w:rsid w:val="000C5C99"/>
    <w:rsid w:val="000C5E98"/>
    <w:rsid w:val="000C5F50"/>
    <w:rsid w:val="000C6514"/>
    <w:rsid w:val="000C66EF"/>
    <w:rsid w:val="000C66F7"/>
    <w:rsid w:val="000C692D"/>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81"/>
    <w:rsid w:val="000D14CE"/>
    <w:rsid w:val="000D14DD"/>
    <w:rsid w:val="000D1749"/>
    <w:rsid w:val="000D1C4C"/>
    <w:rsid w:val="000D1DE7"/>
    <w:rsid w:val="000D1E87"/>
    <w:rsid w:val="000D1EB8"/>
    <w:rsid w:val="000D21E0"/>
    <w:rsid w:val="000D2280"/>
    <w:rsid w:val="000D2664"/>
    <w:rsid w:val="000D274D"/>
    <w:rsid w:val="000D2798"/>
    <w:rsid w:val="000D2979"/>
    <w:rsid w:val="000D2C4E"/>
    <w:rsid w:val="000D2CE6"/>
    <w:rsid w:val="000D2FE1"/>
    <w:rsid w:val="000D30CB"/>
    <w:rsid w:val="000D3137"/>
    <w:rsid w:val="000D338D"/>
    <w:rsid w:val="000D33B6"/>
    <w:rsid w:val="000D3BE2"/>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177"/>
    <w:rsid w:val="000E3365"/>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97F"/>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6AD"/>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EAC"/>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5F5F"/>
    <w:rsid w:val="00106264"/>
    <w:rsid w:val="00106385"/>
    <w:rsid w:val="0010640C"/>
    <w:rsid w:val="0010642C"/>
    <w:rsid w:val="00106794"/>
    <w:rsid w:val="0010696F"/>
    <w:rsid w:val="001069D5"/>
    <w:rsid w:val="00106B9B"/>
    <w:rsid w:val="00106CB6"/>
    <w:rsid w:val="0010732C"/>
    <w:rsid w:val="001078E2"/>
    <w:rsid w:val="00107BC1"/>
    <w:rsid w:val="00107C78"/>
    <w:rsid w:val="00107DBD"/>
    <w:rsid w:val="00107F49"/>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761"/>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AFA"/>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7A9"/>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89B"/>
    <w:rsid w:val="0015590C"/>
    <w:rsid w:val="00155C8A"/>
    <w:rsid w:val="001560B1"/>
    <w:rsid w:val="00156139"/>
    <w:rsid w:val="001561E1"/>
    <w:rsid w:val="001566D1"/>
    <w:rsid w:val="001568E2"/>
    <w:rsid w:val="00156971"/>
    <w:rsid w:val="00156C7C"/>
    <w:rsid w:val="00156F13"/>
    <w:rsid w:val="00156F14"/>
    <w:rsid w:val="00156F21"/>
    <w:rsid w:val="00157028"/>
    <w:rsid w:val="00157108"/>
    <w:rsid w:val="00157426"/>
    <w:rsid w:val="00157657"/>
    <w:rsid w:val="001578D2"/>
    <w:rsid w:val="001578D9"/>
    <w:rsid w:val="00157944"/>
    <w:rsid w:val="00157D9B"/>
    <w:rsid w:val="00157E6F"/>
    <w:rsid w:val="00157F03"/>
    <w:rsid w:val="00160000"/>
    <w:rsid w:val="00160112"/>
    <w:rsid w:val="0016018F"/>
    <w:rsid w:val="001605FC"/>
    <w:rsid w:val="00160709"/>
    <w:rsid w:val="00160988"/>
    <w:rsid w:val="001609B5"/>
    <w:rsid w:val="00160CA8"/>
    <w:rsid w:val="00161171"/>
    <w:rsid w:val="001615B4"/>
    <w:rsid w:val="0016167D"/>
    <w:rsid w:val="00161750"/>
    <w:rsid w:val="00161A00"/>
    <w:rsid w:val="00161C22"/>
    <w:rsid w:val="00161E6E"/>
    <w:rsid w:val="001622BD"/>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3FC"/>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1B7"/>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7C0"/>
    <w:rsid w:val="00192A1F"/>
    <w:rsid w:val="00192C21"/>
    <w:rsid w:val="00192D7A"/>
    <w:rsid w:val="00192F16"/>
    <w:rsid w:val="00192FD0"/>
    <w:rsid w:val="00192FD5"/>
    <w:rsid w:val="00193623"/>
    <w:rsid w:val="00193749"/>
    <w:rsid w:val="00193758"/>
    <w:rsid w:val="0019392E"/>
    <w:rsid w:val="001939AD"/>
    <w:rsid w:val="00193DFB"/>
    <w:rsid w:val="00193FCA"/>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28C"/>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2FDB"/>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7A"/>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D87"/>
    <w:rsid w:val="001B1F7D"/>
    <w:rsid w:val="001B2633"/>
    <w:rsid w:val="001B2BFE"/>
    <w:rsid w:val="001B2CD3"/>
    <w:rsid w:val="001B2EA3"/>
    <w:rsid w:val="001B3613"/>
    <w:rsid w:val="001B3B8C"/>
    <w:rsid w:val="001B3BE2"/>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864"/>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95B"/>
    <w:rsid w:val="00204D19"/>
    <w:rsid w:val="00204DFB"/>
    <w:rsid w:val="00205419"/>
    <w:rsid w:val="002054E7"/>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71"/>
    <w:rsid w:val="002076D8"/>
    <w:rsid w:val="00207702"/>
    <w:rsid w:val="0020778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52"/>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3B49"/>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3C10"/>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2"/>
    <w:rsid w:val="00237B1C"/>
    <w:rsid w:val="00237B5C"/>
    <w:rsid w:val="00240470"/>
    <w:rsid w:val="002406E6"/>
    <w:rsid w:val="00240E45"/>
    <w:rsid w:val="00240F6D"/>
    <w:rsid w:val="00240F80"/>
    <w:rsid w:val="0024122E"/>
    <w:rsid w:val="002417E7"/>
    <w:rsid w:val="0024194C"/>
    <w:rsid w:val="00241C7E"/>
    <w:rsid w:val="00242067"/>
    <w:rsid w:val="00242382"/>
    <w:rsid w:val="00242A28"/>
    <w:rsid w:val="00242AA0"/>
    <w:rsid w:val="00242D06"/>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2ADB"/>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4EF"/>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63"/>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87F6B"/>
    <w:rsid w:val="00290016"/>
    <w:rsid w:val="00290058"/>
    <w:rsid w:val="002901D9"/>
    <w:rsid w:val="00290297"/>
    <w:rsid w:val="0029071D"/>
    <w:rsid w:val="002909CF"/>
    <w:rsid w:val="00290FC5"/>
    <w:rsid w:val="002912AF"/>
    <w:rsid w:val="00291380"/>
    <w:rsid w:val="0029176B"/>
    <w:rsid w:val="00291AB4"/>
    <w:rsid w:val="00291B11"/>
    <w:rsid w:val="00291E23"/>
    <w:rsid w:val="00292612"/>
    <w:rsid w:val="0029280F"/>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A9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A5F"/>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466"/>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4AA9"/>
    <w:rsid w:val="002F532D"/>
    <w:rsid w:val="002F546A"/>
    <w:rsid w:val="002F577F"/>
    <w:rsid w:val="002F5C58"/>
    <w:rsid w:val="002F5CA8"/>
    <w:rsid w:val="002F5E11"/>
    <w:rsid w:val="002F5F52"/>
    <w:rsid w:val="002F5F75"/>
    <w:rsid w:val="002F60F2"/>
    <w:rsid w:val="002F6259"/>
    <w:rsid w:val="002F66E3"/>
    <w:rsid w:val="002F6A20"/>
    <w:rsid w:val="002F6C0E"/>
    <w:rsid w:val="002F7242"/>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078DC"/>
    <w:rsid w:val="00310727"/>
    <w:rsid w:val="003107EE"/>
    <w:rsid w:val="00310E0C"/>
    <w:rsid w:val="00311444"/>
    <w:rsid w:val="00311499"/>
    <w:rsid w:val="003116F6"/>
    <w:rsid w:val="0031176D"/>
    <w:rsid w:val="00311B1E"/>
    <w:rsid w:val="00311D7D"/>
    <w:rsid w:val="00311E75"/>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17FEF"/>
    <w:rsid w:val="0032040F"/>
    <w:rsid w:val="00320452"/>
    <w:rsid w:val="0032070D"/>
    <w:rsid w:val="00320729"/>
    <w:rsid w:val="00320775"/>
    <w:rsid w:val="00320B6D"/>
    <w:rsid w:val="00320DA9"/>
    <w:rsid w:val="00320E68"/>
    <w:rsid w:val="00320EE4"/>
    <w:rsid w:val="00321147"/>
    <w:rsid w:val="003211B5"/>
    <w:rsid w:val="003211F8"/>
    <w:rsid w:val="003212CF"/>
    <w:rsid w:val="003221E9"/>
    <w:rsid w:val="003225B7"/>
    <w:rsid w:val="003225CD"/>
    <w:rsid w:val="00322CAE"/>
    <w:rsid w:val="00322FBB"/>
    <w:rsid w:val="00323196"/>
    <w:rsid w:val="0032335E"/>
    <w:rsid w:val="003237FE"/>
    <w:rsid w:val="00323F55"/>
    <w:rsid w:val="0032403E"/>
    <w:rsid w:val="003245CF"/>
    <w:rsid w:val="003246DC"/>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0D"/>
    <w:rsid w:val="003320F5"/>
    <w:rsid w:val="003321A1"/>
    <w:rsid w:val="003323C4"/>
    <w:rsid w:val="00332476"/>
    <w:rsid w:val="003325D7"/>
    <w:rsid w:val="00332A05"/>
    <w:rsid w:val="00332C1B"/>
    <w:rsid w:val="00332CB5"/>
    <w:rsid w:val="00332CC7"/>
    <w:rsid w:val="0033333A"/>
    <w:rsid w:val="003333C3"/>
    <w:rsid w:val="003338E6"/>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B40"/>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0F"/>
    <w:rsid w:val="00351475"/>
    <w:rsid w:val="003516C8"/>
    <w:rsid w:val="003517B0"/>
    <w:rsid w:val="003517D7"/>
    <w:rsid w:val="00351888"/>
    <w:rsid w:val="0035193E"/>
    <w:rsid w:val="00351B5B"/>
    <w:rsid w:val="00351C70"/>
    <w:rsid w:val="00351C7C"/>
    <w:rsid w:val="00352033"/>
    <w:rsid w:val="00352239"/>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4FE9"/>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0E"/>
    <w:rsid w:val="00363164"/>
    <w:rsid w:val="003632A6"/>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DD"/>
    <w:rsid w:val="003837D9"/>
    <w:rsid w:val="003838B8"/>
    <w:rsid w:val="00383B31"/>
    <w:rsid w:val="003843B6"/>
    <w:rsid w:val="0038445C"/>
    <w:rsid w:val="00384C2D"/>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53B"/>
    <w:rsid w:val="0039175F"/>
    <w:rsid w:val="003918FD"/>
    <w:rsid w:val="00391959"/>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841"/>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283"/>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3E4E"/>
    <w:rsid w:val="003A4062"/>
    <w:rsid w:val="003A42E3"/>
    <w:rsid w:val="003A45E2"/>
    <w:rsid w:val="003A45FF"/>
    <w:rsid w:val="003A47A9"/>
    <w:rsid w:val="003A47B6"/>
    <w:rsid w:val="003A4826"/>
    <w:rsid w:val="003A4907"/>
    <w:rsid w:val="003A4A7B"/>
    <w:rsid w:val="003A4BC5"/>
    <w:rsid w:val="003A537E"/>
    <w:rsid w:val="003A58B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A98"/>
    <w:rsid w:val="003B2B89"/>
    <w:rsid w:val="003B2BC3"/>
    <w:rsid w:val="003B31D8"/>
    <w:rsid w:val="003B3305"/>
    <w:rsid w:val="003B337D"/>
    <w:rsid w:val="003B3AF0"/>
    <w:rsid w:val="003B3F23"/>
    <w:rsid w:val="003B3FC5"/>
    <w:rsid w:val="003B419B"/>
    <w:rsid w:val="003B44A0"/>
    <w:rsid w:val="003B45C8"/>
    <w:rsid w:val="003B4809"/>
    <w:rsid w:val="003B4AD0"/>
    <w:rsid w:val="003B4B38"/>
    <w:rsid w:val="003B4CC8"/>
    <w:rsid w:val="003B4E5F"/>
    <w:rsid w:val="003B4F6D"/>
    <w:rsid w:val="003B54DD"/>
    <w:rsid w:val="003B5563"/>
    <w:rsid w:val="003B55E7"/>
    <w:rsid w:val="003B5988"/>
    <w:rsid w:val="003B5C0E"/>
    <w:rsid w:val="003B5D69"/>
    <w:rsid w:val="003B5DE1"/>
    <w:rsid w:val="003B5E9A"/>
    <w:rsid w:val="003B5FA0"/>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3FD"/>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5E"/>
    <w:rsid w:val="003D2AE0"/>
    <w:rsid w:val="003D2BF9"/>
    <w:rsid w:val="003D2DAF"/>
    <w:rsid w:val="003D2EDB"/>
    <w:rsid w:val="003D2F5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47E"/>
    <w:rsid w:val="003F3853"/>
    <w:rsid w:val="003F3938"/>
    <w:rsid w:val="003F3946"/>
    <w:rsid w:val="003F399B"/>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6D4B"/>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5"/>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169"/>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58D"/>
    <w:rsid w:val="004246DC"/>
    <w:rsid w:val="004251A3"/>
    <w:rsid w:val="00425334"/>
    <w:rsid w:val="00425341"/>
    <w:rsid w:val="004253F8"/>
    <w:rsid w:val="00425554"/>
    <w:rsid w:val="0042563F"/>
    <w:rsid w:val="004259CA"/>
    <w:rsid w:val="00425CBD"/>
    <w:rsid w:val="00425F08"/>
    <w:rsid w:val="00425FFE"/>
    <w:rsid w:val="004265E6"/>
    <w:rsid w:val="00426755"/>
    <w:rsid w:val="004268CC"/>
    <w:rsid w:val="00426E58"/>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667"/>
    <w:rsid w:val="004368F3"/>
    <w:rsid w:val="00436E98"/>
    <w:rsid w:val="00436ED5"/>
    <w:rsid w:val="004375A5"/>
    <w:rsid w:val="004375D1"/>
    <w:rsid w:val="00437852"/>
    <w:rsid w:val="004379F5"/>
    <w:rsid w:val="0044040E"/>
    <w:rsid w:val="004405F4"/>
    <w:rsid w:val="004408FE"/>
    <w:rsid w:val="00440F26"/>
    <w:rsid w:val="00440F87"/>
    <w:rsid w:val="00441156"/>
    <w:rsid w:val="0044150D"/>
    <w:rsid w:val="0044175E"/>
    <w:rsid w:val="004417A0"/>
    <w:rsid w:val="00441834"/>
    <w:rsid w:val="00441913"/>
    <w:rsid w:val="00441EFF"/>
    <w:rsid w:val="0044205D"/>
    <w:rsid w:val="00442353"/>
    <w:rsid w:val="0044265B"/>
    <w:rsid w:val="004426C6"/>
    <w:rsid w:val="00442922"/>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587"/>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AD"/>
    <w:rsid w:val="004565E5"/>
    <w:rsid w:val="00456821"/>
    <w:rsid w:val="004568E6"/>
    <w:rsid w:val="004568E7"/>
    <w:rsid w:val="00456B5E"/>
    <w:rsid w:val="00456C22"/>
    <w:rsid w:val="00456C62"/>
    <w:rsid w:val="00457132"/>
    <w:rsid w:val="004573F8"/>
    <w:rsid w:val="00457571"/>
    <w:rsid w:val="004575DB"/>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53C"/>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4E0"/>
    <w:rsid w:val="00475526"/>
    <w:rsid w:val="0047560E"/>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34"/>
    <w:rsid w:val="00480BC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633"/>
    <w:rsid w:val="00490954"/>
    <w:rsid w:val="00490AA1"/>
    <w:rsid w:val="00490BC8"/>
    <w:rsid w:val="00490F34"/>
    <w:rsid w:val="0049110E"/>
    <w:rsid w:val="00491190"/>
    <w:rsid w:val="00491397"/>
    <w:rsid w:val="00491682"/>
    <w:rsid w:val="00491991"/>
    <w:rsid w:val="00491AA3"/>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E40"/>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DEB"/>
    <w:rsid w:val="004B4F13"/>
    <w:rsid w:val="004B560A"/>
    <w:rsid w:val="004B57DE"/>
    <w:rsid w:val="004B59A7"/>
    <w:rsid w:val="004B5B97"/>
    <w:rsid w:val="004B5B9B"/>
    <w:rsid w:val="004B5C77"/>
    <w:rsid w:val="004B5D1B"/>
    <w:rsid w:val="004B5DFC"/>
    <w:rsid w:val="004B6B2F"/>
    <w:rsid w:val="004B6DDE"/>
    <w:rsid w:val="004B7060"/>
    <w:rsid w:val="004B7272"/>
    <w:rsid w:val="004B7329"/>
    <w:rsid w:val="004B7637"/>
    <w:rsid w:val="004B7774"/>
    <w:rsid w:val="004B7820"/>
    <w:rsid w:val="004B7A3D"/>
    <w:rsid w:val="004B7E28"/>
    <w:rsid w:val="004B7FF4"/>
    <w:rsid w:val="004C0083"/>
    <w:rsid w:val="004C0429"/>
    <w:rsid w:val="004C082D"/>
    <w:rsid w:val="004C0C73"/>
    <w:rsid w:val="004C1020"/>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077"/>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D8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146"/>
    <w:rsid w:val="00501223"/>
    <w:rsid w:val="0050130B"/>
    <w:rsid w:val="0050153E"/>
    <w:rsid w:val="005017F6"/>
    <w:rsid w:val="00501907"/>
    <w:rsid w:val="00501B34"/>
    <w:rsid w:val="00501C05"/>
    <w:rsid w:val="00501DBE"/>
    <w:rsid w:val="00501DF8"/>
    <w:rsid w:val="00501F4F"/>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BF7"/>
    <w:rsid w:val="00514FE0"/>
    <w:rsid w:val="0051553C"/>
    <w:rsid w:val="00515705"/>
    <w:rsid w:val="005159DC"/>
    <w:rsid w:val="00515F06"/>
    <w:rsid w:val="00516021"/>
    <w:rsid w:val="00516318"/>
    <w:rsid w:val="005166C7"/>
    <w:rsid w:val="00516AF0"/>
    <w:rsid w:val="00516B32"/>
    <w:rsid w:val="00516B88"/>
    <w:rsid w:val="00516EA4"/>
    <w:rsid w:val="00516F71"/>
    <w:rsid w:val="005170B5"/>
    <w:rsid w:val="00517146"/>
    <w:rsid w:val="00517152"/>
    <w:rsid w:val="00517514"/>
    <w:rsid w:val="00517CA5"/>
    <w:rsid w:val="00517CE5"/>
    <w:rsid w:val="00517DBB"/>
    <w:rsid w:val="00517E19"/>
    <w:rsid w:val="00517E44"/>
    <w:rsid w:val="00517FF1"/>
    <w:rsid w:val="00520346"/>
    <w:rsid w:val="0052036F"/>
    <w:rsid w:val="005205BB"/>
    <w:rsid w:val="0052091F"/>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083"/>
    <w:rsid w:val="00525322"/>
    <w:rsid w:val="0052555C"/>
    <w:rsid w:val="0052582C"/>
    <w:rsid w:val="00525848"/>
    <w:rsid w:val="0052586A"/>
    <w:rsid w:val="00525AC0"/>
    <w:rsid w:val="00525B44"/>
    <w:rsid w:val="00525DE6"/>
    <w:rsid w:val="00525FB2"/>
    <w:rsid w:val="0052612A"/>
    <w:rsid w:val="005262C6"/>
    <w:rsid w:val="005265C5"/>
    <w:rsid w:val="0052662F"/>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2C43"/>
    <w:rsid w:val="00533D32"/>
    <w:rsid w:val="00533E1E"/>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5AC"/>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54C"/>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317"/>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4B"/>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62"/>
    <w:rsid w:val="0057288C"/>
    <w:rsid w:val="00572907"/>
    <w:rsid w:val="00572A51"/>
    <w:rsid w:val="00572A85"/>
    <w:rsid w:val="00572B79"/>
    <w:rsid w:val="00572F3E"/>
    <w:rsid w:val="00573055"/>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01"/>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5DA"/>
    <w:rsid w:val="0058674C"/>
    <w:rsid w:val="005869EB"/>
    <w:rsid w:val="005870D2"/>
    <w:rsid w:val="005874F5"/>
    <w:rsid w:val="00587693"/>
    <w:rsid w:val="00587695"/>
    <w:rsid w:val="00587778"/>
    <w:rsid w:val="0058783A"/>
    <w:rsid w:val="00587885"/>
    <w:rsid w:val="00590099"/>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7B"/>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2FD"/>
    <w:rsid w:val="005A05E4"/>
    <w:rsid w:val="005A0737"/>
    <w:rsid w:val="005A08BE"/>
    <w:rsid w:val="005A0A08"/>
    <w:rsid w:val="005A0BCF"/>
    <w:rsid w:val="005A101C"/>
    <w:rsid w:val="005A1947"/>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4E8"/>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4D53"/>
    <w:rsid w:val="005C53C0"/>
    <w:rsid w:val="005C596C"/>
    <w:rsid w:val="005C5E1D"/>
    <w:rsid w:val="005C60AC"/>
    <w:rsid w:val="005C6364"/>
    <w:rsid w:val="005C659E"/>
    <w:rsid w:val="005C6EDA"/>
    <w:rsid w:val="005C6F0B"/>
    <w:rsid w:val="005C7061"/>
    <w:rsid w:val="005C710D"/>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8E9"/>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49B"/>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AE6"/>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220"/>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57"/>
    <w:rsid w:val="006209BF"/>
    <w:rsid w:val="00620EF2"/>
    <w:rsid w:val="006210EA"/>
    <w:rsid w:val="00621641"/>
    <w:rsid w:val="00621BD5"/>
    <w:rsid w:val="00621E29"/>
    <w:rsid w:val="00622465"/>
    <w:rsid w:val="0062247E"/>
    <w:rsid w:val="00622549"/>
    <w:rsid w:val="0062272B"/>
    <w:rsid w:val="00622B03"/>
    <w:rsid w:val="00622DE3"/>
    <w:rsid w:val="00622EE2"/>
    <w:rsid w:val="00622FE0"/>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35E"/>
    <w:rsid w:val="00641437"/>
    <w:rsid w:val="0064162E"/>
    <w:rsid w:val="006417B6"/>
    <w:rsid w:val="00641CCA"/>
    <w:rsid w:val="00641D1A"/>
    <w:rsid w:val="00641E00"/>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69C"/>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9AE"/>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26A"/>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3E"/>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A33"/>
    <w:rsid w:val="00676B77"/>
    <w:rsid w:val="00676C15"/>
    <w:rsid w:val="00676CB6"/>
    <w:rsid w:val="00676EF0"/>
    <w:rsid w:val="00676F10"/>
    <w:rsid w:val="006770CE"/>
    <w:rsid w:val="00677295"/>
    <w:rsid w:val="00677486"/>
    <w:rsid w:val="00677524"/>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1DB"/>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3E"/>
    <w:rsid w:val="006D6C9F"/>
    <w:rsid w:val="006D7618"/>
    <w:rsid w:val="006D77D2"/>
    <w:rsid w:val="006D79E6"/>
    <w:rsid w:val="006D7D02"/>
    <w:rsid w:val="006E0876"/>
    <w:rsid w:val="006E1285"/>
    <w:rsid w:val="006E143F"/>
    <w:rsid w:val="006E1B84"/>
    <w:rsid w:val="006E2078"/>
    <w:rsid w:val="006E208E"/>
    <w:rsid w:val="006E235E"/>
    <w:rsid w:val="006E2809"/>
    <w:rsid w:val="006E28C8"/>
    <w:rsid w:val="006E2993"/>
    <w:rsid w:val="006E2A60"/>
    <w:rsid w:val="006E2A62"/>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36B"/>
    <w:rsid w:val="006E4953"/>
    <w:rsid w:val="006E4AD7"/>
    <w:rsid w:val="006E4EEB"/>
    <w:rsid w:val="006E51FC"/>
    <w:rsid w:val="006E5288"/>
    <w:rsid w:val="006E5644"/>
    <w:rsid w:val="006E566A"/>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21C"/>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776"/>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378"/>
    <w:rsid w:val="00743460"/>
    <w:rsid w:val="007435EA"/>
    <w:rsid w:val="00743754"/>
    <w:rsid w:val="007437F3"/>
    <w:rsid w:val="00743883"/>
    <w:rsid w:val="007439AA"/>
    <w:rsid w:val="007439E3"/>
    <w:rsid w:val="00743A56"/>
    <w:rsid w:val="00743CFC"/>
    <w:rsid w:val="00743EF5"/>
    <w:rsid w:val="00743F1D"/>
    <w:rsid w:val="00744195"/>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8A2"/>
    <w:rsid w:val="00766B1F"/>
    <w:rsid w:val="00766B65"/>
    <w:rsid w:val="00766D40"/>
    <w:rsid w:val="00766E07"/>
    <w:rsid w:val="00766FF1"/>
    <w:rsid w:val="00767214"/>
    <w:rsid w:val="007673FF"/>
    <w:rsid w:val="0076745A"/>
    <w:rsid w:val="00767855"/>
    <w:rsid w:val="00767AC1"/>
    <w:rsid w:val="00767E45"/>
    <w:rsid w:val="0077003A"/>
    <w:rsid w:val="00770398"/>
    <w:rsid w:val="0077093D"/>
    <w:rsid w:val="00770976"/>
    <w:rsid w:val="007709C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1D74"/>
    <w:rsid w:val="00782104"/>
    <w:rsid w:val="00782653"/>
    <w:rsid w:val="007826A8"/>
    <w:rsid w:val="00782B41"/>
    <w:rsid w:val="00782D20"/>
    <w:rsid w:val="00782DEF"/>
    <w:rsid w:val="00782EEC"/>
    <w:rsid w:val="00783020"/>
    <w:rsid w:val="0078324B"/>
    <w:rsid w:val="007837C0"/>
    <w:rsid w:val="007838AD"/>
    <w:rsid w:val="007838DB"/>
    <w:rsid w:val="00783AD1"/>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90D"/>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48F"/>
    <w:rsid w:val="007A4749"/>
    <w:rsid w:val="007A4B16"/>
    <w:rsid w:val="007A4D2B"/>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B8F"/>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436"/>
    <w:rsid w:val="007C243F"/>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D00BF"/>
    <w:rsid w:val="007D034B"/>
    <w:rsid w:val="007D054D"/>
    <w:rsid w:val="007D059E"/>
    <w:rsid w:val="007D0A72"/>
    <w:rsid w:val="007D0A9A"/>
    <w:rsid w:val="007D0C85"/>
    <w:rsid w:val="007D0F12"/>
    <w:rsid w:val="007D1020"/>
    <w:rsid w:val="007D114A"/>
    <w:rsid w:val="007D12C6"/>
    <w:rsid w:val="007D13C8"/>
    <w:rsid w:val="007D1703"/>
    <w:rsid w:val="007D1765"/>
    <w:rsid w:val="007D1A4B"/>
    <w:rsid w:val="007D1B54"/>
    <w:rsid w:val="007D1D38"/>
    <w:rsid w:val="007D1D6D"/>
    <w:rsid w:val="007D2048"/>
    <w:rsid w:val="007D2092"/>
    <w:rsid w:val="007D2173"/>
    <w:rsid w:val="007D238E"/>
    <w:rsid w:val="007D23F8"/>
    <w:rsid w:val="007D23F9"/>
    <w:rsid w:val="007D2561"/>
    <w:rsid w:val="007D2960"/>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65C"/>
    <w:rsid w:val="007E3882"/>
    <w:rsid w:val="007E3961"/>
    <w:rsid w:val="007E3B0B"/>
    <w:rsid w:val="007E3B71"/>
    <w:rsid w:val="007E3EA2"/>
    <w:rsid w:val="007E3F43"/>
    <w:rsid w:val="007E4711"/>
    <w:rsid w:val="007E4772"/>
    <w:rsid w:val="007E4C86"/>
    <w:rsid w:val="007E4DC0"/>
    <w:rsid w:val="007E4F97"/>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8F6"/>
    <w:rsid w:val="007F2A52"/>
    <w:rsid w:val="007F2BA2"/>
    <w:rsid w:val="007F2BA4"/>
    <w:rsid w:val="007F2E6D"/>
    <w:rsid w:val="007F3090"/>
    <w:rsid w:val="007F31A5"/>
    <w:rsid w:val="007F337D"/>
    <w:rsid w:val="007F39A7"/>
    <w:rsid w:val="007F3A41"/>
    <w:rsid w:val="007F3A72"/>
    <w:rsid w:val="007F3E18"/>
    <w:rsid w:val="007F419C"/>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64"/>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B1D"/>
    <w:rsid w:val="00806D17"/>
    <w:rsid w:val="00806D6A"/>
    <w:rsid w:val="0080720B"/>
    <w:rsid w:val="00807258"/>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2"/>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93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6F26"/>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3E1"/>
    <w:rsid w:val="00862537"/>
    <w:rsid w:val="00862718"/>
    <w:rsid w:val="008628AB"/>
    <w:rsid w:val="0086340D"/>
    <w:rsid w:val="0086358A"/>
    <w:rsid w:val="008635B8"/>
    <w:rsid w:val="00863679"/>
    <w:rsid w:val="00863680"/>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62"/>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8E4"/>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E94"/>
    <w:rsid w:val="00887FEE"/>
    <w:rsid w:val="0089023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18F"/>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97"/>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26"/>
    <w:rsid w:val="008A4DA0"/>
    <w:rsid w:val="008A4F0C"/>
    <w:rsid w:val="008A50B2"/>
    <w:rsid w:val="008A53B7"/>
    <w:rsid w:val="008A5435"/>
    <w:rsid w:val="008A604B"/>
    <w:rsid w:val="008A6523"/>
    <w:rsid w:val="008A686F"/>
    <w:rsid w:val="008A69BA"/>
    <w:rsid w:val="008A6AD0"/>
    <w:rsid w:val="008A6C4D"/>
    <w:rsid w:val="008A6F7A"/>
    <w:rsid w:val="008A759E"/>
    <w:rsid w:val="008A75E6"/>
    <w:rsid w:val="008A77E6"/>
    <w:rsid w:val="008A7809"/>
    <w:rsid w:val="008A7D0D"/>
    <w:rsid w:val="008B0161"/>
    <w:rsid w:val="008B071E"/>
    <w:rsid w:val="008B0C50"/>
    <w:rsid w:val="008B0C58"/>
    <w:rsid w:val="008B0D43"/>
    <w:rsid w:val="008B1D3E"/>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F02"/>
    <w:rsid w:val="008B5008"/>
    <w:rsid w:val="008B5531"/>
    <w:rsid w:val="008B5A88"/>
    <w:rsid w:val="008B5CA3"/>
    <w:rsid w:val="008B5D54"/>
    <w:rsid w:val="008B61D4"/>
    <w:rsid w:val="008B6382"/>
    <w:rsid w:val="008B6454"/>
    <w:rsid w:val="008B6469"/>
    <w:rsid w:val="008B649D"/>
    <w:rsid w:val="008B7228"/>
    <w:rsid w:val="008B72BD"/>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4B2"/>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0A2"/>
    <w:rsid w:val="008D5377"/>
    <w:rsid w:val="008D5532"/>
    <w:rsid w:val="008D5897"/>
    <w:rsid w:val="008D599A"/>
    <w:rsid w:val="008D5A46"/>
    <w:rsid w:val="008D604E"/>
    <w:rsid w:val="008D60F0"/>
    <w:rsid w:val="008D61A3"/>
    <w:rsid w:val="008D6847"/>
    <w:rsid w:val="008D6A5A"/>
    <w:rsid w:val="008D6E26"/>
    <w:rsid w:val="008D6FBE"/>
    <w:rsid w:val="008D753F"/>
    <w:rsid w:val="008D7BEE"/>
    <w:rsid w:val="008D7CEB"/>
    <w:rsid w:val="008E0601"/>
    <w:rsid w:val="008E0748"/>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24C"/>
    <w:rsid w:val="008F34CB"/>
    <w:rsid w:val="008F365C"/>
    <w:rsid w:val="008F3665"/>
    <w:rsid w:val="008F3697"/>
    <w:rsid w:val="008F3B75"/>
    <w:rsid w:val="008F3BFB"/>
    <w:rsid w:val="008F3C59"/>
    <w:rsid w:val="008F3E4A"/>
    <w:rsid w:val="008F3EA5"/>
    <w:rsid w:val="008F400E"/>
    <w:rsid w:val="008F47E8"/>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B77"/>
    <w:rsid w:val="00900C48"/>
    <w:rsid w:val="00900E75"/>
    <w:rsid w:val="00901504"/>
    <w:rsid w:val="009016F8"/>
    <w:rsid w:val="00901740"/>
    <w:rsid w:val="00901A1C"/>
    <w:rsid w:val="00901B66"/>
    <w:rsid w:val="00901D3A"/>
    <w:rsid w:val="00901E22"/>
    <w:rsid w:val="00901E3A"/>
    <w:rsid w:val="00901F06"/>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6EFC"/>
    <w:rsid w:val="00907075"/>
    <w:rsid w:val="00907134"/>
    <w:rsid w:val="00907502"/>
    <w:rsid w:val="009078E0"/>
    <w:rsid w:val="00907F25"/>
    <w:rsid w:val="009102A8"/>
    <w:rsid w:val="009104BC"/>
    <w:rsid w:val="00910673"/>
    <w:rsid w:val="009108F1"/>
    <w:rsid w:val="00910902"/>
    <w:rsid w:val="00910975"/>
    <w:rsid w:val="00910B6B"/>
    <w:rsid w:val="00910FE4"/>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1C2E"/>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4D16"/>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1FFE"/>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0F"/>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08"/>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4A9"/>
    <w:rsid w:val="009716D3"/>
    <w:rsid w:val="00971873"/>
    <w:rsid w:val="00971956"/>
    <w:rsid w:val="00971A13"/>
    <w:rsid w:val="00971D55"/>
    <w:rsid w:val="00971FED"/>
    <w:rsid w:val="0097203E"/>
    <w:rsid w:val="00972167"/>
    <w:rsid w:val="0097220A"/>
    <w:rsid w:val="00972B6F"/>
    <w:rsid w:val="00972B7B"/>
    <w:rsid w:val="00972D14"/>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03"/>
    <w:rsid w:val="00976B59"/>
    <w:rsid w:val="00976B9D"/>
    <w:rsid w:val="00976C68"/>
    <w:rsid w:val="00976DD8"/>
    <w:rsid w:val="00976FB7"/>
    <w:rsid w:val="00977399"/>
    <w:rsid w:val="0097786A"/>
    <w:rsid w:val="009779E1"/>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8C"/>
    <w:rsid w:val="009827DD"/>
    <w:rsid w:val="00982D88"/>
    <w:rsid w:val="00982ED1"/>
    <w:rsid w:val="00982F8B"/>
    <w:rsid w:val="00982FC5"/>
    <w:rsid w:val="009830C4"/>
    <w:rsid w:val="009831FE"/>
    <w:rsid w:val="00983B5D"/>
    <w:rsid w:val="00983DDE"/>
    <w:rsid w:val="0098400D"/>
    <w:rsid w:val="009840A7"/>
    <w:rsid w:val="0098429F"/>
    <w:rsid w:val="0098453B"/>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782"/>
    <w:rsid w:val="009B0875"/>
    <w:rsid w:val="009B0B5E"/>
    <w:rsid w:val="009B10BC"/>
    <w:rsid w:val="009B11C7"/>
    <w:rsid w:val="009B1212"/>
    <w:rsid w:val="009B1407"/>
    <w:rsid w:val="009B1BD2"/>
    <w:rsid w:val="009B1CF0"/>
    <w:rsid w:val="009B21FD"/>
    <w:rsid w:val="009B22F7"/>
    <w:rsid w:val="009B2816"/>
    <w:rsid w:val="009B2ACC"/>
    <w:rsid w:val="009B2B74"/>
    <w:rsid w:val="009B2C8F"/>
    <w:rsid w:val="009B2ECF"/>
    <w:rsid w:val="009B2FCE"/>
    <w:rsid w:val="009B2FE1"/>
    <w:rsid w:val="009B3270"/>
    <w:rsid w:val="009B335E"/>
    <w:rsid w:val="009B3528"/>
    <w:rsid w:val="009B3725"/>
    <w:rsid w:val="009B3E89"/>
    <w:rsid w:val="009B3FB5"/>
    <w:rsid w:val="009B4778"/>
    <w:rsid w:val="009B4B68"/>
    <w:rsid w:val="009B4DD4"/>
    <w:rsid w:val="009B4FA6"/>
    <w:rsid w:val="009B56DA"/>
    <w:rsid w:val="009B599D"/>
    <w:rsid w:val="009B59FB"/>
    <w:rsid w:val="009B5B57"/>
    <w:rsid w:val="009B5BC8"/>
    <w:rsid w:val="009B5C22"/>
    <w:rsid w:val="009B5C25"/>
    <w:rsid w:val="009B6428"/>
    <w:rsid w:val="009B6441"/>
    <w:rsid w:val="009B6535"/>
    <w:rsid w:val="009B66F1"/>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4A"/>
    <w:rsid w:val="009C07F6"/>
    <w:rsid w:val="009C0D56"/>
    <w:rsid w:val="009C0EB8"/>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0A"/>
    <w:rsid w:val="009C5F70"/>
    <w:rsid w:val="009C6468"/>
    <w:rsid w:val="009C6983"/>
    <w:rsid w:val="009C6AB9"/>
    <w:rsid w:val="009C6B0C"/>
    <w:rsid w:val="009C6D3E"/>
    <w:rsid w:val="009C6D9C"/>
    <w:rsid w:val="009C7245"/>
    <w:rsid w:val="009C74AB"/>
    <w:rsid w:val="009C776A"/>
    <w:rsid w:val="009C7893"/>
    <w:rsid w:val="009C79F5"/>
    <w:rsid w:val="009C7B04"/>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52"/>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59D"/>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57D"/>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432"/>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34B"/>
    <w:rsid w:val="009F64C4"/>
    <w:rsid w:val="009F67C4"/>
    <w:rsid w:val="009F6801"/>
    <w:rsid w:val="009F6B2D"/>
    <w:rsid w:val="009F6EFB"/>
    <w:rsid w:val="009F70BE"/>
    <w:rsid w:val="009F70CE"/>
    <w:rsid w:val="009F7A8A"/>
    <w:rsid w:val="009F7F9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DE2"/>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A4F"/>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734"/>
    <w:rsid w:val="00A26BAF"/>
    <w:rsid w:val="00A26C53"/>
    <w:rsid w:val="00A26E12"/>
    <w:rsid w:val="00A26F74"/>
    <w:rsid w:val="00A2701E"/>
    <w:rsid w:val="00A27494"/>
    <w:rsid w:val="00A27499"/>
    <w:rsid w:val="00A27738"/>
    <w:rsid w:val="00A27741"/>
    <w:rsid w:val="00A27BBB"/>
    <w:rsid w:val="00A300A8"/>
    <w:rsid w:val="00A30303"/>
    <w:rsid w:val="00A303B4"/>
    <w:rsid w:val="00A30453"/>
    <w:rsid w:val="00A30464"/>
    <w:rsid w:val="00A304D2"/>
    <w:rsid w:val="00A305A1"/>
    <w:rsid w:val="00A30A8D"/>
    <w:rsid w:val="00A30ACA"/>
    <w:rsid w:val="00A30CDF"/>
    <w:rsid w:val="00A30D55"/>
    <w:rsid w:val="00A30EAA"/>
    <w:rsid w:val="00A30FB4"/>
    <w:rsid w:val="00A314D7"/>
    <w:rsid w:val="00A31571"/>
    <w:rsid w:val="00A316FE"/>
    <w:rsid w:val="00A31778"/>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BEC"/>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0FBC"/>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A83"/>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D35"/>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523"/>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408"/>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4D7F"/>
    <w:rsid w:val="00AA5183"/>
    <w:rsid w:val="00AA527D"/>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0FEB"/>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1B"/>
    <w:rsid w:val="00AC7AD5"/>
    <w:rsid w:val="00AC7CF0"/>
    <w:rsid w:val="00AC7F0E"/>
    <w:rsid w:val="00AD0021"/>
    <w:rsid w:val="00AD0444"/>
    <w:rsid w:val="00AD06E9"/>
    <w:rsid w:val="00AD1097"/>
    <w:rsid w:val="00AD1334"/>
    <w:rsid w:val="00AD1396"/>
    <w:rsid w:val="00AD140E"/>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AA3"/>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77A"/>
    <w:rsid w:val="00AE7821"/>
    <w:rsid w:val="00AE7839"/>
    <w:rsid w:val="00AE7A91"/>
    <w:rsid w:val="00AE7F0F"/>
    <w:rsid w:val="00AF063F"/>
    <w:rsid w:val="00AF065C"/>
    <w:rsid w:val="00AF081E"/>
    <w:rsid w:val="00AF09BA"/>
    <w:rsid w:val="00AF0B31"/>
    <w:rsid w:val="00AF0DB7"/>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C67"/>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703"/>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6EB9"/>
    <w:rsid w:val="00B27061"/>
    <w:rsid w:val="00B272AE"/>
    <w:rsid w:val="00B27405"/>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0A1"/>
    <w:rsid w:val="00B3671F"/>
    <w:rsid w:val="00B36B1C"/>
    <w:rsid w:val="00B372CB"/>
    <w:rsid w:val="00B374AC"/>
    <w:rsid w:val="00B376A0"/>
    <w:rsid w:val="00B379A4"/>
    <w:rsid w:val="00B379C2"/>
    <w:rsid w:val="00B37B80"/>
    <w:rsid w:val="00B40465"/>
    <w:rsid w:val="00B4076D"/>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3F21"/>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6EE0"/>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C15"/>
    <w:rsid w:val="00B64067"/>
    <w:rsid w:val="00B6406C"/>
    <w:rsid w:val="00B64073"/>
    <w:rsid w:val="00B64090"/>
    <w:rsid w:val="00B6413E"/>
    <w:rsid w:val="00B6420D"/>
    <w:rsid w:val="00B64293"/>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1C54"/>
    <w:rsid w:val="00B722C9"/>
    <w:rsid w:val="00B72573"/>
    <w:rsid w:val="00B726E2"/>
    <w:rsid w:val="00B72BB3"/>
    <w:rsid w:val="00B72C95"/>
    <w:rsid w:val="00B72CAE"/>
    <w:rsid w:val="00B72F18"/>
    <w:rsid w:val="00B734A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96A"/>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A3"/>
    <w:rsid w:val="00B829EA"/>
    <w:rsid w:val="00B82A46"/>
    <w:rsid w:val="00B82D0C"/>
    <w:rsid w:val="00B82E4B"/>
    <w:rsid w:val="00B830E3"/>
    <w:rsid w:val="00B836DC"/>
    <w:rsid w:val="00B838A2"/>
    <w:rsid w:val="00B8396B"/>
    <w:rsid w:val="00B839C0"/>
    <w:rsid w:val="00B83BC9"/>
    <w:rsid w:val="00B83D46"/>
    <w:rsid w:val="00B83EBD"/>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3E7"/>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40"/>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88C"/>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3A"/>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BE6"/>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1E2"/>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4B0"/>
    <w:rsid w:val="00BF56B3"/>
    <w:rsid w:val="00BF5877"/>
    <w:rsid w:val="00BF594B"/>
    <w:rsid w:val="00BF5BFF"/>
    <w:rsid w:val="00BF5E53"/>
    <w:rsid w:val="00BF6551"/>
    <w:rsid w:val="00BF6739"/>
    <w:rsid w:val="00BF6876"/>
    <w:rsid w:val="00BF693D"/>
    <w:rsid w:val="00BF6BDA"/>
    <w:rsid w:val="00BF71F9"/>
    <w:rsid w:val="00BF72AF"/>
    <w:rsid w:val="00BF759B"/>
    <w:rsid w:val="00BF775D"/>
    <w:rsid w:val="00BF795A"/>
    <w:rsid w:val="00BF79F9"/>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A06"/>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81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B3A"/>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107"/>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EBB"/>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0D8"/>
    <w:rsid w:val="00C47429"/>
    <w:rsid w:val="00C476CA"/>
    <w:rsid w:val="00C47808"/>
    <w:rsid w:val="00C47931"/>
    <w:rsid w:val="00C47A1E"/>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29E"/>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61C"/>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04A"/>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CCA"/>
    <w:rsid w:val="00C85CD6"/>
    <w:rsid w:val="00C85DA7"/>
    <w:rsid w:val="00C861BE"/>
    <w:rsid w:val="00C8671E"/>
    <w:rsid w:val="00C867AC"/>
    <w:rsid w:val="00C86918"/>
    <w:rsid w:val="00C86CFD"/>
    <w:rsid w:val="00C8747A"/>
    <w:rsid w:val="00C87511"/>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3C32"/>
    <w:rsid w:val="00C94094"/>
    <w:rsid w:val="00C94279"/>
    <w:rsid w:val="00C946B6"/>
    <w:rsid w:val="00C94B8D"/>
    <w:rsid w:val="00C94DE5"/>
    <w:rsid w:val="00C94DF6"/>
    <w:rsid w:val="00C95427"/>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4F91"/>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A95"/>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E9E"/>
    <w:rsid w:val="00CC5FFD"/>
    <w:rsid w:val="00CC61A3"/>
    <w:rsid w:val="00CC659E"/>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1A8"/>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13"/>
    <w:rsid w:val="00CE71D6"/>
    <w:rsid w:val="00CE72BF"/>
    <w:rsid w:val="00CE735B"/>
    <w:rsid w:val="00CE787E"/>
    <w:rsid w:val="00CE7923"/>
    <w:rsid w:val="00CE7DD8"/>
    <w:rsid w:val="00CE7E83"/>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A7E"/>
    <w:rsid w:val="00CF2BAF"/>
    <w:rsid w:val="00CF2D06"/>
    <w:rsid w:val="00CF30F6"/>
    <w:rsid w:val="00CF312F"/>
    <w:rsid w:val="00CF33B0"/>
    <w:rsid w:val="00CF34DD"/>
    <w:rsid w:val="00CF35EB"/>
    <w:rsid w:val="00CF38F9"/>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5D6D"/>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37E"/>
    <w:rsid w:val="00D065B5"/>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7BD"/>
    <w:rsid w:val="00D238AC"/>
    <w:rsid w:val="00D23945"/>
    <w:rsid w:val="00D23A33"/>
    <w:rsid w:val="00D23AFC"/>
    <w:rsid w:val="00D23BA5"/>
    <w:rsid w:val="00D23BF3"/>
    <w:rsid w:val="00D23EEB"/>
    <w:rsid w:val="00D23EF4"/>
    <w:rsid w:val="00D23FC7"/>
    <w:rsid w:val="00D24A35"/>
    <w:rsid w:val="00D24B17"/>
    <w:rsid w:val="00D24BBE"/>
    <w:rsid w:val="00D24E9B"/>
    <w:rsid w:val="00D24ED8"/>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7EB"/>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44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5775A"/>
    <w:rsid w:val="00D6003B"/>
    <w:rsid w:val="00D6025A"/>
    <w:rsid w:val="00D6051C"/>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1FB1"/>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6D1"/>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B7A"/>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DBB"/>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24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CEC"/>
    <w:rsid w:val="00DC6DDC"/>
    <w:rsid w:val="00DC6F7E"/>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0F6"/>
    <w:rsid w:val="00DD1206"/>
    <w:rsid w:val="00DD141E"/>
    <w:rsid w:val="00DD1785"/>
    <w:rsid w:val="00DD1998"/>
    <w:rsid w:val="00DD1AD4"/>
    <w:rsid w:val="00DD1D46"/>
    <w:rsid w:val="00DD2524"/>
    <w:rsid w:val="00DD261B"/>
    <w:rsid w:val="00DD2B94"/>
    <w:rsid w:val="00DD3561"/>
    <w:rsid w:val="00DD3E87"/>
    <w:rsid w:val="00DD3EC7"/>
    <w:rsid w:val="00DD4049"/>
    <w:rsid w:val="00DD423C"/>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DE6"/>
    <w:rsid w:val="00DD6FAC"/>
    <w:rsid w:val="00DD72D3"/>
    <w:rsid w:val="00DD7C19"/>
    <w:rsid w:val="00DD7D90"/>
    <w:rsid w:val="00DE0018"/>
    <w:rsid w:val="00DE0221"/>
    <w:rsid w:val="00DE02DB"/>
    <w:rsid w:val="00DE0683"/>
    <w:rsid w:val="00DE0A08"/>
    <w:rsid w:val="00DE0B6E"/>
    <w:rsid w:val="00DE0BCE"/>
    <w:rsid w:val="00DE0BF9"/>
    <w:rsid w:val="00DE0DF4"/>
    <w:rsid w:val="00DE0F2F"/>
    <w:rsid w:val="00DE134A"/>
    <w:rsid w:val="00DE1607"/>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2A8"/>
    <w:rsid w:val="00DF58A3"/>
    <w:rsid w:val="00DF59DD"/>
    <w:rsid w:val="00DF6002"/>
    <w:rsid w:val="00DF627F"/>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517"/>
    <w:rsid w:val="00E2769E"/>
    <w:rsid w:val="00E27884"/>
    <w:rsid w:val="00E27976"/>
    <w:rsid w:val="00E27B2E"/>
    <w:rsid w:val="00E30004"/>
    <w:rsid w:val="00E30047"/>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2B9"/>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8F4"/>
    <w:rsid w:val="00E43D45"/>
    <w:rsid w:val="00E43EFA"/>
    <w:rsid w:val="00E442CF"/>
    <w:rsid w:val="00E444F4"/>
    <w:rsid w:val="00E447F7"/>
    <w:rsid w:val="00E44CC5"/>
    <w:rsid w:val="00E44CE5"/>
    <w:rsid w:val="00E44FD5"/>
    <w:rsid w:val="00E455EE"/>
    <w:rsid w:val="00E45788"/>
    <w:rsid w:val="00E457F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9BC"/>
    <w:rsid w:val="00E53A40"/>
    <w:rsid w:val="00E53AA7"/>
    <w:rsid w:val="00E53AB7"/>
    <w:rsid w:val="00E53BFD"/>
    <w:rsid w:val="00E53F60"/>
    <w:rsid w:val="00E5414E"/>
    <w:rsid w:val="00E54235"/>
    <w:rsid w:val="00E542D4"/>
    <w:rsid w:val="00E5434F"/>
    <w:rsid w:val="00E545E1"/>
    <w:rsid w:val="00E54614"/>
    <w:rsid w:val="00E54693"/>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2B2"/>
    <w:rsid w:val="00E74586"/>
    <w:rsid w:val="00E747CF"/>
    <w:rsid w:val="00E74FE7"/>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035"/>
    <w:rsid w:val="00E8631A"/>
    <w:rsid w:val="00E86468"/>
    <w:rsid w:val="00E865D1"/>
    <w:rsid w:val="00E87097"/>
    <w:rsid w:val="00E87288"/>
    <w:rsid w:val="00E875E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42E"/>
    <w:rsid w:val="00E9162D"/>
    <w:rsid w:val="00E9170F"/>
    <w:rsid w:val="00E91927"/>
    <w:rsid w:val="00E91994"/>
    <w:rsid w:val="00E91B83"/>
    <w:rsid w:val="00E91BA3"/>
    <w:rsid w:val="00E91CF3"/>
    <w:rsid w:val="00E91DC4"/>
    <w:rsid w:val="00E9239E"/>
    <w:rsid w:val="00E92885"/>
    <w:rsid w:val="00E9290B"/>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A51"/>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69F2"/>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76"/>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340"/>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957"/>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AB0"/>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CC4"/>
    <w:rsid w:val="00EE3D0E"/>
    <w:rsid w:val="00EE3D6B"/>
    <w:rsid w:val="00EE3F90"/>
    <w:rsid w:val="00EE445C"/>
    <w:rsid w:val="00EE47C0"/>
    <w:rsid w:val="00EE4C89"/>
    <w:rsid w:val="00EE4E00"/>
    <w:rsid w:val="00EE4F56"/>
    <w:rsid w:val="00EE51BA"/>
    <w:rsid w:val="00EE523C"/>
    <w:rsid w:val="00EE57CC"/>
    <w:rsid w:val="00EE58A7"/>
    <w:rsid w:val="00EE58CF"/>
    <w:rsid w:val="00EE5F86"/>
    <w:rsid w:val="00EE63E1"/>
    <w:rsid w:val="00EE6DFE"/>
    <w:rsid w:val="00EE6EBA"/>
    <w:rsid w:val="00EE6F0A"/>
    <w:rsid w:val="00EE6FE1"/>
    <w:rsid w:val="00EE70FF"/>
    <w:rsid w:val="00EE71C0"/>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76"/>
    <w:rsid w:val="00F10FEA"/>
    <w:rsid w:val="00F114F7"/>
    <w:rsid w:val="00F118B9"/>
    <w:rsid w:val="00F119BA"/>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312"/>
    <w:rsid w:val="00F145B7"/>
    <w:rsid w:val="00F146EA"/>
    <w:rsid w:val="00F148B7"/>
    <w:rsid w:val="00F14B28"/>
    <w:rsid w:val="00F14CA3"/>
    <w:rsid w:val="00F15462"/>
    <w:rsid w:val="00F1550C"/>
    <w:rsid w:val="00F1559D"/>
    <w:rsid w:val="00F15A69"/>
    <w:rsid w:val="00F15AC5"/>
    <w:rsid w:val="00F15B62"/>
    <w:rsid w:val="00F15C59"/>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A"/>
    <w:rsid w:val="00F33F6F"/>
    <w:rsid w:val="00F3435F"/>
    <w:rsid w:val="00F346E0"/>
    <w:rsid w:val="00F34924"/>
    <w:rsid w:val="00F34BF1"/>
    <w:rsid w:val="00F34CAC"/>
    <w:rsid w:val="00F34E35"/>
    <w:rsid w:val="00F34E46"/>
    <w:rsid w:val="00F34E9C"/>
    <w:rsid w:val="00F34EC1"/>
    <w:rsid w:val="00F3500D"/>
    <w:rsid w:val="00F3582E"/>
    <w:rsid w:val="00F35AA6"/>
    <w:rsid w:val="00F35C0D"/>
    <w:rsid w:val="00F360A1"/>
    <w:rsid w:val="00F362C0"/>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4FB9"/>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5A"/>
    <w:rsid w:val="00F5107B"/>
    <w:rsid w:val="00F5110C"/>
    <w:rsid w:val="00F512E3"/>
    <w:rsid w:val="00F513B9"/>
    <w:rsid w:val="00F51423"/>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A17"/>
    <w:rsid w:val="00F54BDD"/>
    <w:rsid w:val="00F54DAE"/>
    <w:rsid w:val="00F5502A"/>
    <w:rsid w:val="00F5511C"/>
    <w:rsid w:val="00F55224"/>
    <w:rsid w:val="00F5533D"/>
    <w:rsid w:val="00F5561C"/>
    <w:rsid w:val="00F559DE"/>
    <w:rsid w:val="00F55C1C"/>
    <w:rsid w:val="00F55FEF"/>
    <w:rsid w:val="00F56008"/>
    <w:rsid w:val="00F56293"/>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A6C"/>
    <w:rsid w:val="00F57B85"/>
    <w:rsid w:val="00F57DC8"/>
    <w:rsid w:val="00F57E52"/>
    <w:rsid w:val="00F6034D"/>
    <w:rsid w:val="00F607CB"/>
    <w:rsid w:val="00F60946"/>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DD6"/>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4D1"/>
    <w:rsid w:val="00F77554"/>
    <w:rsid w:val="00F7769D"/>
    <w:rsid w:val="00F77796"/>
    <w:rsid w:val="00F77C80"/>
    <w:rsid w:val="00F77F97"/>
    <w:rsid w:val="00F80298"/>
    <w:rsid w:val="00F80CFF"/>
    <w:rsid w:val="00F80E28"/>
    <w:rsid w:val="00F810AD"/>
    <w:rsid w:val="00F81270"/>
    <w:rsid w:val="00F813E1"/>
    <w:rsid w:val="00F817B5"/>
    <w:rsid w:val="00F81835"/>
    <w:rsid w:val="00F81D30"/>
    <w:rsid w:val="00F81D32"/>
    <w:rsid w:val="00F82073"/>
    <w:rsid w:val="00F821A6"/>
    <w:rsid w:val="00F82414"/>
    <w:rsid w:val="00F82552"/>
    <w:rsid w:val="00F82699"/>
    <w:rsid w:val="00F826D1"/>
    <w:rsid w:val="00F8290B"/>
    <w:rsid w:val="00F82D75"/>
    <w:rsid w:val="00F82EDC"/>
    <w:rsid w:val="00F83788"/>
    <w:rsid w:val="00F837D4"/>
    <w:rsid w:val="00F839DB"/>
    <w:rsid w:val="00F83BAF"/>
    <w:rsid w:val="00F83CDD"/>
    <w:rsid w:val="00F83E40"/>
    <w:rsid w:val="00F83EA1"/>
    <w:rsid w:val="00F83F1E"/>
    <w:rsid w:val="00F84001"/>
    <w:rsid w:val="00F84061"/>
    <w:rsid w:val="00F84189"/>
    <w:rsid w:val="00F8442E"/>
    <w:rsid w:val="00F8464C"/>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721"/>
    <w:rsid w:val="00F879CC"/>
    <w:rsid w:val="00F87B84"/>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54D"/>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CFA"/>
    <w:rsid w:val="00F95D36"/>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593"/>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57"/>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4F9"/>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AC7"/>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2F2"/>
    <w:rsid w:val="00FE23A2"/>
    <w:rsid w:val="00FE23B8"/>
    <w:rsid w:val="00FE247A"/>
    <w:rsid w:val="00FE2F76"/>
    <w:rsid w:val="00FE309E"/>
    <w:rsid w:val="00FE348C"/>
    <w:rsid w:val="00FE3528"/>
    <w:rsid w:val="00FE387D"/>
    <w:rsid w:val="00FE38EA"/>
    <w:rsid w:val="00FE3C33"/>
    <w:rsid w:val="00FE3D4F"/>
    <w:rsid w:val="00FE3D8C"/>
    <w:rsid w:val="00FE3E28"/>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524"/>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uiPriority w:val="9"/>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iPriority w:val="2"/>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1"/>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customStyle="1" w:styleId="Mencinsinresolver4">
    <w:name w:val="Mención sin resolver4"/>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592671">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4650599">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2479376">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88844304">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header" Target="header5.xml"/><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footer" Target="footer1.xml"/><Relationship Id="rId34" Type="http://schemas.openxmlformats.org/officeDocument/2006/relationships/image" Target="media/image7.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hyperlink" Target="https://compranetinfo.hacienda.gob.mx/descargas/Manual_de_Instrumentos_Juridico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readeyanira.martinez@bachilleres.edu.mx" TargetMode="Externa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9.png"/><Relationship Id="rId10" Type="http://schemas.openxmlformats.org/officeDocument/2006/relationships/hyperlink" Target="https://CompraNet.hacienda.gob.mx/web/login.html" TargetMode="External"/><Relationship Id="rId19" Type="http://schemas.openxmlformats.org/officeDocument/2006/relationships/header" Target="header1.xml"/><Relationship Id="rId31" Type="http://schemas.openxmlformats.org/officeDocument/2006/relationships/hyperlink" Target="http://www.amig.org.mx/" TargetMode="External"/><Relationship Id="rId60"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hyperlink" Target="http://www.gob.mx/sfp" TargetMode="External"/><Relationship Id="rId14" Type="http://schemas.openxmlformats.org/officeDocument/2006/relationships/hyperlink" Target="https://compranet.hacienda.gob.mx/web/login.html"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mailto:recfin@bachilleres.edu.mx"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header" Target="header4.xml"/><Relationship Id="rId33" Type="http://schemas.openxmlformats.org/officeDocument/2006/relationships/image" Target="media/image6.png"/><Relationship Id="rId38" Type="http://schemas.openxmlformats.org/officeDocument/2006/relationships/hyperlink" Target="http://www.sat.gob.mx/informacion_fiscal/factura_electronica/Paginas/procedimiento_regimen_fiscal.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
      <w:docPartPr>
        <w:name w:val="DF0D743250AA49F185BAA1AC25AE14CA"/>
        <w:category>
          <w:name w:val="General"/>
          <w:gallery w:val="placeholder"/>
        </w:category>
        <w:types>
          <w:type w:val="bbPlcHdr"/>
        </w:types>
        <w:behaviors>
          <w:behavior w:val="content"/>
        </w:behaviors>
        <w:guid w:val="{3DFEBC26-29CC-4506-8C9B-D3FB622713BF}"/>
      </w:docPartPr>
      <w:docPartBody>
        <w:p w:rsidR="00E508FB" w:rsidRDefault="00E508FB" w:rsidP="00E508FB">
          <w:pPr>
            <w:pStyle w:val="DF0D743250AA49F185BAA1AC25AE14CA"/>
          </w:pPr>
          <w:r w:rsidRPr="003E3E25">
            <w:rPr>
              <w:rStyle w:val="Textodelmarcadordeposicin"/>
              <w:rFonts w:ascii="Montserrat" w:hAnsi="Montserrat"/>
              <w:sz w:val="16"/>
              <w:szCs w:val="16"/>
              <w:highlight w:val="yellow"/>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Montserrat">
    <w:panose1 w:val="00000500000000000000"/>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Montserrat-Regular">
    <w:altName w:val="Calibri"/>
    <w:panose1 w:val="00000000000000000000"/>
    <w:charset w:val="00"/>
    <w:family w:val="swiss"/>
    <w:notTrueType/>
    <w:pitch w:val="default"/>
    <w:sig w:usb0="00000003" w:usb1="00000000" w:usb2="00000000" w:usb3="00000000" w:csb0="00000001" w:csb1="00000000"/>
  </w:font>
  <w:font w:name="Arial-ItalicMT">
    <w:altName w:val="Arial"/>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048E3"/>
    <w:rsid w:val="000232E0"/>
    <w:rsid w:val="00027AF7"/>
    <w:rsid w:val="00033845"/>
    <w:rsid w:val="0007454C"/>
    <w:rsid w:val="00074B69"/>
    <w:rsid w:val="000A3A14"/>
    <w:rsid w:val="000B2CBD"/>
    <w:rsid w:val="000E6FCF"/>
    <w:rsid w:val="00113BD5"/>
    <w:rsid w:val="00153E28"/>
    <w:rsid w:val="001804A0"/>
    <w:rsid w:val="00183354"/>
    <w:rsid w:val="001A0D7A"/>
    <w:rsid w:val="001C1005"/>
    <w:rsid w:val="001C2E6C"/>
    <w:rsid w:val="001F120A"/>
    <w:rsid w:val="001F6B38"/>
    <w:rsid w:val="0021365E"/>
    <w:rsid w:val="00222FD8"/>
    <w:rsid w:val="002236D3"/>
    <w:rsid w:val="002238D2"/>
    <w:rsid w:val="00223B5C"/>
    <w:rsid w:val="00230736"/>
    <w:rsid w:val="0023709B"/>
    <w:rsid w:val="002707F0"/>
    <w:rsid w:val="00291A28"/>
    <w:rsid w:val="00293370"/>
    <w:rsid w:val="002B0C0A"/>
    <w:rsid w:val="002F11C3"/>
    <w:rsid w:val="00300267"/>
    <w:rsid w:val="0030717C"/>
    <w:rsid w:val="00324A10"/>
    <w:rsid w:val="00342183"/>
    <w:rsid w:val="00365F66"/>
    <w:rsid w:val="00373CBF"/>
    <w:rsid w:val="0039220C"/>
    <w:rsid w:val="00397074"/>
    <w:rsid w:val="003A040C"/>
    <w:rsid w:val="003D1585"/>
    <w:rsid w:val="003D3919"/>
    <w:rsid w:val="003E60B5"/>
    <w:rsid w:val="003F75F5"/>
    <w:rsid w:val="004303C1"/>
    <w:rsid w:val="0043187E"/>
    <w:rsid w:val="00432300"/>
    <w:rsid w:val="00433F36"/>
    <w:rsid w:val="00465C61"/>
    <w:rsid w:val="00471D61"/>
    <w:rsid w:val="004833F9"/>
    <w:rsid w:val="00483F96"/>
    <w:rsid w:val="00494204"/>
    <w:rsid w:val="004D35C1"/>
    <w:rsid w:val="004D594C"/>
    <w:rsid w:val="004E3319"/>
    <w:rsid w:val="004F55EC"/>
    <w:rsid w:val="004F6A8F"/>
    <w:rsid w:val="00515DE8"/>
    <w:rsid w:val="00536148"/>
    <w:rsid w:val="00565A87"/>
    <w:rsid w:val="0056753B"/>
    <w:rsid w:val="00593CFB"/>
    <w:rsid w:val="00593D96"/>
    <w:rsid w:val="005C2BCD"/>
    <w:rsid w:val="005E7005"/>
    <w:rsid w:val="005F445F"/>
    <w:rsid w:val="006001E9"/>
    <w:rsid w:val="00601DCE"/>
    <w:rsid w:val="00602F3F"/>
    <w:rsid w:val="00626E78"/>
    <w:rsid w:val="00662BBC"/>
    <w:rsid w:val="00663849"/>
    <w:rsid w:val="006638E6"/>
    <w:rsid w:val="006640E5"/>
    <w:rsid w:val="006732D4"/>
    <w:rsid w:val="00677D9E"/>
    <w:rsid w:val="00692CD4"/>
    <w:rsid w:val="006B70D0"/>
    <w:rsid w:val="006D4F5F"/>
    <w:rsid w:val="006E62F3"/>
    <w:rsid w:val="006F04A5"/>
    <w:rsid w:val="006F62D5"/>
    <w:rsid w:val="007341BF"/>
    <w:rsid w:val="00735371"/>
    <w:rsid w:val="00742345"/>
    <w:rsid w:val="0074295A"/>
    <w:rsid w:val="0075283A"/>
    <w:rsid w:val="007657A4"/>
    <w:rsid w:val="00771926"/>
    <w:rsid w:val="00776644"/>
    <w:rsid w:val="00780E12"/>
    <w:rsid w:val="00783DC2"/>
    <w:rsid w:val="007B5127"/>
    <w:rsid w:val="007D0C9D"/>
    <w:rsid w:val="007E0714"/>
    <w:rsid w:val="007F1D71"/>
    <w:rsid w:val="007F7AED"/>
    <w:rsid w:val="00807F76"/>
    <w:rsid w:val="00814C50"/>
    <w:rsid w:val="00817AC9"/>
    <w:rsid w:val="00827180"/>
    <w:rsid w:val="00843D1D"/>
    <w:rsid w:val="00845C5E"/>
    <w:rsid w:val="0085392B"/>
    <w:rsid w:val="0087000F"/>
    <w:rsid w:val="0087148D"/>
    <w:rsid w:val="00894697"/>
    <w:rsid w:val="008E0F23"/>
    <w:rsid w:val="008E5275"/>
    <w:rsid w:val="008F0AF2"/>
    <w:rsid w:val="00901486"/>
    <w:rsid w:val="00905A69"/>
    <w:rsid w:val="0091127B"/>
    <w:rsid w:val="009277C5"/>
    <w:rsid w:val="00932B09"/>
    <w:rsid w:val="00955085"/>
    <w:rsid w:val="00967DD8"/>
    <w:rsid w:val="00985EB2"/>
    <w:rsid w:val="009B27F4"/>
    <w:rsid w:val="009E2DA5"/>
    <w:rsid w:val="00A141FE"/>
    <w:rsid w:val="00A17282"/>
    <w:rsid w:val="00A524EF"/>
    <w:rsid w:val="00A63F63"/>
    <w:rsid w:val="00A72B33"/>
    <w:rsid w:val="00A94C5C"/>
    <w:rsid w:val="00A973E6"/>
    <w:rsid w:val="00AB46BA"/>
    <w:rsid w:val="00AC77AB"/>
    <w:rsid w:val="00B07E65"/>
    <w:rsid w:val="00B14C89"/>
    <w:rsid w:val="00B411CD"/>
    <w:rsid w:val="00B536CF"/>
    <w:rsid w:val="00B54C15"/>
    <w:rsid w:val="00B7223E"/>
    <w:rsid w:val="00B7794C"/>
    <w:rsid w:val="00B91155"/>
    <w:rsid w:val="00B92808"/>
    <w:rsid w:val="00B95D25"/>
    <w:rsid w:val="00BA49F9"/>
    <w:rsid w:val="00BD516F"/>
    <w:rsid w:val="00BE3C48"/>
    <w:rsid w:val="00BE770E"/>
    <w:rsid w:val="00BF7C51"/>
    <w:rsid w:val="00C04D7F"/>
    <w:rsid w:val="00C279DD"/>
    <w:rsid w:val="00C41434"/>
    <w:rsid w:val="00C625A0"/>
    <w:rsid w:val="00C86600"/>
    <w:rsid w:val="00C87B3C"/>
    <w:rsid w:val="00CA047B"/>
    <w:rsid w:val="00CB0335"/>
    <w:rsid w:val="00D04293"/>
    <w:rsid w:val="00D16058"/>
    <w:rsid w:val="00D2019F"/>
    <w:rsid w:val="00D27EBC"/>
    <w:rsid w:val="00D34249"/>
    <w:rsid w:val="00D34565"/>
    <w:rsid w:val="00D52831"/>
    <w:rsid w:val="00D72A1C"/>
    <w:rsid w:val="00D85F72"/>
    <w:rsid w:val="00D95411"/>
    <w:rsid w:val="00DA0557"/>
    <w:rsid w:val="00DA1788"/>
    <w:rsid w:val="00DC0314"/>
    <w:rsid w:val="00DC29CD"/>
    <w:rsid w:val="00DD7865"/>
    <w:rsid w:val="00E40658"/>
    <w:rsid w:val="00E508FB"/>
    <w:rsid w:val="00E521C6"/>
    <w:rsid w:val="00E5777C"/>
    <w:rsid w:val="00E86AE6"/>
    <w:rsid w:val="00E86D21"/>
    <w:rsid w:val="00E94CCA"/>
    <w:rsid w:val="00E96799"/>
    <w:rsid w:val="00EA4907"/>
    <w:rsid w:val="00EB0250"/>
    <w:rsid w:val="00EC251D"/>
    <w:rsid w:val="00ED1C08"/>
    <w:rsid w:val="00EE7B59"/>
    <w:rsid w:val="00EF1DB9"/>
    <w:rsid w:val="00EF4E22"/>
    <w:rsid w:val="00F13EB4"/>
    <w:rsid w:val="00F20B55"/>
    <w:rsid w:val="00F256B4"/>
    <w:rsid w:val="00F57740"/>
    <w:rsid w:val="00F65922"/>
    <w:rsid w:val="00F70037"/>
    <w:rsid w:val="00F75561"/>
    <w:rsid w:val="00F75F7D"/>
    <w:rsid w:val="00F766F5"/>
    <w:rsid w:val="00F823D4"/>
    <w:rsid w:val="00F90DBC"/>
    <w:rsid w:val="00F92314"/>
    <w:rsid w:val="00FA02AF"/>
    <w:rsid w:val="00FB5470"/>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E508FB"/>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 w:type="paragraph" w:customStyle="1" w:styleId="C616330E198242A89BEC984426A14747">
    <w:name w:val="C616330E198242A89BEC984426A14747"/>
    <w:rsid w:val="00C41434"/>
  </w:style>
  <w:style w:type="paragraph" w:customStyle="1" w:styleId="DF0D743250AA49F185BAA1AC25AE14CA">
    <w:name w:val="DF0D743250AA49F185BAA1AC25AE14CA"/>
    <w:rsid w:val="00E508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B9910-C883-474A-B8ED-2F33DD321C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75</TotalTime>
  <Pages>101</Pages>
  <Words>37296</Words>
  <Characters>205134</Characters>
  <Application>Microsoft Office Word</Application>
  <DocSecurity>0</DocSecurity>
  <Lines>1709</Lines>
  <Paragraphs>483</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241947</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NOEMI garcia chavero</cp:lastModifiedBy>
  <cp:revision>5</cp:revision>
  <cp:lastPrinted>2023-08-09T18:23:00Z</cp:lastPrinted>
  <dcterms:created xsi:type="dcterms:W3CDTF">2023-08-11T14:33:00Z</dcterms:created>
  <dcterms:modified xsi:type="dcterms:W3CDTF">2023-08-15T20:13:00Z</dcterms:modified>
</cp:coreProperties>
</file>